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812657">
        <w:rPr>
          <w:rFonts w:ascii="Segoe UI" w:eastAsia="Times New Roman" w:hAnsi="Segoe UI" w:cs="Segoe UI"/>
          <w:b/>
          <w:bCs/>
          <w:sz w:val="36"/>
          <w:szCs w:val="36"/>
        </w:rPr>
        <w:t>Step 1: Create S3 Buckets</w:t>
      </w:r>
    </w:p>
    <w:p w:rsidR="00812657" w:rsidRPr="00812657" w:rsidRDefault="00812657" w:rsidP="008126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Create Source Bucket:</w:t>
      </w:r>
    </w:p>
    <w:p w:rsidR="00812657" w:rsidRPr="00812657" w:rsidRDefault="00812657" w:rsidP="008126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Click “Create bucket” and follow the prompts to create a new S3 bucket. This will be your source bucket containing the CSV files.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2. Create Target Bucket:</w:t>
      </w:r>
    </w:p>
    <w:p w:rsidR="00812657" w:rsidRPr="00812657" w:rsidRDefault="00812657" w:rsidP="008126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Similarly, create another S3 bucket that will serve as the target for your transformed data.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 xml:space="preserve">3. Create Athena Bucket to Store </w:t>
      </w:r>
      <w:proofErr w:type="gramStart"/>
      <w:r w:rsidRPr="00812657">
        <w:rPr>
          <w:rFonts w:ascii="Segoe UI" w:eastAsia="Times New Roman" w:hAnsi="Segoe UI" w:cs="Segoe UI"/>
          <w:sz w:val="24"/>
          <w:szCs w:val="24"/>
        </w:rPr>
        <w:t>results :</w:t>
      </w:r>
      <w:proofErr w:type="gramEnd"/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noProof/>
          <w:sz w:val="24"/>
          <w:szCs w:val="24"/>
        </w:rPr>
        <w:drawing>
          <wp:inline distT="0" distB="0" distL="0" distR="0">
            <wp:extent cx="7216140" cy="4747260"/>
            <wp:effectExtent l="0" t="0" r="3810" b="0"/>
            <wp:docPr id="12" name="Picture 12" descr="https://media.licdn.com/dms/image/v2/D5612AQHXYNhVEmsBSw/article-inline_image-shrink_1000_1488/article-inline_image-shrink_1000_1488/0/1715136338523?e=1747872000&amp;v=beta&amp;t=uAj-WA3UBDOxVjba2gPhfZ_Q5GFvP5z_A2mOi71kL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06" descr="https://media.licdn.com/dms/image/v2/D5612AQHXYNhVEmsBSw/article-inline_image-shrink_1000_1488/article-inline_image-shrink_1000_1488/0/1715136338523?e=1747872000&amp;v=beta&amp;t=uAj-WA3UBDOxVjba2gPhfZ_Q5GFvP5z_A2mOi71kLv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1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812657">
        <w:rPr>
          <w:rFonts w:ascii="Segoe UI" w:eastAsia="Times New Roman" w:hAnsi="Segoe UI" w:cs="Segoe UI"/>
          <w:b/>
          <w:bCs/>
          <w:sz w:val="36"/>
          <w:szCs w:val="36"/>
        </w:rPr>
        <w:t>Step 2: Create IAM Role for AWS Glue</w:t>
      </w:r>
    </w:p>
    <w:p w:rsidR="00812657" w:rsidRPr="00812657" w:rsidRDefault="00812657" w:rsidP="008126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Choose a use case,” select “Glue.”</w:t>
      </w:r>
    </w:p>
    <w:p w:rsidR="00812657" w:rsidRPr="00812657" w:rsidRDefault="00812657" w:rsidP="008126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lastRenderedPageBreak/>
        <w:t>Attach Permissions Policies</w:t>
      </w:r>
    </w:p>
    <w:p w:rsidR="00812657" w:rsidRPr="00812657" w:rsidRDefault="00812657" w:rsidP="008126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Search and attach the policies:</w:t>
      </w:r>
    </w:p>
    <w:p w:rsidR="00812657" w:rsidRPr="00812657" w:rsidRDefault="00812657" w:rsidP="008126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Search for and attach the policy AmazonS3FullAccess</w:t>
      </w:r>
    </w:p>
    <w:p w:rsidR="00812657" w:rsidRPr="00812657" w:rsidRDefault="00812657" w:rsidP="008126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 xml:space="preserve">Search for and attach the policy </w:t>
      </w:r>
      <w:proofErr w:type="spellStart"/>
      <w:r w:rsidRPr="00812657">
        <w:rPr>
          <w:rFonts w:ascii="Times New Roman" w:eastAsia="Times New Roman" w:hAnsi="Times New Roman" w:cs="Times New Roman"/>
          <w:sz w:val="24"/>
          <w:szCs w:val="24"/>
        </w:rPr>
        <w:t>AWSGlueServiceRole</w:t>
      </w:r>
      <w:proofErr w:type="spellEnd"/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noProof/>
          <w:sz w:val="24"/>
          <w:szCs w:val="24"/>
        </w:rPr>
        <w:drawing>
          <wp:inline distT="0" distB="0" distL="0" distR="0">
            <wp:extent cx="7208520" cy="4747260"/>
            <wp:effectExtent l="0" t="0" r="0" b="0"/>
            <wp:docPr id="11" name="Picture 11" descr="https://media.licdn.com/dms/image/v2/D5612AQEjacZPjnOdrQ/article-inline_image-shrink_1000_1488/article-inline_image-shrink_1000_1488/0/1715136513010?e=1747872000&amp;v=beta&amp;t=JlYM5EZXycf6Xmf2OYDhXdeuX-efu-MF5_V1HNU0k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10" descr="https://media.licdn.com/dms/image/v2/D5612AQEjacZPjnOdrQ/article-inline_image-shrink_1000_1488/article-inline_image-shrink_1000_1488/0/1715136513010?e=1747872000&amp;v=beta&amp;t=JlYM5EZXycf6Xmf2OYDhXdeuX-efu-MF5_V1HNU0ka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812657">
        <w:rPr>
          <w:rFonts w:ascii="Segoe UI" w:eastAsia="Times New Roman" w:hAnsi="Segoe UI" w:cs="Segoe UI"/>
          <w:b/>
          <w:bCs/>
          <w:sz w:val="36"/>
          <w:szCs w:val="36"/>
        </w:rPr>
        <w:t>Step 3: Upload CSV Files to Source Bucket</w:t>
      </w:r>
    </w:p>
    <w:p w:rsidR="00812657" w:rsidRPr="00812657" w:rsidRDefault="00812657" w:rsidP="008126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 xml:space="preserve">Upload the CSV files that you want to process into the source S3 </w:t>
      </w:r>
      <w:proofErr w:type="spellStart"/>
      <w:proofErr w:type="gramStart"/>
      <w:r w:rsidRPr="00812657">
        <w:rPr>
          <w:rFonts w:ascii="Times New Roman" w:eastAsia="Times New Roman" w:hAnsi="Times New Roman" w:cs="Times New Roman"/>
          <w:sz w:val="24"/>
          <w:szCs w:val="24"/>
        </w:rPr>
        <w:t>bucket.Note</w:t>
      </w:r>
      <w:proofErr w:type="spellEnd"/>
      <w:proofErr w:type="gramEnd"/>
      <w:r w:rsidRPr="00812657">
        <w:rPr>
          <w:rFonts w:ascii="Times New Roman" w:eastAsia="Times New Roman" w:hAnsi="Times New Roman" w:cs="Times New Roman"/>
          <w:sz w:val="24"/>
          <w:szCs w:val="24"/>
        </w:rPr>
        <w:t>(Create a folder inside the Bucket and then upload CSV file inside that folder because sometimes when you tried to run the query from Athena you might be getting RETURNS ZERO RECORDS)</w:t>
      </w:r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7231380" cy="4831080"/>
            <wp:effectExtent l="0" t="0" r="7620" b="7620"/>
            <wp:docPr id="10" name="Picture 10" descr="https://media.licdn.com/dms/image/v2/D5612AQEgeutEo54iPg/article-inline_image-shrink_1000_1488/article-inline_image-shrink_1000_1488/0/1715136618273?e=1747872000&amp;v=beta&amp;t=T0h89cLPE05GnlEdJC1fK6AP_5wNz1bcNOn7zu0N2z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13" descr="https://media.licdn.com/dms/image/v2/D5612AQEgeutEo54iPg/article-inline_image-shrink_1000_1488/article-inline_image-shrink_1000_1488/0/1715136618273?e=1747872000&amp;v=beta&amp;t=T0h89cLPE05GnlEdJC1fK6AP_5wNz1bcNOn7zu0N2z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3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812657">
        <w:rPr>
          <w:rFonts w:ascii="Segoe UI" w:eastAsia="Times New Roman" w:hAnsi="Segoe UI" w:cs="Segoe UI"/>
          <w:b/>
          <w:bCs/>
          <w:sz w:val="36"/>
          <w:szCs w:val="36"/>
        </w:rPr>
        <w:t>Step 4: Set Up AWS Glue Crawler</w:t>
      </w:r>
    </w:p>
    <w:p w:rsidR="00812657" w:rsidRPr="00812657" w:rsidRDefault="00812657" w:rsidP="008126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Go to AWS Glue Console</w:t>
      </w:r>
    </w:p>
    <w:p w:rsidR="00812657" w:rsidRPr="00812657" w:rsidRDefault="00812657" w:rsidP="008126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Go to Crawlers -&gt; Create a Crawler</w:t>
      </w:r>
    </w:p>
    <w:p w:rsidR="00812657" w:rsidRPr="00812657" w:rsidRDefault="00812657" w:rsidP="008126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Click “Add crawler” and follow the wizard to configure the crawler</w:t>
      </w:r>
    </w:p>
    <w:p w:rsidR="00812657" w:rsidRPr="00812657" w:rsidRDefault="00812657" w:rsidP="008126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Specify a name for the crawler.</w:t>
      </w:r>
    </w:p>
    <w:p w:rsidR="00812657" w:rsidRPr="00812657" w:rsidRDefault="00812657" w:rsidP="008126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Choose “S3” as the data store.</w:t>
      </w:r>
    </w:p>
    <w:p w:rsidR="00812657" w:rsidRPr="00812657" w:rsidRDefault="00812657" w:rsidP="008126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Specify the S3 path to your source bucket.</w:t>
      </w:r>
    </w:p>
    <w:p w:rsidR="00812657" w:rsidRPr="00812657" w:rsidRDefault="00812657" w:rsidP="008126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Finish the wizard to create the crawler.</w:t>
      </w:r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7208520" cy="3611880"/>
            <wp:effectExtent l="0" t="0" r="0" b="7620"/>
            <wp:docPr id="9" name="Picture 9" descr="https://media.licdn.com/dms/image/v2/D5612AQGj4jWGnw2WqA/article-inline_image-shrink_1000_1488/article-inline_image-shrink_1000_1488/0/1715137384056?e=1747872000&amp;v=beta&amp;t=7evtU-YaKA4E9r7-g0p4WlIBtr3LAbOL37LX6pHgZ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16" descr="https://media.licdn.com/dms/image/v2/D5612AQGj4jWGnw2WqA/article-inline_image-shrink_1000_1488/article-inline_image-shrink_1000_1488/0/1715137384056?e=1747872000&amp;v=beta&amp;t=7evtU-YaKA4E9r7-g0p4WlIBtr3LAbOL37LX6pHgZo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Status is now completed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proofErr w:type="gramStart"/>
      <w:r w:rsidRPr="00812657">
        <w:rPr>
          <w:rFonts w:ascii="Segoe UI" w:eastAsia="Times New Roman" w:hAnsi="Segoe UI" w:cs="Segoe UI"/>
          <w:sz w:val="24"/>
          <w:szCs w:val="24"/>
        </w:rPr>
        <w:t>Again</w:t>
      </w:r>
      <w:proofErr w:type="gramEnd"/>
      <w:r w:rsidRPr="00812657">
        <w:rPr>
          <w:rFonts w:ascii="Segoe UI" w:eastAsia="Times New Roman" w:hAnsi="Segoe UI" w:cs="Segoe UI"/>
          <w:sz w:val="24"/>
          <w:szCs w:val="24"/>
        </w:rPr>
        <w:t xml:space="preserve"> go inside database there will be tables </w:t>
      </w:r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noProof/>
          <w:sz w:val="24"/>
          <w:szCs w:val="24"/>
        </w:rPr>
        <w:drawing>
          <wp:inline distT="0" distB="0" distL="0" distR="0">
            <wp:extent cx="7200900" cy="3520440"/>
            <wp:effectExtent l="0" t="0" r="0" b="3810"/>
            <wp:docPr id="8" name="Picture 8" descr="https://media.licdn.com/dms/image/v2/D5612AQEBMENh2QZDXQ/article-inline_image-shrink_1000_1488/article-inline_image-shrink_1000_1488/0/1715137487666?e=1747872000&amp;v=beta&amp;t=tRkYdNCaAVSCfbtNzGf1AetLB655BtrQ1pPF-rEt2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19" descr="https://media.licdn.com/dms/image/v2/D5612AQEBMENh2QZDXQ/article-inline_image-shrink_1000_1488/article-inline_image-shrink_1000_1488/0/1715137487666?e=1747872000&amp;v=beta&amp;t=tRkYdNCaAVSCfbtNzGf1AetLB655BtrQ1pPF-rEt2s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812657">
        <w:rPr>
          <w:rFonts w:ascii="Segoe UI" w:eastAsia="Times New Roman" w:hAnsi="Segoe UI" w:cs="Segoe UI"/>
          <w:b/>
          <w:bCs/>
          <w:sz w:val="36"/>
          <w:szCs w:val="36"/>
        </w:rPr>
        <w:lastRenderedPageBreak/>
        <w:t>Step 5: Create an ETL Job in AWS Glue</w:t>
      </w:r>
    </w:p>
    <w:p w:rsidR="00812657" w:rsidRPr="00812657" w:rsidRDefault="00812657" w:rsidP="008126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Go to AWS Glue Console:</w:t>
      </w:r>
    </w:p>
    <w:p w:rsidR="00812657" w:rsidRPr="00812657" w:rsidRDefault="00812657" w:rsidP="008126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Click on “Jobs” in the left sidebar.</w:t>
      </w:r>
    </w:p>
    <w:p w:rsidR="00812657" w:rsidRPr="00812657" w:rsidRDefault="00812657" w:rsidP="008126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Click “Add job” and follow the wizard to configure the ETL job:</w:t>
      </w:r>
    </w:p>
    <w:p w:rsidR="00812657" w:rsidRPr="00812657" w:rsidRDefault="00812657" w:rsidP="008126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Specify a name for the job.</w:t>
      </w:r>
    </w:p>
    <w:p w:rsidR="00812657" w:rsidRPr="00812657" w:rsidRDefault="00812657" w:rsidP="008126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Choose the source and target connections.</w:t>
      </w:r>
    </w:p>
    <w:p w:rsidR="00812657" w:rsidRPr="00812657" w:rsidRDefault="00812657" w:rsidP="008126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Define the transformation logic using the Glue ETL script.</w:t>
      </w:r>
    </w:p>
    <w:p w:rsidR="00812657" w:rsidRPr="00812657" w:rsidRDefault="00812657" w:rsidP="008126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Finish the wizard to create the job.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</w:p>
    <w:p w:rsidR="00812657" w:rsidRPr="00812657" w:rsidRDefault="00812657" w:rsidP="0081265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Run the ETL Job:</w:t>
      </w:r>
    </w:p>
    <w:p w:rsidR="00812657" w:rsidRPr="00812657" w:rsidRDefault="00812657" w:rsidP="0081265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After creating the job, run it to perform the ETL process on the data.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2. Select Source bucket — Amazon S3 with customer — data catalog table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3.Select Target bucket — Select field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4.Select Transform bucket — Amazon S3 with customer id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 xml:space="preserve">5.Before Run </w:t>
      </w:r>
      <w:proofErr w:type="spellStart"/>
      <w:r w:rsidRPr="00812657">
        <w:rPr>
          <w:rFonts w:ascii="Segoe UI" w:eastAsia="Times New Roman" w:hAnsi="Segoe UI" w:cs="Segoe UI"/>
          <w:sz w:val="24"/>
          <w:szCs w:val="24"/>
        </w:rPr>
        <w:t>Goto</w:t>
      </w:r>
      <w:proofErr w:type="spellEnd"/>
      <w:r w:rsidRPr="00812657">
        <w:rPr>
          <w:rFonts w:ascii="Segoe UI" w:eastAsia="Times New Roman" w:hAnsi="Segoe UI" w:cs="Segoe UI"/>
          <w:sz w:val="24"/>
          <w:szCs w:val="24"/>
        </w:rPr>
        <w:t xml:space="preserve"> Job details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6.Set the Name of the job and also select the IAM role -&gt; Then save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7.-&gt; Run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8.Goto Runs Section -&gt; once status succeeded</w:t>
      </w:r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7200900" cy="3909060"/>
            <wp:effectExtent l="0" t="0" r="0" b="0"/>
            <wp:docPr id="7" name="Picture 7" descr="https://media.licdn.com/dms/image/v2/D5612AQFW7CAUgiBa4Q/article-inline_image-shrink_1000_1488/article-inline_image-shrink_1000_1488/0/1715137899662?e=1747872000&amp;v=beta&amp;t=1a59IGmQHMfCG3g8VxhAYOjP3jS412VPvb2sVkj1Z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33" descr="https://media.licdn.com/dms/image/v2/D5612AQFW7CAUgiBa4Q/article-inline_image-shrink_1000_1488/article-inline_image-shrink_1000_1488/0/1715137899662?e=1747872000&amp;v=beta&amp;t=1a59IGmQHMfCG3g8VxhAYOjP3jS412VPvb2sVkj1Zs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noProof/>
          <w:sz w:val="24"/>
          <w:szCs w:val="24"/>
        </w:rPr>
        <w:drawing>
          <wp:inline distT="0" distB="0" distL="0" distR="0">
            <wp:extent cx="7223760" cy="3901440"/>
            <wp:effectExtent l="0" t="0" r="0" b="3810"/>
            <wp:docPr id="6" name="Picture 6" descr="https://media.licdn.com/dms/image/v2/D5612AQGWhicAaQztfA/article-inline_image-shrink_1000_1488/article-inline_image-shrink_1000_1488/0/1715137961098?e=1747872000&amp;v=beta&amp;t=H-a8_u2B3xB_aVXK89wZtefiD1szrbSXdj93ACnKg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34" descr="https://media.licdn.com/dms/image/v2/D5612AQGWhicAaQztfA/article-inline_image-shrink_1000_1488/article-inline_image-shrink_1000_1488/0/1715137961098?e=1747872000&amp;v=beta&amp;t=H-a8_u2B3xB_aVXK89wZtefiD1szrbSXdj93ACnKgh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812657">
        <w:rPr>
          <w:rFonts w:ascii="Segoe UI" w:eastAsia="Times New Roman" w:hAnsi="Segoe UI" w:cs="Segoe UI"/>
          <w:b/>
          <w:bCs/>
          <w:sz w:val="36"/>
          <w:szCs w:val="36"/>
        </w:rPr>
        <w:lastRenderedPageBreak/>
        <w:t>Step 6: Check Transformed Data in Target Bucket</w:t>
      </w:r>
    </w:p>
    <w:p w:rsidR="00812657" w:rsidRPr="00812657" w:rsidRDefault="00812657" w:rsidP="0081265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Verify that the transformed data is successfully loaded into the target S3 bucket.</w:t>
      </w:r>
    </w:p>
    <w:p w:rsidR="00812657" w:rsidRPr="00812657" w:rsidRDefault="00812657" w:rsidP="0081265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2657">
        <w:rPr>
          <w:rFonts w:ascii="Times New Roman" w:eastAsia="Times New Roman" w:hAnsi="Times New Roman" w:cs="Times New Roman"/>
          <w:sz w:val="24"/>
          <w:szCs w:val="24"/>
        </w:rPr>
        <w:t>Goto</w:t>
      </w:r>
      <w:proofErr w:type="spellEnd"/>
      <w:r w:rsidRPr="008126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2657">
        <w:rPr>
          <w:rFonts w:ascii="Times New Roman" w:eastAsia="Times New Roman" w:hAnsi="Times New Roman" w:cs="Times New Roman"/>
          <w:sz w:val="24"/>
          <w:szCs w:val="24"/>
        </w:rPr>
        <w:t>yout</w:t>
      </w:r>
      <w:proofErr w:type="spellEnd"/>
      <w:r w:rsidRPr="00812657">
        <w:rPr>
          <w:rFonts w:ascii="Times New Roman" w:eastAsia="Times New Roman" w:hAnsi="Times New Roman" w:cs="Times New Roman"/>
          <w:sz w:val="24"/>
          <w:szCs w:val="24"/>
        </w:rPr>
        <w:t xml:space="preserve"> target Bucket check your file will automatically added.</w:t>
      </w:r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noProof/>
          <w:sz w:val="24"/>
          <w:szCs w:val="24"/>
        </w:rPr>
        <w:drawing>
          <wp:inline distT="0" distB="0" distL="0" distR="0">
            <wp:extent cx="7246620" cy="3954780"/>
            <wp:effectExtent l="0" t="0" r="0" b="7620"/>
            <wp:docPr id="5" name="Picture 5" descr="https://media.licdn.com/dms/image/v2/D5612AQHcV3O1hi72Xg/article-inline_image-shrink_1000_1488/article-inline_image-shrink_1000_1488/0/1715138039653?e=1747872000&amp;v=beta&amp;t=TNF0_7q5BJ-cYbBzbUTlbgGxl4JzphjsznEsFkNoZ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37" descr="https://media.licdn.com/dms/image/v2/D5612AQHcV3O1hi72Xg/article-inline_image-shrink_1000_1488/article-inline_image-shrink_1000_1488/0/1715138039653?e=1747872000&amp;v=beta&amp;t=TNF0_7q5BJ-cYbBzbUTlbgGxl4JzphjsznEsFkNoZ9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812657">
        <w:rPr>
          <w:rFonts w:ascii="Segoe UI" w:eastAsia="Times New Roman" w:hAnsi="Segoe UI" w:cs="Segoe UI"/>
          <w:b/>
          <w:bCs/>
          <w:sz w:val="36"/>
          <w:szCs w:val="36"/>
        </w:rPr>
        <w:t>Step 7: Set Up Amazon Athena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Now you can directly Query here also using Athena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Action -&gt; View data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Initially Query will not run so,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812657">
        <w:rPr>
          <w:rFonts w:ascii="Segoe UI" w:eastAsia="Times New Roman" w:hAnsi="Segoe UI" w:cs="Segoe UI"/>
          <w:sz w:val="24"/>
          <w:szCs w:val="24"/>
        </w:rPr>
        <w:t>Goto</w:t>
      </w:r>
      <w:proofErr w:type="spellEnd"/>
      <w:r w:rsidRPr="00812657">
        <w:rPr>
          <w:rFonts w:ascii="Segoe UI" w:eastAsia="Times New Roman" w:hAnsi="Segoe UI" w:cs="Segoe UI"/>
          <w:sz w:val="24"/>
          <w:szCs w:val="24"/>
        </w:rPr>
        <w:t xml:space="preserve"> Setting -&gt; Manage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 xml:space="preserve">-&gt; Browse S3 </w:t>
      </w:r>
      <w:proofErr w:type="gramStart"/>
      <w:r w:rsidRPr="00812657">
        <w:rPr>
          <w:rFonts w:ascii="Segoe UI" w:eastAsia="Times New Roman" w:hAnsi="Segoe UI" w:cs="Segoe UI"/>
          <w:sz w:val="24"/>
          <w:szCs w:val="24"/>
        </w:rPr>
        <w:t>Bucket(</w:t>
      </w:r>
      <w:proofErr w:type="gramEnd"/>
      <w:r w:rsidRPr="00812657">
        <w:rPr>
          <w:rFonts w:ascii="Segoe UI" w:eastAsia="Times New Roman" w:hAnsi="Segoe UI" w:cs="Segoe UI"/>
          <w:sz w:val="24"/>
          <w:szCs w:val="24"/>
        </w:rPr>
        <w:t>Select the Athena Bucket)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-&gt; Save</w:t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bookmarkStart w:id="0" w:name="_GoBack"/>
      <w:r w:rsidRPr="00812657"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7223760" cy="4267200"/>
            <wp:effectExtent l="0" t="0" r="0" b="0"/>
            <wp:docPr id="4" name="Picture 4" descr="https://media.licdn.com/dms/image/v2/D5612AQFCiUig6tx26w/article-inline_image-shrink_1000_1488/article-inline_image-shrink_1000_1488/0/1715138171463?e=1747872000&amp;v=beta&amp;t=esnczfW2r8RnFlArOHGqJlmVJ6Qne2PUdZYcXa3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46" descr="https://media.licdn.com/dms/image/v2/D5612AQFCiUig6tx26w/article-inline_image-shrink_1000_1488/article-inline_image-shrink_1000_1488/0/1715138171463?e=1747872000&amp;v=beta&amp;t=esnczfW2r8RnFlArOHGqJlmVJ6Qne2PUdZYcXa3lE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812657">
        <w:rPr>
          <w:rFonts w:ascii="Segoe UI" w:eastAsia="Times New Roman" w:hAnsi="Segoe UI" w:cs="Segoe UI"/>
          <w:b/>
          <w:bCs/>
          <w:sz w:val="36"/>
          <w:szCs w:val="36"/>
        </w:rPr>
        <w:t>Step 8: Run Queries in Athena</w:t>
      </w:r>
    </w:p>
    <w:p w:rsidR="00812657" w:rsidRPr="00812657" w:rsidRDefault="00812657" w:rsidP="0081265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Use the Athena query editor to run SQL queries on your cataloged tables and analyze the transformed data.</w:t>
      </w:r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7223760" cy="3916680"/>
            <wp:effectExtent l="0" t="0" r="0" b="7620"/>
            <wp:docPr id="3" name="Picture 3" descr="https://media.licdn.com/dms/image/v2/D5612AQH0mbL0tbolOg/article-inline_image-shrink_1000_1488/article-inline_image-shrink_1000_1488/0/1715138600921?e=1747872000&amp;v=beta&amp;t=KgQ2MS81OsQQh28HF717DLEqDKgkBPLxWGcATctDO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50" descr="https://media.licdn.com/dms/image/v2/D5612AQH0mbL0tbolOg/article-inline_image-shrink_1000_1488/article-inline_image-shrink_1000_1488/0/1715138600921?e=1747872000&amp;v=beta&amp;t=KgQ2MS81OsQQh28HF717DLEqDKgkBPLxWGcATctDO-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57" w:rsidRPr="00812657" w:rsidRDefault="00812657" w:rsidP="0081265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657">
        <w:rPr>
          <w:rFonts w:ascii="Times New Roman" w:eastAsia="Times New Roman" w:hAnsi="Times New Roman" w:cs="Times New Roman"/>
          <w:sz w:val="24"/>
          <w:szCs w:val="24"/>
        </w:rPr>
        <w:t>As per your requirement give the query it will show you the tables.</w:t>
      </w:r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7269480" cy="3954780"/>
            <wp:effectExtent l="0" t="0" r="7620" b="7620"/>
            <wp:docPr id="2" name="Picture 2" descr="https://media.licdn.com/dms/image/v2/D5612AQF06ReXDZRpFg/article-inline_image-shrink_1000_1488/article-inline_image-shrink_1000_1488/0/1715138656803?e=1747872000&amp;v=beta&amp;t=HjiYmTlW5MSEW1y1IchKGrXXuZBFAgFnvvLGNhta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52" descr="https://media.licdn.com/dms/image/v2/D5612AQF06ReXDZRpFg/article-inline_image-shrink_1000_1488/article-inline_image-shrink_1000_1488/0/1715138656803?e=1747872000&amp;v=beta&amp;t=HjiYmTlW5MSEW1y1IchKGrXXuZBFAgFnvvLGNhtaiD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57" w:rsidRPr="00812657" w:rsidRDefault="00812657" w:rsidP="00812657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noProof/>
          <w:sz w:val="24"/>
          <w:szCs w:val="24"/>
        </w:rPr>
        <w:drawing>
          <wp:inline distT="0" distB="0" distL="0" distR="0">
            <wp:extent cx="6850380" cy="3451860"/>
            <wp:effectExtent l="0" t="0" r="7620" b="0"/>
            <wp:docPr id="1" name="Picture 1" descr="https://media.licdn.com/dms/image/v2/D5612AQGLxv6taBaIVA/article-inline_image-shrink_1000_1488/article-inline_image-shrink_1000_1488/0/1715138700613?e=1747872000&amp;v=beta&amp;t=I7D6IRg7sUgJEVYe0y-T4XNXIaMv-FH7lRPuDDMjq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53" descr="https://media.licdn.com/dms/image/v2/D5612AQGLxv6taBaIVA/article-inline_image-shrink_1000_1488/article-inline_image-shrink_1000_1488/0/1715138700613?e=1747872000&amp;v=beta&amp;t=I7D6IRg7sUgJEVYe0y-T4XNXIaMv-FH7lRPuDDMjqe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57" w:rsidRPr="00812657" w:rsidRDefault="00812657" w:rsidP="008126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812657">
        <w:rPr>
          <w:rFonts w:ascii="Segoe UI" w:eastAsia="Times New Roman" w:hAnsi="Segoe UI" w:cs="Segoe UI"/>
          <w:sz w:val="24"/>
          <w:szCs w:val="24"/>
        </w:rPr>
        <w:t>In this guide, we’ve traversed the intricacies of constructing a seamless data transformation process, from sourcing CSV files in an S3 bucket through Glue Crawlers, to transforming and loading the data into a designated S3 target bucket.</w:t>
      </w:r>
    </w:p>
    <w:p w:rsidR="006C3176" w:rsidRDefault="006C3176"/>
    <w:sectPr w:rsidR="006C3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A083A"/>
    <w:multiLevelType w:val="multilevel"/>
    <w:tmpl w:val="A344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A645B"/>
    <w:multiLevelType w:val="multilevel"/>
    <w:tmpl w:val="95EE4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31968"/>
    <w:multiLevelType w:val="multilevel"/>
    <w:tmpl w:val="E07EE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16817"/>
    <w:multiLevelType w:val="multilevel"/>
    <w:tmpl w:val="2AA67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670EC"/>
    <w:multiLevelType w:val="multilevel"/>
    <w:tmpl w:val="9718F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410D5C"/>
    <w:multiLevelType w:val="multilevel"/>
    <w:tmpl w:val="68286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4B464C"/>
    <w:multiLevelType w:val="multilevel"/>
    <w:tmpl w:val="1AF2F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C35175"/>
    <w:multiLevelType w:val="multilevel"/>
    <w:tmpl w:val="62CA7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7F364D"/>
    <w:multiLevelType w:val="multilevel"/>
    <w:tmpl w:val="A8541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03694E"/>
    <w:multiLevelType w:val="multilevel"/>
    <w:tmpl w:val="4E6A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186DC9"/>
    <w:multiLevelType w:val="multilevel"/>
    <w:tmpl w:val="06DC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EA744C"/>
    <w:multiLevelType w:val="multilevel"/>
    <w:tmpl w:val="C27A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DA6CAC"/>
    <w:multiLevelType w:val="multilevel"/>
    <w:tmpl w:val="9186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E02FC"/>
    <w:multiLevelType w:val="multilevel"/>
    <w:tmpl w:val="70EED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0"/>
  </w:num>
  <w:num w:numId="5">
    <w:abstractNumId w:val="8"/>
  </w:num>
  <w:num w:numId="6">
    <w:abstractNumId w:val="12"/>
  </w:num>
  <w:num w:numId="7">
    <w:abstractNumId w:val="9"/>
  </w:num>
  <w:num w:numId="8">
    <w:abstractNumId w:val="11"/>
  </w:num>
  <w:num w:numId="9">
    <w:abstractNumId w:val="5"/>
  </w:num>
  <w:num w:numId="10">
    <w:abstractNumId w:val="13"/>
  </w:num>
  <w:num w:numId="11">
    <w:abstractNumId w:val="2"/>
  </w:num>
  <w:num w:numId="12">
    <w:abstractNumId w:val="4"/>
  </w:num>
  <w:num w:numId="13">
    <w:abstractNumId w:val="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657"/>
    <w:rsid w:val="006C3176"/>
    <w:rsid w:val="0081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C388BD-798A-494B-8CF3-1F2112F08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126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2657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ember-view">
    <w:name w:val="ember-view"/>
    <w:basedOn w:val="Normal"/>
    <w:rsid w:val="00812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hite-space-pre">
    <w:name w:val="white-space-pre"/>
    <w:basedOn w:val="DefaultParagraphFont"/>
    <w:rsid w:val="008126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77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30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4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7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25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5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27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1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0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1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36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0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9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3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4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3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12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8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5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5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B0948-AF75-4D2B-B3B7-FEB7D4975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</dc:creator>
  <cp:keywords/>
  <dc:description/>
  <cp:lastModifiedBy>BRIGHT</cp:lastModifiedBy>
  <cp:revision>1</cp:revision>
  <dcterms:created xsi:type="dcterms:W3CDTF">2025-03-21T15:15:00Z</dcterms:created>
  <dcterms:modified xsi:type="dcterms:W3CDTF">2025-03-21T15:22:00Z</dcterms:modified>
</cp:coreProperties>
</file>