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4787" w:rsidRPr="00980ACD" w:rsidRDefault="00944787" w:rsidP="00944787">
      <w:pPr>
        <w:rPr>
          <w:b/>
        </w:rPr>
      </w:pPr>
      <w:r w:rsidRPr="00980ACD">
        <w:rPr>
          <w:b/>
        </w:rPr>
        <w:t>CDN - CONTENT DELIVERY NETWORK</w:t>
      </w:r>
      <w:r w:rsidR="00980ACD">
        <w:rPr>
          <w:b/>
        </w:rPr>
        <w:t>:</w:t>
      </w:r>
    </w:p>
    <w:p w:rsidR="00CC5AAC" w:rsidRDefault="00944787" w:rsidP="00944787">
      <w:r>
        <w:tab/>
        <w:t xml:space="preserve">IT IS A SYSTEM OF DISTRIBUTED SERVERS THAT DELIVER WEBPAGES AND OTHER WEB CONTENTS TO THE USER BASED ON THE </w:t>
      </w:r>
      <w:r w:rsidRPr="00944787">
        <w:rPr>
          <w:b/>
        </w:rPr>
        <w:t>GEOGRAPHIC LOCATIONS</w:t>
      </w:r>
      <w:r>
        <w:t xml:space="preserve"> OF THE USER, THE </w:t>
      </w:r>
      <w:r w:rsidRPr="00944787">
        <w:rPr>
          <w:b/>
        </w:rPr>
        <w:t>ORIG</w:t>
      </w:r>
      <w:r>
        <w:rPr>
          <w:b/>
        </w:rPr>
        <w:t>I</w:t>
      </w:r>
      <w:r w:rsidRPr="00944787">
        <w:rPr>
          <w:b/>
        </w:rPr>
        <w:t>N</w:t>
      </w:r>
      <w:r>
        <w:t xml:space="preserve"> OF THE WEBPAGE &amp; A </w:t>
      </w:r>
      <w:r w:rsidRPr="00944787">
        <w:rPr>
          <w:b/>
        </w:rPr>
        <w:t>CONTENT DELIVERY SERVER</w:t>
      </w:r>
      <w:r>
        <w:t>.</w:t>
      </w:r>
    </w:p>
    <w:p w:rsidR="00944787" w:rsidRDefault="00944787"/>
    <w:p w:rsidR="00944787" w:rsidRDefault="00944787">
      <w:r>
        <w:rPr>
          <w:noProof/>
        </w:rPr>
        <w:drawing>
          <wp:inline distT="0" distB="0" distL="0" distR="0">
            <wp:extent cx="5934710" cy="2912110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1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8A8" w:rsidRDefault="00D908A8"/>
    <w:p w:rsidR="00D908A8" w:rsidRDefault="00D908A8">
      <w:r>
        <w:t>SERVER IS IN UK</w:t>
      </w:r>
      <w:r w:rsidR="003C6FEC">
        <w:t xml:space="preserve"> =&gt; THE USERS, </w:t>
      </w:r>
      <w:r>
        <w:t xml:space="preserve">ALL OVER THE WORLD </w:t>
      </w:r>
      <w:r w:rsidR="003C6FEC">
        <w:t>ARE</w:t>
      </w:r>
      <w:r>
        <w:t xml:space="preserve"> ACCESSING THEIR WEBPAGES IN UK SERVER</w:t>
      </w:r>
    </w:p>
    <w:p w:rsidR="001079FB" w:rsidRDefault="001079FB">
      <w:r>
        <w:t>THEY CAN ACCESS,</w:t>
      </w:r>
    </w:p>
    <w:p w:rsidR="00D908A8" w:rsidRDefault="001079FB" w:rsidP="001079FB">
      <w:pPr>
        <w:pStyle w:val="ListParagraph"/>
        <w:numPr>
          <w:ilvl w:val="0"/>
          <w:numId w:val="1"/>
        </w:numPr>
      </w:pPr>
      <w:r>
        <w:t>A WEBPAGE</w:t>
      </w:r>
      <w:r w:rsidR="00A02A9B">
        <w:t xml:space="preserve"> – STATIC/ DYNAMIC</w:t>
      </w:r>
    </w:p>
    <w:p w:rsidR="001079FB" w:rsidRDefault="001079FB" w:rsidP="001079FB">
      <w:pPr>
        <w:pStyle w:val="ListParagraph"/>
        <w:numPr>
          <w:ilvl w:val="0"/>
          <w:numId w:val="1"/>
        </w:numPr>
      </w:pPr>
      <w:r>
        <w:t>MOVIE FILE</w:t>
      </w:r>
    </w:p>
    <w:p w:rsidR="001079FB" w:rsidRDefault="001079FB" w:rsidP="001079FB">
      <w:pPr>
        <w:pStyle w:val="ListParagraph"/>
        <w:numPr>
          <w:ilvl w:val="0"/>
          <w:numId w:val="1"/>
        </w:numPr>
      </w:pPr>
      <w:r>
        <w:t>STREAMING FILE, ETC</w:t>
      </w:r>
    </w:p>
    <w:p w:rsidR="00D908A8" w:rsidRDefault="0006779A" w:rsidP="00B4398B">
      <w:r w:rsidRPr="0006779A">
        <w:rPr>
          <w:b/>
        </w:rPr>
        <w:t>KEY TERMS IN CLOUDFRONT</w:t>
      </w:r>
      <w:r>
        <w:t>:</w:t>
      </w:r>
    </w:p>
    <w:p w:rsidR="0006779A" w:rsidRDefault="0006779A">
      <w:r w:rsidRPr="0006779A">
        <w:rPr>
          <w:b/>
        </w:rPr>
        <w:t>EDGE LOCATION</w:t>
      </w:r>
      <w:r>
        <w:t>: THIS IS THE LOCATION WHERE CONTENT WILL BE CACHED. THIS IS SEPARATE TO AN AWS REGION / AZ [AVAILABLE ZONES]. THERE ARE AROUND 50 EDGE LOCATIONS IN AWS CURRENTLY [2016].</w:t>
      </w:r>
    </w:p>
    <w:p w:rsidR="0006779A" w:rsidRDefault="00EE4931">
      <w:r w:rsidRPr="00EE4931">
        <w:rPr>
          <w:b/>
        </w:rPr>
        <w:t>ORIGIN</w:t>
      </w:r>
      <w:r>
        <w:t>: THIS IS THE OR</w:t>
      </w:r>
      <w:r w:rsidR="004022C2">
        <w:t>IGIN OF ALL THE FILES THAT THE C</w:t>
      </w:r>
      <w:r>
        <w:t>DN WILL DISTRIBUTE. THIS CAN BE EITHER AN S3 BUCKET, AN EC2 INSTANCE, ELASTIC LB OR ROUTE 53.</w:t>
      </w:r>
      <w:r w:rsidR="00634176">
        <w:t xml:space="preserve"> EVEN IT CAN BE A NON-AWS RESOURCE.</w:t>
      </w:r>
    </w:p>
    <w:p w:rsidR="00EE4931" w:rsidRDefault="003D195E">
      <w:r w:rsidRPr="00F70C22">
        <w:rPr>
          <w:b/>
        </w:rPr>
        <w:t>DISTRIBUTION</w:t>
      </w:r>
      <w:r>
        <w:t>: THIS IS THE NAME GIVEN TO THE CDN WHICH CONSIST S OF A COLLECTION OF EDGE LOC</w:t>
      </w:r>
      <w:r w:rsidR="00F70C22">
        <w:t>ATIONS.</w:t>
      </w:r>
      <w:r w:rsidR="00344541">
        <w:t xml:space="preserve"> TWO TYPES =&gt; 1. </w:t>
      </w:r>
      <w:r w:rsidR="00344541" w:rsidRPr="00B4398B">
        <w:rPr>
          <w:b/>
        </w:rPr>
        <w:t>WEB DISTRIBUTION</w:t>
      </w:r>
      <w:r w:rsidR="00344541">
        <w:t xml:space="preserve">. 2. </w:t>
      </w:r>
      <w:r w:rsidR="00344541" w:rsidRPr="00B4398B">
        <w:rPr>
          <w:b/>
        </w:rPr>
        <w:t>RTMP</w:t>
      </w:r>
      <w:r w:rsidR="00344541">
        <w:t xml:space="preserve"> [FOR MEDIA STREAMING]</w:t>
      </w:r>
    </w:p>
    <w:p w:rsidR="00C8179F" w:rsidRDefault="00C8179F">
      <w:r w:rsidRPr="00C8179F">
        <w:rPr>
          <w:b/>
        </w:rPr>
        <w:lastRenderedPageBreak/>
        <w:t>MULTIPLE USER</w:t>
      </w:r>
      <w:r>
        <w:rPr>
          <w:b/>
        </w:rPr>
        <w:t>S</w:t>
      </w:r>
      <w:r w:rsidRPr="00C8179F">
        <w:rPr>
          <w:b/>
        </w:rPr>
        <w:t xml:space="preserve"> IN MULTIPLE PART OF THE WORLD</w:t>
      </w:r>
      <w:r>
        <w:t>:</w:t>
      </w:r>
    </w:p>
    <w:p w:rsidR="00C8179F" w:rsidRPr="00800F60" w:rsidRDefault="00C8179F">
      <w:r>
        <w:rPr>
          <w:noProof/>
        </w:rPr>
        <w:drawing>
          <wp:inline distT="0" distB="0" distL="0" distR="0">
            <wp:extent cx="5934710" cy="2935605"/>
            <wp:effectExtent l="1905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79A" w:rsidRDefault="0006779A"/>
    <w:p w:rsidR="001079FB" w:rsidRDefault="00C8179F">
      <w:r w:rsidRPr="00C8179F">
        <w:rPr>
          <w:b/>
        </w:rPr>
        <w:t>EDGE LOCATIONS SPREADS ALL ACROSS THE WORLD</w:t>
      </w:r>
      <w:r>
        <w:t>:</w:t>
      </w:r>
    </w:p>
    <w:p w:rsidR="00C8179F" w:rsidRDefault="00C8179F">
      <w:r>
        <w:rPr>
          <w:noProof/>
        </w:rPr>
        <w:drawing>
          <wp:inline distT="0" distB="0" distL="0" distR="0">
            <wp:extent cx="5934710" cy="2976245"/>
            <wp:effectExtent l="1905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9FB" w:rsidRDefault="001079FB"/>
    <w:p w:rsidR="001079FB" w:rsidRDefault="001079FB"/>
    <w:p w:rsidR="00A02A9B" w:rsidRDefault="00A02A9B"/>
    <w:p w:rsidR="001079FB" w:rsidRDefault="004632BF">
      <w:r w:rsidRPr="00A02A9B">
        <w:rPr>
          <w:b/>
        </w:rPr>
        <w:lastRenderedPageBreak/>
        <w:t>WHEN THE FIRST USER ACCESS TO THE CONTENT &amp; THAT GOES TO THE E.L</w:t>
      </w:r>
      <w:r>
        <w:t>:</w:t>
      </w:r>
    </w:p>
    <w:p w:rsidR="004632BF" w:rsidRDefault="004632BF">
      <w:r>
        <w:rPr>
          <w:noProof/>
        </w:rPr>
        <w:drawing>
          <wp:inline distT="0" distB="0" distL="0" distR="0">
            <wp:extent cx="5934710" cy="2871470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7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9FB" w:rsidRDefault="004632BF">
      <w:r w:rsidRPr="004632BF">
        <w:rPr>
          <w:b/>
        </w:rPr>
        <w:t>IF IT NOT CACHED IN THE E</w:t>
      </w:r>
      <w:r>
        <w:rPr>
          <w:b/>
        </w:rPr>
        <w:t xml:space="preserve">DGE </w:t>
      </w:r>
      <w:r w:rsidRPr="004632BF">
        <w:rPr>
          <w:b/>
        </w:rPr>
        <w:t>L</w:t>
      </w:r>
      <w:r>
        <w:rPr>
          <w:b/>
        </w:rPr>
        <w:t>OC</w:t>
      </w:r>
      <w:r w:rsidRPr="004632BF">
        <w:rPr>
          <w:b/>
        </w:rPr>
        <w:t xml:space="preserve"> =&gt; THEN AS PER DISTRIBUTION</w:t>
      </w:r>
      <w:r w:rsidR="00565406">
        <w:rPr>
          <w:b/>
        </w:rPr>
        <w:t>,</w:t>
      </w:r>
      <w:r w:rsidRPr="004632BF">
        <w:rPr>
          <w:b/>
        </w:rPr>
        <w:t xml:space="preserve"> IT ROUTES TO THE CDN SERVER</w:t>
      </w:r>
      <w:r>
        <w:t>:</w:t>
      </w:r>
    </w:p>
    <w:p w:rsidR="004632BF" w:rsidRDefault="004632BF">
      <w:r>
        <w:rPr>
          <w:noProof/>
        </w:rPr>
        <w:drawing>
          <wp:inline distT="0" distB="0" distL="0" distR="0">
            <wp:extent cx="5934710" cy="2970530"/>
            <wp:effectExtent l="1905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9FB" w:rsidRDefault="001079FB"/>
    <w:p w:rsidR="001079FB" w:rsidRDefault="00FA373A">
      <w:r>
        <w:t>THUS THE FIRST USER ACCESSES THE CONTENT WITH NO SPEACILITY, RATHER THAN A NORMALE CASE.</w:t>
      </w:r>
    </w:p>
    <w:p w:rsidR="00ED1267" w:rsidRPr="00ED1267" w:rsidRDefault="00ED1267">
      <w:pPr>
        <w:rPr>
          <w:b/>
        </w:rPr>
      </w:pPr>
      <w:r w:rsidRPr="00ED1267">
        <w:rPr>
          <w:b/>
        </w:rPr>
        <w:t xml:space="preserve">USER TO E.L =&gt; E.L TO ORIGIN </w:t>
      </w:r>
      <w:r w:rsidR="0014562F">
        <w:rPr>
          <w:b/>
        </w:rPr>
        <w:t xml:space="preserve">[S3] </w:t>
      </w:r>
      <w:r w:rsidRPr="00ED1267">
        <w:rPr>
          <w:b/>
        </w:rPr>
        <w:t>=&gt; ORIGIN TO E.L =&gt; CACHES THE CONENT =&gt; SERVES THE USER.</w:t>
      </w:r>
    </w:p>
    <w:p w:rsidR="00FA373A" w:rsidRDefault="00FA373A"/>
    <w:p w:rsidR="001079FB" w:rsidRDefault="00FA373A">
      <w:r w:rsidRPr="00FA373A">
        <w:rPr>
          <w:b/>
        </w:rPr>
        <w:lastRenderedPageBreak/>
        <w:t>BUT WHEN THEN SECOND USER ACCESSES THE SAME DATA</w:t>
      </w:r>
      <w:r w:rsidR="00ED1267">
        <w:rPr>
          <w:b/>
        </w:rPr>
        <w:t>, IT RETRIVES FROM THE CACHED</w:t>
      </w:r>
      <w:r>
        <w:t>:</w:t>
      </w:r>
    </w:p>
    <w:p w:rsidR="001079FB" w:rsidRDefault="00FA373A">
      <w:r>
        <w:rPr>
          <w:noProof/>
        </w:rPr>
        <w:drawing>
          <wp:inline distT="0" distB="0" distL="0" distR="0">
            <wp:extent cx="5940425" cy="3057525"/>
            <wp:effectExtent l="1905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73A" w:rsidRDefault="00FA373A"/>
    <w:p w:rsidR="001079FB" w:rsidRDefault="008E6C7C">
      <w:r w:rsidRPr="008E6C7C">
        <w:rPr>
          <w:b/>
        </w:rPr>
        <w:t>IMPORTANT THINGS ABOUT CDN</w:t>
      </w:r>
      <w:r>
        <w:t>:</w:t>
      </w:r>
    </w:p>
    <w:p w:rsidR="008E6C7C" w:rsidRDefault="008E6C7C" w:rsidP="008E6C7C">
      <w:pPr>
        <w:pStyle w:val="ListParagraph"/>
        <w:numPr>
          <w:ilvl w:val="0"/>
          <w:numId w:val="2"/>
        </w:numPr>
      </w:pPr>
      <w:r>
        <w:t xml:space="preserve"> EDGE LOCATIONS ARE NOT JUST READ ONLY, YOU </w:t>
      </w:r>
      <w:r w:rsidRPr="000858EF">
        <w:rPr>
          <w:b/>
        </w:rPr>
        <w:t>CAN WRITE</w:t>
      </w:r>
      <w:r>
        <w:t xml:space="preserve"> NEW FILES TOO TO THE E.L.</w:t>
      </w:r>
    </w:p>
    <w:p w:rsidR="001B6D47" w:rsidRDefault="001B6D47" w:rsidP="008E6C7C">
      <w:pPr>
        <w:pStyle w:val="ListParagraph"/>
        <w:numPr>
          <w:ilvl w:val="0"/>
          <w:numId w:val="2"/>
        </w:numPr>
      </w:pPr>
      <w:r>
        <w:t>OBJECTS ARE CACHED FOR THE LIFE OF THE TTL [</w:t>
      </w:r>
      <w:r w:rsidRPr="001B6D47">
        <w:rPr>
          <w:b/>
        </w:rPr>
        <w:t>TIME TO LIVE</w:t>
      </w:r>
      <w:r>
        <w:t>]</w:t>
      </w:r>
    </w:p>
    <w:p w:rsidR="001B6D47" w:rsidRDefault="001B6D47" w:rsidP="008E6C7C">
      <w:pPr>
        <w:pStyle w:val="ListParagraph"/>
        <w:numPr>
          <w:ilvl w:val="0"/>
          <w:numId w:val="2"/>
        </w:numPr>
      </w:pPr>
      <w:r>
        <w:t xml:space="preserve">YOU </w:t>
      </w:r>
      <w:r w:rsidRPr="000858EF">
        <w:rPr>
          <w:b/>
        </w:rPr>
        <w:t>CAN CLEAR THE CACHED OBJECTS</w:t>
      </w:r>
      <w:r>
        <w:t xml:space="preserve"> FROM THE EDEGE LOCATION, BUT IT WILL BE CHARGED.</w:t>
      </w:r>
    </w:p>
    <w:p w:rsidR="001B6D47" w:rsidRDefault="001B6D47" w:rsidP="001B6D47"/>
    <w:sectPr w:rsidR="001B6D47" w:rsidSect="00CC5A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3742B2"/>
    <w:multiLevelType w:val="hybridMultilevel"/>
    <w:tmpl w:val="9C8AD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A5239A"/>
    <w:multiLevelType w:val="hybridMultilevel"/>
    <w:tmpl w:val="E35834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944787"/>
    <w:rsid w:val="0006779A"/>
    <w:rsid w:val="000858EF"/>
    <w:rsid w:val="001079FB"/>
    <w:rsid w:val="0014562F"/>
    <w:rsid w:val="001B6D47"/>
    <w:rsid w:val="002B7BA8"/>
    <w:rsid w:val="00344541"/>
    <w:rsid w:val="0034695E"/>
    <w:rsid w:val="003C6FEC"/>
    <w:rsid w:val="003D195E"/>
    <w:rsid w:val="004022C2"/>
    <w:rsid w:val="004632BF"/>
    <w:rsid w:val="00565406"/>
    <w:rsid w:val="00634176"/>
    <w:rsid w:val="00800F60"/>
    <w:rsid w:val="008E6C7C"/>
    <w:rsid w:val="00944787"/>
    <w:rsid w:val="00980ACD"/>
    <w:rsid w:val="00A02A9B"/>
    <w:rsid w:val="00B4398B"/>
    <w:rsid w:val="00C8179F"/>
    <w:rsid w:val="00CC5AAC"/>
    <w:rsid w:val="00D908A8"/>
    <w:rsid w:val="00ED1267"/>
    <w:rsid w:val="00EE4931"/>
    <w:rsid w:val="00F70C22"/>
    <w:rsid w:val="00FA37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5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47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78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79F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29</cp:revision>
  <dcterms:created xsi:type="dcterms:W3CDTF">2017-05-27T03:41:00Z</dcterms:created>
  <dcterms:modified xsi:type="dcterms:W3CDTF">2017-08-06T04:52:00Z</dcterms:modified>
</cp:coreProperties>
</file>