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b/>
          <w:bCs/>
          <w:color w:val="B08D57"/>
          <w:spacing w:val="24"/>
          <w:sz w:val="22"/>
          <w:szCs w:val="22"/>
        </w:rPr>
        <w:t xml:space="preserve">PROJECT GUIDE</w:t>
      </w:r>
    </w:p>
    <w:p>
      <w:pPr>
        <w:spacing w:after="80"/>
        <w:jc w:val="center"/>
      </w:pPr>
      <w:r>
        <w:rPr>
          <w:b/>
          <w:bCs/>
          <w:color w:val="1B2A4A"/>
          <w:sz w:val="34"/>
          <w:szCs w:val="34"/>
        </w:rPr>
        <w:t xml:space="preserve">Contextual Bandit Hybrid Bit-Semantic Transmission Selection for UAVs</w:t>
      </w:r>
    </w:p>
    <w:p>
      <w:pPr>
        <w:pBdr>
          <w:bottom w:val="single" w:color="B08D57" w:sz="6" w:space="6"/>
        </w:pBdr>
        <w:spacing w:after="200"/>
        <w:jc w:val="center"/>
      </w:pPr>
      <w:r>
        <w:rPr>
          <w:i/>
          <w:iCs/>
          <w:color w:val="5B6472"/>
          <w:sz w:val="21"/>
          <w:szCs w:val="21"/>
        </w:rPr>
        <w:t xml:space="preserve">How it works  |  How to run it  |  What the results mean  |  How to explain it</w:t>
      </w:r>
    </w:p>
    <w:p>
      <w:pPr>
        <w:pStyle w:val="Heading1"/>
        <w:pBdr>
          <w:bottom w:val="single" w:color="B08D57" w:sz="8" w:space="4"/>
        </w:pBdr>
        <w:spacing w:after="160" w:before="360"/>
      </w:pPr>
      <w:r>
        <w:rPr>
          <w:b/>
          <w:bCs/>
          <w:color w:val="1B2A4A"/>
          <w:sz w:val="30"/>
          <w:szCs w:val="30"/>
        </w:rPr>
        <w:t xml:space="preserve">1.  What we built, in one minute</w:t>
      </w:r>
    </w:p>
    <w:p>
      <w:pPr>
        <w:spacing w:after="120" w:line="290"/>
      </w:pPr>
      <w:r>
        <w:rPr>
          <w:color w:val="222222"/>
          <w:sz w:val="22"/>
          <w:szCs w:val="22"/>
        </w:rPr>
        <w:t xml:space="preserve">A drone has to send messages back to base: urgent commands, sensor readings, image reports. It can send each one in three ways: as exact bits (accurate, fast, but energy-hungry and easily lost in a weak channel), as its semantic meaning only (lighter, but lossy and slower to compute), or as a compressed semantic version (cheapest and most resilient, but the least accurate). No single way is best every time.</w:t>
      </w:r>
    </w:p>
    <w:p>
      <w:pPr>
        <w:spacing w:after="120" w:line="290"/>
      </w:pPr>
      <w:r>
        <w:rPr>
          <w:color w:val="222222"/>
          <w:sz w:val="22"/>
          <w:szCs w:val="22"/>
        </w:rPr>
        <w:t xml:space="preserve">We built a system that reads each message, looks at the channel quality, and decides which of the three ways to use. It learns this decision from experience using a contextual bandit (LinUCB, with Thompson Sampling as an alternative), and we compared it against simple baselines and a Deep Q-Network (DQN). Everything runs on simulated data (there is no external dataset), and there is a working program: you type a message and it analyses it, chooses a mode and 'sends' it.</w:t>
      </w:r>
    </w:p>
    <w:p>
      <w:pPr>
        <w:pStyle w:val="Heading1"/>
        <w:pBdr>
          <w:bottom w:val="single" w:color="B08D57" w:sz="8" w:space="4"/>
        </w:pBdr>
        <w:spacing w:after="160" w:before="360"/>
      </w:pPr>
      <w:r>
        <w:rPr>
          <w:b/>
          <w:bCs/>
          <w:color w:val="1B2A4A"/>
          <w:sz w:val="30"/>
          <w:szCs w:val="30"/>
        </w:rPr>
        <w:t xml:space="preserve">2.  How it works, step by step</w:t>
      </w:r>
    </w:p>
    <w:p>
      <w:pPr>
        <w:pStyle w:val="ListParagraph"/>
        <w:numPr>
          <w:ilvl w:val="0"/>
          <w:numId w:val="2"/>
        </w:numPr>
        <w:spacing w:after="90" w:line="285"/>
      </w:pPr>
      <w:r>
        <w:rPr>
          <w:b/>
          <w:bCs/>
          <w:color w:val="1B2A4A"/>
          <w:sz w:val="22"/>
          <w:szCs w:val="22"/>
        </w:rPr>
        <w:t xml:space="preserve">The message arrives. </w:t>
      </w:r>
      <w:r>
        <w:rPr>
          <w:color w:val="222222"/>
          <w:sz w:val="22"/>
          <w:szCs w:val="22"/>
        </w:rPr>
        <w:t xml:space="preserve">For example: "URGENT: obstacle detected ahead, reduce altitude to 40 meters immediately".</w:t>
      </w:r>
    </w:p>
    <w:p>
      <w:pPr>
        <w:pStyle w:val="ListParagraph"/>
        <w:numPr>
          <w:ilvl w:val="0"/>
          <w:numId w:val="2"/>
        </w:numPr>
        <w:spacing w:after="90" w:line="285"/>
      </w:pPr>
      <w:r>
        <w:rPr>
          <w:b/>
          <w:bCs/>
          <w:color w:val="1B2A4A"/>
          <w:sz w:val="22"/>
          <w:szCs w:val="22"/>
        </w:rPr>
        <w:t xml:space="preserve">The analyzer reads it (uav_bandit/messaging.py). </w:t>
      </w:r>
      <w:r>
        <w:rPr>
          <w:color w:val="222222"/>
          <w:sz w:val="22"/>
          <w:szCs w:val="22"/>
        </w:rPr>
        <w:t xml:space="preserve">It decides the task type (control command, sensor reading or image report), the urgency (routine, priority, emergency, from words like URGENT or 'immediately'), the deadline (from urgency, or an explicit phrase such as 'within 2 seconds'), and the quality needed (control commands 0.95, sensor readings 0.75, image reports 0.65). It also extracts the key units of the message: numbers, command words, entities.</w:t>
      </w:r>
    </w:p>
    <w:p>
      <w:pPr>
        <w:pStyle w:val="ListParagraph"/>
        <w:numPr>
          <w:ilvl w:val="0"/>
          <w:numId w:val="2"/>
        </w:numPr>
        <w:spacing w:after="90" w:line="285"/>
      </w:pPr>
      <w:r>
        <w:rPr>
          <w:b/>
          <w:bCs/>
          <w:color w:val="1B2A4A"/>
          <w:sz w:val="22"/>
          <w:szCs w:val="22"/>
        </w:rPr>
        <w:t xml:space="preserve">The channel is measured. </w:t>
      </w:r>
      <w:r>
        <w:rPr>
          <w:color w:val="222222"/>
          <w:sz w:val="22"/>
          <w:szCs w:val="22"/>
        </w:rPr>
        <w:t xml:space="preserve">The signal-to-noise ratio (SNR, in dB) tells us how good the link is. High SNR means a clear line of sight; low SNR means a blocked or weak link.</w:t>
      </w:r>
    </w:p>
    <w:p>
      <w:pPr>
        <w:pStyle w:val="ListParagraph"/>
        <w:numPr>
          <w:ilvl w:val="0"/>
          <w:numId w:val="2"/>
        </w:numPr>
        <w:spacing w:after="90" w:line="285"/>
      </w:pPr>
      <w:r>
        <w:rPr>
          <w:b/>
          <w:bCs/>
          <w:color w:val="1B2A4A"/>
          <w:sz w:val="22"/>
          <w:szCs w:val="22"/>
        </w:rPr>
        <w:t xml:space="preserve">Context features are built (uav_bandit/features.py). </w:t>
      </w:r>
      <w:r>
        <w:rPr>
          <w:color w:val="222222"/>
          <w:sz w:val="22"/>
          <w:szCs w:val="22"/>
        </w:rPr>
        <w:t xml:space="preserve">SNR, deadline, quality need and urgency become 13 numbers. Some are 'margins' that say how far above or below the quality requirement and the deadline each mode would land.</w:t>
      </w:r>
    </w:p>
    <w:p>
      <w:pPr>
        <w:pStyle w:val="ListParagraph"/>
        <w:numPr>
          <w:ilvl w:val="0"/>
          <w:numId w:val="2"/>
        </w:numPr>
        <w:spacing w:after="90" w:line="285"/>
      </w:pPr>
      <w:r>
        <w:rPr>
          <w:b/>
          <w:bCs/>
          <w:color w:val="1B2A4A"/>
          <w:sz w:val="22"/>
          <w:szCs w:val="22"/>
        </w:rPr>
        <w:t xml:space="preserve">The trained policy chooses (uav_bandit/policy.py). </w:t>
      </w:r>
      <w:r>
        <w:rPr>
          <w:color w:val="222222"/>
          <w:sz w:val="22"/>
          <w:szCs w:val="22"/>
        </w:rPr>
        <w:t xml:space="preserve">A LinUCB model, trained in the simulator, estimates the reward of each of the three modes and picks the highest. The reward is +5 for success and -3 for failure, minus urgency-weighted latency, minus 2 times energy.</w:t>
      </w:r>
    </w:p>
    <w:p>
      <w:pPr>
        <w:pStyle w:val="ListParagraph"/>
        <w:numPr>
          <w:ilvl w:val="0"/>
          <w:numId w:val="2"/>
        </w:numPr>
        <w:spacing w:after="90" w:line="285"/>
      </w:pPr>
      <w:r>
        <w:rPr>
          <w:b/>
          <w:bCs/>
          <w:color w:val="1B2A4A"/>
          <w:sz w:val="22"/>
          <w:szCs w:val="22"/>
        </w:rPr>
        <w:t xml:space="preserve">The message is sent. </w:t>
      </w:r>
      <w:r>
        <w:rPr>
          <w:color w:val="222222"/>
          <w:sz w:val="22"/>
          <w:szCs w:val="22"/>
        </w:rPr>
        <w:t xml:space="preserve">Bit: the exact bytes go through, or the packet is lost. Semantic: only the key units are sent. Compressed semantic: the most important 80% of key units, dictionary-coded to save bytes. The channel drops information according to the same model the policy was trained on.</w:t>
      </w:r>
    </w:p>
    <w:p>
      <w:pPr>
        <w:pStyle w:val="ListParagraph"/>
        <w:numPr>
          <w:ilvl w:val="0"/>
          <w:numId w:val="2"/>
        </w:numPr>
        <w:spacing w:after="90" w:line="285"/>
      </w:pPr>
      <w:r>
        <w:rPr>
          <w:b/>
          <w:bCs/>
          <w:color w:val="1B2A4A"/>
          <w:sz w:val="22"/>
          <w:szCs w:val="22"/>
        </w:rPr>
        <w:t xml:space="preserve">The receiver scores the outcome. </w:t>
      </w:r>
      <w:r>
        <w:rPr>
          <w:color w:val="222222"/>
          <w:sz w:val="22"/>
          <w:szCs w:val="22"/>
        </w:rPr>
        <w:t xml:space="preserve">Quality is the fraction of key units that arrived. The message counts as a success only if quality meets the requirement and the deadline is met. The reward is then computed, and that is the number the system tries to maximise.</w:t>
      </w:r>
    </w:p>
    <w:p>
      <w:pPr>
        <w:pStyle w:val="Heading2"/>
        <w:spacing w:after="100" w:before="220"/>
      </w:pPr>
      <w:r>
        <w:rPr>
          <w:b/>
          <w:bCs/>
          <w:color w:val="0E7C7B"/>
          <w:sz w:val="24"/>
          <w:szCs w:val="24"/>
        </w:rPr>
        <w:t xml:space="preserve">Worked example 1: an urgent command over a weak channel</w:t>
      </w:r>
    </w:p>
    <w:p>
      <w:pPr>
        <w:shd w:fill="EEF1F6" w:color="auto" w:val="clear"/>
        <w:spacing w:after="0" w:line="250"/>
      </w:pPr>
      <w:r>
        <w:rPr>
          <w:rFonts w:ascii="Courier New" w:cs="Courier New" w:eastAsia="Courier New" w:hAnsi="Courier New"/>
          <w:color w:val="1B2A4A"/>
          <w:sz w:val="17"/>
          <w:szCs w:val="17"/>
        </w:rPr>
        <w:t xml:space="preserve">==========================================================================</w:t>
      </w:r>
    </w:p>
    <w:p>
      <w:pPr>
        <w:shd w:fill="EEF1F6" w:color="auto" w:val="clear"/>
        <w:spacing w:after="0" w:line="250"/>
      </w:pPr>
      <w:r>
        <w:rPr>
          <w:rFonts w:ascii="Courier New" w:cs="Courier New" w:eastAsia="Courier New" w:hAnsi="Courier New"/>
          <w:color w:val="1B2A4A"/>
          <w:sz w:val="17"/>
          <w:szCs w:val="17"/>
        </w:rPr>
        <w:t xml:space="preserve">MESSAGE: URGENT: obstacle detected ahead, reduce altitude to 40 meters immediately</w:t>
      </w:r>
    </w:p>
    <w:p>
      <w:pPr>
        <w:shd w:fill="EEF1F6" w:color="auto" w:val="clear"/>
        <w:spacing w:after="0" w:line="250"/>
      </w:pPr>
      <w:r>
        <w:rPr>
          <w:rFonts w:ascii="Courier New" w:cs="Courier New" w:eastAsia="Courier New" w:hAnsi="Courier New"/>
          <w:color w:val="1B2A4A"/>
          <w:sz w:val="17"/>
          <w:szCs w:val="17"/>
        </w:rPr>
        <w:t xml:space="preserve">==========================================================================</w:t>
      </w:r>
    </w:p>
    <w:p>
      <w:pPr>
        <w:shd w:fill="EEF1F6" w:color="auto" w:val="clear"/>
        <w:spacing w:after="0" w:line="250"/>
      </w:pPr>
      <w:r>
        <w:rPr>
          <w:rFonts w:ascii="Courier New" w:cs="Courier New" w:eastAsia="Courier New" w:hAnsi="Courier New"/>
          <w:color w:val="1B2A4A"/>
          <w:sz w:val="17"/>
          <w:szCs w:val="17"/>
        </w:rPr>
        <w:t xml:space="preserve">1. ANALYSIS</w:t>
      </w:r>
    </w:p>
    <w:p>
      <w:pPr>
        <w:shd w:fill="EEF1F6" w:color="auto" w:val="clear"/>
        <w:spacing w:after="0" w:line="250"/>
      </w:pPr>
      <w:r>
        <w:rPr>
          <w:rFonts w:ascii="Courier New" w:cs="Courier New" w:eastAsia="Courier New" w:hAnsi="Courier New"/>
          <w:color w:val="1B2A4A"/>
          <w:sz w:val="17"/>
          <w:szCs w:val="17"/>
        </w:rPr>
        <w:t xml:space="preserve">   type: control_command  urgency: emergency deadline: 0.6 s   required quality: 0.95</w:t>
      </w:r>
    </w:p>
    <w:p>
      <w:pPr>
        <w:shd w:fill="EEF1F6" w:color="auto" w:val="clear"/>
        <w:spacing w:after="0" w:line="250"/>
      </w:pPr>
      <w:r>
        <w:rPr>
          <w:rFonts w:ascii="Courier New" w:cs="Courier New" w:eastAsia="Courier New" w:hAnsi="Courier New"/>
          <w:color w:val="1B2A4A"/>
          <w:sz w:val="17"/>
          <w:szCs w:val="17"/>
        </w:rPr>
        <w:t xml:space="preserve">   key units (8): URGENT obstacle detected reduce altitude 40 meters immediately</w:t>
      </w:r>
    </w:p>
    <w:p>
      <w:pPr>
        <w:shd w:fill="EEF1F6" w:color="auto" w:val="clear"/>
        <w:spacing w:after="0" w:line="250"/>
      </w:pPr>
      <w:r>
        <w:rPr>
          <w:rFonts w:ascii="Courier New" w:cs="Courier New" w:eastAsia="Courier New" w:hAnsi="Courier New"/>
          <w:color w:val="1B2A4A"/>
          <w:sz w:val="17"/>
          <w:szCs w:val="17"/>
        </w:rPr>
        <w:t xml:space="preserve">2. CHANNEL   SNR = 12.0 dB (blocked / weak)</w:t>
      </w:r>
    </w:p>
    <w:p>
      <w:pPr>
        <w:shd w:fill="EEF1F6" w:color="auto" w:val="clear"/>
        <w:spacing w:after="0" w:line="250"/>
      </w:pPr>
      <w:r>
        <w:rPr>
          <w:rFonts w:ascii="Courier New" w:cs="Courier New" w:eastAsia="Courier New" w:hAnsi="Courier New"/>
          <w:color w:val="1B2A4A"/>
          <w:sz w:val="17"/>
          <w:szCs w:val="17"/>
        </w:rPr>
        <w:t xml:space="preserve">3. DECISION  policy = linucb</w:t>
      </w:r>
    </w:p>
    <w:p>
      <w:pPr>
        <w:shd w:fill="EEF1F6" w:color="auto" w:val="clear"/>
        <w:spacing w:after="0" w:line="250"/>
      </w:pPr>
      <w:r>
        <w:rPr>
          <w:rFonts w:ascii="Courier New" w:cs="Courier New" w:eastAsia="Courier New" w:hAnsi="Courier New"/>
          <w:color w:val="1B2A4A"/>
          <w:sz w:val="17"/>
          <w:szCs w:val="17"/>
        </w:rPr>
        <w:t xml:space="preserve">   estimated reward  bit: +1.24   semantic: -2.80   compressed_semantic: -5.53</w:t>
      </w:r>
    </w:p>
    <w:p>
      <w:pPr>
        <w:shd w:fill="EEF1F6" w:color="auto" w:val="clear"/>
        <w:spacing w:after="0" w:line="250"/>
      </w:pPr>
      <w:r>
        <w:rPr>
          <w:rFonts w:ascii="Courier New" w:cs="Courier New" w:eastAsia="Courier New" w:hAnsi="Courier New"/>
          <w:color w:val="1B2A4A"/>
          <w:sz w:val="17"/>
          <w:szCs w:val="17"/>
        </w:rPr>
        <w:t xml:space="preserve">     - bit: 85% chance the packet survives; latency 0.30s meets the 0.6s deadline</w:t>
      </w:r>
    </w:p>
    <w:p>
      <w:pPr>
        <w:shd w:fill="EEF1F6" w:color="auto" w:val="clear"/>
        <w:spacing w:after="0" w:line="250"/>
      </w:pPr>
      <w:r>
        <w:rPr>
          <w:rFonts w:ascii="Courier New" w:cs="Courier New" w:eastAsia="Courier New" w:hAnsi="Courier New"/>
          <w:color w:val="1B2A4A"/>
          <w:sz w:val="17"/>
          <w:szCs w:val="17"/>
        </w:rPr>
        <w:t xml:space="preserve">     - semantic: expected quality 0.56 is BELOW the required 0.95; latency 0.60s meets the deadline</w:t>
      </w:r>
    </w:p>
    <w:p>
      <w:pPr>
        <w:shd w:fill="EEF1F6" w:color="auto" w:val="clear"/>
        <w:spacing w:after="0" w:line="250"/>
      </w:pPr>
      <w:r>
        <w:rPr>
          <w:rFonts w:ascii="Courier New" w:cs="Courier New" w:eastAsia="Courier New" w:hAnsi="Courier New"/>
          <w:color w:val="1B2A4A"/>
          <w:sz w:val="17"/>
          <w:szCs w:val="17"/>
        </w:rPr>
        <w:t xml:space="preserve">     - compressed_semantic: expected quality 0.57 is BELOW the required 0.95; latency 0.45s meets the deadline</w:t>
      </w:r>
    </w:p>
    <w:p>
      <w:pPr>
        <w:shd w:fill="EEF1F6" w:color="auto" w:val="clear"/>
        <w:spacing w:after="0" w:line="250"/>
      </w:pPr>
      <w:r>
        <w:rPr>
          <w:rFonts w:ascii="Courier New" w:cs="Courier New" w:eastAsia="Courier New" w:hAnsi="Courier New"/>
          <w:color w:val="1B2A4A"/>
          <w:sz w:val="17"/>
          <w:szCs w:val="17"/>
        </w:rPr>
        <w:t xml:space="preserve">   &gt;&gt;&gt; CHOSEN MODE: BIT   (best possible in expectation: BIT)</w:t>
      </w:r>
    </w:p>
    <w:p>
      <w:pPr>
        <w:shd w:fill="EEF1F6" w:color="auto" w:val="clear"/>
        <w:spacing w:after="0" w:line="250"/>
      </w:pPr>
      <w:r>
        <w:rPr>
          <w:rFonts w:ascii="Courier New" w:cs="Courier New" w:eastAsia="Courier New" w:hAnsi="Courier New"/>
          <w:color w:val="1B2A4A"/>
          <w:sz w:val="17"/>
          <w:szCs w:val="17"/>
        </w:rPr>
        <w:t xml:space="preserve">4. TRANSMISSION</w:t>
      </w:r>
    </w:p>
    <w:p>
      <w:pPr>
        <w:shd w:fill="EEF1F6" w:color="auto" w:val="clear"/>
        <w:spacing w:after="0" w:line="250"/>
      </w:pPr>
      <w:r>
        <w:rPr>
          <w:rFonts w:ascii="Courier New" w:cs="Courier New" w:eastAsia="Courier New" w:hAnsi="Courier New"/>
          <w:color w:val="1B2A4A"/>
          <w:sz w:val="17"/>
          <w:szCs w:val="17"/>
        </w:rPr>
        <w:t xml:space="preserve">   payload 73 bytes (original 73 bytes)   latency 0.30 s   energy 1.00</w:t>
      </w:r>
    </w:p>
    <w:p>
      <w:pPr>
        <w:shd w:fill="EEF1F6" w:color="auto" w:val="clear"/>
        <w:spacing w:after="0" w:line="250"/>
      </w:pPr>
      <w:r>
        <w:rPr>
          <w:rFonts w:ascii="Courier New" w:cs="Courier New" w:eastAsia="Courier New" w:hAnsi="Courier New"/>
          <w:color w:val="1B2A4A"/>
          <w:sz w:val="17"/>
          <w:szCs w:val="17"/>
        </w:rPr>
        <w:t xml:space="preserve">   delivered intact (CRC ok)</w:t>
      </w:r>
    </w:p>
    <w:p>
      <w:pPr>
        <w:shd w:fill="EEF1F6" w:color="auto" w:val="clear"/>
        <w:spacing w:after="0" w:line="250"/>
      </w:pPr>
      <w:r>
        <w:rPr>
          <w:rFonts w:ascii="Courier New" w:cs="Courier New" w:eastAsia="Courier New" w:hAnsi="Courier New"/>
          <w:color w:val="1B2A4A"/>
          <w:sz w:val="17"/>
          <w:szCs w:val="17"/>
        </w:rPr>
        <w:t xml:space="preserve">   receiver got: "URGENT: obstacle detected ahead, reduce altitude to 40 meters immediately"</w:t>
      </w:r>
    </w:p>
    <w:p>
      <w:pPr>
        <w:shd w:fill="EEF1F6" w:color="auto" w:val="clear"/>
        <w:spacing w:after="0" w:line="250"/>
      </w:pPr>
      <w:r>
        <w:rPr>
          <w:rFonts w:ascii="Courier New" w:cs="Courier New" w:eastAsia="Courier New" w:hAnsi="Courier New"/>
          <w:color w:val="1B2A4A"/>
          <w:sz w:val="17"/>
          <w:szCs w:val="17"/>
        </w:rPr>
        <w:t xml:space="preserve">5. OUTCOME   quality 1.00 (needs 0.95)  deadline met  -&gt; SUCCESS   reward +1.80</w:t>
      </w:r>
    </w:p>
    <w:p>
      <w:pPr>
        <w:spacing w:after="100"/>
      </w:pPr>
    </w:p>
    <w:p>
      <w:pPr>
        <w:spacing w:after="120" w:line="290"/>
      </w:pPr>
      <w:r>
        <w:rPr>
          <w:color w:val="222222"/>
          <w:sz w:val="22"/>
          <w:szCs w:val="22"/>
        </w:rPr>
        <w:t xml:space="preserve">The command needs quality 0.95, and neither semantic mode can reach that at 12 dB, so the policy sends the exact bits. Bit has an 85% chance of surviving this channel, and it also meets the 0.6 second deadline.</w:t>
      </w:r>
    </w:p>
    <w:p>
      <w:pPr>
        <w:pStyle w:val="Heading2"/>
        <w:spacing w:after="100" w:before="220"/>
      </w:pPr>
      <w:r>
        <w:rPr>
          <w:b/>
          <w:bCs/>
          <w:color w:val="0E7C7B"/>
          <w:sz w:val="24"/>
          <w:szCs w:val="24"/>
        </w:rPr>
        <w:t xml:space="preserve">Worked example 2: an image report over a good channel</w:t>
      </w:r>
    </w:p>
    <w:p>
      <w:pPr>
        <w:shd w:fill="EEF1F6" w:color="auto" w:val="clear"/>
        <w:spacing w:after="0" w:line="250"/>
      </w:pPr>
      <w:r>
        <w:rPr>
          <w:rFonts w:ascii="Courier New" w:cs="Courier New" w:eastAsia="Courier New" w:hAnsi="Courier New"/>
          <w:color w:val="1B2A4A"/>
          <w:sz w:val="17"/>
          <w:szCs w:val="17"/>
        </w:rPr>
        <w:t xml:space="preserve">==========================================================================</w:t>
      </w:r>
    </w:p>
    <w:p>
      <w:pPr>
        <w:shd w:fill="EEF1F6" w:color="auto" w:val="clear"/>
        <w:spacing w:after="0" w:line="250"/>
      </w:pPr>
      <w:r>
        <w:rPr>
          <w:rFonts w:ascii="Courier New" w:cs="Courier New" w:eastAsia="Courier New" w:hAnsi="Courier New"/>
          <w:color w:val="1B2A4A"/>
          <w:sz w:val="17"/>
          <w:szCs w:val="17"/>
        </w:rPr>
        <w:t xml:space="preserve">MESSAGE: Survey image shows flooded road near bridge, three people waiting on rooftop</w:t>
      </w:r>
    </w:p>
    <w:p>
      <w:pPr>
        <w:shd w:fill="EEF1F6" w:color="auto" w:val="clear"/>
        <w:spacing w:after="0" w:line="250"/>
      </w:pPr>
      <w:r>
        <w:rPr>
          <w:rFonts w:ascii="Courier New" w:cs="Courier New" w:eastAsia="Courier New" w:hAnsi="Courier New"/>
          <w:color w:val="1B2A4A"/>
          <w:sz w:val="17"/>
          <w:szCs w:val="17"/>
        </w:rPr>
        <w:t xml:space="preserve">==========================================================================</w:t>
      </w:r>
    </w:p>
    <w:p>
      <w:pPr>
        <w:shd w:fill="EEF1F6" w:color="auto" w:val="clear"/>
        <w:spacing w:after="0" w:line="250"/>
      </w:pPr>
      <w:r>
        <w:rPr>
          <w:rFonts w:ascii="Courier New" w:cs="Courier New" w:eastAsia="Courier New" w:hAnsi="Courier New"/>
          <w:color w:val="1B2A4A"/>
          <w:sz w:val="17"/>
          <w:szCs w:val="17"/>
        </w:rPr>
        <w:t xml:space="preserve">1. ANALYSIS</w:t>
      </w:r>
    </w:p>
    <w:p>
      <w:pPr>
        <w:shd w:fill="EEF1F6" w:color="auto" w:val="clear"/>
        <w:spacing w:after="0" w:line="250"/>
      </w:pPr>
      <w:r>
        <w:rPr>
          <w:rFonts w:ascii="Courier New" w:cs="Courier New" w:eastAsia="Courier New" w:hAnsi="Courier New"/>
          <w:color w:val="1B2A4A"/>
          <w:sz w:val="17"/>
          <w:szCs w:val="17"/>
        </w:rPr>
        <w:t xml:space="preserve">   type: image            urgency: routine   deadline: 5.0 s   required quality: 0.65</w:t>
      </w:r>
    </w:p>
    <w:p>
      <w:pPr>
        <w:shd w:fill="EEF1F6" w:color="auto" w:val="clear"/>
        <w:spacing w:after="0" w:line="250"/>
      </w:pPr>
      <w:r>
        <w:rPr>
          <w:rFonts w:ascii="Courier New" w:cs="Courier New" w:eastAsia="Courier New" w:hAnsi="Courier New"/>
          <w:color w:val="1B2A4A"/>
          <w:sz w:val="17"/>
          <w:szCs w:val="17"/>
        </w:rPr>
        <w:t xml:space="preserve">   key units (9): Survey image shows flooded road bridge people waiting rooftop</w:t>
      </w:r>
    </w:p>
    <w:p>
      <w:pPr>
        <w:shd w:fill="EEF1F6" w:color="auto" w:val="clear"/>
        <w:spacing w:after="0" w:line="250"/>
      </w:pPr>
      <w:r>
        <w:rPr>
          <w:rFonts w:ascii="Courier New" w:cs="Courier New" w:eastAsia="Courier New" w:hAnsi="Courier New"/>
          <w:color w:val="1B2A4A"/>
          <w:sz w:val="17"/>
          <w:szCs w:val="17"/>
        </w:rPr>
        <w:t xml:space="preserve">2. CHANNEL   SNR = 20.0 dB (clear line-of-sight)</w:t>
      </w:r>
    </w:p>
    <w:p>
      <w:pPr>
        <w:shd w:fill="EEF1F6" w:color="auto" w:val="clear"/>
        <w:spacing w:after="0" w:line="250"/>
      </w:pPr>
      <w:r>
        <w:rPr>
          <w:rFonts w:ascii="Courier New" w:cs="Courier New" w:eastAsia="Courier New" w:hAnsi="Courier New"/>
          <w:color w:val="1B2A4A"/>
          <w:sz w:val="17"/>
          <w:szCs w:val="17"/>
        </w:rPr>
        <w:t xml:space="preserve">3. DECISION  policy = linucb</w:t>
      </w:r>
    </w:p>
    <w:p>
      <w:pPr>
        <w:shd w:fill="EEF1F6" w:color="auto" w:val="clear"/>
        <w:spacing w:after="0" w:line="250"/>
      </w:pPr>
      <w:r>
        <w:rPr>
          <w:rFonts w:ascii="Courier New" w:cs="Courier New" w:eastAsia="Courier New" w:hAnsi="Courier New"/>
          <w:color w:val="1B2A4A"/>
          <w:sz w:val="17"/>
          <w:szCs w:val="17"/>
        </w:rPr>
        <w:t xml:space="preserve">   estimated reward  bit: +2.64   semantic: +2.97   compressed_semantic: -4.10</w:t>
      </w:r>
    </w:p>
    <w:p>
      <w:pPr>
        <w:shd w:fill="EEF1F6" w:color="auto" w:val="clear"/>
        <w:spacing w:after="0" w:line="250"/>
      </w:pPr>
      <w:r>
        <w:rPr>
          <w:rFonts w:ascii="Courier New" w:cs="Courier New" w:eastAsia="Courier New" w:hAnsi="Courier New"/>
          <w:color w:val="1B2A4A"/>
          <w:sz w:val="17"/>
          <w:szCs w:val="17"/>
        </w:rPr>
        <w:t xml:space="preserve">     - bit: 100% chance the packet survives; latency 0.30s meets the 5.0s deadline</w:t>
      </w:r>
    </w:p>
    <w:p>
      <w:pPr>
        <w:shd w:fill="EEF1F6" w:color="auto" w:val="clear"/>
        <w:spacing w:after="0" w:line="250"/>
      </w:pPr>
      <w:r>
        <w:rPr>
          <w:rFonts w:ascii="Courier New" w:cs="Courier New" w:eastAsia="Courier New" w:hAnsi="Courier New"/>
          <w:color w:val="1B2A4A"/>
          <w:sz w:val="17"/>
          <w:szCs w:val="17"/>
        </w:rPr>
        <w:t xml:space="preserve">     - semantic: expected quality 0.74 meets the required 0.65; latency 0.60s meets the deadline</w:t>
      </w:r>
    </w:p>
    <w:p>
      <w:pPr>
        <w:shd w:fill="EEF1F6" w:color="auto" w:val="clear"/>
        <w:spacing w:after="0" w:line="250"/>
      </w:pPr>
      <w:r>
        <w:rPr>
          <w:rFonts w:ascii="Courier New" w:cs="Courier New" w:eastAsia="Courier New" w:hAnsi="Courier New"/>
          <w:color w:val="1B2A4A"/>
          <w:sz w:val="17"/>
          <w:szCs w:val="17"/>
        </w:rPr>
        <w:t xml:space="preserve">     - compressed_semantic: expected quality 0.67 meets the required 0.65; latency 0.45s meets the deadline</w:t>
      </w:r>
    </w:p>
    <w:p>
      <w:pPr>
        <w:shd w:fill="EEF1F6" w:color="auto" w:val="clear"/>
        <w:spacing w:after="0" w:line="250"/>
      </w:pPr>
      <w:r>
        <w:rPr>
          <w:rFonts w:ascii="Courier New" w:cs="Courier New" w:eastAsia="Courier New" w:hAnsi="Courier New"/>
          <w:color w:val="1B2A4A"/>
          <w:sz w:val="17"/>
          <w:szCs w:val="17"/>
        </w:rPr>
        <w:t xml:space="preserve">   &gt;&gt;&gt; CHOSEN MODE: SEMANTIC   (best possible in expectation: COMPRESSED SEMANTIC)</w:t>
      </w:r>
    </w:p>
    <w:p>
      <w:pPr>
        <w:shd w:fill="EEF1F6" w:color="auto" w:val="clear"/>
        <w:spacing w:after="0" w:line="250"/>
      </w:pPr>
      <w:r>
        <w:rPr>
          <w:rFonts w:ascii="Courier New" w:cs="Courier New" w:eastAsia="Courier New" w:hAnsi="Courier New"/>
          <w:color w:val="1B2A4A"/>
          <w:sz w:val="17"/>
          <w:szCs w:val="17"/>
        </w:rPr>
        <w:t xml:space="preserve">4. TRANSMISSION</w:t>
      </w:r>
    </w:p>
    <w:p>
      <w:pPr>
        <w:shd w:fill="EEF1F6" w:color="auto" w:val="clear"/>
        <w:spacing w:after="0" w:line="250"/>
      </w:pPr>
      <w:r>
        <w:rPr>
          <w:rFonts w:ascii="Courier New" w:cs="Courier New" w:eastAsia="Courier New" w:hAnsi="Courier New"/>
          <w:color w:val="1B2A4A"/>
          <w:sz w:val="17"/>
          <w:szCs w:val="17"/>
        </w:rPr>
        <w:t xml:space="preserve">   payload 63 bytes (original 76 bytes)   latency 0.60 s   energy 0.60</w:t>
      </w:r>
    </w:p>
    <w:p>
      <w:pPr>
        <w:shd w:fill="EEF1F6" w:color="auto" w:val="clear"/>
        <w:spacing w:after="0" w:line="250"/>
      </w:pPr>
      <w:r>
        <w:rPr>
          <w:rFonts w:ascii="Courier New" w:cs="Courier New" w:eastAsia="Courier New" w:hAnsi="Courier New"/>
          <w:color w:val="1B2A4A"/>
          <w:sz w:val="17"/>
          <w:szCs w:val="17"/>
        </w:rPr>
        <w:t xml:space="preserve">   6 of 9 key units reached the receiver</w:t>
      </w:r>
    </w:p>
    <w:p>
      <w:pPr>
        <w:shd w:fill="EEF1F6" w:color="auto" w:val="clear"/>
        <w:spacing w:after="0" w:line="250"/>
      </w:pPr>
      <w:r>
        <w:rPr>
          <w:rFonts w:ascii="Courier New" w:cs="Courier New" w:eastAsia="Courier New" w:hAnsi="Courier New"/>
          <w:color w:val="1B2A4A"/>
          <w:sz w:val="17"/>
          <w:szCs w:val="17"/>
        </w:rPr>
        <w:t xml:space="preserve">   receiver got: "Survey shows road bridge waiting rooftop"</w:t>
      </w:r>
    </w:p>
    <w:p>
      <w:pPr>
        <w:shd w:fill="EEF1F6" w:color="auto" w:val="clear"/>
        <w:spacing w:after="0" w:line="250"/>
      </w:pPr>
      <w:r>
        <w:rPr>
          <w:rFonts w:ascii="Courier New" w:cs="Courier New" w:eastAsia="Courier New" w:hAnsi="Courier New"/>
          <w:color w:val="1B2A4A"/>
          <w:sz w:val="17"/>
          <w:szCs w:val="17"/>
        </w:rPr>
        <w:t xml:space="preserve">5. OUTCOME   quality 0.67 (needs 0.65)  deadline met  -&gt; SUCCESS   reward +3.20</w:t>
      </w:r>
    </w:p>
    <w:p>
      <w:pPr>
        <w:shd w:fill="EEF1F6" w:color="auto" w:val="clear"/>
        <w:spacing w:after="0" w:line="250"/>
      </w:pPr>
      <w:r>
        <w:rPr>
          <w:rFonts w:ascii="Courier New" w:cs="Courier New" w:eastAsia="Courier New" w:hAnsi="Courier New"/>
          <w:color w:val="1B2A4A"/>
          <w:sz w:val="17"/>
          <w:szCs w:val="17"/>
        </w:rPr>
        <w:t xml:space="preserve">   what each mode would have done in this same channel:</w:t>
      </w:r>
    </w:p>
    <w:p>
      <w:pPr>
        <w:shd w:fill="EEF1F6" w:color="auto" w:val="clear"/>
        <w:spacing w:after="0" w:line="250"/>
      </w:pPr>
      <w:r>
        <w:rPr>
          <w:rFonts w:ascii="Courier New" w:cs="Courier New" w:eastAsia="Courier New" w:hAnsi="Courier New"/>
          <w:color w:val="1B2A4A"/>
          <w:sz w:val="17"/>
          <w:szCs w:val="17"/>
        </w:rPr>
        <w:t xml:space="preserve">     BIT                  payload   76 B  quality 1.00  success  reward +2.70</w:t>
      </w:r>
    </w:p>
    <w:p>
      <w:pPr>
        <w:shd w:fill="EEF1F6" w:color="auto" w:val="clear"/>
        <w:spacing w:after="0" w:line="250"/>
      </w:pPr>
      <w:r>
        <w:rPr>
          <w:rFonts w:ascii="Courier New" w:cs="Courier New" w:eastAsia="Courier New" w:hAnsi="Courier New"/>
          <w:color w:val="1B2A4A"/>
          <w:sz w:val="17"/>
          <w:szCs w:val="17"/>
        </w:rPr>
        <w:t xml:space="preserve">     SEMANTIC             payload   63 B  quality 0.89  success  reward +3.20</w:t>
      </w:r>
    </w:p>
    <w:p>
      <w:pPr>
        <w:shd w:fill="EEF1F6" w:color="auto" w:val="clear"/>
        <w:spacing w:after="0" w:line="250"/>
      </w:pPr>
      <w:r>
        <w:rPr>
          <w:rFonts w:ascii="Courier New" w:cs="Courier New" w:eastAsia="Courier New" w:hAnsi="Courier New"/>
          <w:color w:val="1B2A4A"/>
          <w:sz w:val="17"/>
          <w:szCs w:val="17"/>
        </w:rPr>
        <w:t xml:space="preserve">     COMPRESSED SEMANTIC  payload   10 B  quality 0.89  success  reward +3.85</w:t>
      </w:r>
    </w:p>
    <w:p>
      <w:pPr>
        <w:spacing w:after="100"/>
      </w:pPr>
    </w:p>
    <w:p>
      <w:pPr>
        <w:spacing w:after="120" w:line="290"/>
      </w:pPr>
      <w:r>
        <w:rPr>
          <w:color w:val="222222"/>
          <w:sz w:val="22"/>
          <w:szCs w:val="22"/>
        </w:rPr>
        <w:t xml:space="preserve">An image report only needs quality 0.65. At 20 dB semantic transmission reaches enough quality while sending fewer bytes and using less energy than bit, so the policy switches modes. The 'what each mode would have done' block is a same-channel comparison of all three.</w:t>
      </w:r>
    </w:p>
    <w:p>
      <w:pPr>
        <w:pStyle w:val="Heading1"/>
        <w:pBdr>
          <w:bottom w:val="single" w:color="B08D57" w:sz="8" w:space="4"/>
        </w:pBdr>
        <w:spacing w:after="160" w:before="360"/>
      </w:pPr>
      <w:r>
        <w:rPr>
          <w:b/>
          <w:bCs/>
          <w:color w:val="1B2A4A"/>
          <w:sz w:val="30"/>
          <w:szCs w:val="30"/>
        </w:rPr>
        <w:t xml:space="preserve">3.  How to run it</w:t>
      </w:r>
    </w:p>
    <w:p>
      <w:pPr>
        <w:pStyle w:val="Heading2"/>
        <w:spacing w:after="100" w:before="220"/>
      </w:pPr>
      <w:r>
        <w:rPr>
          <w:b/>
          <w:bCs/>
          <w:color w:val="0E7C7B"/>
          <w:sz w:val="24"/>
          <w:szCs w:val="24"/>
        </w:rPr>
        <w:t xml:space="preserve">Option A: Google Colab (recommended)</w:t>
      </w:r>
    </w:p>
    <w:p>
      <w:pPr>
        <w:pStyle w:val="ListParagraph"/>
        <w:numPr>
          <w:ilvl w:val="0"/>
          <w:numId w:val="2"/>
        </w:numPr>
        <w:spacing w:after="80" w:line="280"/>
      </w:pPr>
      <w:r>
        <w:rPr>
          <w:color w:val="222222"/>
          <w:sz w:val="22"/>
          <w:szCs w:val="22"/>
        </w:rPr>
        <w:t xml:space="preserve">Open colab.research.google.com and create a new notebook (or open notebooks/run_in_colab.ipynb from the project).</w:t>
      </w:r>
    </w:p>
    <w:p>
      <w:pPr>
        <w:pStyle w:val="ListParagraph"/>
        <w:numPr>
          <w:ilvl w:val="0"/>
          <w:numId w:val="2"/>
        </w:numPr>
        <w:spacing w:after="80" w:line="280"/>
      </w:pPr>
      <w:r>
        <w:rPr>
          <w:color w:val="222222"/>
          <w:sz w:val="22"/>
          <w:szCs w:val="22"/>
        </w:rPr>
        <w:t xml:space="preserve">Upload uav-semantic-bandit.zip using the folder icon on the left, or run a cell that calls files.upload().</w:t>
      </w:r>
    </w:p>
    <w:p>
      <w:pPr>
        <w:pStyle w:val="ListParagraph"/>
        <w:numPr>
          <w:ilvl w:val="0"/>
          <w:numId w:val="2"/>
        </w:numPr>
        <w:spacing w:after="80" w:line="280"/>
      </w:pPr>
      <w:r>
        <w:rPr>
          <w:color w:val="222222"/>
          <w:sz w:val="22"/>
          <w:szCs w:val="22"/>
        </w:rPr>
        <w:t xml:space="preserve">Run these cells one by one (no GPU needed):</w:t>
      </w:r>
    </w:p>
    <w:p>
      <w:pPr>
        <w:shd w:fill="EEF1F6" w:color="auto" w:val="clear"/>
        <w:spacing w:after="0" w:line="250"/>
      </w:pPr>
      <w:r>
        <w:rPr>
          <w:rFonts w:ascii="Courier New" w:cs="Courier New" w:eastAsia="Courier New" w:hAnsi="Courier New"/>
          <w:color w:val="1B2A4A"/>
          <w:sz w:val="17"/>
          <w:szCs w:val="17"/>
        </w:rPr>
        <w:t xml:space="preserve">!unzip -q -o uav-semantic-bandit.zip</w:t>
      </w:r>
    </w:p>
    <w:p>
      <w:pPr>
        <w:shd w:fill="EEF1F6" w:color="auto" w:val="clear"/>
        <w:spacing w:after="0" w:line="250"/>
      </w:pPr>
      <w:r>
        <w:rPr>
          <w:rFonts w:ascii="Courier New" w:cs="Courier New" w:eastAsia="Courier New" w:hAnsi="Courier New"/>
          <w:color w:val="1B2A4A"/>
          <w:sz w:val="17"/>
          <w:szCs w:val="17"/>
        </w:rPr>
        <w:t xml:space="preserve">%cd uav-semantic-bandit</w:t>
      </w:r>
    </w:p>
    <w:p>
      <w:pPr>
        <w:shd w:fill="EEF1F6" w:color="auto" w:val="clear"/>
        <w:spacing w:after="0" w:line="250"/>
      </w:pPr>
      <w:r>
        <w:rPr>
          <w:rFonts w:ascii="Courier New" w:cs="Courier New" w:eastAsia="Courier New" w:hAnsi="Courier New"/>
          <w:color w:val="1B2A4A"/>
          <w:sz w:val="17"/>
          <w:szCs w:val="17"/>
        </w:rPr>
        <w:t xml:space="preserve">!pip install -q -r requirements.txt</w:t>
      </w:r>
    </w:p>
    <w:p>
      <w:pPr>
        <w:shd w:fill="EEF1F6" w:color="auto" w:val="clear"/>
        <w:spacing w:after="0" w:line="250"/>
      </w:pPr>
      <w:r>
        <w:rPr>
          <w:rFonts w:ascii="Courier New" w:cs="Courier New" w:eastAsia="Courier New" w:hAnsi="Courier New"/>
          <w:color w:val="1B2A4A"/>
          <w:sz w:val="17"/>
          <w:szCs w:val="17"/>
        </w:rPr>
        <w:t xml:space="preserve">!python -m pytest -q tests</w:t>
      </w:r>
    </w:p>
    <w:p>
      <w:pPr>
        <w:shd w:fill="EEF1F6" w:color="auto" w:val="clear"/>
        <w:spacing w:after="0" w:line="250"/>
      </w:pPr>
      <w:r>
        <w:rPr>
          <w:rFonts w:ascii="Courier New" w:cs="Courier New" w:eastAsia="Courier New" w:hAnsi="Courier New"/>
          <w:color w:val="1B2A4A"/>
          <w:sz w:val="17"/>
          <w:szCs w:val="17"/>
        </w:rPr>
        <w:t xml:space="preserve">!python send_message.py "URGENT: obstacle ahead, reduce altitude to 40 meters" --snr 12 --compare</w:t>
      </w:r>
    </w:p>
    <w:p>
      <w:pPr>
        <w:shd w:fill="EEF1F6" w:color="auto" w:val="clear"/>
        <w:spacing w:after="0" w:line="250"/>
      </w:pPr>
      <w:r>
        <w:rPr>
          <w:rFonts w:ascii="Courier New" w:cs="Courier New" w:eastAsia="Courier New" w:hAnsi="Courier New"/>
          <w:color w:val="1B2A4A"/>
          <w:sz w:val="17"/>
          <w:szCs w:val="17"/>
        </w:rPr>
        <w:t xml:space="preserve">!python run_demo.py</w:t>
      </w:r>
    </w:p>
    <w:p>
      <w:pPr>
        <w:shd w:fill="EEF1F6" w:color="auto" w:val="clear"/>
        <w:spacing w:after="0" w:line="250"/>
      </w:pPr>
      <w:r>
        <w:rPr>
          <w:rFonts w:ascii="Courier New" w:cs="Courier New" w:eastAsia="Courier New" w:hAnsi="Courier New"/>
          <w:color w:val="1B2A4A"/>
          <w:sz w:val="17"/>
          <w:szCs w:val="17"/>
        </w:rPr>
        <w:t xml:space="preserve">!python run_all.py --quick</w:t>
      </w:r>
    </w:p>
    <w:p>
      <w:pPr>
        <w:spacing w:after="100"/>
      </w:pPr>
    </w:p>
    <w:p>
      <w:pPr>
        <w:pStyle w:val="Heading2"/>
        <w:spacing w:after="100" w:before="220"/>
      </w:pPr>
      <w:r>
        <w:rPr>
          <w:b/>
          <w:bCs/>
          <w:color w:val="0E7C7B"/>
          <w:sz w:val="24"/>
          <w:szCs w:val="24"/>
        </w:rPr>
        <w:t xml:space="preserve">Option B: on your own computer</w:t>
      </w:r>
    </w:p>
    <w:p>
      <w:pPr>
        <w:shd w:fill="EEF1F6" w:color="auto" w:val="clear"/>
        <w:spacing w:after="0" w:line="250"/>
      </w:pPr>
      <w:r>
        <w:rPr>
          <w:rFonts w:ascii="Courier New" w:cs="Courier New" w:eastAsia="Courier New" w:hAnsi="Courier New"/>
          <w:color w:val="1B2A4A"/>
          <w:sz w:val="17"/>
          <w:szCs w:val="17"/>
        </w:rPr>
        <w:t xml:space="preserve">pip install -r requirements.txt</w:t>
      </w:r>
    </w:p>
    <w:p>
      <w:pPr>
        <w:shd w:fill="EEF1F6" w:color="auto" w:val="clear"/>
        <w:spacing w:after="0" w:line="250"/>
      </w:pPr>
      <w:r>
        <w:rPr>
          <w:rFonts w:ascii="Courier New" w:cs="Courier New" w:eastAsia="Courier New" w:hAnsi="Courier New"/>
          <w:color w:val="1B2A4A"/>
          <w:sz w:val="17"/>
          <w:szCs w:val="17"/>
        </w:rPr>
        <w:t xml:space="preserve">python -m pytest -q tests                     # 9 tests should pass</w:t>
      </w:r>
    </w:p>
    <w:p>
      <w:pPr>
        <w:shd w:fill="EEF1F6" w:color="auto" w:val="clear"/>
        <w:spacing w:after="0" w:line="250"/>
      </w:pPr>
      <w:r>
        <w:rPr>
          <w:rFonts w:ascii="Courier New" w:cs="Courier New" w:eastAsia="Courier New" w:hAnsi="Courier New"/>
          <w:color w:val="1B2A4A"/>
          <w:sz w:val="17"/>
          <w:szCs w:val="17"/>
        </w:rPr>
        <w:t xml:space="preserve">python send_message.py --interactive           # type your own messages</w:t>
      </w:r>
    </w:p>
    <w:p>
      <w:pPr>
        <w:shd w:fill="EEF1F6" w:color="auto" w:val="clear"/>
        <w:spacing w:after="0" w:line="250"/>
      </w:pPr>
      <w:r>
        <w:rPr>
          <w:rFonts w:ascii="Courier New" w:cs="Courier New" w:eastAsia="Courier New" w:hAnsi="Courier New"/>
          <w:color w:val="1B2A4A"/>
          <w:sz w:val="17"/>
          <w:szCs w:val="17"/>
        </w:rPr>
        <w:t xml:space="preserve">python run_demo.py                             # 16 messages x 4 channel qualities</w:t>
      </w:r>
    </w:p>
    <w:p>
      <w:pPr>
        <w:shd w:fill="EEF1F6" w:color="auto" w:val="clear"/>
        <w:spacing w:after="0" w:line="250"/>
      </w:pPr>
      <w:r>
        <w:rPr>
          <w:rFonts w:ascii="Courier New" w:cs="Courier New" w:eastAsia="Courier New" w:hAnsi="Courier New"/>
          <w:color w:val="1B2A4A"/>
          <w:sz w:val="17"/>
          <w:szCs w:val="17"/>
        </w:rPr>
        <w:t xml:space="preserve">python run_all.py --quick                      # smoke test, about 1-2 minutes</w:t>
      </w:r>
    </w:p>
    <w:p>
      <w:pPr>
        <w:shd w:fill="EEF1F6" w:color="auto" w:val="clear"/>
        <w:spacing w:after="0" w:line="250"/>
      </w:pPr>
      <w:r>
        <w:rPr>
          <w:rFonts w:ascii="Courier New" w:cs="Courier New" w:eastAsia="Courier New" w:hAnsi="Courier New"/>
          <w:color w:val="1B2A4A"/>
          <w:sz w:val="17"/>
          <w:szCs w:val="17"/>
        </w:rPr>
        <w:t xml:space="preserve">python run_all.py                              # full results, about 8-9 minutes</w:t>
      </w:r>
    </w:p>
    <w:p>
      <w:pPr>
        <w:spacing w:after="100"/>
      </w:pPr>
    </w:p>
    <w:p>
      <w:pPr>
        <w:pStyle w:val="Heading2"/>
        <w:spacing w:after="100" w:before="220"/>
      </w:pPr>
      <w:r>
        <w:rPr>
          <w:b/>
          <w:bCs/>
          <w:color w:val="0E7C7B"/>
          <w:sz w:val="24"/>
          <w:szCs w:val="24"/>
        </w:rPr>
        <w:t xml:space="preserve">Command cheat sheet</w:t>
      </w:r>
    </w:p>
    <w:p>
      <w:pPr>
        <w:pStyle w:val="ListParagraph"/>
        <w:numPr>
          <w:ilvl w:val="0"/>
          <w:numId w:val="3"/>
        </w:numPr>
        <w:spacing w:after="70" w:line="280"/>
      </w:pPr>
      <w:r>
        <w:rPr>
          <w:rFonts w:ascii="Courier New" w:cs="Courier New" w:eastAsia="Courier New" w:hAnsi="Courier New"/>
          <w:color w:val="1B2A4A"/>
          <w:sz w:val="19"/>
          <w:szCs w:val="19"/>
        </w:rPr>
        <w:t xml:space="preserve">python send_message.py "text" --snr 12</w:t>
      </w:r>
      <w:r>
        <w:rPr>
          <w:color w:val="222222"/>
          <w:sz w:val="22"/>
          <w:szCs w:val="22"/>
        </w:rPr>
        <w:t xml:space="preserve">  -  send one message over a 12 dB channel (use --snr random for a random channel)</w:t>
      </w:r>
    </w:p>
    <w:p>
      <w:pPr>
        <w:pStyle w:val="ListParagraph"/>
        <w:numPr>
          <w:ilvl w:val="0"/>
          <w:numId w:val="3"/>
        </w:numPr>
        <w:spacing w:after="70" w:line="280"/>
      </w:pPr>
      <w:r>
        <w:rPr>
          <w:rFonts w:ascii="Courier New" w:cs="Courier New" w:eastAsia="Courier New" w:hAnsi="Courier New"/>
          <w:color w:val="1B2A4A"/>
          <w:sz w:val="19"/>
          <w:szCs w:val="19"/>
        </w:rPr>
        <w:t xml:space="preserve">... --compare</w:t>
      </w:r>
      <w:r>
        <w:rPr>
          <w:color w:val="222222"/>
          <w:sz w:val="22"/>
          <w:szCs w:val="22"/>
        </w:rPr>
        <w:t xml:space="preserve">  -  also show what the other two modes would have done</w:t>
      </w:r>
    </w:p>
    <w:p>
      <w:pPr>
        <w:pStyle w:val="ListParagraph"/>
        <w:numPr>
          <w:ilvl w:val="0"/>
          <w:numId w:val="3"/>
        </w:numPr>
        <w:spacing w:after="70" w:line="280"/>
      </w:pPr>
      <w:r>
        <w:rPr>
          <w:rFonts w:ascii="Courier New" w:cs="Courier New" w:eastAsia="Courier New" w:hAnsi="Courier New"/>
          <w:color w:val="1B2A4A"/>
          <w:sz w:val="19"/>
          <w:szCs w:val="19"/>
        </w:rPr>
        <w:t xml:space="preserve">... --policy bit</w:t>
      </w:r>
      <w:r>
        <w:rPr>
          <w:color w:val="222222"/>
          <w:sz w:val="22"/>
          <w:szCs w:val="22"/>
        </w:rPr>
        <w:t xml:space="preserve">  -  use a fixed rule instead (bit, semantic, compressed, threshold, linucb)</w:t>
      </w:r>
    </w:p>
    <w:p>
      <w:pPr>
        <w:pStyle w:val="ListParagraph"/>
        <w:numPr>
          <w:ilvl w:val="0"/>
          <w:numId w:val="3"/>
        </w:numPr>
        <w:spacing w:after="70" w:line="280"/>
      </w:pPr>
      <w:r>
        <w:rPr>
          <w:rFonts w:ascii="Courier New" w:cs="Courier New" w:eastAsia="Courier New" w:hAnsi="Courier New"/>
          <w:color w:val="1B2A4A"/>
          <w:sz w:val="19"/>
          <w:szCs w:val="19"/>
        </w:rPr>
        <w:t xml:space="preserve">... --type control_command --urgency emergency --deadline 1.0</w:t>
      </w:r>
      <w:r>
        <w:rPr>
          <w:color w:val="222222"/>
          <w:sz w:val="22"/>
          <w:szCs w:val="22"/>
        </w:rPr>
        <w:t xml:space="preserve">  -  override what the analyzer detected</w:t>
      </w:r>
    </w:p>
    <w:p>
      <w:pPr>
        <w:pStyle w:val="ListParagraph"/>
        <w:numPr>
          <w:ilvl w:val="0"/>
          <w:numId w:val="3"/>
        </w:numPr>
        <w:spacing w:after="70" w:line="280"/>
      </w:pPr>
      <w:r>
        <w:rPr>
          <w:rFonts w:ascii="Courier New" w:cs="Courier New" w:eastAsia="Courier New" w:hAnsi="Courier New"/>
          <w:color w:val="1B2A4A"/>
          <w:sz w:val="19"/>
          <w:szCs w:val="19"/>
        </w:rPr>
        <w:t xml:space="preserve">python send_message.py --file examples/messages.txt --snr 8</w:t>
      </w:r>
      <w:r>
        <w:rPr>
          <w:color w:val="222222"/>
          <w:sz w:val="22"/>
          <w:szCs w:val="22"/>
        </w:rPr>
        <w:t xml:space="preserve">  -  send every line of a file</w:t>
      </w:r>
    </w:p>
    <w:p>
      <w:pPr>
        <w:pStyle w:val="ListParagraph"/>
        <w:numPr>
          <w:ilvl w:val="0"/>
          <w:numId w:val="3"/>
        </w:numPr>
        <w:spacing w:after="70" w:line="280"/>
      </w:pPr>
      <w:r>
        <w:rPr>
          <w:rFonts w:ascii="Courier New" w:cs="Courier New" w:eastAsia="Courier New" w:hAnsi="Courier New"/>
          <w:color w:val="1B2A4A"/>
          <w:sz w:val="19"/>
          <w:szCs w:val="19"/>
        </w:rPr>
        <w:t xml:space="preserve">python run_demo.py</w:t>
      </w:r>
      <w:r>
        <w:rPr>
          <w:color w:val="222222"/>
          <w:sz w:val="22"/>
          <w:szCs w:val="22"/>
        </w:rPr>
        <w:t xml:space="preserve">  -  writes results/demo_decisions.csv, demo_summary.json, fig_demo_grid.png</w:t>
      </w:r>
    </w:p>
    <w:p>
      <w:pPr>
        <w:pStyle w:val="ListParagraph"/>
        <w:numPr>
          <w:ilvl w:val="0"/>
          <w:numId w:val="3"/>
        </w:numPr>
        <w:spacing w:after="70" w:line="280"/>
      </w:pPr>
      <w:r>
        <w:rPr>
          <w:rFonts w:ascii="Courier New" w:cs="Courier New" w:eastAsia="Courier New" w:hAnsi="Courier New"/>
          <w:color w:val="1B2A4A"/>
          <w:sz w:val="19"/>
          <w:szCs w:val="19"/>
        </w:rPr>
        <w:t xml:space="preserve">python run_all.py</w:t>
      </w:r>
      <w:r>
        <w:rPr>
          <w:color w:val="222222"/>
          <w:sz w:val="22"/>
          <w:szCs w:val="22"/>
        </w:rPr>
        <w:t xml:space="preserve">  -  reproduces every experiment and figure in results/ (quick mode overwrites them with smaller runs)</w:t>
      </w:r>
    </w:p>
    <w:p>
      <w:pPr>
        <w:spacing w:after="120" w:line="290"/>
      </w:pPr>
      <w:r>
        <w:rPr>
          <w:color w:val="222222"/>
          <w:sz w:val="22"/>
          <w:szCs w:val="22"/>
        </w:rPr>
        <w:t xml:space="preserve">The trained policy is saved in models/linucb_policy.json. If it is missing, send_message.py trains a new one automatically in about 10 seconds. Results from run_all.py are deterministic: running it again gives the same numbers.</w:t>
      </w:r>
    </w:p>
    <w:p>
      <w:pPr>
        <w:pStyle w:val="Heading1"/>
        <w:pBdr>
          <w:bottom w:val="single" w:color="B08D57" w:sz="8" w:space="4"/>
        </w:pBdr>
        <w:spacing w:after="160" w:before="360"/>
      </w:pPr>
      <w:r>
        <w:rPr>
          <w:b/>
          <w:bCs/>
          <w:color w:val="1B2A4A"/>
          <w:sz w:val="30"/>
          <w:szCs w:val="30"/>
        </w:rPr>
        <w:t xml:space="preserve">4.  The results and what they mean</w:t>
      </w:r>
    </w:p>
    <w:p>
      <w:pPr>
        <w:spacing w:after="120" w:line="290"/>
      </w:pPr>
      <w:r>
        <w:rPr>
          <w:color w:val="222222"/>
          <w:sz w:val="22"/>
          <w:szCs w:val="22"/>
        </w:rPr>
        <w:t xml:space="preserve">All numbers come from results/summary.json and results/demo_summary.json. Setting A means independent tasks (10 random seeds, 6,000 tasks each). 'Oracle' is a hypothetical policy that always picks the best mode in expectation; 'regret' is how much reward we lose compared with it, so lower is better.</w:t>
      </w:r>
    </w:p>
    <w:p>
      <w:pPr>
        <w:pStyle w:val="Heading2"/>
        <w:spacing w:after="100" w:before="220"/>
      </w:pPr>
      <w:r>
        <w:rPr>
          <w:b/>
          <w:bCs/>
          <w:color w:val="0E7C7B"/>
          <w:sz w:val="24"/>
          <w:szCs w:val="24"/>
        </w:rPr>
        <w:t xml:space="preserve">Setting A: the main comparison</w:t>
      </w:r>
    </w:p>
    <w:p>
      <w:pPr>
        <w:pStyle w:val="ListParagraph"/>
        <w:numPr>
          <w:ilvl w:val="0"/>
          <w:numId w:val="3"/>
        </w:numPr>
        <w:spacing w:after="70" w:line="280"/>
      </w:pPr>
      <w:r>
        <w:rPr>
          <w:color w:val="222222"/>
          <w:sz w:val="22"/>
          <w:szCs w:val="22"/>
        </w:rPr>
        <w:t xml:space="preserve">Oracle (upper bound): average reward 0.696</w:t>
      </w:r>
    </w:p>
    <w:p>
      <w:pPr>
        <w:pStyle w:val="ListParagraph"/>
        <w:numPr>
          <w:ilvl w:val="0"/>
          <w:numId w:val="3"/>
        </w:numPr>
        <w:spacing w:after="70" w:line="280"/>
      </w:pPr>
      <w:r>
        <w:rPr>
          <w:color w:val="222222"/>
          <w:sz w:val="22"/>
          <w:szCs w:val="22"/>
        </w:rPr>
        <w:t xml:space="preserve">LinUCB: average reward 0.507</w:t>
      </w:r>
    </w:p>
    <w:p>
      <w:pPr>
        <w:pStyle w:val="ListParagraph"/>
        <w:numPr>
          <w:ilvl w:val="0"/>
          <w:numId w:val="3"/>
        </w:numPr>
        <w:spacing w:after="70" w:line="280"/>
      </w:pPr>
      <w:r>
        <w:rPr>
          <w:color w:val="222222"/>
          <w:sz w:val="22"/>
          <w:szCs w:val="22"/>
        </w:rPr>
        <w:t xml:space="preserve">Thompson Sampling: average reward 0.503</w:t>
      </w:r>
    </w:p>
    <w:p>
      <w:pPr>
        <w:pStyle w:val="ListParagraph"/>
        <w:numPr>
          <w:ilvl w:val="0"/>
          <w:numId w:val="3"/>
        </w:numPr>
        <w:spacing w:after="70" w:line="280"/>
      </w:pPr>
      <w:r>
        <w:rPr>
          <w:color w:val="222222"/>
          <w:sz w:val="22"/>
          <w:szCs w:val="22"/>
        </w:rPr>
        <w:t xml:space="preserve">Epsilon-greedy: average reward 0.442</w:t>
      </w:r>
    </w:p>
    <w:p>
      <w:pPr>
        <w:pStyle w:val="ListParagraph"/>
        <w:numPr>
          <w:ilvl w:val="0"/>
          <w:numId w:val="3"/>
        </w:numPr>
        <w:spacing w:after="70" w:line="280"/>
      </w:pPr>
      <w:r>
        <w:rPr>
          <w:color w:val="222222"/>
          <w:sz w:val="22"/>
          <w:szCs w:val="22"/>
        </w:rPr>
        <w:t xml:space="preserve">Always bit: average reward 0.423</w:t>
      </w:r>
    </w:p>
    <w:p>
      <w:pPr>
        <w:pStyle w:val="ListParagraph"/>
        <w:numPr>
          <w:ilvl w:val="0"/>
          <w:numId w:val="3"/>
        </w:numPr>
        <w:spacing w:after="70" w:line="280"/>
      </w:pPr>
      <w:r>
        <w:rPr>
          <w:color w:val="222222"/>
          <w:sz w:val="22"/>
          <w:szCs w:val="22"/>
        </w:rPr>
        <w:t xml:space="preserve">DQN (6,000 tasks): average reward -0.082</w:t>
      </w:r>
    </w:p>
    <w:p>
      <w:pPr>
        <w:pStyle w:val="ListParagraph"/>
        <w:numPr>
          <w:ilvl w:val="0"/>
          <w:numId w:val="3"/>
        </w:numPr>
        <w:spacing w:after="70" w:line="280"/>
      </w:pPr>
      <w:r>
        <w:rPr>
          <w:color w:val="222222"/>
          <w:sz w:val="22"/>
          <w:szCs w:val="22"/>
        </w:rPr>
        <w:t xml:space="preserve">Hand-written threshold rule: average reward -0.822</w:t>
      </w:r>
    </w:p>
    <w:p>
      <w:pPr>
        <w:pStyle w:val="ListParagraph"/>
        <w:numPr>
          <w:ilvl w:val="0"/>
          <w:numId w:val="3"/>
        </w:numPr>
        <w:spacing w:after="70" w:line="280"/>
      </w:pPr>
      <w:r>
        <w:rPr>
          <w:color w:val="222222"/>
          <w:sz w:val="22"/>
          <w:szCs w:val="22"/>
        </w:rPr>
        <w:t xml:space="preserve">Random: average reward -2.095</w:t>
      </w:r>
    </w:p>
    <w:p>
      <w:pPr>
        <w:pStyle w:val="ListParagraph"/>
        <w:numPr>
          <w:ilvl w:val="0"/>
          <w:numId w:val="3"/>
        </w:numPr>
        <w:spacing w:after="70" w:line="280"/>
      </w:pPr>
      <w:r>
        <w:rPr>
          <w:b/>
          <w:bCs/>
          <w:color w:val="222222"/>
          <w:sz w:val="22"/>
          <w:szCs w:val="22"/>
        </w:rPr>
        <w:t xml:space="preserve">What it means: </w:t>
      </w:r>
      <w:r>
        <w:rPr>
          <w:color w:val="222222"/>
          <w:sz w:val="22"/>
          <w:szCs w:val="22"/>
        </w:rPr>
        <w:t xml:space="preserve">LinUCB has 27% less cumulative regret than always sending bits, lower in 10 of 10 seeds (paired t = -3.83), with the same task success (76.0% vs 76.5%) and about 9% less energy. The gain is real but moderate: roughly 40% of the headroom between always-bit and the oracle. A hand-written SNR rule is worse than always-bit, and epsilon-greedy is not significantly better, so learning with the right features is what helps.</w:t>
      </w:r>
    </w:p>
    <w:p>
      <w:pPr>
        <w:pStyle w:val="ListParagraph"/>
        <w:numPr>
          <w:ilvl w:val="0"/>
          <w:numId w:val="3"/>
        </w:numPr>
        <w:spacing w:after="70" w:line="280"/>
      </w:pPr>
      <w:r>
        <w:rPr>
          <w:b/>
          <w:bCs/>
          <w:color w:val="222222"/>
          <w:sz w:val="22"/>
          <w:szCs w:val="22"/>
        </w:rPr>
        <w:t xml:space="preserve">DQN: </w:t>
      </w:r>
      <w:r>
        <w:rPr>
          <w:color w:val="222222"/>
          <w:sz w:val="22"/>
          <w:szCs w:val="22"/>
        </w:rPr>
        <w:t xml:space="preserve">over 6,000 tasks it loses a lot of reward while it learns. Given 20,000 tasks its regret per task is 0.165, against 0.185 for LinUCB and 0.270 for always-bit. So in this independent-task setting DQN needs about three times more data and then matches the bandits (its 0.02 lead over LinUCB is well inside LinUCB's seed-to-seed spread of about 0.06). Its tuned discount factor is 0, so looking ahead does not help.</w:t>
      </w:r>
    </w:p>
    <w:p>
      <w:pPr>
        <w:pStyle w:val="Heading2"/>
        <w:spacing w:after="100" w:before="220"/>
      </w:pPr>
      <w:r>
        <w:rPr>
          <w:b/>
          <w:bCs/>
          <w:color w:val="0E7C7B"/>
          <w:sz w:val="24"/>
          <w:szCs w:val="24"/>
        </w:rPr>
        <w:t xml:space="preserve">What the policy learned and which information matters</w:t>
      </w:r>
    </w:p>
    <w:p>
      <w:pPr>
        <w:spacing w:after="120" w:line="290"/>
      </w:pPr>
      <w:r>
        <w:rPr>
          <w:color w:val="222222"/>
          <w:sz w:val="22"/>
          <w:szCs w:val="22"/>
        </w:rPr>
        <w:t xml:space="preserve">The learned policy picks the oracle's mode on 77% of tasks (always choosing bit: 65%). It uses bit at high SNR and moves toward compressed semantic in weak channels. Removing the channel information, the quality requirement, or urgency and delay information together each costs about 0.05 to 0.08 reward, and using no context at all collapses to always-bit. Urgency and delay budget only matter together, because deadlines are generated from urgency in the simulator.</w:t>
      </w:r>
    </w:p>
    <w:p>
      <w:pPr>
        <w:pStyle w:val="Heading2"/>
        <w:spacing w:after="100" w:before="220"/>
      </w:pPr>
      <w:r>
        <w:rPr>
          <w:b/>
          <w:bCs/>
          <w:color w:val="0E7C7B"/>
          <w:sz w:val="24"/>
          <w:szCs w:val="24"/>
        </w:rPr>
        <w:t xml:space="preserve">When adaptation pays off, and the battery-limited setting</w:t>
      </w:r>
    </w:p>
    <w:p>
      <w:pPr>
        <w:spacing w:after="120" w:line="290"/>
      </w:pPr>
      <w:r>
        <w:rPr>
          <w:color w:val="222222"/>
          <w:sz w:val="22"/>
          <w:szCs w:val="22"/>
        </w:rPr>
        <w:t xml:space="preserve">When energy is cheap (weight 0.5) the best fixed policy is only 0.03 below the oracle, so there is little to gain. When energy is scarce (weight 4.0) the gap grows to 0.77 and the learners recover about 40% of it. With a battery budget (setting B), every policy exhausts its energy; DQN is clearly best (-1.05 vs -1.67 for always-bit) at every budget tested. This partly contradicts our proposal, which expected DQN to be only marginally better. A discount factor of 0 scored best, so the gain seems to come from using battery state with a nonlinear model, not from planning ahead; we have not proved that.</w:t>
      </w:r>
    </w:p>
    <w:p>
      <w:pPr>
        <w:pStyle w:val="Heading2"/>
        <w:spacing w:after="100" w:before="220"/>
      </w:pPr>
      <w:r>
        <w:rPr>
          <w:b/>
          <w:bCs/>
          <w:color w:val="0E7C7B"/>
          <w:sz w:val="24"/>
          <w:szCs w:val="24"/>
        </w:rPr>
        <w:t xml:space="preserve">The message-level demo</w:t>
      </w:r>
    </w:p>
    <w:p>
      <w:pPr>
        <w:spacing w:after="120" w:line="290"/>
      </w:pPr>
      <w:r>
        <w:rPr>
          <w:color w:val="222222"/>
          <w:sz w:val="22"/>
          <w:szCs w:val="22"/>
        </w:rPr>
        <w:t xml:space="preserve">On the 16 example messages over random channels (300 draws each) the learned policy scored +0.83 against +0.87 for always-bit and +0.94 for the oracle, using 12% less energy at a similar success rate (77% vs 80%). So on this small message set the learned policy is on par with always-bit, not better. This demo shows the full pipeline works on real text; it is not evidence of superiority.</w:t>
      </w:r>
    </w:p>
    <w:p>
      <w:pPr>
        <w:pStyle w:val="Heading1"/>
        <w:pBdr>
          <w:bottom w:val="single" w:color="B08D57" w:sz="8" w:space="4"/>
        </w:pBdr>
        <w:spacing w:after="160" w:before="360"/>
      </w:pPr>
      <w:r>
        <w:rPr>
          <w:b/>
          <w:bCs/>
          <w:color w:val="1B2A4A"/>
          <w:sz w:val="30"/>
          <w:szCs w:val="30"/>
        </w:rPr>
        <w:t xml:space="preserve">5.  How to explain it</w:t>
      </w:r>
    </w:p>
    <w:p>
      <w:pPr>
        <w:pStyle w:val="Heading2"/>
        <w:spacing w:after="100" w:before="220"/>
      </w:pPr>
      <w:r>
        <w:rPr>
          <w:b/>
          <w:bCs/>
          <w:color w:val="0E7C7B"/>
          <w:sz w:val="24"/>
          <w:szCs w:val="24"/>
        </w:rPr>
        <w:t xml:space="preserve">The two-minute version</w:t>
      </w:r>
    </w:p>
    <w:p>
      <w:pPr>
        <w:spacing w:after="120" w:line="290"/>
      </w:pPr>
      <w:r>
        <w:rPr>
          <w:color w:val="222222"/>
          <w:sz w:val="22"/>
          <w:szCs w:val="22"/>
        </w:rPr>
        <w:t xml:space="preserve">"A UAV has three ways to send a message: exact bits, semantic meaning, or a compressed version. The best choice depends on the channel, the urgency, the deadline and how accurate the message must be. We treat this as a contextual bandit: for each message the system sees this context, picks one of the three modes, and gets a reward that combines success, delay and energy. We simulated the channel and the tasks, trained LinUCB and Thompson Sampling, and compared them with fixed policies, a hand-written rule and a DQN over ten random seeds. LinUCB cuts regret by about a quarter compared with always sending bits; the gain grows when energy is scarce; and with a battery budget the DQN wins. We also built a program where you type a message and it analyses it, chooses a mode and sends it."</w:t>
      </w:r>
    </w:p>
    <w:p>
      <w:pPr>
        <w:pStyle w:val="Heading2"/>
        <w:spacing w:after="100" w:before="220"/>
      </w:pPr>
      <w:r>
        <w:rPr>
          <w:b/>
          <w:bCs/>
          <w:color w:val="0E7C7B"/>
          <w:sz w:val="24"/>
          <w:szCs w:val="24"/>
        </w:rPr>
        <w:t xml:space="preserve">Who says what</w:t>
      </w:r>
    </w:p>
    <w:p>
      <w:pPr>
        <w:pStyle w:val="ListParagraph"/>
        <w:numPr>
          <w:ilvl w:val="0"/>
          <w:numId w:val="3"/>
        </w:numPr>
        <w:spacing w:after="70" w:line="280"/>
      </w:pPr>
      <w:r>
        <w:rPr>
          <w:color w:val="222222"/>
          <w:sz w:val="22"/>
          <w:szCs w:val="22"/>
        </w:rPr>
        <w:t xml:space="preserve">Member 1 (slides 1-4): the problem, the three modes, the method, and the live demo of send_message.py.</w:t>
      </w:r>
    </w:p>
    <w:p>
      <w:pPr>
        <w:pStyle w:val="ListParagraph"/>
        <w:numPr>
          <w:ilvl w:val="0"/>
          <w:numId w:val="3"/>
        </w:numPr>
        <w:spacing w:after="70" w:line="280"/>
      </w:pPr>
      <w:r>
        <w:rPr>
          <w:color w:val="222222"/>
          <w:sz w:val="22"/>
          <w:szCs w:val="22"/>
        </w:rPr>
        <w:t xml:space="preserve">Member 2 (slides 5-6): the experimental setup, the comparison chart and the regret chart.</w:t>
      </w:r>
    </w:p>
    <w:p>
      <w:pPr>
        <w:pStyle w:val="ListParagraph"/>
        <w:numPr>
          <w:ilvl w:val="0"/>
          <w:numId w:val="3"/>
        </w:numPr>
        <w:spacing w:after="70" w:line="280"/>
      </w:pPr>
      <w:r>
        <w:rPr>
          <w:color w:val="222222"/>
          <w:sz w:val="22"/>
          <w:szCs w:val="22"/>
        </w:rPr>
        <w:t xml:space="preserve">Member 3 (slides 7-10): what the policy learned, the ablation, sensitivity and battery results, conclusions and thanks.</w:t>
      </w:r>
    </w:p>
    <w:p>
      <w:pPr>
        <w:spacing w:after="120" w:line="290"/>
      </w:pPr>
      <w:r>
        <w:rPr>
          <w:color w:val="222222"/>
          <w:sz w:val="22"/>
          <w:szCs w:val="22"/>
        </w:rPr>
        <w:t xml:space="preserve">Each member should also be able to say, in one sentence, what they personally built or checked, and be ready to open the file they own: uav_bandit/environment.py (simulator), features.py, agents.py (LinUCB, Thompson, baselines), dqn.py, messaging.py (analyzer and transmission), policy.py, experiments.py and run_all.py.</w:t>
      </w:r>
    </w:p>
    <w:p>
      <w:pPr>
        <w:pStyle w:val="Heading2"/>
        <w:spacing w:after="100" w:before="220"/>
      </w:pPr>
      <w:r>
        <w:rPr>
          <w:b/>
          <w:bCs/>
          <w:color w:val="0E7C7B"/>
          <w:sz w:val="24"/>
          <w:szCs w:val="24"/>
        </w:rPr>
        <w:t xml:space="preserve">Questions you are likely to be asked</w:t>
      </w:r>
    </w:p>
    <w:p>
      <w:pPr>
        <w:keepNext/>
        <w:spacing w:after="40" w:before="140"/>
      </w:pPr>
      <w:r>
        <w:rPr>
          <w:b/>
          <w:bCs/>
          <w:color w:val="1B2A4A"/>
          <w:sz w:val="22"/>
          <w:szCs w:val="22"/>
        </w:rPr>
        <w:t xml:space="preserve">Q: Where is your dataset?</w:t>
      </w:r>
    </w:p>
    <w:p>
      <w:pPr>
        <w:spacing w:after="100" w:line="285"/>
      </w:pPr>
      <w:r>
        <w:rPr>
          <w:color w:val="222222"/>
          <w:sz w:val="22"/>
          <w:szCs w:val="22"/>
        </w:rPr>
        <w:t xml:space="preserve">There is no external dataset. This is a reinforcement-learning style problem: tasks and channel conditions are generated by a simulator, and the agent learns from the rewards it receives. All simulator parameters are our modelling assumptions, and the sensitivity study shows how the results change when they change.</w:t>
      </w:r>
    </w:p>
    <w:p>
      <w:pPr>
        <w:keepNext/>
        <w:spacing w:after="40" w:before="140"/>
      </w:pPr>
      <w:r>
        <w:rPr>
          <w:b/>
          <w:bCs/>
          <w:color w:val="1B2A4A"/>
          <w:sz w:val="22"/>
          <w:szCs w:val="22"/>
        </w:rPr>
        <w:t xml:space="preserve">Q: Why a bandit and not full reinforcement learning?</w:t>
      </w:r>
    </w:p>
    <w:p>
      <w:pPr>
        <w:spacing w:after="100" w:line="285"/>
      </w:pPr>
      <w:r>
        <w:rPr>
          <w:color w:val="222222"/>
          <w:sz w:val="22"/>
          <w:szCs w:val="22"/>
        </w:rPr>
        <w:t xml:space="preserve">When each task is independent, the chosen mode does not change future situations, so a contextual bandit is the right and simpler model. We tested this by also training a DQN: with independent tasks it needs about three times more data to reach the bandits' level and does not clearly beat them; with a battery budget, where choices affect the future, DQN wins clearly.</w:t>
      </w:r>
    </w:p>
    <w:p>
      <w:pPr>
        <w:keepNext/>
        <w:spacing w:after="40" w:before="140"/>
      </w:pPr>
      <w:r>
        <w:rPr>
          <w:b/>
          <w:bCs/>
          <w:color w:val="1B2A4A"/>
          <w:sz w:val="22"/>
          <w:szCs w:val="22"/>
        </w:rPr>
        <w:t xml:space="preserve">Q: What is LinUCB?</w:t>
      </w:r>
    </w:p>
    <w:p>
      <w:pPr>
        <w:spacing w:after="100" w:line="285"/>
      </w:pPr>
      <w:r>
        <w:rPr>
          <w:color w:val="222222"/>
          <w:sz w:val="22"/>
          <w:szCs w:val="22"/>
        </w:rPr>
        <w:t xml:space="preserve">For each mode it fits a linear model of reward from the context, and it picks the mode with the highest estimate plus an uncertainty bonus. The bonus makes it try modes it is unsure about, so it explores early and settles down as it learns.</w:t>
      </w:r>
    </w:p>
    <w:p>
      <w:pPr>
        <w:keepNext/>
        <w:spacing w:after="40" w:before="140"/>
      </w:pPr>
      <w:r>
        <w:rPr>
          <w:b/>
          <w:bCs/>
          <w:color w:val="1B2A4A"/>
          <w:sz w:val="22"/>
          <w:szCs w:val="22"/>
        </w:rPr>
        <w:t xml:space="preserve">Q: What is regret?</w:t>
      </w:r>
    </w:p>
    <w:p>
      <w:pPr>
        <w:spacing w:after="100" w:line="285"/>
      </w:pPr>
      <w:r>
        <w:rPr>
          <w:color w:val="222222"/>
          <w:sz w:val="22"/>
          <w:szCs w:val="22"/>
        </w:rPr>
        <w:t xml:space="preserve">The reward we lose compared with an oracle that always knows the best mode. Cumulative regret adds this up over all tasks, so a flatter curve means the agent learned faster.</w:t>
      </w:r>
    </w:p>
    <w:p>
      <w:pPr>
        <w:keepNext/>
        <w:spacing w:after="40" w:before="140"/>
      </w:pPr>
      <w:r>
        <w:rPr>
          <w:b/>
          <w:bCs/>
          <w:color w:val="1B2A4A"/>
          <w:sz w:val="22"/>
          <w:szCs w:val="22"/>
        </w:rPr>
        <w:t xml:space="preserve">Q: Is a 27% improvement significant?</w:t>
      </w:r>
    </w:p>
    <w:p>
      <w:pPr>
        <w:spacing w:after="100" w:line="285"/>
      </w:pPr>
      <w:r>
        <w:rPr>
          <w:color w:val="222222"/>
          <w:sz w:val="22"/>
          <w:szCs w:val="22"/>
        </w:rPr>
        <w:t xml:space="preserve">LinUCB had lower regret than always-bit in 10 of 10 seeds (paired t = -3.83), so it is statistically reliable. It is moderate in size, about 40% of the headroom to the oracle, and it depends on the energy weight: near zero when energy is cheap and larger when energy is scarce.</w:t>
      </w:r>
    </w:p>
    <w:p>
      <w:pPr>
        <w:keepNext/>
        <w:spacing w:after="40" w:before="140"/>
      </w:pPr>
      <w:r>
        <w:rPr>
          <w:b/>
          <w:bCs/>
          <w:color w:val="1B2A4A"/>
          <w:sz w:val="22"/>
          <w:szCs w:val="22"/>
        </w:rPr>
        <w:t xml:space="preserve">Q: Isn't the simulator just made up?</w:t>
      </w:r>
    </w:p>
    <w:p>
      <w:pPr>
        <w:spacing w:after="100" w:line="285"/>
      </w:pPr>
      <w:r>
        <w:rPr>
          <w:color w:val="222222"/>
          <w:sz w:val="22"/>
          <w:szCs w:val="22"/>
        </w:rPr>
        <w:t xml:space="preserve">Yes, it is a model with assumed parameters (for example line-of-sight probability 0.6 and the latency and energy per mode). We are open about that. What we can claim is how the methods compare inside this environment and how sensitive that comparison is to the assumptions.</w:t>
      </w:r>
    </w:p>
    <w:p>
      <w:pPr>
        <w:keepNext/>
        <w:spacing w:after="40" w:before="140"/>
      </w:pPr>
      <w:r>
        <w:rPr>
          <w:b/>
          <w:bCs/>
          <w:color w:val="1B2A4A"/>
          <w:sz w:val="22"/>
          <w:szCs w:val="22"/>
        </w:rPr>
        <w:t xml:space="preserve">Q: Do you use a real semantic codec?</w:t>
      </w:r>
    </w:p>
    <w:p>
      <w:pPr>
        <w:spacing w:after="100" w:line="285"/>
      </w:pPr>
      <w:r>
        <w:rPr>
          <w:color w:val="222222"/>
          <w:sz w:val="22"/>
          <w:szCs w:val="22"/>
        </w:rPr>
        <w:t xml:space="preserve">No. The semantic and compressed modes use a transparent rule-based codec: key units (numbers, commands, entities) and a shared dictionary. Quality is the fraction of key units that arrive. A trained neural semantic codec is future work.</w:t>
      </w:r>
    </w:p>
    <w:p>
      <w:pPr>
        <w:keepNext/>
        <w:spacing w:after="40" w:before="140"/>
      </w:pPr>
      <w:r>
        <w:rPr>
          <w:b/>
          <w:bCs/>
          <w:color w:val="1B2A4A"/>
          <w:sz w:val="22"/>
          <w:szCs w:val="22"/>
        </w:rPr>
        <w:t xml:space="preserve">Q: Why did you change the energy weight from 1 to 2?</w:t>
      </w:r>
    </w:p>
    <w:p>
      <w:pPr>
        <w:spacing w:after="100" w:line="285"/>
      </w:pPr>
      <w:r>
        <w:rPr>
          <w:color w:val="222222"/>
          <w:sz w:val="22"/>
          <w:szCs w:val="22"/>
        </w:rPr>
        <w:t xml:space="preserve">At weight 1 the best fixed policy was already within about 6% of the oracle, so there was little to learn. Weight 2 represents a battery-limited UAV. We did not hide this: the sensitivity study reports 0.5 to 4.</w:t>
      </w:r>
    </w:p>
    <w:p>
      <w:pPr>
        <w:keepNext/>
        <w:spacing w:after="40" w:before="140"/>
      </w:pPr>
      <w:r>
        <w:rPr>
          <w:b/>
          <w:bCs/>
          <w:color w:val="1B2A4A"/>
          <w:sz w:val="22"/>
          <w:szCs w:val="22"/>
        </w:rPr>
        <w:t xml:space="preserve">Q: Why did DQN win in the battery setting, and can you say it is planning?</w:t>
      </w:r>
    </w:p>
    <w:p>
      <w:pPr>
        <w:spacing w:after="100" w:line="285"/>
      </w:pPr>
      <w:r>
        <w:rPr>
          <w:color w:val="222222"/>
          <w:sz w:val="22"/>
          <w:szCs w:val="22"/>
        </w:rPr>
        <w:t xml:space="preserve">DQN was best at every battery budget we tried. But a discount factor of 0, which means no planning, scored best, so the advantage appears to come from using battery state with a nonlinear model. We did not test giving LinUCB engineered battery features, so we do not claim planning is the cause.</w:t>
      </w:r>
    </w:p>
    <w:p>
      <w:pPr>
        <w:keepNext/>
        <w:spacing w:after="40" w:before="140"/>
      </w:pPr>
      <w:r>
        <w:rPr>
          <w:b/>
          <w:bCs/>
          <w:color w:val="1B2A4A"/>
          <w:sz w:val="22"/>
          <w:szCs w:val="22"/>
        </w:rPr>
        <w:t xml:space="preserve">Q: Is the learned policy better than always sending bits on real messages?</w:t>
      </w:r>
    </w:p>
    <w:p>
      <w:pPr>
        <w:spacing w:after="100" w:line="285"/>
      </w:pPr>
      <w:r>
        <w:rPr>
          <w:color w:val="222222"/>
          <w:sz w:val="22"/>
          <w:szCs w:val="22"/>
        </w:rPr>
        <w:t xml:space="preserve">On our 16-message demo it is on par (+0.83 vs +0.87) with less energy. The main evidence for the benefit is the simulator study, not this demo.</w:t>
      </w:r>
    </w:p>
    <w:p>
      <w:pPr>
        <w:keepNext/>
        <w:spacing w:after="40" w:before="140"/>
      </w:pPr>
      <w:r>
        <w:rPr>
          <w:b/>
          <w:bCs/>
          <w:color w:val="1B2A4A"/>
          <w:sz w:val="22"/>
          <w:szCs w:val="22"/>
        </w:rPr>
        <w:t xml:space="preserve">Q: Where do the engineered features come from, and is that cheating?</w:t>
      </w:r>
    </w:p>
    <w:p>
      <w:pPr>
        <w:spacing w:after="100" w:line="285"/>
      </w:pPr>
      <w:r>
        <w:rPr>
          <w:color w:val="222222"/>
          <w:sz w:val="22"/>
          <w:szCs w:val="22"/>
        </w:rPr>
        <w:t xml:space="preserve">They use knowledge of the cost model to say how far each mode would land above or below the quality requirement and deadline. Without them a linear model cannot represent the threshold-type success condition and falls back to always-bit. In a real system these quantities would have to be estimated.</w:t>
      </w:r>
    </w:p>
    <w:p>
      <w:pPr>
        <w:keepNext/>
        <w:spacing w:after="40" w:before="140"/>
      </w:pPr>
      <w:r>
        <w:rPr>
          <w:b/>
          <w:bCs/>
          <w:color w:val="1B2A4A"/>
          <w:sz w:val="22"/>
          <w:szCs w:val="22"/>
        </w:rPr>
        <w:t xml:space="preserve">Q: What would you do next?</w:t>
      </w:r>
    </w:p>
    <w:p>
      <w:pPr>
        <w:spacing w:after="100" w:line="285"/>
      </w:pPr>
      <w:r>
        <w:rPr>
          <w:color w:val="222222"/>
          <w:sz w:val="22"/>
          <w:szCs w:val="22"/>
        </w:rPr>
        <w:t xml:space="preserve">Train a neural semantic codec and measure quality with a learned metric, use real channel traces, add battery features to the bandit for a fair comparison with DQN, and test with more varied messages.</w:t>
      </w:r>
    </w:p>
    <w:p>
      <w:pPr>
        <w:pStyle w:val="Heading1"/>
        <w:pBdr>
          <w:bottom w:val="single" w:color="B08D57" w:sz="8" w:space="4"/>
        </w:pBdr>
        <w:spacing w:after="160" w:before="360"/>
      </w:pPr>
      <w:r>
        <w:rPr>
          <w:b/>
          <w:bCs/>
          <w:color w:val="1B2A4A"/>
          <w:sz w:val="30"/>
          <w:szCs w:val="30"/>
        </w:rPr>
        <w:t xml:space="preserve">6.  Honest limitations, and what you still need to do</w:t>
      </w:r>
    </w:p>
    <w:p>
      <w:pPr>
        <w:pStyle w:val="ListParagraph"/>
        <w:numPr>
          <w:ilvl w:val="0"/>
          <w:numId w:val="3"/>
        </w:numPr>
        <w:spacing w:after="70" w:line="280"/>
      </w:pPr>
      <w:r>
        <w:rPr>
          <w:color w:val="222222"/>
          <w:sz w:val="22"/>
          <w:szCs w:val="22"/>
        </w:rPr>
        <w:t xml:space="preserve">The simulator is synthetic and its parameters are assumptions.</w:t>
      </w:r>
    </w:p>
    <w:p>
      <w:pPr>
        <w:pStyle w:val="ListParagraph"/>
        <w:numPr>
          <w:ilvl w:val="0"/>
          <w:numId w:val="3"/>
        </w:numPr>
        <w:spacing w:after="70" w:line="280"/>
      </w:pPr>
      <w:r>
        <w:rPr>
          <w:color w:val="222222"/>
          <w:sz w:val="22"/>
          <w:szCs w:val="22"/>
        </w:rPr>
        <w:t xml:space="preserve">The semantic codec is rule-based, and quality is measured against the analyzer's own key-unit list.</w:t>
      </w:r>
    </w:p>
    <w:p>
      <w:pPr>
        <w:pStyle w:val="ListParagraph"/>
        <w:numPr>
          <w:ilvl w:val="0"/>
          <w:numId w:val="3"/>
        </w:numPr>
        <w:spacing w:after="70" w:line="280"/>
      </w:pPr>
      <w:r>
        <w:rPr>
          <w:color w:val="222222"/>
          <w:sz w:val="22"/>
          <w:szCs w:val="22"/>
        </w:rPr>
        <w:t xml:space="preserve">Engineered features rely on knowledge of the cost model.</w:t>
      </w:r>
    </w:p>
    <w:p>
      <w:pPr>
        <w:pStyle w:val="ListParagraph"/>
        <w:numPr>
          <w:ilvl w:val="0"/>
          <w:numId w:val="3"/>
        </w:numPr>
        <w:spacing w:after="70" w:line="280"/>
      </w:pPr>
      <w:r>
        <w:rPr>
          <w:color w:val="222222"/>
          <w:sz w:val="22"/>
          <w:szCs w:val="22"/>
        </w:rPr>
        <w:t xml:space="preserve">DQN is a NumPy implementation with light tuning; the battery study uses 100 episodes and 5 seeds.</w:t>
      </w:r>
    </w:p>
    <w:p>
      <w:pPr>
        <w:pStyle w:val="ListParagraph"/>
        <w:numPr>
          <w:ilvl w:val="0"/>
          <w:numId w:val="3"/>
        </w:numPr>
        <w:spacing w:after="70" w:line="280"/>
      </w:pPr>
      <w:r>
        <w:rPr>
          <w:color w:val="222222"/>
          <w:sz w:val="22"/>
          <w:szCs w:val="22"/>
        </w:rPr>
        <w:t xml:space="preserve">The demo message set is small (16 messages) and hand-written.</w:t>
      </w:r>
    </w:p>
    <w:p>
      <w:pPr>
        <w:spacing w:after="120" w:line="290"/>
      </w:pPr>
      <w:r>
        <w:rPr>
          <w:b/>
          <w:bCs/>
          <w:color w:val="222222"/>
          <w:sz w:val="22"/>
          <w:szCs w:val="22"/>
        </w:rPr>
        <w:t xml:space="preserve">Before the presentation:</w:t>
      </w:r>
    </w:p>
    <w:p>
      <w:pPr>
        <w:pStyle w:val="ListParagraph"/>
        <w:numPr>
          <w:ilvl w:val="0"/>
          <w:numId w:val="2"/>
        </w:numPr>
        <w:spacing w:after="80" w:line="280"/>
      </w:pPr>
      <w:r>
        <w:rPr>
          <w:color w:val="222222"/>
          <w:sz w:val="22"/>
          <w:szCs w:val="22"/>
        </w:rPr>
        <w:t xml:space="preserve">Upload the project to GitHub (unzip it, create a repository, upload all files) and add the link to the last slide if you want.</w:t>
      </w:r>
    </w:p>
    <w:p>
      <w:pPr>
        <w:pStyle w:val="ListParagraph"/>
        <w:numPr>
          <w:ilvl w:val="0"/>
          <w:numId w:val="2"/>
        </w:numPr>
        <w:spacing w:after="80" w:line="280"/>
      </w:pPr>
      <w:r>
        <w:rPr>
          <w:color w:val="222222"/>
          <w:sz w:val="22"/>
          <w:szCs w:val="22"/>
        </w:rPr>
        <w:t xml:space="preserve">Replace [Member 2] and [Member 3] and correct the three contribution boxes on the conclusions slide so they match who did what.</w:t>
      </w:r>
    </w:p>
    <w:p>
      <w:pPr>
        <w:pStyle w:val="ListParagraph"/>
        <w:numPr>
          <w:ilvl w:val="0"/>
          <w:numId w:val="2"/>
        </w:numPr>
        <w:spacing w:after="80" w:line="280"/>
      </w:pPr>
      <w:r>
        <w:rPr>
          <w:color w:val="222222"/>
          <w:sz w:val="22"/>
          <w:szCs w:val="22"/>
        </w:rPr>
        <w:t xml:space="preserve">Run send_message.py and run_demo.py yourselves at least once, on the machine you will present from, and rehearse the hand-offs between speakers.</w:t>
      </w:r>
    </w:p>
    <w:sectPr>
      <w:footerReference w:type="default" r:id="rId7"/>
      <w:pgSz w:w="11906" w:h="16838"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2"/>
        <w:sz w:val="16"/>
        <w:szCs w:val="16"/>
      </w:rPr>
      <w:t xml:space="preserve">Project Guide  |  page </w:t>
    </w:r>
    <w:r>
      <w:rPr>
        <w:color w:val="5B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Guide</dc:title>
  <dc:creator>Project team</dc:creator>
  <cp:lastModifiedBy>Un-named</cp:lastModifiedBy>
  <cp:revision>1</cp:revision>
  <dcterms:created xsi:type="dcterms:W3CDTF">2026-09-28T04:14:42.083Z</dcterms:created>
  <dcterms:modified xsi:type="dcterms:W3CDTF">2026-09-28T04:14:42.083Z</dcterms:modified>
</cp:coreProperties>
</file>

<file path=docProps/custom.xml><?xml version="1.0" encoding="utf-8"?>
<Properties xmlns="http://schemas.openxmlformats.org/officeDocument/2006/custom-properties" xmlns:vt="http://schemas.openxmlformats.org/officeDocument/2006/docPropsVTypes"/>
</file>