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01FD2C" w14:textId="674BD594" w:rsidR="00C02D67" w:rsidRPr="00C954F9" w:rsidRDefault="0034588E" w:rsidP="00C02D67">
      <w:pPr>
        <w:jc w:val="center"/>
        <w:rPr>
          <w:rFonts w:ascii="Times New Roman" w:hAnsi="Times New Roman" w:cs="Times New Roman"/>
          <w:b/>
          <w:sz w:val="30"/>
          <w:szCs w:val="24"/>
        </w:rPr>
      </w:pPr>
      <w:r w:rsidRPr="00C954F9">
        <w:rPr>
          <w:rFonts w:ascii="Times New Roman" w:hAnsi="Times New Roman" w:cs="Times New Roman"/>
          <w:b/>
          <w:sz w:val="30"/>
          <w:szCs w:val="24"/>
        </w:rPr>
        <w:t xml:space="preserve">Fraud/Abuse Detection </w:t>
      </w:r>
      <w:r w:rsidR="00EC3D6E" w:rsidRPr="00C954F9">
        <w:rPr>
          <w:rFonts w:ascii="Times New Roman" w:hAnsi="Times New Roman" w:cs="Times New Roman"/>
          <w:b/>
          <w:sz w:val="30"/>
          <w:szCs w:val="24"/>
        </w:rPr>
        <w:t>for</w:t>
      </w:r>
      <w:r w:rsidRPr="00C954F9">
        <w:rPr>
          <w:rFonts w:ascii="Times New Roman" w:hAnsi="Times New Roman" w:cs="Times New Roman"/>
          <w:b/>
          <w:sz w:val="30"/>
          <w:szCs w:val="24"/>
        </w:rPr>
        <w:t xml:space="preserve"> Insurance Companies</w:t>
      </w:r>
    </w:p>
    <w:p w14:paraId="785A6875" w14:textId="77777777" w:rsidR="002426BB" w:rsidRPr="0066129B" w:rsidRDefault="002426BB" w:rsidP="002426BB">
      <w:pPr>
        <w:jc w:val="both"/>
        <w:rPr>
          <w:rFonts w:ascii="Times New Roman" w:hAnsi="Times New Roman" w:cs="Times New Roman"/>
          <w:sz w:val="24"/>
          <w:szCs w:val="24"/>
        </w:rPr>
      </w:pPr>
      <w:r w:rsidRPr="0066129B">
        <w:rPr>
          <w:rFonts w:ascii="Times New Roman" w:hAnsi="Times New Roman" w:cs="Times New Roman"/>
          <w:b/>
          <w:sz w:val="24"/>
          <w:szCs w:val="24"/>
        </w:rPr>
        <w:t>Problem Statement</w:t>
      </w:r>
      <w:r w:rsidRPr="0066129B">
        <w:rPr>
          <w:rFonts w:ascii="Times New Roman" w:hAnsi="Times New Roman" w:cs="Times New Roman"/>
          <w:sz w:val="24"/>
          <w:szCs w:val="24"/>
        </w:rPr>
        <w:t xml:space="preserve"> </w:t>
      </w:r>
    </w:p>
    <w:p w14:paraId="0E0E1554" w14:textId="77777777" w:rsidR="00C954F9" w:rsidRDefault="00C02D67" w:rsidP="002426BB">
      <w:pPr>
        <w:jc w:val="both"/>
        <w:rPr>
          <w:rFonts w:ascii="Times New Roman" w:hAnsi="Times New Roman" w:cs="Times New Roman"/>
          <w:sz w:val="24"/>
          <w:szCs w:val="24"/>
        </w:rPr>
      </w:pPr>
      <w:r w:rsidRPr="00C02D67">
        <w:rPr>
          <w:rFonts w:ascii="Times New Roman" w:hAnsi="Times New Roman" w:cs="Times New Roman"/>
          <w:sz w:val="24"/>
          <w:szCs w:val="24"/>
        </w:rPr>
        <w:t>In several countrie</w:t>
      </w:r>
      <w:r>
        <w:rPr>
          <w:rFonts w:ascii="Times New Roman" w:hAnsi="Times New Roman" w:cs="Times New Roman"/>
          <w:sz w:val="24"/>
          <w:szCs w:val="24"/>
        </w:rPr>
        <w:t xml:space="preserve">s fraudulent behavior in </w:t>
      </w:r>
      <w:r w:rsidRPr="00C02D67">
        <w:rPr>
          <w:rFonts w:ascii="Times New Roman" w:hAnsi="Times New Roman" w:cs="Times New Roman"/>
          <w:sz w:val="24"/>
          <w:szCs w:val="24"/>
        </w:rPr>
        <w:t xml:space="preserve">insurance claim is a major problem. Data mining tools and techniques can be used to detect fraud in large sets of insurance claim data. </w:t>
      </w:r>
      <w:r>
        <w:rPr>
          <w:rFonts w:ascii="Times New Roman" w:hAnsi="Times New Roman" w:cs="Times New Roman"/>
          <w:sz w:val="24"/>
          <w:szCs w:val="24"/>
        </w:rPr>
        <w:t xml:space="preserve">Fraud in </w:t>
      </w:r>
      <w:r w:rsidRPr="00C02D67">
        <w:rPr>
          <w:rFonts w:ascii="Times New Roman" w:hAnsi="Times New Roman" w:cs="Times New Roman"/>
          <w:sz w:val="24"/>
          <w:szCs w:val="24"/>
        </w:rPr>
        <w:t>insurance is done by intentional deception or mis</w:t>
      </w:r>
      <w:r w:rsidR="00C954F9">
        <w:rPr>
          <w:rFonts w:ascii="Times New Roman" w:hAnsi="Times New Roman" w:cs="Times New Roman"/>
          <w:sz w:val="24"/>
          <w:szCs w:val="24"/>
        </w:rPr>
        <w:t xml:space="preserve">representation for gaining </w:t>
      </w:r>
      <w:r w:rsidRPr="00C02D67">
        <w:rPr>
          <w:rFonts w:ascii="Times New Roman" w:hAnsi="Times New Roman" w:cs="Times New Roman"/>
          <w:sz w:val="24"/>
          <w:szCs w:val="24"/>
        </w:rPr>
        <w:t>shabb</w:t>
      </w:r>
      <w:r>
        <w:rPr>
          <w:rFonts w:ascii="Times New Roman" w:hAnsi="Times New Roman" w:cs="Times New Roman"/>
          <w:sz w:val="24"/>
          <w:szCs w:val="24"/>
        </w:rPr>
        <w:t xml:space="preserve">y benefit in the form of showing false </w:t>
      </w:r>
      <w:r w:rsidRPr="00C02D67">
        <w:rPr>
          <w:rFonts w:ascii="Times New Roman" w:hAnsi="Times New Roman" w:cs="Times New Roman"/>
          <w:sz w:val="24"/>
          <w:szCs w:val="24"/>
        </w:rPr>
        <w:t>e</w:t>
      </w:r>
      <w:bookmarkStart w:id="0" w:name="_GoBack"/>
      <w:bookmarkEnd w:id="0"/>
      <w:r w:rsidRPr="00C02D67">
        <w:rPr>
          <w:rFonts w:ascii="Times New Roman" w:hAnsi="Times New Roman" w:cs="Times New Roman"/>
          <w:sz w:val="24"/>
          <w:szCs w:val="24"/>
        </w:rPr>
        <w:t>xpenditures</w:t>
      </w:r>
      <w:r>
        <w:rPr>
          <w:rFonts w:ascii="Times New Roman" w:hAnsi="Times New Roman" w:cs="Times New Roman"/>
          <w:sz w:val="24"/>
          <w:szCs w:val="24"/>
        </w:rPr>
        <w:t xml:space="preserve"> and claim</w:t>
      </w:r>
      <w:r w:rsidRPr="00C02D67">
        <w:rPr>
          <w:rFonts w:ascii="Times New Roman" w:hAnsi="Times New Roman" w:cs="Times New Roman"/>
          <w:sz w:val="24"/>
          <w:szCs w:val="24"/>
        </w:rPr>
        <w:t xml:space="preserve">. Data mining tools and techniques can be used to detect fraud in large sets of insurance claim data. Based on a few cases that are known or suspected to be fraudulent, the anomaly detection technique calculates the likelihood or probability of each record to be fraudulent by analyzing the past insurance claims. </w:t>
      </w:r>
    </w:p>
    <w:p w14:paraId="3F664ACA" w14:textId="2DBC03CF" w:rsidR="00C02D67" w:rsidRPr="00C02D67" w:rsidRDefault="00C02D67" w:rsidP="002426BB">
      <w:pPr>
        <w:jc w:val="both"/>
        <w:rPr>
          <w:rFonts w:ascii="Times New Roman" w:hAnsi="Times New Roman" w:cs="Times New Roman"/>
          <w:sz w:val="24"/>
          <w:szCs w:val="24"/>
        </w:rPr>
      </w:pPr>
      <w:r w:rsidRPr="00C02D67">
        <w:rPr>
          <w:rFonts w:ascii="Times New Roman" w:hAnsi="Times New Roman" w:cs="Times New Roman"/>
          <w:sz w:val="24"/>
          <w:szCs w:val="24"/>
        </w:rPr>
        <w:t>The analysts can then have a closer investigation for the cases that have been marked by data mining software. The anomaly or outlier detection takes vital role in data mining. The outlier detection techniques again play an i</w:t>
      </w:r>
      <w:r>
        <w:rPr>
          <w:rFonts w:ascii="Times New Roman" w:hAnsi="Times New Roman" w:cs="Times New Roman"/>
          <w:sz w:val="24"/>
          <w:szCs w:val="24"/>
        </w:rPr>
        <w:t>mportant role in</w:t>
      </w:r>
      <w:r w:rsidRPr="00C02D67">
        <w:rPr>
          <w:rFonts w:ascii="Times New Roman" w:hAnsi="Times New Roman" w:cs="Times New Roman"/>
          <w:sz w:val="24"/>
          <w:szCs w:val="24"/>
        </w:rPr>
        <w:t xml:space="preserve"> insurance claim fraud detection and other web usage fraud detections. A huge exigency is there for effective fraud detection me</w:t>
      </w:r>
      <w:r>
        <w:rPr>
          <w:rFonts w:ascii="Times New Roman" w:hAnsi="Times New Roman" w:cs="Times New Roman"/>
          <w:sz w:val="24"/>
          <w:szCs w:val="24"/>
        </w:rPr>
        <w:t>chanism to improvise the insurance management system. This</w:t>
      </w:r>
      <w:r w:rsidR="00A25B4F">
        <w:rPr>
          <w:rFonts w:ascii="Times New Roman" w:hAnsi="Times New Roman" w:cs="Times New Roman"/>
          <w:sz w:val="24"/>
          <w:szCs w:val="24"/>
        </w:rPr>
        <w:t xml:space="preserve"> research</w:t>
      </w:r>
      <w:r w:rsidR="00C954F9">
        <w:rPr>
          <w:rFonts w:ascii="Times New Roman" w:hAnsi="Times New Roman" w:cs="Times New Roman"/>
          <w:sz w:val="24"/>
          <w:szCs w:val="24"/>
        </w:rPr>
        <w:t xml:space="preserve"> gives an idea of </w:t>
      </w:r>
      <w:r>
        <w:rPr>
          <w:rFonts w:ascii="Times New Roman" w:hAnsi="Times New Roman" w:cs="Times New Roman"/>
          <w:sz w:val="24"/>
          <w:szCs w:val="24"/>
        </w:rPr>
        <w:t>machine learning based fraud detection technique for insurance companies</w:t>
      </w:r>
      <w:r w:rsidR="00C954F9">
        <w:rPr>
          <w:rFonts w:ascii="Times New Roman" w:hAnsi="Times New Roman" w:cs="Times New Roman"/>
          <w:sz w:val="24"/>
          <w:szCs w:val="24"/>
        </w:rPr>
        <w:t>. B</w:t>
      </w:r>
      <w:r w:rsidR="00A25B4F">
        <w:rPr>
          <w:rFonts w:ascii="Times New Roman" w:hAnsi="Times New Roman" w:cs="Times New Roman"/>
          <w:sz w:val="24"/>
          <w:szCs w:val="24"/>
        </w:rPr>
        <w:t>asically this will try to detect the fraud in health insurance area</w:t>
      </w:r>
      <w:r w:rsidR="00C954F9">
        <w:rPr>
          <w:rFonts w:ascii="Times New Roman" w:hAnsi="Times New Roman" w:cs="Times New Roman"/>
          <w:sz w:val="24"/>
          <w:szCs w:val="24"/>
        </w:rPr>
        <w:t>,</w:t>
      </w:r>
      <w:r w:rsidR="00A25B4F">
        <w:rPr>
          <w:rFonts w:ascii="Times New Roman" w:hAnsi="Times New Roman" w:cs="Times New Roman"/>
          <w:sz w:val="24"/>
          <w:szCs w:val="24"/>
        </w:rPr>
        <w:t xml:space="preserve"> this technique can </w:t>
      </w:r>
      <w:r w:rsidR="00C954F9">
        <w:rPr>
          <w:rFonts w:ascii="Times New Roman" w:hAnsi="Times New Roman" w:cs="Times New Roman"/>
          <w:sz w:val="24"/>
          <w:szCs w:val="24"/>
        </w:rPr>
        <w:t xml:space="preserve">also </w:t>
      </w:r>
      <w:r w:rsidR="00A25B4F">
        <w:rPr>
          <w:rFonts w:ascii="Times New Roman" w:hAnsi="Times New Roman" w:cs="Times New Roman"/>
          <w:sz w:val="24"/>
          <w:szCs w:val="24"/>
        </w:rPr>
        <w:t xml:space="preserve">be used for detecting fraud </w:t>
      </w:r>
      <w:r w:rsidR="00C954F9">
        <w:rPr>
          <w:rFonts w:ascii="Times New Roman" w:hAnsi="Times New Roman" w:cs="Times New Roman"/>
          <w:sz w:val="24"/>
          <w:szCs w:val="24"/>
        </w:rPr>
        <w:t>in other type of insurances</w:t>
      </w:r>
      <w:r>
        <w:rPr>
          <w:rFonts w:ascii="Times New Roman" w:hAnsi="Times New Roman" w:cs="Times New Roman"/>
          <w:sz w:val="24"/>
          <w:szCs w:val="24"/>
        </w:rPr>
        <w:t>.</w:t>
      </w:r>
      <w:r w:rsidR="00C954F9">
        <w:rPr>
          <w:rFonts w:ascii="Times New Roman" w:hAnsi="Times New Roman" w:cs="Times New Roman"/>
          <w:sz w:val="24"/>
          <w:szCs w:val="24"/>
        </w:rPr>
        <w:t xml:space="preserve"> In the</w:t>
      </w:r>
      <w:r w:rsidR="00A25B4F">
        <w:rPr>
          <w:rFonts w:ascii="Times New Roman" w:hAnsi="Times New Roman" w:cs="Times New Roman"/>
          <w:sz w:val="24"/>
          <w:szCs w:val="24"/>
        </w:rPr>
        <w:t xml:space="preserve"> </w:t>
      </w:r>
      <w:r w:rsidR="00A25B4F" w:rsidRPr="00C02D67">
        <w:rPr>
          <w:rFonts w:ascii="Times New Roman" w:hAnsi="Times New Roman" w:cs="Times New Roman"/>
          <w:sz w:val="24"/>
          <w:szCs w:val="24"/>
        </w:rPr>
        <w:t>data mining</w:t>
      </w:r>
      <w:r w:rsidR="00A25B4F">
        <w:rPr>
          <w:rFonts w:ascii="Times New Roman" w:hAnsi="Times New Roman" w:cs="Times New Roman"/>
          <w:sz w:val="24"/>
          <w:szCs w:val="24"/>
        </w:rPr>
        <w:t xml:space="preserve"> technique</w:t>
      </w:r>
      <w:r w:rsidR="005B7B30">
        <w:rPr>
          <w:rFonts w:ascii="Times New Roman" w:hAnsi="Times New Roman" w:cs="Times New Roman"/>
          <w:sz w:val="24"/>
          <w:szCs w:val="24"/>
        </w:rPr>
        <w:t xml:space="preserve"> and machine learning approach</w:t>
      </w:r>
      <w:r w:rsidR="00A25B4F">
        <w:rPr>
          <w:rFonts w:ascii="Times New Roman" w:hAnsi="Times New Roman" w:cs="Times New Roman"/>
          <w:sz w:val="24"/>
          <w:szCs w:val="24"/>
        </w:rPr>
        <w:t xml:space="preserve"> i.e., </w:t>
      </w:r>
      <w:r w:rsidR="00A25B4F" w:rsidRPr="00C02D67">
        <w:rPr>
          <w:rFonts w:ascii="Times New Roman" w:hAnsi="Times New Roman" w:cs="Times New Roman"/>
          <w:sz w:val="24"/>
          <w:szCs w:val="24"/>
        </w:rPr>
        <w:t>anomaly detection</w:t>
      </w:r>
      <w:r w:rsidR="0020706D">
        <w:rPr>
          <w:rFonts w:ascii="Times New Roman" w:hAnsi="Times New Roman" w:cs="Times New Roman"/>
          <w:sz w:val="24"/>
          <w:szCs w:val="24"/>
        </w:rPr>
        <w:t xml:space="preserve"> using </w:t>
      </w:r>
      <w:r w:rsidR="0020706D" w:rsidRPr="0020706D">
        <w:rPr>
          <w:rFonts w:ascii="Times New Roman" w:hAnsi="Times New Roman" w:cs="Times New Roman"/>
          <w:sz w:val="24"/>
          <w:szCs w:val="24"/>
        </w:rPr>
        <w:t>Spectral Analysis</w:t>
      </w:r>
      <w:r w:rsidR="00A25B4F">
        <w:rPr>
          <w:rFonts w:ascii="Times New Roman" w:hAnsi="Times New Roman" w:cs="Times New Roman"/>
          <w:sz w:val="24"/>
          <w:szCs w:val="24"/>
        </w:rPr>
        <w:t xml:space="preserve"> is proposed to find</w:t>
      </w:r>
      <w:r w:rsidR="00A25B4F" w:rsidRPr="00C02D67">
        <w:rPr>
          <w:rFonts w:ascii="Times New Roman" w:hAnsi="Times New Roman" w:cs="Times New Roman"/>
          <w:sz w:val="24"/>
          <w:szCs w:val="24"/>
        </w:rPr>
        <w:t xml:space="preserve"> fraudulent records in </w:t>
      </w:r>
      <w:r w:rsidR="00A25B4F">
        <w:rPr>
          <w:rFonts w:ascii="Times New Roman" w:hAnsi="Times New Roman" w:cs="Times New Roman"/>
          <w:sz w:val="24"/>
          <w:szCs w:val="24"/>
        </w:rPr>
        <w:t xml:space="preserve">Health &amp; </w:t>
      </w:r>
      <w:r w:rsidR="00A25B4F" w:rsidRPr="00C02D67">
        <w:rPr>
          <w:rFonts w:ascii="Times New Roman" w:hAnsi="Times New Roman" w:cs="Times New Roman"/>
          <w:sz w:val="24"/>
          <w:szCs w:val="24"/>
        </w:rPr>
        <w:t xml:space="preserve">all </w:t>
      </w:r>
      <w:r w:rsidR="00C954F9">
        <w:rPr>
          <w:rFonts w:ascii="Times New Roman" w:hAnsi="Times New Roman" w:cs="Times New Roman"/>
          <w:sz w:val="24"/>
          <w:szCs w:val="24"/>
        </w:rPr>
        <w:t xml:space="preserve">other </w:t>
      </w:r>
      <w:r w:rsidR="00A25B4F" w:rsidRPr="00C02D67">
        <w:rPr>
          <w:rFonts w:ascii="Times New Roman" w:hAnsi="Times New Roman" w:cs="Times New Roman"/>
          <w:sz w:val="24"/>
          <w:szCs w:val="24"/>
        </w:rPr>
        <w:t>insurance types</w:t>
      </w:r>
      <w:r w:rsidR="00A25B4F">
        <w:rPr>
          <w:rFonts w:ascii="Times New Roman" w:hAnsi="Times New Roman" w:cs="Times New Roman"/>
          <w:sz w:val="24"/>
          <w:szCs w:val="24"/>
        </w:rPr>
        <w:t>.</w:t>
      </w:r>
    </w:p>
    <w:p w14:paraId="524FEBA4" w14:textId="77777777" w:rsidR="002426BB" w:rsidRDefault="002426BB" w:rsidP="002426BB">
      <w:pPr>
        <w:jc w:val="both"/>
        <w:rPr>
          <w:rFonts w:ascii="Times New Roman" w:hAnsi="Times New Roman" w:cs="Times New Roman"/>
          <w:b/>
          <w:sz w:val="24"/>
          <w:szCs w:val="24"/>
        </w:rPr>
      </w:pPr>
      <w:r w:rsidRPr="0066129B">
        <w:rPr>
          <w:rFonts w:ascii="Times New Roman" w:hAnsi="Times New Roman" w:cs="Times New Roman"/>
          <w:b/>
          <w:sz w:val="24"/>
          <w:szCs w:val="24"/>
        </w:rPr>
        <w:t>Background</w:t>
      </w:r>
    </w:p>
    <w:p w14:paraId="5F0FDEA0" w14:textId="3E8DC5C0" w:rsidR="00A25B4F" w:rsidRPr="00A25B4F" w:rsidRDefault="00A25B4F" w:rsidP="002426BB">
      <w:pPr>
        <w:jc w:val="both"/>
        <w:rPr>
          <w:rFonts w:ascii="Times New Roman" w:hAnsi="Times New Roman" w:cs="Times New Roman"/>
          <w:sz w:val="24"/>
          <w:szCs w:val="24"/>
        </w:rPr>
      </w:pPr>
      <w:r w:rsidRPr="00A25B4F">
        <w:rPr>
          <w:rFonts w:ascii="Times New Roman" w:hAnsi="Times New Roman" w:cs="Times New Roman"/>
          <w:sz w:val="24"/>
          <w:szCs w:val="24"/>
        </w:rPr>
        <w:t>There are different ways to classify fraud detection techn</w:t>
      </w:r>
      <w:r>
        <w:rPr>
          <w:rFonts w:ascii="Times New Roman" w:hAnsi="Times New Roman" w:cs="Times New Roman"/>
          <w:sz w:val="24"/>
          <w:szCs w:val="24"/>
        </w:rPr>
        <w:t xml:space="preserve">iques. </w:t>
      </w:r>
      <w:r w:rsidRPr="00A25B4F">
        <w:rPr>
          <w:rFonts w:ascii="Times New Roman" w:hAnsi="Times New Roman" w:cs="Times New Roman"/>
          <w:sz w:val="24"/>
          <w:szCs w:val="24"/>
        </w:rPr>
        <w:t>Frauds could be e</w:t>
      </w:r>
      <w:r>
        <w:rPr>
          <w:rFonts w:ascii="Times New Roman" w:hAnsi="Times New Roman" w:cs="Times New Roman"/>
          <w:sz w:val="24"/>
          <w:szCs w:val="24"/>
        </w:rPr>
        <w:t>ither internal or external. The efforts to stop this type of fraud can be applied on both</w:t>
      </w:r>
      <w:r w:rsidRPr="00A25B4F">
        <w:rPr>
          <w:rFonts w:ascii="Times New Roman" w:hAnsi="Times New Roman" w:cs="Times New Roman"/>
          <w:sz w:val="24"/>
          <w:szCs w:val="24"/>
        </w:rPr>
        <w:t xml:space="preserve"> either on fraud preventions or fraud detections. Machine learning based fraud detection methods can also be categorized into supervised learning or unsupervised learning</w:t>
      </w:r>
      <w:r>
        <w:rPr>
          <w:rFonts w:ascii="Times New Roman" w:hAnsi="Times New Roman" w:cs="Times New Roman"/>
          <w:sz w:val="24"/>
          <w:szCs w:val="24"/>
        </w:rPr>
        <w:t>.</w:t>
      </w:r>
      <w:r w:rsidRPr="00A25B4F">
        <w:rPr>
          <w:rFonts w:ascii="Times New Roman" w:hAnsi="Times New Roman" w:cs="Times New Roman"/>
          <w:sz w:val="24"/>
          <w:szCs w:val="24"/>
        </w:rPr>
        <w:t xml:space="preserve"> There are a number of fraud detection al</w:t>
      </w:r>
      <w:r w:rsidR="00C954F9">
        <w:rPr>
          <w:rFonts w:ascii="Times New Roman" w:hAnsi="Times New Roman" w:cs="Times New Roman"/>
          <w:sz w:val="24"/>
          <w:szCs w:val="24"/>
        </w:rPr>
        <w:t>gorithms introduced in the past</w:t>
      </w:r>
      <w:r>
        <w:rPr>
          <w:rFonts w:ascii="Times New Roman" w:hAnsi="Times New Roman" w:cs="Times New Roman"/>
          <w:sz w:val="24"/>
          <w:szCs w:val="24"/>
        </w:rPr>
        <w:t>.</w:t>
      </w:r>
      <w:r w:rsidR="00C954F9">
        <w:rPr>
          <w:rFonts w:ascii="Times New Roman" w:hAnsi="Times New Roman" w:cs="Times New Roman"/>
          <w:sz w:val="24"/>
          <w:szCs w:val="24"/>
        </w:rPr>
        <w:t xml:space="preserve"> </w:t>
      </w:r>
      <w:r w:rsidRPr="00A25B4F">
        <w:rPr>
          <w:rFonts w:ascii="Times New Roman" w:hAnsi="Times New Roman" w:cs="Times New Roman"/>
          <w:sz w:val="24"/>
          <w:szCs w:val="24"/>
        </w:rPr>
        <w:t>One of the most popular algorithms</w:t>
      </w:r>
      <w:r>
        <w:rPr>
          <w:rFonts w:ascii="Times New Roman" w:hAnsi="Times New Roman" w:cs="Times New Roman"/>
          <w:sz w:val="24"/>
          <w:szCs w:val="24"/>
        </w:rPr>
        <w:t xml:space="preserve"> for fraud detection</w:t>
      </w:r>
      <w:r w:rsidRPr="00A25B4F">
        <w:rPr>
          <w:rFonts w:ascii="Times New Roman" w:hAnsi="Times New Roman" w:cs="Times New Roman"/>
          <w:sz w:val="24"/>
          <w:szCs w:val="24"/>
        </w:rPr>
        <w:t xml:space="preserve"> is the rule-based algorithm, which is a supervised learning method that produces classifiers using IF-THEN forms</w:t>
      </w:r>
      <w:r>
        <w:rPr>
          <w:rFonts w:ascii="Times New Roman" w:hAnsi="Times New Roman" w:cs="Times New Roman"/>
          <w:sz w:val="24"/>
          <w:szCs w:val="24"/>
        </w:rPr>
        <w:t>.</w:t>
      </w:r>
      <w:r w:rsidRPr="00A25B4F">
        <w:rPr>
          <w:rFonts w:ascii="Times New Roman" w:hAnsi="Times New Roman" w:cs="Times New Roman"/>
          <w:sz w:val="24"/>
          <w:szCs w:val="24"/>
        </w:rPr>
        <w:t xml:space="preserve"> Decision tree algorithms also fall in</w:t>
      </w:r>
      <w:r>
        <w:rPr>
          <w:rFonts w:ascii="Times New Roman" w:hAnsi="Times New Roman" w:cs="Times New Roman"/>
          <w:sz w:val="24"/>
          <w:szCs w:val="24"/>
        </w:rPr>
        <w:t xml:space="preserve"> this category</w:t>
      </w:r>
      <w:r w:rsidRPr="00A25B4F">
        <w:rPr>
          <w:rFonts w:ascii="Times New Roman" w:hAnsi="Times New Roman" w:cs="Times New Roman"/>
          <w:sz w:val="24"/>
          <w:szCs w:val="24"/>
        </w:rPr>
        <w:t>. Such algorithms need pre-labeled data and suffer the drawbacks of misclassifications. They also do not take into account of the changing features of the fraud patterns. Neural network-based analyses are also frequently use</w:t>
      </w:r>
      <w:r w:rsidR="00E122F1">
        <w:rPr>
          <w:rFonts w:ascii="Times New Roman" w:hAnsi="Times New Roman" w:cs="Times New Roman"/>
          <w:sz w:val="24"/>
          <w:szCs w:val="24"/>
        </w:rPr>
        <w:t>d in fraud detections</w:t>
      </w:r>
      <w:r w:rsidR="00C954F9">
        <w:rPr>
          <w:rFonts w:ascii="Times New Roman" w:hAnsi="Times New Roman" w:cs="Times New Roman"/>
          <w:sz w:val="24"/>
          <w:szCs w:val="24"/>
        </w:rPr>
        <w:t xml:space="preserve"> and have yielded significantly </w:t>
      </w:r>
      <w:r w:rsidRPr="00A25B4F">
        <w:rPr>
          <w:rFonts w:ascii="Times New Roman" w:hAnsi="Times New Roman" w:cs="Times New Roman"/>
          <w:sz w:val="24"/>
          <w:szCs w:val="24"/>
        </w:rPr>
        <w:t>good results from credit card fraud detections. These methods also need labeled datasets to train the neural network models in order to make prediction</w:t>
      </w:r>
      <w:r w:rsidR="00C954F9">
        <w:rPr>
          <w:rFonts w:ascii="Times New Roman" w:hAnsi="Times New Roman" w:cs="Times New Roman"/>
          <w:sz w:val="24"/>
          <w:szCs w:val="24"/>
        </w:rPr>
        <w:t>.</w:t>
      </w:r>
    </w:p>
    <w:p w14:paraId="7EDC771D" w14:textId="77777777" w:rsidR="002426BB" w:rsidRPr="0066129B" w:rsidRDefault="002426BB" w:rsidP="002426BB">
      <w:pPr>
        <w:jc w:val="both"/>
        <w:rPr>
          <w:rFonts w:ascii="Times New Roman" w:hAnsi="Times New Roman" w:cs="Times New Roman"/>
          <w:b/>
          <w:sz w:val="24"/>
          <w:szCs w:val="24"/>
        </w:rPr>
      </w:pPr>
      <w:r w:rsidRPr="0066129B">
        <w:rPr>
          <w:rFonts w:ascii="Times New Roman" w:hAnsi="Times New Roman" w:cs="Times New Roman"/>
          <w:b/>
          <w:sz w:val="24"/>
          <w:szCs w:val="24"/>
        </w:rPr>
        <w:t>Methodology</w:t>
      </w:r>
    </w:p>
    <w:p w14:paraId="6AD28F50" w14:textId="67583CA6" w:rsidR="002426BB" w:rsidRPr="0066129B" w:rsidRDefault="002426BB" w:rsidP="002426BB">
      <w:pPr>
        <w:jc w:val="both"/>
        <w:rPr>
          <w:rFonts w:ascii="Times New Roman" w:hAnsi="Times New Roman" w:cs="Times New Roman"/>
          <w:b/>
          <w:sz w:val="24"/>
          <w:szCs w:val="24"/>
        </w:rPr>
      </w:pPr>
      <w:r w:rsidRPr="0066129B">
        <w:rPr>
          <w:rFonts w:ascii="Times New Roman" w:hAnsi="Times New Roman" w:cs="Times New Roman"/>
          <w:b/>
          <w:sz w:val="24"/>
          <w:szCs w:val="24"/>
        </w:rPr>
        <w:t>Step 1: Data coll</w:t>
      </w:r>
      <w:r w:rsidR="00C954F9">
        <w:rPr>
          <w:rFonts w:ascii="Times New Roman" w:hAnsi="Times New Roman" w:cs="Times New Roman"/>
          <w:b/>
          <w:sz w:val="24"/>
          <w:szCs w:val="24"/>
        </w:rPr>
        <w:t>ection and dataset preparation</w:t>
      </w:r>
    </w:p>
    <w:p w14:paraId="2AD0F2F7" w14:textId="77777777" w:rsidR="002426BB" w:rsidRDefault="002426BB" w:rsidP="002426BB">
      <w:pPr>
        <w:jc w:val="both"/>
        <w:rPr>
          <w:rFonts w:ascii="Times New Roman" w:hAnsi="Times New Roman" w:cs="Times New Roman"/>
          <w:sz w:val="24"/>
          <w:szCs w:val="24"/>
        </w:rPr>
      </w:pPr>
      <w:r w:rsidRPr="0066129B">
        <w:rPr>
          <w:rFonts w:ascii="Times New Roman" w:hAnsi="Times New Roman" w:cs="Times New Roman"/>
          <w:sz w:val="24"/>
          <w:szCs w:val="24"/>
        </w:rPr>
        <w:t xml:space="preserve">This will involve collection </w:t>
      </w:r>
      <w:r w:rsidR="005B7B30">
        <w:rPr>
          <w:rFonts w:ascii="Times New Roman" w:hAnsi="Times New Roman" w:cs="Times New Roman"/>
          <w:sz w:val="24"/>
          <w:szCs w:val="24"/>
        </w:rPr>
        <w:t>of healthcare dataset that is real world</w:t>
      </w:r>
      <w:r w:rsidR="00E33575">
        <w:rPr>
          <w:rFonts w:ascii="Times New Roman" w:hAnsi="Times New Roman" w:cs="Times New Roman"/>
          <w:sz w:val="24"/>
          <w:szCs w:val="24"/>
        </w:rPr>
        <w:t xml:space="preserve"> dataset so this raw dataset needs p</w:t>
      </w:r>
      <w:r w:rsidR="00DC7CFB">
        <w:rPr>
          <w:rFonts w:ascii="Times New Roman" w:hAnsi="Times New Roman" w:cs="Times New Roman"/>
          <w:sz w:val="24"/>
          <w:szCs w:val="24"/>
        </w:rPr>
        <w:t>reprocessing</w:t>
      </w:r>
      <w:r w:rsidR="00E33575">
        <w:rPr>
          <w:rFonts w:ascii="Times New Roman" w:hAnsi="Times New Roman" w:cs="Times New Roman"/>
          <w:sz w:val="24"/>
          <w:szCs w:val="24"/>
        </w:rPr>
        <w:t xml:space="preserve"> and feature extraction </w:t>
      </w:r>
      <w:r w:rsidR="00DC7CFB">
        <w:rPr>
          <w:rFonts w:ascii="Times New Roman" w:hAnsi="Times New Roman" w:cs="Times New Roman"/>
          <w:sz w:val="24"/>
          <w:szCs w:val="24"/>
        </w:rPr>
        <w:t>by</w:t>
      </w:r>
      <w:r w:rsidR="00DC7CFB" w:rsidRPr="00DC7CFB">
        <w:rPr>
          <w:rFonts w:ascii="Times New Roman" w:hAnsi="Times New Roman" w:cs="Times New Roman"/>
          <w:sz w:val="24"/>
          <w:szCs w:val="24"/>
        </w:rPr>
        <w:t xml:space="preserve"> noise reduction, feature extra</w:t>
      </w:r>
      <w:r w:rsidR="00DC7CFB">
        <w:rPr>
          <w:rFonts w:ascii="Times New Roman" w:hAnsi="Times New Roman" w:cs="Times New Roman"/>
          <w:sz w:val="24"/>
          <w:szCs w:val="24"/>
        </w:rPr>
        <w:t>ction and data normalization</w:t>
      </w:r>
      <w:r w:rsidR="00E33575">
        <w:rPr>
          <w:rFonts w:ascii="Times New Roman" w:hAnsi="Times New Roman" w:cs="Times New Roman"/>
          <w:sz w:val="24"/>
          <w:szCs w:val="24"/>
        </w:rPr>
        <w:t xml:space="preserve"> so that this preprocessed data can be used on the proposed model</w:t>
      </w:r>
      <w:r>
        <w:rPr>
          <w:rFonts w:ascii="Times New Roman" w:hAnsi="Times New Roman" w:cs="Times New Roman"/>
          <w:sz w:val="24"/>
          <w:szCs w:val="24"/>
        </w:rPr>
        <w:t xml:space="preserve">. </w:t>
      </w:r>
      <w:r w:rsidRPr="0066129B">
        <w:rPr>
          <w:rFonts w:ascii="Times New Roman" w:hAnsi="Times New Roman" w:cs="Times New Roman"/>
          <w:sz w:val="24"/>
          <w:szCs w:val="24"/>
        </w:rPr>
        <w:t xml:space="preserve"> </w:t>
      </w:r>
      <w:r>
        <w:rPr>
          <w:noProof/>
        </w:rPr>
        <w:t xml:space="preserve">                                            </w:t>
      </w:r>
    </w:p>
    <w:p w14:paraId="2D05ADCC" w14:textId="7602F61E" w:rsidR="005B7B30" w:rsidRDefault="002426BB" w:rsidP="002426BB">
      <w:pPr>
        <w:jc w:val="both"/>
        <w:rPr>
          <w:rFonts w:ascii="Times New Roman" w:hAnsi="Times New Roman" w:cs="Times New Roman"/>
          <w:sz w:val="24"/>
          <w:szCs w:val="24"/>
        </w:rPr>
      </w:pPr>
      <w:r w:rsidRPr="0066129B">
        <w:rPr>
          <w:rFonts w:ascii="Times New Roman" w:hAnsi="Times New Roman" w:cs="Times New Roman"/>
          <w:b/>
          <w:sz w:val="24"/>
          <w:szCs w:val="24"/>
        </w:rPr>
        <w:t xml:space="preserve">Step 2: Developing a </w:t>
      </w:r>
      <w:r w:rsidR="005B7B30" w:rsidRPr="005B7B30">
        <w:rPr>
          <w:rFonts w:ascii="Times New Roman" w:hAnsi="Times New Roman" w:cs="Times New Roman"/>
          <w:b/>
          <w:sz w:val="24"/>
          <w:szCs w:val="24"/>
        </w:rPr>
        <w:t>Gap cut algorithm for Fraud/Abuse Detection for Insurance Companies</w:t>
      </w:r>
    </w:p>
    <w:p w14:paraId="4DE92A33" w14:textId="1F1C5054" w:rsidR="00E33575" w:rsidRDefault="002426BB" w:rsidP="002426BB">
      <w:pPr>
        <w:jc w:val="both"/>
        <w:rPr>
          <w:rFonts w:ascii="Times New Roman" w:hAnsi="Times New Roman" w:cs="Times New Roman"/>
          <w:sz w:val="24"/>
          <w:szCs w:val="24"/>
        </w:rPr>
      </w:pPr>
      <w:r>
        <w:rPr>
          <w:rFonts w:ascii="Times New Roman" w:hAnsi="Times New Roman" w:cs="Times New Roman"/>
          <w:sz w:val="24"/>
          <w:szCs w:val="24"/>
        </w:rPr>
        <w:lastRenderedPageBreak/>
        <w:t>In this step</w:t>
      </w:r>
      <w:r w:rsidR="00C954F9">
        <w:rPr>
          <w:rFonts w:ascii="Times New Roman" w:hAnsi="Times New Roman" w:cs="Times New Roman"/>
          <w:sz w:val="24"/>
          <w:szCs w:val="24"/>
        </w:rPr>
        <w:t>,</w:t>
      </w:r>
      <w:r>
        <w:rPr>
          <w:rFonts w:ascii="Times New Roman" w:hAnsi="Times New Roman" w:cs="Times New Roman"/>
          <w:sz w:val="24"/>
          <w:szCs w:val="24"/>
        </w:rPr>
        <w:t xml:space="preserve"> a </w:t>
      </w:r>
      <w:r w:rsidR="007F1B2A">
        <w:rPr>
          <w:rFonts w:ascii="Times New Roman" w:hAnsi="Times New Roman" w:cs="Times New Roman"/>
          <w:sz w:val="24"/>
          <w:szCs w:val="24"/>
        </w:rPr>
        <w:t xml:space="preserve">machine learning algorithm </w:t>
      </w:r>
      <w:r w:rsidR="00E33575">
        <w:rPr>
          <w:rFonts w:ascii="Times New Roman" w:hAnsi="Times New Roman" w:cs="Times New Roman"/>
          <w:sz w:val="24"/>
          <w:szCs w:val="24"/>
        </w:rPr>
        <w:t>i.e.,</w:t>
      </w:r>
      <w:r w:rsidR="00E33575" w:rsidRPr="00E33575">
        <w:rPr>
          <w:rFonts w:ascii="Times New Roman" w:hAnsi="Times New Roman" w:cs="Times New Roman"/>
          <w:sz w:val="24"/>
          <w:szCs w:val="24"/>
        </w:rPr>
        <w:t xml:space="preserve"> </w:t>
      </w:r>
      <w:r w:rsidR="00E33575" w:rsidRPr="005B7B30">
        <w:rPr>
          <w:rFonts w:ascii="Times New Roman" w:hAnsi="Times New Roman" w:cs="Times New Roman"/>
          <w:sz w:val="24"/>
          <w:szCs w:val="24"/>
        </w:rPr>
        <w:t>Gap cut algorithm</w:t>
      </w:r>
      <w:r w:rsidR="00E33575">
        <w:rPr>
          <w:rFonts w:ascii="Times New Roman" w:hAnsi="Times New Roman" w:cs="Times New Roman"/>
          <w:sz w:val="24"/>
          <w:szCs w:val="24"/>
        </w:rPr>
        <w:t xml:space="preserve"> </w:t>
      </w:r>
      <w:r w:rsidR="00DC7CFB">
        <w:rPr>
          <w:rFonts w:ascii="Times New Roman" w:hAnsi="Times New Roman" w:cs="Times New Roman"/>
          <w:sz w:val="24"/>
          <w:szCs w:val="24"/>
        </w:rPr>
        <w:t xml:space="preserve">is </w:t>
      </w:r>
      <w:r w:rsidR="00DC7CFB" w:rsidRPr="00DC7CFB">
        <w:rPr>
          <w:rFonts w:ascii="Times New Roman" w:hAnsi="Times New Roman" w:cs="Times New Roman"/>
          <w:sz w:val="24"/>
          <w:szCs w:val="24"/>
        </w:rPr>
        <w:t>design</w:t>
      </w:r>
      <w:r w:rsidR="00DC7CFB">
        <w:rPr>
          <w:rFonts w:ascii="Times New Roman" w:hAnsi="Times New Roman" w:cs="Times New Roman"/>
          <w:sz w:val="24"/>
          <w:szCs w:val="24"/>
        </w:rPr>
        <w:t>ed</w:t>
      </w:r>
      <w:r w:rsidR="00E33575">
        <w:rPr>
          <w:rFonts w:ascii="Times New Roman" w:hAnsi="Times New Roman" w:cs="Times New Roman"/>
          <w:sz w:val="24"/>
          <w:szCs w:val="24"/>
        </w:rPr>
        <w:t xml:space="preserve"> </w:t>
      </w:r>
      <w:r w:rsidR="00E33575" w:rsidRPr="005B7B30">
        <w:rPr>
          <w:rFonts w:ascii="Times New Roman" w:hAnsi="Times New Roman" w:cs="Times New Roman"/>
          <w:sz w:val="24"/>
          <w:szCs w:val="24"/>
        </w:rPr>
        <w:t>which first determine the minimum gap between values in order to separate different communities</w:t>
      </w:r>
      <w:r w:rsidR="00E33575">
        <w:rPr>
          <w:rFonts w:ascii="Times New Roman" w:hAnsi="Times New Roman" w:cs="Times New Roman"/>
          <w:sz w:val="24"/>
          <w:szCs w:val="24"/>
        </w:rPr>
        <w:t xml:space="preserve"> by using the </w:t>
      </w:r>
      <w:r w:rsidR="00E33575" w:rsidRPr="005B7B30">
        <w:rPr>
          <w:rFonts w:ascii="Times New Roman" w:hAnsi="Times New Roman" w:cs="Times New Roman"/>
          <w:sz w:val="24"/>
          <w:szCs w:val="24"/>
        </w:rPr>
        <w:t>spectral analysis</w:t>
      </w:r>
      <w:r w:rsidR="00D46A52" w:rsidRPr="00D46A52">
        <w:rPr>
          <w:rFonts w:ascii="Times New Roman" w:hAnsi="Times New Roman" w:cs="Times New Roman"/>
          <w:sz w:val="24"/>
          <w:szCs w:val="24"/>
        </w:rPr>
        <w:t>.</w:t>
      </w:r>
      <w:r w:rsidR="00E33575">
        <w:rPr>
          <w:rFonts w:ascii="Times New Roman" w:hAnsi="Times New Roman" w:cs="Times New Roman"/>
          <w:sz w:val="24"/>
          <w:szCs w:val="24"/>
        </w:rPr>
        <w:t xml:space="preserve"> </w:t>
      </w:r>
      <w:r w:rsidR="00E33575" w:rsidRPr="005B7B30">
        <w:rPr>
          <w:rFonts w:ascii="Times New Roman" w:hAnsi="Times New Roman" w:cs="Times New Roman"/>
          <w:sz w:val="24"/>
          <w:szCs w:val="24"/>
        </w:rPr>
        <w:t xml:space="preserve">It is simple and efficient in the spectral analysis to divide the nodes in to communities of unknown numbers. The goal is to detect the suspicious communities between </w:t>
      </w:r>
      <w:r w:rsidR="00E33575" w:rsidRPr="00E33575">
        <w:rPr>
          <w:rFonts w:ascii="Times New Roman" w:hAnsi="Times New Roman" w:cs="Times New Roman"/>
          <w:sz w:val="24"/>
          <w:szCs w:val="24"/>
        </w:rPr>
        <w:t>primary care physician’s</w:t>
      </w:r>
      <w:r w:rsidR="00E33575" w:rsidRPr="005B7B30">
        <w:rPr>
          <w:rFonts w:ascii="Times New Roman" w:hAnsi="Times New Roman" w:cs="Times New Roman"/>
          <w:sz w:val="24"/>
          <w:szCs w:val="24"/>
        </w:rPr>
        <w:t xml:space="preserve"> </w:t>
      </w:r>
      <w:r w:rsidR="00E33575">
        <w:rPr>
          <w:rFonts w:ascii="Times New Roman" w:hAnsi="Times New Roman" w:cs="Times New Roman"/>
          <w:sz w:val="24"/>
          <w:szCs w:val="24"/>
        </w:rPr>
        <w:t>(</w:t>
      </w:r>
      <w:r w:rsidR="00E33575" w:rsidRPr="005B7B30">
        <w:rPr>
          <w:rFonts w:ascii="Times New Roman" w:hAnsi="Times New Roman" w:cs="Times New Roman"/>
          <w:sz w:val="24"/>
          <w:szCs w:val="24"/>
        </w:rPr>
        <w:t>PCPs</w:t>
      </w:r>
      <w:r w:rsidR="00E33575">
        <w:rPr>
          <w:rFonts w:ascii="Times New Roman" w:hAnsi="Times New Roman" w:cs="Times New Roman"/>
          <w:sz w:val="24"/>
          <w:szCs w:val="24"/>
        </w:rPr>
        <w:t>)</w:t>
      </w:r>
      <w:r w:rsidR="00E33575" w:rsidRPr="005B7B30">
        <w:rPr>
          <w:rFonts w:ascii="Times New Roman" w:hAnsi="Times New Roman" w:cs="Times New Roman"/>
          <w:sz w:val="24"/>
          <w:szCs w:val="24"/>
        </w:rPr>
        <w:t xml:space="preserve"> and specialists in health care claim dataset</w:t>
      </w:r>
      <w:r w:rsidR="00E33575">
        <w:rPr>
          <w:rFonts w:ascii="Times New Roman" w:hAnsi="Times New Roman" w:cs="Times New Roman"/>
          <w:sz w:val="24"/>
          <w:szCs w:val="24"/>
        </w:rPr>
        <w:t>.</w:t>
      </w:r>
      <w:r w:rsidR="00E33575" w:rsidRPr="00E33575">
        <w:rPr>
          <w:rFonts w:ascii="Times New Roman" w:hAnsi="Times New Roman" w:cs="Times New Roman"/>
          <w:sz w:val="24"/>
          <w:szCs w:val="24"/>
        </w:rPr>
        <w:t xml:space="preserve"> </w:t>
      </w:r>
      <w:r w:rsidR="00E33575">
        <w:rPr>
          <w:rFonts w:ascii="Times New Roman" w:hAnsi="Times New Roman" w:cs="Times New Roman"/>
          <w:sz w:val="24"/>
          <w:szCs w:val="24"/>
        </w:rPr>
        <w:t>Using this</w:t>
      </w:r>
      <w:r w:rsidR="00E33575" w:rsidRPr="00E33575">
        <w:rPr>
          <w:rFonts w:ascii="Times New Roman" w:hAnsi="Times New Roman" w:cs="Times New Roman"/>
          <w:sz w:val="24"/>
          <w:szCs w:val="24"/>
        </w:rPr>
        <w:t xml:space="preserve"> proposed spectral analysis based community </w:t>
      </w:r>
      <w:r w:rsidR="00E33575">
        <w:rPr>
          <w:rFonts w:ascii="Times New Roman" w:hAnsi="Times New Roman" w:cs="Times New Roman"/>
          <w:sz w:val="24"/>
          <w:szCs w:val="24"/>
        </w:rPr>
        <w:t>detection technique, aim is</w:t>
      </w:r>
      <w:r w:rsidR="00E33575" w:rsidRPr="00E33575">
        <w:rPr>
          <w:rFonts w:ascii="Times New Roman" w:hAnsi="Times New Roman" w:cs="Times New Roman"/>
          <w:sz w:val="24"/>
          <w:szCs w:val="24"/>
        </w:rPr>
        <w:t xml:space="preserve"> to find smaller communities and identify the most suspiciou</w:t>
      </w:r>
      <w:r w:rsidR="00C954F9">
        <w:rPr>
          <w:rFonts w:ascii="Times New Roman" w:hAnsi="Times New Roman" w:cs="Times New Roman"/>
          <w:sz w:val="24"/>
          <w:szCs w:val="24"/>
        </w:rPr>
        <w:t>s physician groups.</w:t>
      </w:r>
    </w:p>
    <w:p w14:paraId="0504BE1F" w14:textId="6AA8D0CF" w:rsidR="002426BB" w:rsidRPr="0066129B" w:rsidRDefault="002426BB" w:rsidP="002426BB">
      <w:pPr>
        <w:jc w:val="both"/>
        <w:rPr>
          <w:rFonts w:ascii="Times New Roman" w:hAnsi="Times New Roman" w:cs="Times New Roman"/>
          <w:b/>
          <w:sz w:val="24"/>
          <w:szCs w:val="24"/>
        </w:rPr>
      </w:pPr>
      <w:r w:rsidRPr="0066129B">
        <w:rPr>
          <w:rFonts w:ascii="Times New Roman" w:hAnsi="Times New Roman" w:cs="Times New Roman"/>
          <w:b/>
          <w:sz w:val="24"/>
          <w:szCs w:val="24"/>
        </w:rPr>
        <w:t xml:space="preserve">Step 3: Training and experimentation on datasets </w:t>
      </w:r>
    </w:p>
    <w:p w14:paraId="21FE6BB4" w14:textId="77777777" w:rsidR="002426BB" w:rsidRPr="0087347A" w:rsidRDefault="002426BB" w:rsidP="002426BB">
      <w:pPr>
        <w:jc w:val="both"/>
        <w:rPr>
          <w:rFonts w:ascii="Times New Roman" w:hAnsi="Times New Roman" w:cs="Times New Roman"/>
          <w:b/>
          <w:sz w:val="24"/>
          <w:szCs w:val="24"/>
        </w:rPr>
      </w:pPr>
      <w:r w:rsidRPr="0066129B">
        <w:rPr>
          <w:rFonts w:ascii="Times New Roman" w:hAnsi="Times New Roman" w:cs="Times New Roman"/>
          <w:sz w:val="24"/>
          <w:szCs w:val="24"/>
        </w:rPr>
        <w:t xml:space="preserve">The </w:t>
      </w:r>
      <w:r w:rsidR="00E33575" w:rsidRPr="005B7B30">
        <w:rPr>
          <w:rFonts w:ascii="Times New Roman" w:hAnsi="Times New Roman" w:cs="Times New Roman"/>
          <w:sz w:val="24"/>
          <w:szCs w:val="24"/>
        </w:rPr>
        <w:t>Gap cut algorithm</w:t>
      </w:r>
      <w:r w:rsidR="00D46A52">
        <w:rPr>
          <w:rFonts w:ascii="Times New Roman" w:hAnsi="Times New Roman" w:cs="Times New Roman"/>
          <w:sz w:val="24"/>
          <w:szCs w:val="24"/>
        </w:rPr>
        <w:t xml:space="preserve"> </w:t>
      </w:r>
      <w:r>
        <w:rPr>
          <w:rFonts w:ascii="Times New Roman" w:hAnsi="Times New Roman" w:cs="Times New Roman"/>
          <w:sz w:val="24"/>
          <w:szCs w:val="24"/>
        </w:rPr>
        <w:t xml:space="preserve">model </w:t>
      </w:r>
      <w:r w:rsidR="00D46A52">
        <w:rPr>
          <w:rFonts w:ascii="Times New Roman" w:hAnsi="Times New Roman" w:cs="Times New Roman"/>
          <w:sz w:val="24"/>
          <w:szCs w:val="24"/>
        </w:rPr>
        <w:t xml:space="preserve">that is machine learning algorithm </w:t>
      </w:r>
      <w:r w:rsidRPr="0066129B">
        <w:rPr>
          <w:rFonts w:ascii="Times New Roman" w:hAnsi="Times New Roman" w:cs="Times New Roman"/>
          <w:sz w:val="24"/>
          <w:szCs w:val="24"/>
        </w:rPr>
        <w:t xml:space="preserve">will be trained on </w:t>
      </w:r>
      <w:r>
        <w:rPr>
          <w:rFonts w:ascii="Times New Roman" w:hAnsi="Times New Roman" w:cs="Times New Roman"/>
          <w:sz w:val="24"/>
          <w:szCs w:val="24"/>
        </w:rPr>
        <w:t xml:space="preserve">the dataset to do the </w:t>
      </w:r>
      <w:r w:rsidR="00E33575" w:rsidRPr="00C40893">
        <w:rPr>
          <w:rFonts w:ascii="Times New Roman" w:hAnsi="Times New Roman" w:cs="Times New Roman"/>
          <w:sz w:val="24"/>
          <w:szCs w:val="24"/>
        </w:rPr>
        <w:t>Fraud/Abuse Detection for Insurance Companies</w:t>
      </w:r>
      <w:r w:rsidR="00E33575">
        <w:rPr>
          <w:rFonts w:ascii="Times New Roman" w:hAnsi="Times New Roman" w:cs="Times New Roman"/>
          <w:sz w:val="24"/>
          <w:szCs w:val="24"/>
        </w:rPr>
        <w:t xml:space="preserve"> and notify them</w:t>
      </w:r>
      <w:r>
        <w:rPr>
          <w:rFonts w:ascii="Times New Roman" w:hAnsi="Times New Roman" w:cs="Times New Roman"/>
          <w:sz w:val="24"/>
          <w:szCs w:val="24"/>
        </w:rPr>
        <w:t>.</w:t>
      </w:r>
    </w:p>
    <w:p w14:paraId="3817075B" w14:textId="7815833F" w:rsidR="002426BB" w:rsidRPr="0066129B" w:rsidRDefault="002426BB" w:rsidP="002426BB">
      <w:pPr>
        <w:jc w:val="both"/>
        <w:rPr>
          <w:rFonts w:ascii="Times New Roman" w:hAnsi="Times New Roman" w:cs="Times New Roman"/>
          <w:sz w:val="24"/>
          <w:szCs w:val="24"/>
        </w:rPr>
      </w:pPr>
      <w:r w:rsidRPr="0066129B">
        <w:rPr>
          <w:rFonts w:ascii="Times New Roman" w:hAnsi="Times New Roman" w:cs="Times New Roman"/>
          <w:b/>
          <w:sz w:val="24"/>
          <w:szCs w:val="24"/>
        </w:rPr>
        <w:t>Step 4: Deployment and analysis on real life scenario</w:t>
      </w:r>
      <w:r w:rsidRPr="0066129B">
        <w:rPr>
          <w:rFonts w:ascii="Times New Roman" w:hAnsi="Times New Roman" w:cs="Times New Roman"/>
          <w:sz w:val="24"/>
          <w:szCs w:val="24"/>
        </w:rPr>
        <w:t xml:space="preserve">  </w:t>
      </w:r>
    </w:p>
    <w:p w14:paraId="6681F05E" w14:textId="77777777" w:rsidR="002426BB" w:rsidRDefault="00707E83" w:rsidP="002426BB">
      <w:pPr>
        <w:jc w:val="both"/>
        <w:rPr>
          <w:rFonts w:ascii="Times New Roman" w:hAnsi="Times New Roman" w:cs="Times New Roman"/>
          <w:sz w:val="24"/>
          <w:szCs w:val="24"/>
        </w:rPr>
      </w:pPr>
      <w:r>
        <w:rPr>
          <w:noProof/>
          <w:lang w:val="en-IN" w:eastAsia="en-IN"/>
        </w:rPr>
        <mc:AlternateContent>
          <mc:Choice Requires="wpg">
            <w:drawing>
              <wp:anchor distT="0" distB="0" distL="114300" distR="114300" simplePos="0" relativeHeight="251677696" behindDoc="0" locked="0" layoutInCell="1" allowOverlap="1" wp14:anchorId="0C7694AE" wp14:editId="3C329F84">
                <wp:simplePos x="0" y="0"/>
                <wp:positionH relativeFrom="column">
                  <wp:posOffset>-585470</wp:posOffset>
                </wp:positionH>
                <wp:positionV relativeFrom="paragraph">
                  <wp:posOffset>7620</wp:posOffset>
                </wp:positionV>
                <wp:extent cx="7198360" cy="914400"/>
                <wp:effectExtent l="5080" t="12065" r="6985" b="6985"/>
                <wp:wrapNone/>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98360" cy="914400"/>
                          <a:chOff x="0" y="0"/>
                          <a:chExt cx="71981" cy="9144"/>
                        </a:xfrm>
                      </wpg:grpSpPr>
                      <wps:wsp>
                        <wps:cNvPr id="3" name="Rectangle 26"/>
                        <wps:cNvSpPr>
                          <a:spLocks noChangeArrowheads="1"/>
                        </wps:cNvSpPr>
                        <wps:spPr bwMode="auto">
                          <a:xfrm>
                            <a:off x="0" y="73"/>
                            <a:ext cx="12582" cy="8924"/>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22EFF187" w14:textId="77777777" w:rsidR="00E33575" w:rsidRPr="00E33575" w:rsidRDefault="007E474D" w:rsidP="007E474D">
                              <w:pPr>
                                <w:jc w:val="center"/>
                                <w:rPr>
                                  <w:rFonts w:ascii="Times New Roman" w:hAnsi="Times New Roman" w:cs="Times New Roman"/>
                                </w:rPr>
                              </w:pPr>
                              <w:r w:rsidRPr="00E33575">
                                <w:rPr>
                                  <w:rFonts w:ascii="Times New Roman" w:hAnsi="Times New Roman" w:cs="Times New Roman"/>
                                  <w:b/>
                                </w:rPr>
                                <w:t>INPUT</w:t>
                              </w:r>
                              <w:r w:rsidRPr="00E33575">
                                <w:rPr>
                                  <w:rFonts w:ascii="Times New Roman" w:hAnsi="Times New Roman" w:cs="Times New Roman"/>
                                </w:rPr>
                                <w:t>-</w:t>
                              </w:r>
                            </w:p>
                            <w:p w14:paraId="6A119F2F" w14:textId="77777777" w:rsidR="007E474D" w:rsidRPr="00707E83" w:rsidRDefault="00E33575" w:rsidP="007E474D">
                              <w:pPr>
                                <w:jc w:val="center"/>
                                <w:rPr>
                                  <w:rFonts w:ascii="Times New Roman" w:hAnsi="Times New Roman" w:cs="Times New Roman"/>
                                  <w:sz w:val="18"/>
                                  <w:szCs w:val="18"/>
                                </w:rPr>
                              </w:pPr>
                              <w:r w:rsidRPr="00707E83">
                                <w:rPr>
                                  <w:rFonts w:ascii="Times New Roman" w:hAnsi="Times New Roman" w:cs="Times New Roman"/>
                                  <w:sz w:val="18"/>
                                  <w:szCs w:val="18"/>
                                </w:rPr>
                                <w:t>Raw healthcare data from hospitals</w:t>
                              </w:r>
                            </w:p>
                          </w:txbxContent>
                        </wps:txbx>
                        <wps:bodyPr rot="0" vert="horz" wrap="square" lIns="91440" tIns="45720" rIns="91440" bIns="45720" anchor="ctr" anchorCtr="0" upright="1">
                          <a:noAutofit/>
                        </wps:bodyPr>
                      </wps:wsp>
                      <wps:wsp>
                        <wps:cNvPr id="4" name="Rectangle 27"/>
                        <wps:cNvSpPr>
                          <a:spLocks noChangeArrowheads="1"/>
                        </wps:cNvSpPr>
                        <wps:spPr bwMode="auto">
                          <a:xfrm>
                            <a:off x="45281" y="219"/>
                            <a:ext cx="12582" cy="8925"/>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53A0D95E" w14:textId="77777777" w:rsidR="00E33575" w:rsidRDefault="00E33575" w:rsidP="007E474D">
                              <w:pPr>
                                <w:jc w:val="center"/>
                                <w:rPr>
                                  <w:b/>
                                </w:rPr>
                              </w:pPr>
                              <w:r>
                                <w:rPr>
                                  <w:b/>
                                </w:rPr>
                                <w:t>Training and Testing</w:t>
                              </w:r>
                              <w:r w:rsidR="007E474D" w:rsidRPr="003F17D8">
                                <w:rPr>
                                  <w:b/>
                                </w:rPr>
                                <w:t>-</w:t>
                              </w:r>
                            </w:p>
                            <w:p w14:paraId="5CBFBBFF" w14:textId="77777777" w:rsidR="00E33575" w:rsidRPr="00E33575" w:rsidRDefault="00707E83" w:rsidP="007E474D">
                              <w:pPr>
                                <w:jc w:val="center"/>
                                <w:rPr>
                                  <w:rFonts w:ascii="Times New Roman" w:hAnsi="Times New Roman" w:cs="Times New Roman"/>
                                  <w:sz w:val="18"/>
                                  <w:szCs w:val="18"/>
                                </w:rPr>
                              </w:pPr>
                              <w:r w:rsidRPr="00707E83">
                                <w:rPr>
                                  <w:rFonts w:ascii="Times New Roman" w:hAnsi="Times New Roman" w:cs="Times New Roman"/>
                                  <w:sz w:val="18"/>
                                  <w:szCs w:val="18"/>
                                </w:rPr>
                                <w:t xml:space="preserve">Identify the suspicious </w:t>
                              </w:r>
                              <w:r w:rsidR="00E33575" w:rsidRPr="00707E83">
                                <w:rPr>
                                  <w:rFonts w:ascii="Times New Roman" w:hAnsi="Times New Roman" w:cs="Times New Roman"/>
                                  <w:sz w:val="18"/>
                                  <w:szCs w:val="18"/>
                                </w:rPr>
                                <w:t>groups</w:t>
                              </w:r>
                            </w:p>
                          </w:txbxContent>
                        </wps:txbx>
                        <wps:bodyPr rot="0" vert="horz" wrap="square" lIns="91440" tIns="45720" rIns="91440" bIns="45720" anchor="ctr" anchorCtr="0" upright="1">
                          <a:noAutofit/>
                        </wps:bodyPr>
                      </wps:wsp>
                      <wps:wsp>
                        <wps:cNvPr id="5" name="Rectangle 28"/>
                        <wps:cNvSpPr>
                          <a:spLocks noChangeArrowheads="1"/>
                        </wps:cNvSpPr>
                        <wps:spPr bwMode="auto">
                          <a:xfrm>
                            <a:off x="30504" y="146"/>
                            <a:ext cx="12582" cy="8924"/>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75965DA3" w14:textId="77777777" w:rsidR="007E474D" w:rsidRPr="00E33575" w:rsidRDefault="007E474D" w:rsidP="007E474D">
                              <w:pPr>
                                <w:jc w:val="center"/>
                                <w:rPr>
                                  <w:sz w:val="18"/>
                                  <w:szCs w:val="18"/>
                                </w:rPr>
                              </w:pPr>
                              <w:r w:rsidRPr="00E33575">
                                <w:rPr>
                                  <w:b/>
                                  <w:sz w:val="18"/>
                                  <w:szCs w:val="18"/>
                                </w:rPr>
                                <w:t>Machine learning Implementation</w:t>
                              </w:r>
                              <w:r w:rsidRPr="00E33575">
                                <w:rPr>
                                  <w:sz w:val="18"/>
                                  <w:szCs w:val="18"/>
                                </w:rPr>
                                <w:t>-</w:t>
                              </w:r>
                            </w:p>
                            <w:p w14:paraId="24932436" w14:textId="77777777" w:rsidR="00E33575" w:rsidRPr="00E33575" w:rsidRDefault="00E33575" w:rsidP="007E474D">
                              <w:pPr>
                                <w:jc w:val="center"/>
                                <w:rPr>
                                  <w:rFonts w:ascii="Times New Roman" w:hAnsi="Times New Roman" w:cs="Times New Roman"/>
                                  <w:sz w:val="18"/>
                                  <w:szCs w:val="18"/>
                                </w:rPr>
                              </w:pPr>
                              <w:r w:rsidRPr="00E33575">
                                <w:rPr>
                                  <w:rFonts w:ascii="Times New Roman" w:hAnsi="Times New Roman" w:cs="Times New Roman"/>
                                  <w:sz w:val="18"/>
                                  <w:szCs w:val="18"/>
                                </w:rPr>
                                <w:t>Gap Cut Algorithm using Spectral analysis</w:t>
                              </w:r>
                            </w:p>
                          </w:txbxContent>
                        </wps:txbx>
                        <wps:bodyPr rot="0" vert="horz" wrap="square" lIns="91440" tIns="45720" rIns="91440" bIns="45720" anchor="ctr" anchorCtr="0" upright="1">
                          <a:noAutofit/>
                        </wps:bodyPr>
                      </wps:wsp>
                      <wps:wsp>
                        <wps:cNvPr id="6" name="Rectangle 29"/>
                        <wps:cNvSpPr>
                          <a:spLocks noChangeArrowheads="1"/>
                        </wps:cNvSpPr>
                        <wps:spPr bwMode="auto">
                          <a:xfrm>
                            <a:off x="15288" y="0"/>
                            <a:ext cx="12582" cy="8924"/>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4095C274" w14:textId="77777777" w:rsidR="007E474D" w:rsidRPr="007E474D" w:rsidRDefault="007E474D" w:rsidP="007E474D">
                              <w:pPr>
                                <w:jc w:val="center"/>
                              </w:pPr>
                              <w:r w:rsidRPr="007E474D">
                                <w:rPr>
                                  <w:b/>
                                </w:rPr>
                                <w:t>Data Preprocessing-</w:t>
                              </w:r>
                              <w:r w:rsidRPr="00707E83">
                                <w:rPr>
                                  <w:rFonts w:ascii="Times New Roman" w:hAnsi="Times New Roman" w:cs="Times New Roman"/>
                                  <w:sz w:val="18"/>
                                  <w:szCs w:val="18"/>
                                </w:rPr>
                                <w:t>Feature Extraction</w:t>
                              </w:r>
                            </w:p>
                          </w:txbxContent>
                        </wps:txbx>
                        <wps:bodyPr rot="0" vert="horz" wrap="square" lIns="91440" tIns="45720" rIns="91440" bIns="45720" anchor="ctr" anchorCtr="0" upright="1">
                          <a:noAutofit/>
                        </wps:bodyPr>
                      </wps:wsp>
                      <wps:wsp>
                        <wps:cNvPr id="7" name="Rectangle 30"/>
                        <wps:cNvSpPr>
                          <a:spLocks noChangeArrowheads="1"/>
                        </wps:cNvSpPr>
                        <wps:spPr bwMode="auto">
                          <a:xfrm>
                            <a:off x="59399" y="146"/>
                            <a:ext cx="12582" cy="8924"/>
                          </a:xfrm>
                          <a:prstGeom prst="rect">
                            <a:avLst/>
                          </a:prstGeom>
                          <a:gradFill rotWithShape="1">
                            <a:gsLst>
                              <a:gs pos="0">
                                <a:srgbClr val="D2D2D2"/>
                              </a:gs>
                              <a:gs pos="50000">
                                <a:srgbClr val="C8C8C8"/>
                              </a:gs>
                              <a:gs pos="100000">
                                <a:srgbClr val="C0C0C0"/>
                              </a:gs>
                            </a:gsLst>
                            <a:lin ang="5400000"/>
                          </a:gradFill>
                          <a:ln w="6350">
                            <a:solidFill>
                              <a:schemeClr val="accent3">
                                <a:lumMod val="100000"/>
                                <a:lumOff val="0"/>
                              </a:schemeClr>
                            </a:solidFill>
                            <a:miter lim="800000"/>
                            <a:headEnd/>
                            <a:tailEnd/>
                          </a:ln>
                        </wps:spPr>
                        <wps:txbx>
                          <w:txbxContent>
                            <w:p w14:paraId="779C5A62" w14:textId="77777777" w:rsidR="007E474D" w:rsidRPr="003F17D8" w:rsidRDefault="007E474D" w:rsidP="007E474D">
                              <w:pPr>
                                <w:jc w:val="center"/>
                              </w:pPr>
                              <w:r w:rsidRPr="003F17D8">
                                <w:rPr>
                                  <w:b/>
                                </w:rPr>
                                <w:t>OUTPUT-</w:t>
                              </w:r>
                            </w:p>
                            <w:p w14:paraId="444467CC" w14:textId="77777777" w:rsidR="007E474D" w:rsidRPr="00707E83" w:rsidRDefault="00707E83" w:rsidP="007E474D">
                              <w:pPr>
                                <w:jc w:val="center"/>
                                <w:rPr>
                                  <w:rFonts w:ascii="Times New Roman" w:hAnsi="Times New Roman" w:cs="Times New Roman"/>
                                  <w:sz w:val="18"/>
                                  <w:szCs w:val="18"/>
                                </w:rPr>
                              </w:pPr>
                              <w:r w:rsidRPr="00707E83">
                                <w:rPr>
                                  <w:rFonts w:ascii="Times New Roman" w:hAnsi="Times New Roman" w:cs="Times New Roman"/>
                                  <w:sz w:val="18"/>
                                  <w:szCs w:val="18"/>
                                </w:rPr>
                                <w:t xml:space="preserve">Detecting Fraud </w:t>
                              </w:r>
                            </w:p>
                          </w:txbxContent>
                        </wps:txbx>
                        <wps:bodyPr rot="0" vert="horz" wrap="square" lIns="91440" tIns="45720" rIns="91440" bIns="45720" anchor="ctr" anchorCtr="0" upright="1">
                          <a:noAutofit/>
                        </wps:bodyPr>
                      </wps:wsp>
                      <wps:wsp>
                        <wps:cNvPr id="8" name="Arrow: Right 31"/>
                        <wps:cNvSpPr>
                          <a:spLocks noChangeArrowheads="1"/>
                        </wps:cNvSpPr>
                        <wps:spPr bwMode="auto">
                          <a:xfrm>
                            <a:off x="12801" y="4096"/>
                            <a:ext cx="2341" cy="805"/>
                          </a:xfrm>
                          <a:prstGeom prst="rightArrow">
                            <a:avLst>
                              <a:gd name="adj1" fmla="val 50000"/>
                              <a:gd name="adj2" fmla="val 49989"/>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9" name="Arrow: Right 32"/>
                        <wps:cNvSpPr>
                          <a:spLocks noChangeArrowheads="1"/>
                        </wps:cNvSpPr>
                        <wps:spPr bwMode="auto">
                          <a:xfrm>
                            <a:off x="27944" y="4096"/>
                            <a:ext cx="2340" cy="805"/>
                          </a:xfrm>
                          <a:prstGeom prst="rightArrow">
                            <a:avLst>
                              <a:gd name="adj1" fmla="val 50000"/>
                              <a:gd name="adj2" fmla="val 49968"/>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0" name="Arrow: Right 33"/>
                        <wps:cNvSpPr>
                          <a:spLocks noChangeArrowheads="1"/>
                        </wps:cNvSpPr>
                        <wps:spPr bwMode="auto">
                          <a:xfrm>
                            <a:off x="58009" y="3877"/>
                            <a:ext cx="1382" cy="731"/>
                          </a:xfrm>
                          <a:prstGeom prst="rightArrow">
                            <a:avLst>
                              <a:gd name="adj1" fmla="val 50000"/>
                              <a:gd name="adj2" fmla="val 50030"/>
                            </a:avLst>
                          </a:pr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11" name="Arrow: Right 34"/>
                        <wps:cNvSpPr>
                          <a:spLocks noChangeArrowheads="1"/>
                        </wps:cNvSpPr>
                        <wps:spPr bwMode="auto">
                          <a:xfrm>
                            <a:off x="42867" y="4315"/>
                            <a:ext cx="2340" cy="805"/>
                          </a:xfrm>
                          <a:prstGeom prst="rightArrow">
                            <a:avLst>
                              <a:gd name="adj1" fmla="val 50000"/>
                              <a:gd name="adj2" fmla="val 49968"/>
                            </a:avLst>
                          </a:prstGeom>
                          <a:solidFill>
                            <a:schemeClr val="accent1">
                              <a:lumMod val="100000"/>
                              <a:lumOff val="0"/>
                            </a:schemeClr>
                          </a:solidFill>
                          <a:ln w="12700">
                            <a:solidFill>
                              <a:schemeClr val="accent1">
                                <a:lumMod val="50000"/>
                                <a:lumOff val="0"/>
                              </a:schemeClr>
                            </a:solidFill>
                            <a:miter lim="800000"/>
                            <a:headEnd/>
                            <a:tailEnd/>
                          </a:ln>
                        </wps:spPr>
                        <wps:txbx>
                          <w:txbxContent>
                            <w:p w14:paraId="607064BD" w14:textId="77777777" w:rsidR="007E474D" w:rsidRDefault="007E474D" w:rsidP="007E474D">
                              <w:pPr>
                                <w:jc w:val="center"/>
                              </w:pPr>
                              <w:r>
                                <w:t>v</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694AE" id="Group 25" o:spid="_x0000_s1026" style="position:absolute;left:0;text-align:left;margin-left:-46.1pt;margin-top:.6pt;width:566.8pt;height:1in;z-index:251677696" coordsize="7198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">
                <v:rect id="Rectangle 26" o:spid="_x0000_s1027" style="position:absolute;top:73;width:12582;height:8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B98QA&#10;AADaAAAADwAAAGRycy9kb3ducmV2LnhtbESPQWsCMRSE7wX/Q3hCL1KztiKy3SiiCD304rYXb6+b&#10;t7upycu6ibr996ZQ6HGYmW+YYj04K67UB+NZwWyagSCuvDbcKPj82D8tQYSIrNF6JgU/FGC9Gj0U&#10;mGt/4wNdy9iIBOGQo4I2xi6XMlQtOQxT3xEnr/a9w5hk30jd4y3BnZXPWbaQDg2nhRY72rZUncqL&#10;U/C9+DpXdrdxk9nx3czLemvd2Sj1OB42ryAiDfE//Nd+0wpe4PdKug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sgffEAAAA2gAAAA8AAAAAAAAAAAAAAAAAmAIAAGRycy9k&#10;b3ducmV2LnhtbFBLBQYAAAAABAAEAPUAAACJAwAAAAA=&#10;" fillcolor="#d2d2d2" strokecolor="#a5a5a5 [3206]" strokeweight=".5pt">
                  <v:fill color2="silver" rotate="t" colors="0 #d2d2d2;.5 #c8c8c8;1 silver" focus="100%" type="gradient">
                    <o:fill v:ext="view" type="gradientUnscaled"/>
                  </v:fill>
                  <v:textbox>
                    <w:txbxContent>
                      <w:p w14:paraId="22EFF187" w14:textId="77777777" w:rsidR="00E33575" w:rsidRPr="00E33575" w:rsidRDefault="007E474D" w:rsidP="007E474D">
                        <w:pPr>
                          <w:jc w:val="center"/>
                          <w:rPr>
                            <w:rFonts w:ascii="Times New Roman" w:hAnsi="Times New Roman" w:cs="Times New Roman"/>
                          </w:rPr>
                        </w:pPr>
                        <w:r w:rsidRPr="00E33575">
                          <w:rPr>
                            <w:rFonts w:ascii="Times New Roman" w:hAnsi="Times New Roman" w:cs="Times New Roman"/>
                            <w:b/>
                          </w:rPr>
                          <w:t>INPUT</w:t>
                        </w:r>
                        <w:r w:rsidRPr="00E33575">
                          <w:rPr>
                            <w:rFonts w:ascii="Times New Roman" w:hAnsi="Times New Roman" w:cs="Times New Roman"/>
                          </w:rPr>
                          <w:t>-</w:t>
                        </w:r>
                      </w:p>
                      <w:p w14:paraId="6A119F2F" w14:textId="77777777" w:rsidR="007E474D" w:rsidRPr="00707E83" w:rsidRDefault="00E33575" w:rsidP="007E474D">
                        <w:pPr>
                          <w:jc w:val="center"/>
                          <w:rPr>
                            <w:rFonts w:ascii="Times New Roman" w:hAnsi="Times New Roman" w:cs="Times New Roman"/>
                            <w:sz w:val="18"/>
                            <w:szCs w:val="18"/>
                          </w:rPr>
                        </w:pPr>
                        <w:r w:rsidRPr="00707E83">
                          <w:rPr>
                            <w:rFonts w:ascii="Times New Roman" w:hAnsi="Times New Roman" w:cs="Times New Roman"/>
                            <w:sz w:val="18"/>
                            <w:szCs w:val="18"/>
                          </w:rPr>
                          <w:t>Raw healthcare data from hospitals</w:t>
                        </w:r>
                      </w:p>
                    </w:txbxContent>
                  </v:textbox>
                </v:rect>
                <v:rect id="Rectangle 27" o:spid="_x0000_s1028" style="position:absolute;left:45281;top:219;width:12582;height:89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UZg8QA&#10;AADaAAAADwAAAGRycy9kb3ducmV2LnhtbESPQWsCMRSE70L/Q3gFL6JZRaSsZhexFDz00q0Xb6+b&#10;5240eVk3Ubf/vikUehxm5htmUw7Oijv1wXhWMJ9lIIhrrw03Cg6fb9MXECEia7SeScE3BSiLp9EG&#10;c+0f/EH3KjYiQTjkqKCNsculDHVLDsPMd8TJO/neYUyyb6Tu8ZHgzspFlq2kQ8NpocWOdi3Vl+rm&#10;FJxXX9favm7dZH58N8vqtLPuapQaPw/bNYhIQ/wP/7X3WsESfq+kGy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FGYPEAAAA2gAAAA8AAAAAAAAAAAAAAAAAmAIAAGRycy9k&#10;b3ducmV2LnhtbFBLBQYAAAAABAAEAPUAAACJAwAAAAA=&#10;" fillcolor="#d2d2d2" strokecolor="#a5a5a5 [3206]" strokeweight=".5pt">
                  <v:fill color2="silver" rotate="t" colors="0 #d2d2d2;.5 #c8c8c8;1 silver" focus="100%" type="gradient">
                    <o:fill v:ext="view" type="gradientUnscaled"/>
                  </v:fill>
                  <v:textbox>
                    <w:txbxContent>
                      <w:p w14:paraId="53A0D95E" w14:textId="77777777" w:rsidR="00E33575" w:rsidRDefault="00E33575" w:rsidP="007E474D">
                        <w:pPr>
                          <w:jc w:val="center"/>
                          <w:rPr>
                            <w:b/>
                          </w:rPr>
                        </w:pPr>
                        <w:r>
                          <w:rPr>
                            <w:b/>
                          </w:rPr>
                          <w:t>Training and Testing</w:t>
                        </w:r>
                        <w:r w:rsidR="007E474D" w:rsidRPr="003F17D8">
                          <w:rPr>
                            <w:b/>
                          </w:rPr>
                          <w:t>-</w:t>
                        </w:r>
                      </w:p>
                      <w:p w14:paraId="5CBFBBFF" w14:textId="77777777" w:rsidR="00E33575" w:rsidRPr="00E33575" w:rsidRDefault="00707E83" w:rsidP="007E474D">
                        <w:pPr>
                          <w:jc w:val="center"/>
                          <w:rPr>
                            <w:rFonts w:ascii="Times New Roman" w:hAnsi="Times New Roman" w:cs="Times New Roman"/>
                            <w:sz w:val="18"/>
                            <w:szCs w:val="18"/>
                          </w:rPr>
                        </w:pPr>
                        <w:r w:rsidRPr="00707E83">
                          <w:rPr>
                            <w:rFonts w:ascii="Times New Roman" w:hAnsi="Times New Roman" w:cs="Times New Roman"/>
                            <w:sz w:val="18"/>
                            <w:szCs w:val="18"/>
                          </w:rPr>
                          <w:t xml:space="preserve">Identify the suspicious </w:t>
                        </w:r>
                        <w:r w:rsidR="00E33575" w:rsidRPr="00707E83">
                          <w:rPr>
                            <w:rFonts w:ascii="Times New Roman" w:hAnsi="Times New Roman" w:cs="Times New Roman"/>
                            <w:sz w:val="18"/>
                            <w:szCs w:val="18"/>
                          </w:rPr>
                          <w:t>groups</w:t>
                        </w:r>
                      </w:p>
                    </w:txbxContent>
                  </v:textbox>
                </v:rect>
                <v:rect id="Rectangle 28" o:spid="_x0000_s1029" style="position:absolute;left:30504;top:146;width:12582;height:8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m8GMQA&#10;AADaAAAADwAAAGRycy9kb3ducmV2LnhtbESPQWsCMRSE7wX/Q3hCL1Kzliqy3SiiCD304rYXb6+b&#10;t7upycu6ibr996ZQ6HGYmW+YYj04K67UB+NZwWyagSCuvDbcKPj82D8tQYSIrNF6JgU/FGC9Gj0U&#10;mGt/4wNdy9iIBOGQo4I2xi6XMlQtOQxT3xEnr/a9w5hk30jd4y3BnZXPWbaQDg2nhRY72rZUncqL&#10;U/C9+DpXdrdxk9nx3byU9da6s1HqcTxsXkFEGuJ/+K/9phXM4fdKug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vBjEAAAA2gAAAA8AAAAAAAAAAAAAAAAAmAIAAGRycy9k&#10;b3ducmV2LnhtbFBLBQYAAAAABAAEAPUAAACJAwAAAAA=&#10;" fillcolor="#d2d2d2" strokecolor="#a5a5a5 [3206]" strokeweight=".5pt">
                  <v:fill color2="silver" rotate="t" colors="0 #d2d2d2;.5 #c8c8c8;1 silver" focus="100%" type="gradient">
                    <o:fill v:ext="view" type="gradientUnscaled"/>
                  </v:fill>
                  <v:textbox>
                    <w:txbxContent>
                      <w:p w14:paraId="75965DA3" w14:textId="77777777" w:rsidR="007E474D" w:rsidRPr="00E33575" w:rsidRDefault="007E474D" w:rsidP="007E474D">
                        <w:pPr>
                          <w:jc w:val="center"/>
                          <w:rPr>
                            <w:sz w:val="18"/>
                            <w:szCs w:val="18"/>
                          </w:rPr>
                        </w:pPr>
                        <w:r w:rsidRPr="00E33575">
                          <w:rPr>
                            <w:b/>
                            <w:sz w:val="18"/>
                            <w:szCs w:val="18"/>
                          </w:rPr>
                          <w:t>Machine learning Implementation</w:t>
                        </w:r>
                        <w:r w:rsidRPr="00E33575">
                          <w:rPr>
                            <w:sz w:val="18"/>
                            <w:szCs w:val="18"/>
                          </w:rPr>
                          <w:t>-</w:t>
                        </w:r>
                      </w:p>
                      <w:p w14:paraId="24932436" w14:textId="77777777" w:rsidR="00E33575" w:rsidRPr="00E33575" w:rsidRDefault="00E33575" w:rsidP="007E474D">
                        <w:pPr>
                          <w:jc w:val="center"/>
                          <w:rPr>
                            <w:rFonts w:ascii="Times New Roman" w:hAnsi="Times New Roman" w:cs="Times New Roman"/>
                            <w:sz w:val="18"/>
                            <w:szCs w:val="18"/>
                          </w:rPr>
                        </w:pPr>
                        <w:r w:rsidRPr="00E33575">
                          <w:rPr>
                            <w:rFonts w:ascii="Times New Roman" w:hAnsi="Times New Roman" w:cs="Times New Roman"/>
                            <w:sz w:val="18"/>
                            <w:szCs w:val="18"/>
                          </w:rPr>
                          <w:t>Gap Cut Algorithm using Spectral analysis</w:t>
                        </w:r>
                      </w:p>
                    </w:txbxContent>
                  </v:textbox>
                </v:rect>
                <v:rect id="Rectangle 29" o:spid="_x0000_s1030" style="position:absolute;left:15288;width:12582;height:8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sib8MA&#10;AADaAAAADwAAAGRycy9kb3ducmV2LnhtbESPQWsCMRSE7wX/Q3iCl6JZpSyyGkWUggcv3Xrx9tw8&#10;d6PJy7pJdfvvm0Khx2FmvmGW695Z8aAuGM8KppMMBHHlteFawfHzfTwHESKyRuuZFHxTgPVq8LLE&#10;Qvsnf9CjjLVIEA4FKmhibAspQ9WQwzDxLXHyLr5zGJPsaqk7fCa4s3KWZbl0aDgtNNjStqHqVn45&#10;Bdf8fK/sbuNep6eDeSsvW+vuRqnRsN8sQETq43/4r73XCnL4vZJu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sib8MAAADaAAAADwAAAAAAAAAAAAAAAACYAgAAZHJzL2Rv&#10;d25yZXYueG1sUEsFBgAAAAAEAAQA9QAAAIgDAAAAAA==&#10;" fillcolor="#d2d2d2" strokecolor="#a5a5a5 [3206]" strokeweight=".5pt">
                  <v:fill color2="silver" rotate="t" colors="0 #d2d2d2;.5 #c8c8c8;1 silver" focus="100%" type="gradient">
                    <o:fill v:ext="view" type="gradientUnscaled"/>
                  </v:fill>
                  <v:textbox>
                    <w:txbxContent>
                      <w:p w14:paraId="4095C274" w14:textId="77777777" w:rsidR="007E474D" w:rsidRPr="007E474D" w:rsidRDefault="007E474D" w:rsidP="007E474D">
                        <w:pPr>
                          <w:jc w:val="center"/>
                        </w:pPr>
                        <w:r w:rsidRPr="007E474D">
                          <w:rPr>
                            <w:b/>
                          </w:rPr>
                          <w:t>Data Preprocessing-</w:t>
                        </w:r>
                        <w:r w:rsidRPr="00707E83">
                          <w:rPr>
                            <w:rFonts w:ascii="Times New Roman" w:hAnsi="Times New Roman" w:cs="Times New Roman"/>
                            <w:sz w:val="18"/>
                            <w:szCs w:val="18"/>
                          </w:rPr>
                          <w:t>Feature Extraction</w:t>
                        </w:r>
                      </w:p>
                    </w:txbxContent>
                  </v:textbox>
                </v:rect>
                <v:rect id="Rectangle 30" o:spid="_x0000_s1031" style="position:absolute;left:59399;top:146;width:12582;height:89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eH9MMA&#10;AADaAAAADwAAAGRycy9kb3ducmV2LnhtbESPQWsCMRSE70L/Q3iFXqRmLaJlaxSxFHrw4urF2+vm&#10;uRtNXtZNquu/N4LgcZiZb5jpvHNWnKkNxrOC4SADQVx6bbhSsN38vH+CCBFZo/VMCq4UYD576U0x&#10;1/7CazoXsRIJwiFHBXWMTS5lKGtyGAa+IU7e3rcOY5JtJXWLlwR3Vn5k2Vg6NJwWamxoWVN5LP6d&#10;gsP471Ta74XrD3crMyr2S+tORqm3127xBSJSF5/hR/tXK5jA/Uq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eH9MMAAADaAAAADwAAAAAAAAAAAAAAAACYAgAAZHJzL2Rv&#10;d25yZXYueG1sUEsFBgAAAAAEAAQA9QAAAIgDAAAAAA==&#10;" fillcolor="#d2d2d2" strokecolor="#a5a5a5 [3206]" strokeweight=".5pt">
                  <v:fill color2="silver" rotate="t" colors="0 #d2d2d2;.5 #c8c8c8;1 silver" focus="100%" type="gradient">
                    <o:fill v:ext="view" type="gradientUnscaled"/>
                  </v:fill>
                  <v:textbox>
                    <w:txbxContent>
                      <w:p w14:paraId="779C5A62" w14:textId="77777777" w:rsidR="007E474D" w:rsidRPr="003F17D8" w:rsidRDefault="007E474D" w:rsidP="007E474D">
                        <w:pPr>
                          <w:jc w:val="center"/>
                        </w:pPr>
                        <w:r w:rsidRPr="003F17D8">
                          <w:rPr>
                            <w:b/>
                          </w:rPr>
                          <w:t>OUTPUT-</w:t>
                        </w:r>
                      </w:p>
                      <w:p w14:paraId="444467CC" w14:textId="77777777" w:rsidR="007E474D" w:rsidRPr="00707E83" w:rsidRDefault="00707E83" w:rsidP="007E474D">
                        <w:pPr>
                          <w:jc w:val="center"/>
                          <w:rPr>
                            <w:rFonts w:ascii="Times New Roman" w:hAnsi="Times New Roman" w:cs="Times New Roman"/>
                            <w:sz w:val="18"/>
                            <w:szCs w:val="18"/>
                          </w:rPr>
                        </w:pPr>
                        <w:r w:rsidRPr="00707E83">
                          <w:rPr>
                            <w:rFonts w:ascii="Times New Roman" w:hAnsi="Times New Roman" w:cs="Times New Roman"/>
                            <w:sz w:val="18"/>
                            <w:szCs w:val="18"/>
                          </w:rPr>
                          <w:t xml:space="preserve">Detecting Fraud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1" o:spid="_x0000_s1032" type="#_x0000_t13" style="position:absolute;left:12801;top:4096;width:2341;height: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GGUcAA&#10;AADaAAAADwAAAGRycy9kb3ducmV2LnhtbERPS2vCQBC+F/wPywi91Y0P2hJdRaRSoRCIj/uYHZNg&#10;djZktxr/vXMo9PjxvRer3jXqRl2oPRsYjxJQxIW3NZcGjoft2yeoEJEtNp7JwIMCrJaDlwWm1t85&#10;p9s+lkpCOKRooIqxTbUORUUOw8i3xMJdfOcwCuxKbTu8S7hr9CRJ3rXDmqWhwpY2FRXX/a+Tkp9s&#10;tm4Px+yUf5XZR36eZqfxtzGvw349BxWpj//iP/fOGpCtckVugF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GGUcAAAADaAAAADwAAAAAAAAAAAAAAAACYAgAAZHJzL2Rvd25y&#10;ZXYueG1sUEsFBgAAAAAEAAQA9QAAAIUDAAAAAA==&#10;" adj="17887" fillcolor="#4472c4 [3204]" strokecolor="#1f3763 [1604]" strokeweight="1pt"/>
                <v:shape id="Arrow: Right 32" o:spid="_x0000_s1033" type="#_x0000_t13" style="position:absolute;left:27944;top:4096;width:2340;height: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0jysIA&#10;AADaAAAADwAAAGRycy9kb3ducmV2LnhtbESPW4vCMBCF34X9D2EWfNPUXfFSjSLLLisIhXp5H5ux&#10;LTaT0kSt/94Igo+Hc/k482VrKnGlxpWWFQz6EQjizOqScwX73V9vAsJ5ZI2VZVJwJwfLxUdnjrG2&#10;N07puvW5CCPsYlRQeF/HUrqsIIOub2vi4J1sY9AH2eRSN3gL46aSX1E0kgZLDoQCa/opKDtvLyZA&#10;NslwVe/2ySH9zZNxevxODoN/pbqf7WoGwlPr3+FXe60VTOF5Jdw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SPKwgAAANoAAAAPAAAAAAAAAAAAAAAAAJgCAABkcnMvZG93&#10;bnJldi54bWxQSwUGAAAAAAQABAD1AAAAhwMAAAAA&#10;" adj="17887" fillcolor="#4472c4 [3204]" strokecolor="#1f3763 [1604]" strokeweight="1pt"/>
                <v:shape id="Arrow: Right 33" o:spid="_x0000_s1034" type="#_x0000_t13" style="position:absolute;left:58009;top:3877;width:1382;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FH8IA&#10;AADbAAAADwAAAGRycy9kb3ducmV2LnhtbESPQWvCQBCF7wX/wzKCt7qxAbHRVSRQ8VoN9DpmxySa&#10;nU2zW43/vnMQvM3w3rz3zWozuFbdqA+NZwOzaQKKuPS24cpAcfx6X4AKEdli65kMPCjAZj16W2Fm&#10;/Z2/6XaIlZIQDhkaqGPsMq1DWZPDMPUdsWhn3zuMsvaVtj3eJdy1+iNJ5tphw9JQY0d5TeX18OcM&#10;XOfHHX426Sn9+eW0KBb5xQ65MZPxsF2CijTEl/l5vbeCL/Tyiwy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6wUfwgAAANsAAAAPAAAAAAAAAAAAAAAAAJgCAABkcnMvZG93&#10;bnJldi54bWxQSwUGAAAAAAQABAD1AAAAhwMAAAAA&#10;" adj="15884" fillcolor="#4472c4 [3204]" strokecolor="#1f3763 [1604]" strokeweight="1pt"/>
                <v:shape id="Arrow: Right 34" o:spid="_x0000_s1035" type="#_x0000_t13" style="position:absolute;left:42867;top:4315;width:2340;height: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XusMUA&#10;AADbAAAADwAAAGRycy9kb3ducmV2LnhtbESPzWrDMBCE74G+g9hCbonstqTFjWxMaUmgYHB+7ltr&#10;Y5tYK2OpjvP2VSGQ2y4zO9/sOptMJ0YaXGtZQbyMQBBXVrdcKzjsvxZvIJxH1thZJgVXcpClD7M1&#10;JtpeuKRx52sRQtglqKDxvk+kdFVDBt3S9sRBO9nBoA/rUEs94CWEm04+RdFKGmw5EBrs6aOh6rz7&#10;NQHyXbzk/f5QHMvPungtf56LY7xRav445e8gPE3+br5db3WoH8P/L2EAm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e6wxQAAANsAAAAPAAAAAAAAAAAAAAAAAJgCAABkcnMv&#10;ZG93bnJldi54bWxQSwUGAAAAAAQABAD1AAAAigMAAAAA&#10;" adj="17887" fillcolor="#4472c4 [3204]" strokecolor="#1f3763 [1604]" strokeweight="1pt">
                  <v:textbox>
                    <w:txbxContent>
                      <w:p w14:paraId="607064BD" w14:textId="77777777" w:rsidR="007E474D" w:rsidRDefault="007E474D" w:rsidP="007E474D">
                        <w:pPr>
                          <w:jc w:val="center"/>
                        </w:pPr>
                        <w:r>
                          <w:t>v</w:t>
                        </w:r>
                      </w:p>
                    </w:txbxContent>
                  </v:textbox>
                </v:shape>
              </v:group>
            </w:pict>
          </mc:Fallback>
        </mc:AlternateContent>
      </w:r>
    </w:p>
    <w:p w14:paraId="21EF3CD6" w14:textId="77777777" w:rsidR="002426BB" w:rsidRDefault="002426BB" w:rsidP="002426BB">
      <w:pPr>
        <w:jc w:val="both"/>
        <w:rPr>
          <w:rFonts w:ascii="Times New Roman" w:hAnsi="Times New Roman" w:cs="Times New Roman"/>
          <w:sz w:val="24"/>
          <w:szCs w:val="24"/>
        </w:rPr>
      </w:pPr>
    </w:p>
    <w:p w14:paraId="71FDACCA" w14:textId="77777777" w:rsidR="002426BB" w:rsidRDefault="002426BB" w:rsidP="002426BB">
      <w:pPr>
        <w:jc w:val="both"/>
        <w:rPr>
          <w:rFonts w:ascii="Times New Roman" w:hAnsi="Times New Roman" w:cs="Times New Roman"/>
          <w:sz w:val="24"/>
          <w:szCs w:val="24"/>
        </w:rPr>
      </w:pPr>
    </w:p>
    <w:p w14:paraId="228C8D08" w14:textId="77777777" w:rsidR="00C954F9" w:rsidRDefault="00C954F9" w:rsidP="00C954F9">
      <w:pPr>
        <w:jc w:val="center"/>
        <w:rPr>
          <w:rFonts w:ascii="Times New Roman" w:hAnsi="Times New Roman" w:cs="Times New Roman"/>
          <w:sz w:val="24"/>
          <w:szCs w:val="24"/>
        </w:rPr>
      </w:pPr>
    </w:p>
    <w:p w14:paraId="6C59125A" w14:textId="02678B29" w:rsidR="00C954F9" w:rsidRDefault="007E474D" w:rsidP="00C954F9">
      <w:pPr>
        <w:jc w:val="center"/>
        <w:rPr>
          <w:rFonts w:ascii="Times New Roman" w:hAnsi="Times New Roman" w:cs="Times New Roman"/>
          <w:sz w:val="24"/>
          <w:szCs w:val="24"/>
        </w:rPr>
      </w:pPr>
      <w:r>
        <w:rPr>
          <w:rFonts w:ascii="Times New Roman" w:hAnsi="Times New Roman" w:cs="Times New Roman"/>
          <w:sz w:val="24"/>
          <w:szCs w:val="24"/>
        </w:rPr>
        <w:t>Fi</w:t>
      </w:r>
      <w:r w:rsidR="002426BB">
        <w:rPr>
          <w:rFonts w:ascii="Times New Roman" w:hAnsi="Times New Roman" w:cs="Times New Roman"/>
          <w:sz w:val="24"/>
          <w:szCs w:val="24"/>
        </w:rPr>
        <w:t xml:space="preserve">gure.1 </w:t>
      </w:r>
      <w:r w:rsidR="007A477B" w:rsidRPr="007A477B">
        <w:rPr>
          <w:rFonts w:ascii="Times New Roman" w:hAnsi="Times New Roman" w:cs="Times New Roman"/>
          <w:sz w:val="24"/>
          <w:szCs w:val="24"/>
        </w:rPr>
        <w:t>The proposed sy</w:t>
      </w:r>
      <w:r w:rsidR="007A477B">
        <w:rPr>
          <w:rFonts w:ascii="Times New Roman" w:hAnsi="Times New Roman" w:cs="Times New Roman"/>
          <w:sz w:val="24"/>
          <w:szCs w:val="24"/>
        </w:rPr>
        <w:t xml:space="preserve">stem architecture </w:t>
      </w:r>
      <w:r w:rsidR="00707E83" w:rsidRPr="00C40893">
        <w:rPr>
          <w:rFonts w:ascii="Times New Roman" w:hAnsi="Times New Roman" w:cs="Times New Roman"/>
          <w:sz w:val="24"/>
          <w:szCs w:val="24"/>
        </w:rPr>
        <w:t>Fraud/Abuse D</w:t>
      </w:r>
      <w:r w:rsidR="00C954F9">
        <w:rPr>
          <w:rFonts w:ascii="Times New Roman" w:hAnsi="Times New Roman" w:cs="Times New Roman"/>
          <w:sz w:val="24"/>
          <w:szCs w:val="24"/>
        </w:rPr>
        <w:t xml:space="preserve">etection for Insurance </w:t>
      </w:r>
      <w:r w:rsidR="00580AEC">
        <w:rPr>
          <w:rFonts w:ascii="Times New Roman" w:hAnsi="Times New Roman" w:cs="Times New Roman"/>
          <w:sz w:val="24"/>
          <w:szCs w:val="24"/>
        </w:rPr>
        <w:t>Companies</w:t>
      </w:r>
      <w:r w:rsidR="00E122F1">
        <w:rPr>
          <w:rFonts w:ascii="Times New Roman" w:hAnsi="Times New Roman" w:cs="Times New Roman"/>
          <w:noProof/>
          <w:sz w:val="24"/>
          <w:szCs w:val="24"/>
          <w:lang w:val="en-IN" w:eastAsia="en-IN"/>
        </w:rPr>
        <w:drawing>
          <wp:inline distT="0" distB="0" distL="0" distR="0" wp14:anchorId="7D1E6FA7" wp14:editId="27CF1351">
            <wp:extent cx="3996565" cy="3050438"/>
            <wp:effectExtent l="0" t="0" r="444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060769" cy="3099443"/>
                    </a:xfrm>
                    <a:prstGeom prst="rect">
                      <a:avLst/>
                    </a:prstGeom>
                    <a:noFill/>
                    <a:ln w="9525">
                      <a:noFill/>
                      <a:miter lim="800000"/>
                      <a:headEnd/>
                      <a:tailEnd/>
                    </a:ln>
                  </pic:spPr>
                </pic:pic>
              </a:graphicData>
            </a:graphic>
          </wp:inline>
        </w:drawing>
      </w:r>
    </w:p>
    <w:p w14:paraId="1C87D0FE" w14:textId="266174AF" w:rsidR="007B1711" w:rsidRDefault="007B1711" w:rsidP="00C954F9">
      <w:pPr>
        <w:jc w:val="center"/>
        <w:rPr>
          <w:b/>
          <w:bCs/>
          <w:sz w:val="24"/>
          <w:szCs w:val="24"/>
        </w:rPr>
      </w:pPr>
      <w:r w:rsidRPr="00707E83">
        <w:rPr>
          <w:sz w:val="24"/>
          <w:szCs w:val="24"/>
        </w:rPr>
        <w:t xml:space="preserve">Figure.2 </w:t>
      </w:r>
      <w:r w:rsidR="00C954F9">
        <w:rPr>
          <w:sz w:val="24"/>
          <w:szCs w:val="24"/>
        </w:rPr>
        <w:t>Ov</w:t>
      </w:r>
      <w:r w:rsidR="00707E83">
        <w:rPr>
          <w:sz w:val="24"/>
          <w:szCs w:val="24"/>
        </w:rPr>
        <w:t xml:space="preserve">erall </w:t>
      </w:r>
      <w:r w:rsidRPr="00707E83">
        <w:rPr>
          <w:sz w:val="24"/>
          <w:szCs w:val="24"/>
        </w:rPr>
        <w:t xml:space="preserve">architecture of proposed </w:t>
      </w:r>
      <w:r w:rsidR="00285D28" w:rsidRPr="00707E83">
        <w:rPr>
          <w:sz w:val="24"/>
          <w:szCs w:val="24"/>
        </w:rPr>
        <w:t xml:space="preserve">approach </w:t>
      </w:r>
      <w:r w:rsidR="00707E83" w:rsidRPr="00707E83">
        <w:rPr>
          <w:sz w:val="24"/>
          <w:szCs w:val="24"/>
        </w:rPr>
        <w:t>[</w:t>
      </w:r>
      <w:r w:rsidR="00C954F9">
        <w:rPr>
          <w:rStyle w:val="FootnoteReference"/>
          <w:b/>
          <w:bCs/>
          <w:sz w:val="24"/>
          <w:szCs w:val="24"/>
        </w:rPr>
        <w:footnoteReference w:id="1"/>
      </w:r>
      <w:r w:rsidR="00707E83" w:rsidRPr="00707E83">
        <w:rPr>
          <w:sz w:val="24"/>
          <w:szCs w:val="24"/>
        </w:rPr>
        <w:t>]</w:t>
      </w:r>
    </w:p>
    <w:p w14:paraId="62E98576" w14:textId="10022CFE" w:rsidR="007A477B" w:rsidRDefault="002426BB" w:rsidP="002426BB">
      <w:pPr>
        <w:jc w:val="both"/>
        <w:rPr>
          <w:rFonts w:ascii="Times New Roman" w:hAnsi="Times New Roman" w:cs="Times New Roman"/>
          <w:sz w:val="24"/>
          <w:szCs w:val="24"/>
        </w:rPr>
      </w:pPr>
      <w:r w:rsidRPr="0066129B">
        <w:rPr>
          <w:rFonts w:ascii="Times New Roman" w:hAnsi="Times New Roman" w:cs="Times New Roman"/>
          <w:sz w:val="24"/>
          <w:szCs w:val="24"/>
        </w:rPr>
        <w:lastRenderedPageBreak/>
        <w:t xml:space="preserve">The trained and </w:t>
      </w:r>
      <w:r w:rsidR="004A4A33">
        <w:rPr>
          <w:rFonts w:ascii="Times New Roman" w:hAnsi="Times New Roman" w:cs="Times New Roman"/>
          <w:sz w:val="24"/>
          <w:szCs w:val="24"/>
        </w:rPr>
        <w:t xml:space="preserve">tested </w:t>
      </w:r>
      <w:r w:rsidR="00707E83" w:rsidRPr="00C40893">
        <w:rPr>
          <w:rFonts w:ascii="Times New Roman" w:hAnsi="Times New Roman" w:cs="Times New Roman"/>
          <w:sz w:val="24"/>
          <w:szCs w:val="24"/>
        </w:rPr>
        <w:t>Fraud/Abuse Detection for Insurance Companies</w:t>
      </w:r>
      <w:r w:rsidR="00D46A52">
        <w:rPr>
          <w:rFonts w:ascii="Times New Roman" w:hAnsi="Times New Roman" w:cs="Times New Roman"/>
          <w:sz w:val="24"/>
          <w:szCs w:val="24"/>
        </w:rPr>
        <w:t xml:space="preserve"> model</w:t>
      </w:r>
      <w:r w:rsidRPr="0066129B">
        <w:rPr>
          <w:rFonts w:ascii="Times New Roman" w:hAnsi="Times New Roman" w:cs="Times New Roman"/>
          <w:sz w:val="24"/>
          <w:szCs w:val="24"/>
        </w:rPr>
        <w:t xml:space="preserve"> will be deployed in a real-life scenario </w:t>
      </w:r>
      <w:r>
        <w:rPr>
          <w:rFonts w:ascii="Times New Roman" w:hAnsi="Times New Roman" w:cs="Times New Roman"/>
          <w:sz w:val="24"/>
          <w:szCs w:val="24"/>
        </w:rPr>
        <w:t>made by the human experts &amp;</w:t>
      </w:r>
      <w:r w:rsidRPr="0066129B">
        <w:rPr>
          <w:rFonts w:ascii="Times New Roman" w:hAnsi="Times New Roman" w:cs="Times New Roman"/>
          <w:sz w:val="24"/>
          <w:szCs w:val="24"/>
        </w:rPr>
        <w:t xml:space="preserve"> will be leveraged for further improvement in </w:t>
      </w:r>
      <w:r>
        <w:rPr>
          <w:rFonts w:ascii="Times New Roman" w:hAnsi="Times New Roman" w:cs="Times New Roman"/>
          <w:sz w:val="24"/>
          <w:szCs w:val="24"/>
        </w:rPr>
        <w:t>the methodology and will follow the above architecture</w:t>
      </w:r>
      <w:r w:rsidR="00D46A52">
        <w:rPr>
          <w:rFonts w:ascii="Times New Roman" w:hAnsi="Times New Roman" w:cs="Times New Roman"/>
          <w:sz w:val="24"/>
          <w:szCs w:val="24"/>
        </w:rPr>
        <w:t>.</w:t>
      </w:r>
    </w:p>
    <w:p w14:paraId="33B1E386" w14:textId="77777777" w:rsidR="002426BB" w:rsidRPr="0066129B" w:rsidRDefault="002426BB" w:rsidP="002426BB">
      <w:pPr>
        <w:jc w:val="both"/>
        <w:rPr>
          <w:rFonts w:ascii="Times New Roman" w:hAnsi="Times New Roman" w:cs="Times New Roman"/>
          <w:sz w:val="24"/>
          <w:szCs w:val="24"/>
        </w:rPr>
      </w:pPr>
      <w:r w:rsidRPr="0066129B">
        <w:rPr>
          <w:rFonts w:ascii="Times New Roman" w:hAnsi="Times New Roman" w:cs="Times New Roman"/>
          <w:b/>
          <w:sz w:val="24"/>
          <w:szCs w:val="24"/>
        </w:rPr>
        <w:t>Experimental Design</w:t>
      </w:r>
      <w:r w:rsidRPr="0066129B">
        <w:rPr>
          <w:rFonts w:ascii="Times New Roman" w:hAnsi="Times New Roman" w:cs="Times New Roman"/>
          <w:sz w:val="24"/>
          <w:szCs w:val="24"/>
        </w:rPr>
        <w:t xml:space="preserve"> </w:t>
      </w:r>
    </w:p>
    <w:p w14:paraId="4A72557C" w14:textId="77777777" w:rsidR="002426BB" w:rsidRPr="000C67D0" w:rsidRDefault="002426BB" w:rsidP="002426BB">
      <w:pPr>
        <w:jc w:val="both"/>
        <w:rPr>
          <w:rFonts w:ascii="Times New Roman" w:hAnsi="Times New Roman" w:cs="Times New Roman"/>
          <w:i/>
          <w:sz w:val="24"/>
          <w:szCs w:val="24"/>
        </w:rPr>
      </w:pPr>
      <w:r w:rsidRPr="000C67D0">
        <w:rPr>
          <w:rFonts w:ascii="Times New Roman" w:hAnsi="Times New Roman" w:cs="Times New Roman"/>
          <w:i/>
          <w:sz w:val="24"/>
          <w:szCs w:val="24"/>
        </w:rPr>
        <w:t xml:space="preserve">Dataset </w:t>
      </w:r>
    </w:p>
    <w:p w14:paraId="1F464CAB" w14:textId="77777777" w:rsidR="002426BB" w:rsidRPr="0066129B" w:rsidRDefault="0020706D" w:rsidP="002426BB">
      <w:pPr>
        <w:jc w:val="both"/>
        <w:rPr>
          <w:rFonts w:ascii="Times New Roman" w:hAnsi="Times New Roman" w:cs="Times New Roman"/>
          <w:b/>
          <w:sz w:val="24"/>
          <w:szCs w:val="24"/>
        </w:rPr>
      </w:pPr>
      <w:r>
        <w:rPr>
          <w:rFonts w:ascii="Times New Roman" w:hAnsi="Times New Roman" w:cs="Times New Roman"/>
          <w:sz w:val="24"/>
          <w:szCs w:val="24"/>
        </w:rPr>
        <w:t>Re</w:t>
      </w:r>
      <w:r w:rsidRPr="0020706D">
        <w:rPr>
          <w:rFonts w:ascii="Times New Roman" w:hAnsi="Times New Roman" w:cs="Times New Roman"/>
          <w:sz w:val="24"/>
          <w:szCs w:val="24"/>
        </w:rPr>
        <w:t>al world health care dataset</w:t>
      </w:r>
      <w:r w:rsidR="009426A7" w:rsidRPr="009426A7">
        <w:rPr>
          <w:rFonts w:ascii="Times New Roman" w:hAnsi="Times New Roman" w:cs="Times New Roman"/>
          <w:sz w:val="24"/>
          <w:szCs w:val="24"/>
        </w:rPr>
        <w:t xml:space="preserve"> </w:t>
      </w:r>
      <w:r w:rsidR="009426A7">
        <w:rPr>
          <w:rFonts w:ascii="Times New Roman" w:hAnsi="Times New Roman" w:cs="Times New Roman"/>
          <w:sz w:val="24"/>
          <w:szCs w:val="24"/>
        </w:rPr>
        <w:t xml:space="preserve">is the dataset </w:t>
      </w:r>
      <w:r w:rsidR="009426A7" w:rsidRPr="009426A7">
        <w:rPr>
          <w:rFonts w:ascii="Times New Roman" w:hAnsi="Times New Roman" w:cs="Times New Roman"/>
          <w:sz w:val="24"/>
          <w:szCs w:val="24"/>
        </w:rPr>
        <w:t xml:space="preserve">(available at </w:t>
      </w:r>
      <w:r w:rsidRPr="0020706D">
        <w:rPr>
          <w:rFonts w:ascii="Times New Roman" w:hAnsi="Times New Roman" w:cs="Times New Roman"/>
          <w:sz w:val="24"/>
          <w:szCs w:val="24"/>
        </w:rPr>
        <w:t>https://www.kaggle.com/c/hhp</w:t>
      </w:r>
      <w:r>
        <w:rPr>
          <w:rFonts w:ascii="Times New Roman" w:hAnsi="Times New Roman" w:cs="Times New Roman"/>
          <w:sz w:val="24"/>
          <w:szCs w:val="24"/>
        </w:rPr>
        <w:t>), which contains US hospital data of patients and it is of very large size and</w:t>
      </w:r>
      <w:r w:rsidRPr="0020706D">
        <w:rPr>
          <w:rFonts w:ascii="Times New Roman" w:hAnsi="Times New Roman" w:cs="Times New Roman"/>
          <w:sz w:val="24"/>
          <w:szCs w:val="24"/>
        </w:rPr>
        <w:t xml:space="preserve"> contain tens of thousands of nodes</w:t>
      </w:r>
      <w:r w:rsidR="00C40893">
        <w:rPr>
          <w:rFonts w:ascii="Times New Roman" w:hAnsi="Times New Roman" w:cs="Times New Roman"/>
          <w:sz w:val="24"/>
          <w:szCs w:val="24"/>
        </w:rPr>
        <w:t>, collected from patients admitted in the hospital</w:t>
      </w:r>
      <w:r w:rsidR="009426A7">
        <w:rPr>
          <w:rFonts w:ascii="Times New Roman" w:hAnsi="Times New Roman" w:cs="Times New Roman"/>
          <w:sz w:val="24"/>
          <w:szCs w:val="24"/>
        </w:rPr>
        <w:t xml:space="preserve"> will</w:t>
      </w:r>
      <w:r w:rsidR="002426BB">
        <w:rPr>
          <w:rFonts w:ascii="Times New Roman" w:hAnsi="Times New Roman" w:cs="Times New Roman"/>
          <w:sz w:val="24"/>
          <w:szCs w:val="24"/>
        </w:rPr>
        <w:t xml:space="preserve"> be used for</w:t>
      </w:r>
      <w:r w:rsidR="002426BB" w:rsidRPr="0066129B">
        <w:rPr>
          <w:rFonts w:ascii="Times New Roman" w:hAnsi="Times New Roman" w:cs="Times New Roman"/>
          <w:sz w:val="24"/>
          <w:szCs w:val="24"/>
        </w:rPr>
        <w:t xml:space="preserve"> experimentation and evaluation</w:t>
      </w:r>
      <w:r w:rsidR="002426BB" w:rsidRPr="0066129B">
        <w:rPr>
          <w:rFonts w:ascii="Times New Roman" w:hAnsi="Times New Roman" w:cs="Times New Roman"/>
          <w:b/>
          <w:sz w:val="24"/>
          <w:szCs w:val="24"/>
        </w:rPr>
        <w:t xml:space="preserve">.  </w:t>
      </w:r>
    </w:p>
    <w:p w14:paraId="66F7EEB2" w14:textId="77777777" w:rsidR="002426BB" w:rsidRPr="000C67D0" w:rsidRDefault="002426BB" w:rsidP="002426BB">
      <w:pPr>
        <w:jc w:val="both"/>
        <w:rPr>
          <w:rFonts w:ascii="Times New Roman" w:hAnsi="Times New Roman" w:cs="Times New Roman"/>
          <w:i/>
          <w:sz w:val="24"/>
          <w:szCs w:val="24"/>
        </w:rPr>
      </w:pPr>
      <w:r w:rsidRPr="000C67D0">
        <w:rPr>
          <w:rFonts w:ascii="Times New Roman" w:hAnsi="Times New Roman" w:cs="Times New Roman"/>
          <w:i/>
          <w:sz w:val="24"/>
          <w:szCs w:val="24"/>
        </w:rPr>
        <w:t xml:space="preserve">Evaluation Measures </w:t>
      </w:r>
    </w:p>
    <w:p w14:paraId="508D13CE" w14:textId="77777777" w:rsidR="00C40893" w:rsidRDefault="002426BB" w:rsidP="002426BB">
      <w:pPr>
        <w:jc w:val="both"/>
        <w:rPr>
          <w:rFonts w:ascii="Times New Roman" w:hAnsi="Times New Roman" w:cs="Times New Roman"/>
          <w:b/>
          <w:sz w:val="24"/>
          <w:szCs w:val="24"/>
        </w:rPr>
      </w:pPr>
      <w:r>
        <w:rPr>
          <w:rFonts w:ascii="Times New Roman" w:hAnsi="Times New Roman" w:cs="Times New Roman"/>
          <w:sz w:val="24"/>
          <w:szCs w:val="24"/>
        </w:rPr>
        <w:t>Measures such as</w:t>
      </w:r>
      <w:r w:rsidRPr="00127452">
        <w:rPr>
          <w:rFonts w:ascii="Times New Roman" w:hAnsi="Times New Roman" w:cs="Times New Roman"/>
          <w:sz w:val="24"/>
          <w:szCs w:val="24"/>
        </w:rPr>
        <w:t xml:space="preserve"> </w:t>
      </w:r>
      <w:r w:rsidR="00494D79">
        <w:rPr>
          <w:rFonts w:ascii="Times New Roman" w:hAnsi="Times New Roman" w:cs="Times New Roman"/>
          <w:sz w:val="24"/>
          <w:szCs w:val="24"/>
        </w:rPr>
        <w:t>Accuracy</w:t>
      </w:r>
      <w:r w:rsidR="009426A7">
        <w:rPr>
          <w:rFonts w:ascii="Times New Roman" w:hAnsi="Times New Roman" w:cs="Times New Roman"/>
          <w:sz w:val="24"/>
          <w:szCs w:val="24"/>
        </w:rPr>
        <w:t>,</w:t>
      </w:r>
      <w:r w:rsidR="00C40893">
        <w:rPr>
          <w:rFonts w:ascii="Times New Roman" w:hAnsi="Times New Roman" w:cs="Times New Roman"/>
          <w:sz w:val="24"/>
          <w:szCs w:val="24"/>
        </w:rPr>
        <w:t xml:space="preserve"> Modularity, Confusion matrix</w:t>
      </w:r>
      <w:r w:rsidR="009426A7">
        <w:rPr>
          <w:rFonts w:ascii="Times New Roman" w:hAnsi="Times New Roman" w:cs="Times New Roman"/>
          <w:sz w:val="24"/>
          <w:szCs w:val="24"/>
        </w:rPr>
        <w:t xml:space="preserve"> and comparison with other already present models also </w:t>
      </w:r>
      <w:r w:rsidRPr="00127452">
        <w:rPr>
          <w:rFonts w:ascii="Times New Roman" w:hAnsi="Times New Roman" w:cs="Times New Roman"/>
          <w:sz w:val="24"/>
          <w:szCs w:val="24"/>
        </w:rPr>
        <w:t>will be measured and</w:t>
      </w:r>
      <w:r w:rsidR="009426A7">
        <w:rPr>
          <w:rFonts w:ascii="Times New Roman" w:hAnsi="Times New Roman" w:cs="Times New Roman"/>
          <w:sz w:val="24"/>
          <w:szCs w:val="24"/>
        </w:rPr>
        <w:t xml:space="preserve"> evaluation is done for</w:t>
      </w:r>
      <w:r>
        <w:rPr>
          <w:rFonts w:ascii="Times New Roman" w:hAnsi="Times New Roman" w:cs="Times New Roman"/>
          <w:sz w:val="24"/>
          <w:szCs w:val="24"/>
        </w:rPr>
        <w:t xml:space="preserve"> </w:t>
      </w:r>
      <w:r w:rsidR="00C40893" w:rsidRPr="00C40893">
        <w:rPr>
          <w:rFonts w:ascii="Times New Roman" w:hAnsi="Times New Roman" w:cs="Times New Roman"/>
          <w:sz w:val="24"/>
          <w:szCs w:val="24"/>
        </w:rPr>
        <w:t>Fraud/Abuse Detection for Insurance Companies</w:t>
      </w:r>
      <w:r w:rsidR="00C40893">
        <w:rPr>
          <w:rFonts w:ascii="Times New Roman" w:hAnsi="Times New Roman" w:cs="Times New Roman"/>
          <w:b/>
          <w:sz w:val="24"/>
          <w:szCs w:val="24"/>
        </w:rPr>
        <w:t>.</w:t>
      </w:r>
    </w:p>
    <w:p w14:paraId="4F3DAA50" w14:textId="77777777" w:rsidR="002426BB" w:rsidRPr="0066129B" w:rsidRDefault="002426BB" w:rsidP="002426BB">
      <w:pPr>
        <w:jc w:val="both"/>
        <w:rPr>
          <w:rFonts w:ascii="Times New Roman" w:hAnsi="Times New Roman" w:cs="Times New Roman"/>
          <w:sz w:val="24"/>
          <w:szCs w:val="24"/>
        </w:rPr>
      </w:pPr>
      <w:r w:rsidRPr="0066129B">
        <w:rPr>
          <w:rFonts w:ascii="Times New Roman" w:hAnsi="Times New Roman" w:cs="Times New Roman"/>
          <w:b/>
          <w:sz w:val="24"/>
          <w:szCs w:val="24"/>
        </w:rPr>
        <w:t>Software and Hardware Requirements</w:t>
      </w:r>
      <w:r w:rsidRPr="0066129B">
        <w:rPr>
          <w:rFonts w:ascii="Times New Roman" w:hAnsi="Times New Roman" w:cs="Times New Roman"/>
          <w:sz w:val="24"/>
          <w:szCs w:val="24"/>
        </w:rPr>
        <w:t xml:space="preserve"> </w:t>
      </w:r>
    </w:p>
    <w:p w14:paraId="0BBBAF29" w14:textId="4E24C0AC" w:rsidR="00C40893" w:rsidRPr="00C02D67" w:rsidRDefault="00C40893" w:rsidP="00C40893">
      <w:pPr>
        <w:jc w:val="both"/>
        <w:rPr>
          <w:rFonts w:ascii="Times New Roman" w:hAnsi="Times New Roman" w:cs="Times New Roman"/>
          <w:b/>
          <w:sz w:val="24"/>
          <w:szCs w:val="24"/>
        </w:rPr>
      </w:pPr>
      <w:r w:rsidRPr="00C40893">
        <w:rPr>
          <w:rFonts w:ascii="Times New Roman" w:hAnsi="Times New Roman" w:cs="Times New Roman"/>
          <w:sz w:val="24"/>
          <w:szCs w:val="24"/>
        </w:rPr>
        <w:t>Python based Deep Learning libraries will be exploited for the</w:t>
      </w:r>
      <w:r>
        <w:rPr>
          <w:rFonts w:ascii="Times New Roman" w:hAnsi="Times New Roman" w:cs="Times New Roman"/>
          <w:sz w:val="24"/>
          <w:szCs w:val="24"/>
        </w:rPr>
        <w:t xml:space="preserve"> </w:t>
      </w:r>
      <w:r w:rsidRPr="00C40893">
        <w:rPr>
          <w:rFonts w:ascii="Times New Roman" w:hAnsi="Times New Roman" w:cs="Times New Roman"/>
          <w:sz w:val="24"/>
          <w:szCs w:val="24"/>
        </w:rPr>
        <w:t>development and experimentation of the project. Tools such as Anaconda Python and libraries</w:t>
      </w:r>
      <w:r>
        <w:rPr>
          <w:rFonts w:ascii="Times New Roman" w:hAnsi="Times New Roman" w:cs="Times New Roman"/>
          <w:sz w:val="24"/>
          <w:szCs w:val="24"/>
        </w:rPr>
        <w:t xml:space="preserve"> </w:t>
      </w:r>
      <w:r w:rsidRPr="00C40893">
        <w:rPr>
          <w:rFonts w:ascii="Times New Roman" w:hAnsi="Times New Roman" w:cs="Times New Roman"/>
          <w:sz w:val="24"/>
          <w:szCs w:val="24"/>
        </w:rPr>
        <w:t>such as Tensorflow will be utilized for this process.</w:t>
      </w:r>
      <w:r>
        <w:rPr>
          <w:rFonts w:ascii="Times New Roman" w:hAnsi="Times New Roman" w:cs="Times New Roman"/>
          <w:sz w:val="24"/>
          <w:szCs w:val="24"/>
        </w:rPr>
        <w:t xml:space="preserve"> </w:t>
      </w:r>
      <w:r w:rsidR="002426BB" w:rsidRPr="0066129B">
        <w:rPr>
          <w:rFonts w:ascii="Times New Roman" w:hAnsi="Times New Roman" w:cs="Times New Roman"/>
          <w:sz w:val="24"/>
          <w:szCs w:val="24"/>
        </w:rPr>
        <w:t>Training will be conducted on NVIDIA GPUs for training the</w:t>
      </w:r>
      <w:r>
        <w:rPr>
          <w:rFonts w:ascii="Times New Roman" w:hAnsi="Times New Roman" w:cs="Times New Roman"/>
          <w:sz w:val="24"/>
          <w:szCs w:val="24"/>
        </w:rPr>
        <w:t xml:space="preserve"> p</w:t>
      </w:r>
      <w:r w:rsidR="007A477B">
        <w:rPr>
          <w:rFonts w:ascii="Times New Roman" w:hAnsi="Times New Roman" w:cs="Times New Roman"/>
          <w:sz w:val="24"/>
          <w:szCs w:val="24"/>
        </w:rPr>
        <w:t xml:space="preserve">roposed system for </w:t>
      </w:r>
      <w:r w:rsidRPr="00C40893">
        <w:rPr>
          <w:rFonts w:ascii="Times New Roman" w:hAnsi="Times New Roman" w:cs="Times New Roman"/>
          <w:sz w:val="24"/>
          <w:szCs w:val="24"/>
        </w:rPr>
        <w:t>Fraud/Abuse Detection for Insurance Companies</w:t>
      </w:r>
      <w:r>
        <w:rPr>
          <w:rFonts w:ascii="Times New Roman" w:hAnsi="Times New Roman" w:cs="Times New Roman"/>
          <w:sz w:val="24"/>
          <w:szCs w:val="24"/>
        </w:rPr>
        <w:t>.</w:t>
      </w:r>
    </w:p>
    <w:p w14:paraId="3A3B612E" w14:textId="77777777" w:rsidR="002426BB" w:rsidRDefault="002426BB" w:rsidP="00C40893">
      <w:pPr>
        <w:jc w:val="both"/>
      </w:pPr>
    </w:p>
    <w:p w14:paraId="130BFEC6" w14:textId="77777777" w:rsidR="00842419" w:rsidRDefault="0004798D"/>
    <w:p w14:paraId="4E39BC55" w14:textId="77777777" w:rsidR="003F17D8" w:rsidRDefault="003F17D8"/>
    <w:p w14:paraId="17FAF0E2" w14:textId="77777777" w:rsidR="003F17D8" w:rsidRDefault="003F17D8"/>
    <w:p w14:paraId="10F7C614" w14:textId="77777777" w:rsidR="003F17D8" w:rsidRDefault="003F17D8"/>
    <w:sectPr w:rsidR="003F17D8" w:rsidSect="003E6E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B248F" w14:textId="77777777" w:rsidR="0004798D" w:rsidRDefault="0004798D" w:rsidP="00C02D67">
      <w:pPr>
        <w:spacing w:after="0" w:line="240" w:lineRule="auto"/>
      </w:pPr>
      <w:r>
        <w:separator/>
      </w:r>
    </w:p>
  </w:endnote>
  <w:endnote w:type="continuationSeparator" w:id="0">
    <w:p w14:paraId="40EBDF97" w14:textId="77777777" w:rsidR="0004798D" w:rsidRDefault="0004798D" w:rsidP="00C02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A1E48" w14:textId="77777777" w:rsidR="0004798D" w:rsidRDefault="0004798D" w:rsidP="00C02D67">
      <w:pPr>
        <w:spacing w:after="0" w:line="240" w:lineRule="auto"/>
      </w:pPr>
      <w:r>
        <w:separator/>
      </w:r>
    </w:p>
  </w:footnote>
  <w:footnote w:type="continuationSeparator" w:id="0">
    <w:p w14:paraId="069DBFF0" w14:textId="77777777" w:rsidR="0004798D" w:rsidRDefault="0004798D" w:rsidP="00C02D67">
      <w:pPr>
        <w:spacing w:after="0" w:line="240" w:lineRule="auto"/>
      </w:pPr>
      <w:r>
        <w:continuationSeparator/>
      </w:r>
    </w:p>
  </w:footnote>
  <w:footnote w:id="1">
    <w:p w14:paraId="7B1BBF23" w14:textId="7B6EDE3F" w:rsidR="00C954F9" w:rsidRPr="00C954F9" w:rsidRDefault="00C954F9">
      <w:pPr>
        <w:pStyle w:val="FootnoteText"/>
        <w:rPr>
          <w:lang w:val="en-IN"/>
        </w:rPr>
      </w:pPr>
      <w:r>
        <w:rPr>
          <w:rStyle w:val="FootnoteReference"/>
        </w:rPr>
        <w:footnoteRef/>
      </w:r>
      <w:r>
        <w:t xml:space="preserve"> </w:t>
      </w:r>
      <w:r>
        <w:rPr>
          <w:sz w:val="24"/>
          <w:szCs w:val="24"/>
        </w:rPr>
        <w:t>C.</w:t>
      </w:r>
      <w:r w:rsidRPr="00707E83">
        <w:rPr>
          <w:sz w:val="24"/>
          <w:szCs w:val="24"/>
        </w:rPr>
        <w:t xml:space="preserve"> Song, and A</w:t>
      </w:r>
      <w:r>
        <w:rPr>
          <w:sz w:val="24"/>
          <w:szCs w:val="24"/>
        </w:rPr>
        <w:t>.</w:t>
      </w:r>
      <w:r w:rsidRPr="00707E83">
        <w:rPr>
          <w:sz w:val="24"/>
          <w:szCs w:val="24"/>
        </w:rPr>
        <w:t xml:space="preserve"> </w:t>
      </w:r>
      <w:proofErr w:type="spellStart"/>
      <w:r w:rsidRPr="00707E83">
        <w:rPr>
          <w:sz w:val="24"/>
          <w:szCs w:val="24"/>
        </w:rPr>
        <w:t>Gangopadhyay</w:t>
      </w:r>
      <w:proofErr w:type="spellEnd"/>
      <w:r w:rsidRPr="00707E83">
        <w:rPr>
          <w:sz w:val="24"/>
          <w:szCs w:val="24"/>
        </w:rPr>
        <w:t>. "A novel approach to uncover health care frauds through spectral analysis." IEEE International Conference on</w:t>
      </w:r>
      <w:r>
        <w:rPr>
          <w:sz w:val="24"/>
          <w:szCs w:val="24"/>
        </w:rPr>
        <w:t xml:space="preserve"> </w:t>
      </w:r>
      <w:r w:rsidRPr="00707E83">
        <w:rPr>
          <w:sz w:val="24"/>
          <w:szCs w:val="24"/>
        </w:rPr>
        <w:t>Healthcare Informatics (ICHI)</w:t>
      </w:r>
      <w:r>
        <w:rPr>
          <w:sz w:val="24"/>
          <w:szCs w:val="24"/>
        </w:rPr>
        <w:t xml:space="preserve">, </w:t>
      </w:r>
      <w:r w:rsidRPr="00707E83">
        <w:rPr>
          <w:sz w:val="24"/>
          <w:szCs w:val="24"/>
        </w:rPr>
        <w:t>2013.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588"/>
    <w:rsid w:val="0004798D"/>
    <w:rsid w:val="000C67D0"/>
    <w:rsid w:val="000F29F7"/>
    <w:rsid w:val="00130432"/>
    <w:rsid w:val="001454A3"/>
    <w:rsid w:val="0015714F"/>
    <w:rsid w:val="0020706D"/>
    <w:rsid w:val="002426BB"/>
    <w:rsid w:val="00285D28"/>
    <w:rsid w:val="00287588"/>
    <w:rsid w:val="0030199D"/>
    <w:rsid w:val="0034588E"/>
    <w:rsid w:val="00367737"/>
    <w:rsid w:val="003C41D0"/>
    <w:rsid w:val="003E6E52"/>
    <w:rsid w:val="003F17D8"/>
    <w:rsid w:val="00494D79"/>
    <w:rsid w:val="004A4A33"/>
    <w:rsid w:val="004C03C4"/>
    <w:rsid w:val="00580AEC"/>
    <w:rsid w:val="005B7B30"/>
    <w:rsid w:val="005C32CC"/>
    <w:rsid w:val="005D2B07"/>
    <w:rsid w:val="00707E83"/>
    <w:rsid w:val="00741037"/>
    <w:rsid w:val="007A477B"/>
    <w:rsid w:val="007B1711"/>
    <w:rsid w:val="007E474D"/>
    <w:rsid w:val="007F1B2A"/>
    <w:rsid w:val="008442BF"/>
    <w:rsid w:val="008D0064"/>
    <w:rsid w:val="009426A7"/>
    <w:rsid w:val="00A25B4F"/>
    <w:rsid w:val="00AD7FE1"/>
    <w:rsid w:val="00AE3B8C"/>
    <w:rsid w:val="00AF1CFB"/>
    <w:rsid w:val="00B0124B"/>
    <w:rsid w:val="00B930A7"/>
    <w:rsid w:val="00C02D67"/>
    <w:rsid w:val="00C40893"/>
    <w:rsid w:val="00C954F9"/>
    <w:rsid w:val="00D46A52"/>
    <w:rsid w:val="00D708D6"/>
    <w:rsid w:val="00DB2938"/>
    <w:rsid w:val="00DC7CFB"/>
    <w:rsid w:val="00E122F1"/>
    <w:rsid w:val="00E33575"/>
    <w:rsid w:val="00EC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044A1"/>
  <w15:docId w15:val="{EC00B205-CB00-4C9F-93FF-0BC053D48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6BB"/>
  </w:style>
  <w:style w:type="paragraph" w:styleId="Heading1">
    <w:name w:val="heading 1"/>
    <w:basedOn w:val="Normal"/>
    <w:link w:val="Heading1Char"/>
    <w:uiPriority w:val="9"/>
    <w:qFormat/>
    <w:rsid w:val="007B17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6BB"/>
    <w:rPr>
      <w:color w:val="0000FF"/>
      <w:u w:val="single"/>
    </w:rPr>
  </w:style>
  <w:style w:type="character" w:customStyle="1" w:styleId="UnresolvedMention1">
    <w:name w:val="Unresolved Mention1"/>
    <w:basedOn w:val="DefaultParagraphFont"/>
    <w:uiPriority w:val="99"/>
    <w:semiHidden/>
    <w:unhideWhenUsed/>
    <w:rsid w:val="007B1711"/>
    <w:rPr>
      <w:color w:val="808080"/>
      <w:shd w:val="clear" w:color="auto" w:fill="E6E6E6"/>
    </w:rPr>
  </w:style>
  <w:style w:type="character" w:customStyle="1" w:styleId="Heading1Char">
    <w:name w:val="Heading 1 Char"/>
    <w:basedOn w:val="DefaultParagraphFont"/>
    <w:link w:val="Heading1"/>
    <w:uiPriority w:val="9"/>
    <w:rsid w:val="007B1711"/>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02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D67"/>
    <w:rPr>
      <w:rFonts w:ascii="Tahoma" w:hAnsi="Tahoma" w:cs="Tahoma"/>
      <w:sz w:val="16"/>
      <w:szCs w:val="16"/>
    </w:rPr>
  </w:style>
  <w:style w:type="paragraph" w:styleId="EndnoteText">
    <w:name w:val="endnote text"/>
    <w:basedOn w:val="Normal"/>
    <w:link w:val="EndnoteTextChar"/>
    <w:uiPriority w:val="99"/>
    <w:semiHidden/>
    <w:unhideWhenUsed/>
    <w:rsid w:val="00C02D6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02D67"/>
    <w:rPr>
      <w:sz w:val="20"/>
      <w:szCs w:val="20"/>
    </w:rPr>
  </w:style>
  <w:style w:type="character" w:styleId="EndnoteReference">
    <w:name w:val="endnote reference"/>
    <w:basedOn w:val="DefaultParagraphFont"/>
    <w:uiPriority w:val="99"/>
    <w:semiHidden/>
    <w:unhideWhenUsed/>
    <w:rsid w:val="00C02D67"/>
    <w:rPr>
      <w:vertAlign w:val="superscript"/>
    </w:rPr>
  </w:style>
  <w:style w:type="paragraph" w:styleId="FootnoteText">
    <w:name w:val="footnote text"/>
    <w:basedOn w:val="Normal"/>
    <w:link w:val="FootnoteTextChar"/>
    <w:uiPriority w:val="99"/>
    <w:semiHidden/>
    <w:unhideWhenUsed/>
    <w:rsid w:val="00C954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4F9"/>
    <w:rPr>
      <w:sz w:val="20"/>
      <w:szCs w:val="20"/>
    </w:rPr>
  </w:style>
  <w:style w:type="character" w:styleId="FootnoteReference">
    <w:name w:val="footnote reference"/>
    <w:basedOn w:val="DefaultParagraphFont"/>
    <w:uiPriority w:val="99"/>
    <w:semiHidden/>
    <w:unhideWhenUsed/>
    <w:rsid w:val="00C954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554834">
      <w:bodyDiv w:val="1"/>
      <w:marLeft w:val="0"/>
      <w:marRight w:val="0"/>
      <w:marTop w:val="0"/>
      <w:marBottom w:val="0"/>
      <w:divBdr>
        <w:top w:val="none" w:sz="0" w:space="0" w:color="auto"/>
        <w:left w:val="none" w:sz="0" w:space="0" w:color="auto"/>
        <w:bottom w:val="none" w:sz="0" w:space="0" w:color="auto"/>
        <w:right w:val="none" w:sz="0" w:space="0" w:color="auto"/>
      </w:divBdr>
    </w:div>
    <w:div w:id="12704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BB356E-294A-40A5-AD33-3FE5F42ED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DA9642@bennett.edu.in</dc:creator>
  <cp:lastModifiedBy>Hewlett-Packard Company</cp:lastModifiedBy>
  <cp:revision>13</cp:revision>
  <dcterms:created xsi:type="dcterms:W3CDTF">2018-05-02T17:50:00Z</dcterms:created>
  <dcterms:modified xsi:type="dcterms:W3CDTF">2018-05-16T09:45:00Z</dcterms:modified>
</cp:coreProperties>
</file>