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36"/>
        </w:rPr>
        <w:t>DOCUMENTACIÓN DEL SISTEMA</w:t>
        <w:br/>
        <w:t>PLATAFORMA PREMIUMBUS v5.0</w:t>
      </w:r>
    </w:p>
    <w:p>
      <w:r>
        <w:br/>
        <w:br/>
        <w:br/>
      </w:r>
    </w:p>
    <w:p>
      <w:pPr>
        <w:jc w:val="center"/>
      </w:pPr>
      <w:r>
        <w:t>Sistema Inteligente de Gestión y Administración de Transporte Sustentable</w:t>
      </w:r>
    </w:p>
    <w:p>
      <w:r>
        <w:br/>
        <w:br/>
        <w:br/>
        <w:br/>
        <w:br/>
        <w:br/>
      </w:r>
    </w:p>
    <w:p>
      <w:pPr>
        <w:jc w:val="center"/>
      </w:pPr>
      <w:r>
        <w:t>Ingeniería de Software</w:t>
        <w:br/>
        <w:t>Fecha: Mayo 2026</w:t>
      </w:r>
    </w:p>
    <w:p>
      <w:r>
        <w:br w:type="page"/>
      </w:r>
    </w:p>
    <w:p>
      <w:r>
        <w:br w:type="page"/>
      </w:r>
    </w:p>
    <w:p>
      <w:pPr>
        <w:pStyle w:val="Heading1"/>
      </w:pPr>
      <w:r>
        <w:t>Capítulo 1. Introducción al Sistema PremiumBus y Problemática</w:t>
      </w:r>
    </w:p>
    <w:p>
      <w:pPr>
        <w:pStyle w:val="Heading2"/>
      </w:pPr>
      <w:r>
        <w:t>1.1 Contexto de la Movilidad Sustentable</w:t>
      </w:r>
    </w:p>
    <w:p>
      <w:r>
        <w:t>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w:t>
      </w:r>
    </w:p>
    <w:p>
      <w:r>
        <w:t>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w:t>
      </w:r>
    </w:p>
    <w:p>
      <w:r>
        <w:t>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w:t>
      </w:r>
    </w:p>
    <w:p>
      <w:r>
        <w:t>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w:t>
      </w:r>
    </w:p>
    <w:p>
      <w:r>
        <w:t>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w:t>
      </w:r>
    </w:p>
    <w:p>
      <w:r>
        <w:t>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w:t>
      </w:r>
    </w:p>
    <w:p>
      <w:r>
        <w:t>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w:t>
      </w:r>
    </w:p>
    <w:p>
      <w:r>
        <w:t>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w:t>
      </w:r>
    </w:p>
    <w:p>
      <w:r>
        <w:t>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w:t>
      </w:r>
    </w:p>
    <w:p>
      <w:r>
        <w:t>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w:t>
      </w:r>
    </w:p>
    <w:p>
      <w:r>
        <w:t>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w:t>
      </w:r>
    </w:p>
    <w:p>
      <w:r>
        <w:t>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w:t>
      </w:r>
    </w:p>
    <w:p>
      <w:r>
        <w:t>Al centralizar la información, se facilita la transición hacia un modelo verdaderamente sustentable..</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Problema Identificado</w:t>
            </w:r>
          </w:p>
        </w:tc>
        <w:tc>
          <w:tcPr>
            <w:tcW w:type="dxa" w:w="3041"/>
          </w:tcPr>
          <w:p>
            <w:pPr>
              <w:spacing w:line="240" w:lineRule="auto"/>
              <w:ind w:firstLine="0"/>
              <w:jc w:val="center"/>
            </w:pPr>
            <w:r>
              <w:rPr>
                <w:b/>
                <w:sz w:val="22"/>
              </w:rPr>
              <w:t>Impacto Operativo</w:t>
            </w:r>
          </w:p>
        </w:tc>
        <w:tc>
          <w:tcPr>
            <w:tcW w:type="dxa" w:w="3041"/>
          </w:tcPr>
          <w:p>
            <w:pPr>
              <w:spacing w:line="240" w:lineRule="auto"/>
              <w:ind w:firstLine="0"/>
              <w:jc w:val="center"/>
            </w:pPr>
            <w:r>
              <w:rPr>
                <w:b/>
                <w:sz w:val="22"/>
              </w:rPr>
              <w:t>Solución en PremiumBus</w:t>
            </w:r>
          </w:p>
        </w:tc>
      </w:tr>
      <w:tr>
        <w:tc>
          <w:tcPr>
            <w:tcW w:type="dxa" w:w="3041"/>
          </w:tcPr>
          <w:p>
            <w:pPr>
              <w:spacing w:line="240" w:lineRule="auto"/>
              <w:ind w:firstLine="0"/>
            </w:pPr>
            <w:r>
              <w:rPr>
                <w:sz w:val="20"/>
              </w:rPr>
              <w:t>Cobro Ineficiente</w:t>
            </w:r>
          </w:p>
        </w:tc>
        <w:tc>
          <w:tcPr>
            <w:tcW w:type="dxa" w:w="3041"/>
          </w:tcPr>
          <w:p>
            <w:pPr>
              <w:spacing w:line="240" w:lineRule="auto"/>
              <w:ind w:firstLine="0"/>
            </w:pPr>
            <w:r>
              <w:rPr>
                <w:sz w:val="20"/>
              </w:rPr>
              <w:t>Pérdidas económicas y lentitud</w:t>
            </w:r>
          </w:p>
        </w:tc>
        <w:tc>
          <w:tcPr>
            <w:tcW w:type="dxa" w:w="3041"/>
          </w:tcPr>
          <w:p>
            <w:pPr>
              <w:spacing w:line="240" w:lineRule="auto"/>
              <w:ind w:firstLine="0"/>
            </w:pPr>
            <w:r>
              <w:rPr>
                <w:sz w:val="20"/>
              </w:rPr>
              <w:t>Boletaje Digital y Cuentas de Usuario</w:t>
            </w:r>
          </w:p>
        </w:tc>
      </w:tr>
      <w:tr>
        <w:tc>
          <w:tcPr>
            <w:tcW w:type="dxa" w:w="3041"/>
          </w:tcPr>
          <w:p>
            <w:pPr>
              <w:spacing w:line="240" w:lineRule="auto"/>
              <w:ind w:firstLine="0"/>
            </w:pPr>
            <w:r>
              <w:rPr>
                <w:sz w:val="20"/>
              </w:rPr>
              <w:t>Falta de Monitoreo</w:t>
            </w:r>
          </w:p>
        </w:tc>
        <w:tc>
          <w:tcPr>
            <w:tcW w:type="dxa" w:w="3041"/>
          </w:tcPr>
          <w:p>
            <w:pPr>
              <w:spacing w:line="240" w:lineRule="auto"/>
              <w:ind w:firstLine="0"/>
            </w:pPr>
            <w:r>
              <w:rPr>
                <w:sz w:val="20"/>
              </w:rPr>
              <w:t>Inseguridad y desvíos de ruta</w:t>
            </w:r>
          </w:p>
        </w:tc>
        <w:tc>
          <w:tcPr>
            <w:tcW w:type="dxa" w:w="3041"/>
          </w:tcPr>
          <w:p>
            <w:pPr>
              <w:spacing w:line="240" w:lineRule="auto"/>
              <w:ind w:firstLine="0"/>
            </w:pPr>
            <w:r>
              <w:rPr>
                <w:sz w:val="20"/>
              </w:rPr>
              <w:t>Integración GPS en Tiempo Real</w:t>
            </w:r>
          </w:p>
        </w:tc>
      </w:tr>
      <w:tr>
        <w:tc>
          <w:tcPr>
            <w:tcW w:type="dxa" w:w="3041"/>
          </w:tcPr>
          <w:p>
            <w:pPr>
              <w:spacing w:line="240" w:lineRule="auto"/>
              <w:ind w:firstLine="0"/>
            </w:pPr>
            <w:r>
              <w:rPr>
                <w:sz w:val="20"/>
              </w:rPr>
              <w:t>Desconocimiento de Datos</w:t>
            </w:r>
          </w:p>
        </w:tc>
        <w:tc>
          <w:tcPr>
            <w:tcW w:type="dxa" w:w="3041"/>
          </w:tcPr>
          <w:p>
            <w:pPr>
              <w:spacing w:line="240" w:lineRule="auto"/>
              <w:ind w:firstLine="0"/>
            </w:pPr>
            <w:r>
              <w:rPr>
                <w:sz w:val="20"/>
              </w:rPr>
              <w:t>Mala planeación</w:t>
            </w:r>
          </w:p>
        </w:tc>
        <w:tc>
          <w:tcPr>
            <w:tcW w:type="dxa" w:w="3041"/>
          </w:tcPr>
          <w:p>
            <w:pPr>
              <w:spacing w:line="240" w:lineRule="auto"/>
              <w:ind w:firstLine="0"/>
            </w:pPr>
            <w:r>
              <w:rPr>
                <w:sz w:val="20"/>
              </w:rPr>
              <w:t>Dashboard Analítico y Reportes</w:t>
            </w:r>
          </w:p>
        </w:tc>
      </w:tr>
    </w:tbl>
    <w:p/>
    <w:p>
      <w:r>
        <w:br/>
      </w:r>
    </w:p>
    <w:p>
      <w:pPr>
        <w:pStyle w:val="Heading2"/>
      </w:pPr>
      <w:r>
        <w:t>1.2 Definición del Proyecto PremiumBus</w:t>
      </w:r>
    </w:p>
    <w:p>
      <w:r>
        <w:t>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w:t>
      </w:r>
    </w:p>
    <w:p>
      <w:r>
        <w:t>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w:t>
      </w:r>
    </w:p>
    <w:p>
      <w:r>
        <w:t>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w:t>
      </w:r>
    </w:p>
    <w:p>
      <w:r>
        <w:t>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w:t>
      </w:r>
    </w:p>
    <w:p>
      <w:r>
        <w:t>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w:t>
      </w:r>
    </w:p>
    <w:p>
      <w:r>
        <w:t>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w:t>
      </w:r>
    </w:p>
    <w:p>
      <w:r>
        <w:t>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w:t>
      </w:r>
    </w:p>
    <w:p>
      <w:r>
        <w:t>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w:t>
      </w:r>
    </w:p>
    <w:p>
      <w:r>
        <w:t>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w:t>
      </w:r>
    </w:p>
    <w:p>
      <w:r>
        <w:t>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w:t>
      </w:r>
    </w:p>
    <w:p>
      <w:r>
        <w:t>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w:t>
      </w:r>
    </w:p>
    <w:p>
      <w:r>
        <w:t>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w:t>
      </w:r>
    </w:p>
    <w:p>
      <w:r>
        <w:t>Al centralizar la información, se facilita la transición hacia un modelo verdaderamente sustentable..</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Módulo del Sistema</w:t>
            </w:r>
          </w:p>
        </w:tc>
        <w:tc>
          <w:tcPr>
            <w:tcW w:type="dxa" w:w="3041"/>
          </w:tcPr>
          <w:p>
            <w:pPr>
              <w:spacing w:line="240" w:lineRule="auto"/>
              <w:ind w:firstLine="0"/>
              <w:jc w:val="center"/>
            </w:pPr>
            <w:r>
              <w:rPr>
                <w:b/>
                <w:sz w:val="22"/>
              </w:rPr>
              <w:t>Descripción Breve</w:t>
            </w:r>
          </w:p>
        </w:tc>
        <w:tc>
          <w:tcPr>
            <w:tcW w:type="dxa" w:w="3041"/>
          </w:tcPr>
          <w:p>
            <w:pPr>
              <w:spacing w:line="240" w:lineRule="auto"/>
              <w:ind w:firstLine="0"/>
              <w:jc w:val="center"/>
            </w:pPr>
            <w:r>
              <w:rPr>
                <w:b/>
                <w:sz w:val="22"/>
              </w:rPr>
              <w:t>Tipo de Usuario</w:t>
            </w:r>
          </w:p>
        </w:tc>
      </w:tr>
      <w:tr>
        <w:tc>
          <w:tcPr>
            <w:tcW w:type="dxa" w:w="3041"/>
          </w:tcPr>
          <w:p>
            <w:pPr>
              <w:spacing w:line="240" w:lineRule="auto"/>
              <w:ind w:firstLine="0"/>
            </w:pPr>
            <w:r>
              <w:rPr>
                <w:sz w:val="20"/>
              </w:rPr>
              <w:t>Portal de Usuario</w:t>
            </w:r>
          </w:p>
        </w:tc>
        <w:tc>
          <w:tcPr>
            <w:tcW w:type="dxa" w:w="3041"/>
          </w:tcPr>
          <w:p>
            <w:pPr>
              <w:spacing w:line="240" w:lineRule="auto"/>
              <w:ind w:firstLine="0"/>
            </w:pPr>
            <w:r>
              <w:rPr>
                <w:sz w:val="20"/>
              </w:rPr>
              <w:t>Compra de boletos y consulta de rutas</w:t>
            </w:r>
          </w:p>
        </w:tc>
        <w:tc>
          <w:tcPr>
            <w:tcW w:type="dxa" w:w="3041"/>
          </w:tcPr>
          <w:p>
            <w:pPr>
              <w:spacing w:line="240" w:lineRule="auto"/>
              <w:ind w:firstLine="0"/>
            </w:pPr>
            <w:r>
              <w:rPr>
                <w:sz w:val="20"/>
              </w:rPr>
              <w:t>Pasajero</w:t>
            </w:r>
          </w:p>
        </w:tc>
      </w:tr>
      <w:tr>
        <w:tc>
          <w:tcPr>
            <w:tcW w:type="dxa" w:w="3041"/>
          </w:tcPr>
          <w:p>
            <w:pPr>
              <w:spacing w:line="240" w:lineRule="auto"/>
              <w:ind w:firstLine="0"/>
            </w:pPr>
            <w:r>
              <w:rPr>
                <w:sz w:val="20"/>
              </w:rPr>
              <w:t>Panel de Administración</w:t>
            </w:r>
          </w:p>
        </w:tc>
        <w:tc>
          <w:tcPr>
            <w:tcW w:type="dxa" w:w="3041"/>
          </w:tcPr>
          <w:p>
            <w:pPr>
              <w:spacing w:line="240" w:lineRule="auto"/>
              <w:ind w:firstLine="0"/>
            </w:pPr>
            <w:r>
              <w:rPr>
                <w:sz w:val="20"/>
              </w:rPr>
              <w:t>Monitoreo, analíticas y gestión</w:t>
            </w:r>
          </w:p>
        </w:tc>
        <w:tc>
          <w:tcPr>
            <w:tcW w:type="dxa" w:w="3041"/>
          </w:tcPr>
          <w:p>
            <w:pPr>
              <w:spacing w:line="240" w:lineRule="auto"/>
              <w:ind w:firstLine="0"/>
            </w:pPr>
            <w:r>
              <w:rPr>
                <w:sz w:val="20"/>
              </w:rPr>
              <w:t>Administrador / Concesionario</w:t>
            </w:r>
          </w:p>
        </w:tc>
      </w:tr>
      <w:tr>
        <w:tc>
          <w:tcPr>
            <w:tcW w:type="dxa" w:w="3041"/>
          </w:tcPr>
          <w:p>
            <w:pPr>
              <w:spacing w:line="240" w:lineRule="auto"/>
              <w:ind w:firstLine="0"/>
            </w:pPr>
            <w:r>
              <w:rPr>
                <w:sz w:val="20"/>
              </w:rPr>
              <w:t>Sistema Embebido</w:t>
            </w:r>
          </w:p>
        </w:tc>
        <w:tc>
          <w:tcPr>
            <w:tcW w:type="dxa" w:w="3041"/>
          </w:tcPr>
          <w:p>
            <w:pPr>
              <w:spacing w:line="240" w:lineRule="auto"/>
              <w:ind w:firstLine="0"/>
            </w:pPr>
            <w:r>
              <w:rPr>
                <w:sz w:val="20"/>
              </w:rPr>
              <w:t>Validación en unidad física</w:t>
            </w:r>
          </w:p>
        </w:tc>
        <w:tc>
          <w:tcPr>
            <w:tcW w:type="dxa" w:w="3041"/>
          </w:tcPr>
          <w:p>
            <w:pPr>
              <w:spacing w:line="240" w:lineRule="auto"/>
              <w:ind w:firstLine="0"/>
            </w:pPr>
            <w:r>
              <w:rPr>
                <w:sz w:val="20"/>
              </w:rPr>
              <w:t>Operador</w:t>
            </w:r>
          </w:p>
        </w:tc>
      </w:tr>
    </w:tbl>
    <w:p/>
    <w:p>
      <w:r>
        <w:br/>
      </w:r>
    </w:p>
    <w:p>
      <w:pPr>
        <w:pStyle w:val="Heading2"/>
      </w:pPr>
      <w:r>
        <w:t>1.3 Objetivos Generales y Específicos</w:t>
      </w:r>
    </w:p>
    <w:p>
      <w:r>
        <w:t>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w:t>
      </w:r>
    </w:p>
    <w:p>
      <w:r>
        <w:t>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w:t>
      </w:r>
    </w:p>
    <w:p>
      <w:r>
        <w:t>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w:t>
      </w:r>
    </w:p>
    <w:p>
      <w:r>
        <w:t>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w:t>
      </w:r>
    </w:p>
    <w:p>
      <w:r>
        <w:t>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w:t>
      </w:r>
    </w:p>
    <w:p>
      <w:r>
        <w:t>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w:t>
      </w:r>
    </w:p>
    <w:p>
      <w:r>
        <w:t>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w:t>
      </w:r>
    </w:p>
    <w:p>
      <w:r>
        <w:t>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w:t>
      </w:r>
    </w:p>
    <w:p>
      <w:r>
        <w:t>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w:t>
      </w:r>
    </w:p>
    <w:p>
      <w:r>
        <w:t>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w:t>
      </w:r>
    </w:p>
    <w:p>
      <w:r>
        <w:t>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w:t>
      </w:r>
    </w:p>
    <w:p>
      <w:r>
        <w:t>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w:t>
      </w:r>
    </w:p>
    <w:p>
      <w:r>
        <w:t>Al centralizar la información, se facilita la transición hacia un modelo verdaderamente sustentable..</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Objetivo del Sistema</w:t>
            </w:r>
          </w:p>
        </w:tc>
        <w:tc>
          <w:tcPr>
            <w:tcW w:type="dxa" w:w="3041"/>
          </w:tcPr>
          <w:p>
            <w:pPr>
              <w:spacing w:line="240" w:lineRule="auto"/>
              <w:ind w:firstLine="0"/>
              <w:jc w:val="center"/>
            </w:pPr>
            <w:r>
              <w:rPr>
                <w:b/>
                <w:sz w:val="22"/>
              </w:rPr>
              <w:t>Métrica de Éxito</w:t>
            </w:r>
          </w:p>
        </w:tc>
        <w:tc>
          <w:tcPr>
            <w:tcW w:type="dxa" w:w="3041"/>
          </w:tcPr>
          <w:p>
            <w:pPr>
              <w:spacing w:line="240" w:lineRule="auto"/>
              <w:ind w:firstLine="0"/>
              <w:jc w:val="center"/>
            </w:pPr>
            <w:r>
              <w:rPr>
                <w:b/>
                <w:sz w:val="22"/>
              </w:rPr>
              <w:t>Plazo de Medición</w:t>
            </w:r>
          </w:p>
        </w:tc>
      </w:tr>
      <w:tr>
        <w:tc>
          <w:tcPr>
            <w:tcW w:type="dxa" w:w="3041"/>
          </w:tcPr>
          <w:p>
            <w:pPr>
              <w:spacing w:line="240" w:lineRule="auto"/>
              <w:ind w:firstLine="0"/>
            </w:pPr>
            <w:r>
              <w:rPr>
                <w:sz w:val="20"/>
              </w:rPr>
              <w:t>Reducir tiempos de abordaje</w:t>
            </w:r>
          </w:p>
        </w:tc>
        <w:tc>
          <w:tcPr>
            <w:tcW w:type="dxa" w:w="3041"/>
          </w:tcPr>
          <w:p>
            <w:pPr>
              <w:spacing w:line="240" w:lineRule="auto"/>
              <w:ind w:firstLine="0"/>
            </w:pPr>
            <w:r>
              <w:rPr>
                <w:sz w:val="20"/>
              </w:rPr>
              <w:t>Disminución del 40% en tiempo</w:t>
            </w:r>
          </w:p>
        </w:tc>
        <w:tc>
          <w:tcPr>
            <w:tcW w:type="dxa" w:w="3041"/>
          </w:tcPr>
          <w:p>
            <w:pPr>
              <w:spacing w:line="240" w:lineRule="auto"/>
              <w:ind w:firstLine="0"/>
            </w:pPr>
            <w:r>
              <w:rPr>
                <w:sz w:val="20"/>
              </w:rPr>
              <w:t>Corto Plazo</w:t>
            </w:r>
          </w:p>
        </w:tc>
      </w:tr>
      <w:tr>
        <w:tc>
          <w:tcPr>
            <w:tcW w:type="dxa" w:w="3041"/>
          </w:tcPr>
          <w:p>
            <w:pPr>
              <w:spacing w:line="240" w:lineRule="auto"/>
              <w:ind w:firstLine="0"/>
            </w:pPr>
            <w:r>
              <w:rPr>
                <w:sz w:val="20"/>
              </w:rPr>
              <w:t>Mejorar transparencia</w:t>
            </w:r>
          </w:p>
        </w:tc>
        <w:tc>
          <w:tcPr>
            <w:tcW w:type="dxa" w:w="3041"/>
          </w:tcPr>
          <w:p>
            <w:pPr>
              <w:spacing w:line="240" w:lineRule="auto"/>
              <w:ind w:firstLine="0"/>
            </w:pPr>
            <w:r>
              <w:rPr>
                <w:sz w:val="20"/>
              </w:rPr>
              <w:t>100% de ingresos registrados</w:t>
            </w:r>
          </w:p>
        </w:tc>
        <w:tc>
          <w:tcPr>
            <w:tcW w:type="dxa" w:w="3041"/>
          </w:tcPr>
          <w:p>
            <w:pPr>
              <w:spacing w:line="240" w:lineRule="auto"/>
              <w:ind w:firstLine="0"/>
            </w:pPr>
            <w:r>
              <w:rPr>
                <w:sz w:val="20"/>
              </w:rPr>
              <w:t>Mediano Plazo</w:t>
            </w:r>
          </w:p>
        </w:tc>
      </w:tr>
      <w:tr>
        <w:tc>
          <w:tcPr>
            <w:tcW w:type="dxa" w:w="3041"/>
          </w:tcPr>
          <w:p>
            <w:pPr>
              <w:spacing w:line="240" w:lineRule="auto"/>
              <w:ind w:firstLine="0"/>
            </w:pPr>
            <w:r>
              <w:rPr>
                <w:sz w:val="20"/>
              </w:rPr>
              <w:t>Aumentar seguridad</w:t>
            </w:r>
          </w:p>
        </w:tc>
        <w:tc>
          <w:tcPr>
            <w:tcW w:type="dxa" w:w="3041"/>
          </w:tcPr>
          <w:p>
            <w:pPr>
              <w:spacing w:line="240" w:lineRule="auto"/>
              <w:ind w:firstLine="0"/>
            </w:pPr>
            <w:r>
              <w:rPr>
                <w:sz w:val="20"/>
              </w:rPr>
              <w:t>Cero incidentes no reportados</w:t>
            </w:r>
          </w:p>
        </w:tc>
        <w:tc>
          <w:tcPr>
            <w:tcW w:type="dxa" w:w="3041"/>
          </w:tcPr>
          <w:p>
            <w:pPr>
              <w:spacing w:line="240" w:lineRule="auto"/>
              <w:ind w:firstLine="0"/>
            </w:pPr>
            <w:r>
              <w:rPr>
                <w:sz w:val="20"/>
              </w:rPr>
              <w:t>Largo Plazo</w:t>
            </w:r>
          </w:p>
        </w:tc>
      </w:tr>
    </w:tbl>
    <w:p/>
    <w:p>
      <w:r>
        <w:br/>
      </w:r>
    </w:p>
    <w:p>
      <w:pPr>
        <w:pStyle w:val="Heading2"/>
      </w:pPr>
      <w:r>
        <w:t>1.4 Justificación del Sistema de Software</w:t>
      </w:r>
    </w:p>
    <w:p>
      <w:r>
        <w:t>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w:t>
      </w:r>
    </w:p>
    <w:p>
      <w:r>
        <w:t>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w:t>
      </w:r>
    </w:p>
    <w:p>
      <w:r>
        <w:t>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w:t>
      </w:r>
    </w:p>
    <w:p>
      <w:r>
        <w:t>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w:t>
      </w:r>
    </w:p>
    <w:p>
      <w:r>
        <w:t>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w:t>
      </w:r>
    </w:p>
    <w:p>
      <w:r>
        <w:t>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w:t>
      </w:r>
    </w:p>
    <w:p>
      <w:r>
        <w:t>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w:t>
      </w:r>
    </w:p>
    <w:p>
      <w:r>
        <w:t>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w:t>
      </w:r>
    </w:p>
    <w:p>
      <w:r>
        <w:t>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w:t>
      </w:r>
    </w:p>
    <w:p>
      <w:r>
        <w:t>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w:t>
      </w:r>
    </w:p>
    <w:p>
      <w:r>
        <w:t>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w:t>
      </w:r>
    </w:p>
    <w:p>
      <w:r>
        <w:t>PremiumBus busca resolver problemas crónicos como la falta de monitoreo en tiempo real, la ineficiencia en el boletaje y la ausencia de datos estadísticos para la toma de decisiones por parte de los concesionarios y el gobierno. Al centralizar la información, se facilita la transición hacia un modelo verdaderamente sustentable.La plataforma PremiumBus surge como una respuesta tecnológica directa a la necesidad de modernizar el transporte público mediante el uso de sistemas inteligentes y prácticas de desarrollo de software modernas. El sistema fue concebido no solo como una herramienta de administración, sino como un ecosistema integral que conecta hardware y software para optimizar rutas, mejorar el cobro y brindar seguridad a los usuarios. El desarrollo del sistema se fundamenta en investigaciones previas sobre transporte sustentable, integrando algoritmos de logística con interfaces de usuario intuitivas. PremiumBus busca resolver problemas crónicos como la falta de monitoreo en tiempo real, la ineficiencia en el boletaje y la ausencia de datos estadísticos para la toma de decisiones por parte de los concesionarios y el gobierno.</w:t>
      </w:r>
    </w:p>
    <w:p>
      <w:r>
        <w:t>Al centralizar la información, se facilita la transición hacia un modelo verdaderamente sustentable..</w:t>
      </w:r>
    </w:p>
    <w:p>
      <w:r>
        <w:br w:type="page"/>
      </w:r>
    </w:p>
    <w:p>
      <w:pPr>
        <w:pStyle w:val="Heading1"/>
      </w:pPr>
      <w:r>
        <w:t>Capítulo 2. Análisis de Requerimientos del Software (SRS)</w:t>
      </w:r>
    </w:p>
    <w:p>
      <w:pPr>
        <w:pStyle w:val="Heading2"/>
      </w:pPr>
      <w:r>
        <w:t>2.1 Requerimientos Funcionales</w:t>
      </w:r>
    </w:p>
    <w:p>
      <w:r>
        <w:t>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w:t>
      </w:r>
    </w:p>
    <w:p>
      <w:r>
        <w:t>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w:t>
      </w:r>
    </w:p>
    <w:p>
      <w:r>
        <w:t>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w:t>
      </w:r>
    </w:p>
    <w:p>
      <w:r>
        <w:t>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w:t>
      </w:r>
    </w:p>
    <w:p>
      <w:r>
        <w:t>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w:t>
      </w:r>
    </w:p>
    <w:p>
      <w:r>
        <w:t>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w:t>
      </w:r>
    </w:p>
    <w:p>
      <w:r>
        <w:t>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w:t>
      </w:r>
    </w:p>
    <w:p>
      <w:r>
        <w:t>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w:t>
      </w:r>
    </w:p>
    <w:p>
      <w:r>
        <w:t>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w:t>
      </w:r>
    </w:p>
    <w:p>
      <w:r>
        <w:t>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w:t>
      </w:r>
    </w:p>
    <w:p>
      <w:r>
        <w:t>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w:t>
      </w:r>
    </w:p>
    <w:p>
      <w:r>
        <w:t>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w:t>
      </w:r>
    </w:p>
    <w:p>
      <w:r>
        <w:t>Este análisis minucioso garantizó que la arquitectura del sistema estuviera alineada con las expectativas operativas del cliente final..</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ID Req.</w:t>
            </w:r>
          </w:p>
        </w:tc>
        <w:tc>
          <w:tcPr>
            <w:tcW w:type="dxa" w:w="3041"/>
          </w:tcPr>
          <w:p>
            <w:pPr>
              <w:spacing w:line="240" w:lineRule="auto"/>
              <w:ind w:firstLine="0"/>
              <w:jc w:val="center"/>
            </w:pPr>
            <w:r>
              <w:rPr>
                <w:b/>
                <w:sz w:val="22"/>
              </w:rPr>
              <w:t>Descripción del Requerimiento Funcional</w:t>
            </w:r>
          </w:p>
        </w:tc>
        <w:tc>
          <w:tcPr>
            <w:tcW w:type="dxa" w:w="3041"/>
          </w:tcPr>
          <w:p>
            <w:pPr>
              <w:spacing w:line="240" w:lineRule="auto"/>
              <w:ind w:firstLine="0"/>
              <w:jc w:val="center"/>
            </w:pPr>
            <w:r>
              <w:rPr>
                <w:b/>
                <w:sz w:val="22"/>
              </w:rPr>
              <w:t>Prioridad</w:t>
            </w:r>
          </w:p>
        </w:tc>
      </w:tr>
      <w:tr>
        <w:tc>
          <w:tcPr>
            <w:tcW w:type="dxa" w:w="3041"/>
          </w:tcPr>
          <w:p>
            <w:pPr>
              <w:spacing w:line="240" w:lineRule="auto"/>
              <w:ind w:firstLine="0"/>
            </w:pPr>
            <w:r>
              <w:rPr>
                <w:sz w:val="20"/>
              </w:rPr>
              <w:t>RF-01</w:t>
            </w:r>
          </w:p>
        </w:tc>
        <w:tc>
          <w:tcPr>
            <w:tcW w:type="dxa" w:w="3041"/>
          </w:tcPr>
          <w:p>
            <w:pPr>
              <w:spacing w:line="240" w:lineRule="auto"/>
              <w:ind w:firstLine="0"/>
            </w:pPr>
            <w:r>
              <w:rPr>
                <w:sz w:val="20"/>
              </w:rPr>
              <w:t>Autenticación segura para 10 cuentas de administrador</w:t>
            </w:r>
          </w:p>
        </w:tc>
        <w:tc>
          <w:tcPr>
            <w:tcW w:type="dxa" w:w="3041"/>
          </w:tcPr>
          <w:p>
            <w:pPr>
              <w:spacing w:line="240" w:lineRule="auto"/>
              <w:ind w:firstLine="0"/>
            </w:pPr>
            <w:r>
              <w:rPr>
                <w:sz w:val="20"/>
              </w:rPr>
              <w:t>Alta</w:t>
            </w:r>
          </w:p>
        </w:tc>
      </w:tr>
      <w:tr>
        <w:tc>
          <w:tcPr>
            <w:tcW w:type="dxa" w:w="3041"/>
          </w:tcPr>
          <w:p>
            <w:pPr>
              <w:spacing w:line="240" w:lineRule="auto"/>
              <w:ind w:firstLine="0"/>
            </w:pPr>
            <w:r>
              <w:rPr>
                <w:sz w:val="20"/>
              </w:rPr>
              <w:t>RF-02</w:t>
            </w:r>
          </w:p>
        </w:tc>
        <w:tc>
          <w:tcPr>
            <w:tcW w:type="dxa" w:w="3041"/>
          </w:tcPr>
          <w:p>
            <w:pPr>
              <w:spacing w:line="240" w:lineRule="auto"/>
              <w:ind w:firstLine="0"/>
            </w:pPr>
            <w:r>
              <w:rPr>
                <w:sz w:val="20"/>
              </w:rPr>
              <w:t>Exportación de datos de ingresos en formato Excel</w:t>
            </w:r>
          </w:p>
        </w:tc>
        <w:tc>
          <w:tcPr>
            <w:tcW w:type="dxa" w:w="3041"/>
          </w:tcPr>
          <w:p>
            <w:pPr>
              <w:spacing w:line="240" w:lineRule="auto"/>
              <w:ind w:firstLine="0"/>
            </w:pPr>
            <w:r>
              <w:rPr>
                <w:sz w:val="20"/>
              </w:rPr>
              <w:t>Media</w:t>
            </w:r>
          </w:p>
        </w:tc>
      </w:tr>
      <w:tr>
        <w:tc>
          <w:tcPr>
            <w:tcW w:type="dxa" w:w="3041"/>
          </w:tcPr>
          <w:p>
            <w:pPr>
              <w:spacing w:line="240" w:lineRule="auto"/>
              <w:ind w:firstLine="0"/>
            </w:pPr>
            <w:r>
              <w:rPr>
                <w:sz w:val="20"/>
              </w:rPr>
              <w:t>RF-03</w:t>
            </w:r>
          </w:p>
        </w:tc>
        <w:tc>
          <w:tcPr>
            <w:tcW w:type="dxa" w:w="3041"/>
          </w:tcPr>
          <w:p>
            <w:pPr>
              <w:spacing w:line="240" w:lineRule="auto"/>
              <w:ind w:firstLine="0"/>
            </w:pPr>
            <w:r>
              <w:rPr>
                <w:sz w:val="20"/>
              </w:rPr>
              <w:t>Visualización en mapa del posicionamiento GPS</w:t>
            </w:r>
          </w:p>
        </w:tc>
        <w:tc>
          <w:tcPr>
            <w:tcW w:type="dxa" w:w="3041"/>
          </w:tcPr>
          <w:p>
            <w:pPr>
              <w:spacing w:line="240" w:lineRule="auto"/>
              <w:ind w:firstLine="0"/>
            </w:pPr>
            <w:r>
              <w:rPr>
                <w:sz w:val="20"/>
              </w:rPr>
              <w:t>Alta</w:t>
            </w:r>
          </w:p>
        </w:tc>
      </w:tr>
    </w:tbl>
    <w:p/>
    <w:p>
      <w:r>
        <w:br/>
      </w:r>
    </w:p>
    <w:p>
      <w:pPr>
        <w:pStyle w:val="Heading2"/>
      </w:pPr>
      <w:r>
        <w:t>2.2 Requerimientos No Funcionales</w:t>
      </w:r>
    </w:p>
    <w:p>
      <w:r>
        <w:t>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w:t>
      </w:r>
    </w:p>
    <w:p>
      <w:r>
        <w:t>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w:t>
      </w:r>
    </w:p>
    <w:p>
      <w:r>
        <w:t>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w:t>
      </w:r>
    </w:p>
    <w:p>
      <w:r>
        <w:t>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w:t>
      </w:r>
    </w:p>
    <w:p>
      <w:r>
        <w:t>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w:t>
      </w:r>
    </w:p>
    <w:p>
      <w:r>
        <w:t>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w:t>
      </w:r>
    </w:p>
    <w:p>
      <w:r>
        <w:t>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w:t>
      </w:r>
    </w:p>
    <w:p>
      <w:r>
        <w:t>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w:t>
      </w:r>
    </w:p>
    <w:p>
      <w:r>
        <w:t>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w:t>
      </w:r>
    </w:p>
    <w:p>
      <w:r>
        <w:t>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w:t>
      </w:r>
    </w:p>
    <w:p>
      <w:r>
        <w:t>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w:t>
      </w:r>
    </w:p>
    <w:p>
      <w:r>
        <w:t>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w:t>
      </w:r>
    </w:p>
    <w:p>
      <w:r>
        <w:t>Este análisis minucioso garantizó que la arquitectura del sistema estuviera alineada con las expectativas operativas del cliente final..</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Característica No Funcional</w:t>
            </w:r>
          </w:p>
        </w:tc>
        <w:tc>
          <w:tcPr>
            <w:tcW w:type="dxa" w:w="3041"/>
          </w:tcPr>
          <w:p>
            <w:pPr>
              <w:spacing w:line="240" w:lineRule="auto"/>
              <w:ind w:firstLine="0"/>
              <w:jc w:val="center"/>
            </w:pPr>
            <w:r>
              <w:rPr>
                <w:b/>
                <w:sz w:val="22"/>
              </w:rPr>
              <w:t>Métrica o Estándar</w:t>
            </w:r>
          </w:p>
        </w:tc>
        <w:tc>
          <w:tcPr>
            <w:tcW w:type="dxa" w:w="3041"/>
          </w:tcPr>
          <w:p>
            <w:pPr>
              <w:spacing w:line="240" w:lineRule="auto"/>
              <w:ind w:firstLine="0"/>
              <w:jc w:val="center"/>
            </w:pPr>
            <w:r>
              <w:rPr>
                <w:b/>
                <w:sz w:val="22"/>
              </w:rPr>
              <w:t>Justificación técnica</w:t>
            </w:r>
          </w:p>
        </w:tc>
      </w:tr>
      <w:tr>
        <w:tc>
          <w:tcPr>
            <w:tcW w:type="dxa" w:w="3041"/>
          </w:tcPr>
          <w:p>
            <w:pPr>
              <w:spacing w:line="240" w:lineRule="auto"/>
              <w:ind w:firstLine="0"/>
            </w:pPr>
            <w:r>
              <w:rPr>
                <w:sz w:val="20"/>
              </w:rPr>
              <w:t>Disponibilidad</w:t>
            </w:r>
          </w:p>
        </w:tc>
        <w:tc>
          <w:tcPr>
            <w:tcW w:type="dxa" w:w="3041"/>
          </w:tcPr>
          <w:p>
            <w:pPr>
              <w:spacing w:line="240" w:lineRule="auto"/>
              <w:ind w:firstLine="0"/>
            </w:pPr>
            <w:r>
              <w:rPr>
                <w:sz w:val="20"/>
              </w:rPr>
              <w:t>99.9% Uptime</w:t>
            </w:r>
          </w:p>
        </w:tc>
        <w:tc>
          <w:tcPr>
            <w:tcW w:type="dxa" w:w="3041"/>
          </w:tcPr>
          <w:p>
            <w:pPr>
              <w:spacing w:line="240" w:lineRule="auto"/>
              <w:ind w:firstLine="0"/>
            </w:pPr>
            <w:r>
              <w:rPr>
                <w:sz w:val="20"/>
              </w:rPr>
              <w:t>El transporte no se detiene</w:t>
            </w:r>
          </w:p>
        </w:tc>
      </w:tr>
      <w:tr>
        <w:tc>
          <w:tcPr>
            <w:tcW w:type="dxa" w:w="3041"/>
          </w:tcPr>
          <w:p>
            <w:pPr>
              <w:spacing w:line="240" w:lineRule="auto"/>
              <w:ind w:firstLine="0"/>
            </w:pPr>
            <w:r>
              <w:rPr>
                <w:sz w:val="20"/>
              </w:rPr>
              <w:t>Seguridad</w:t>
            </w:r>
          </w:p>
        </w:tc>
        <w:tc>
          <w:tcPr>
            <w:tcW w:type="dxa" w:w="3041"/>
          </w:tcPr>
          <w:p>
            <w:pPr>
              <w:spacing w:line="240" w:lineRule="auto"/>
              <w:ind w:firstLine="0"/>
            </w:pPr>
            <w:r>
              <w:rPr>
                <w:sz w:val="20"/>
              </w:rPr>
              <w:t>Encriptación de contraseñas (Hash)</w:t>
            </w:r>
          </w:p>
        </w:tc>
        <w:tc>
          <w:tcPr>
            <w:tcW w:type="dxa" w:w="3041"/>
          </w:tcPr>
          <w:p>
            <w:pPr>
              <w:spacing w:line="240" w:lineRule="auto"/>
              <w:ind w:firstLine="0"/>
            </w:pPr>
            <w:r>
              <w:rPr>
                <w:sz w:val="20"/>
              </w:rPr>
              <w:t>Protección de datos del usuario</w:t>
            </w:r>
          </w:p>
        </w:tc>
      </w:tr>
      <w:tr>
        <w:tc>
          <w:tcPr>
            <w:tcW w:type="dxa" w:w="3041"/>
          </w:tcPr>
          <w:p>
            <w:pPr>
              <w:spacing w:line="240" w:lineRule="auto"/>
              <w:ind w:firstLine="0"/>
            </w:pPr>
            <w:r>
              <w:rPr>
                <w:sz w:val="20"/>
              </w:rPr>
              <w:t>Compatibilidad</w:t>
            </w:r>
          </w:p>
        </w:tc>
        <w:tc>
          <w:tcPr>
            <w:tcW w:type="dxa" w:w="3041"/>
          </w:tcPr>
          <w:p>
            <w:pPr>
              <w:spacing w:line="240" w:lineRule="auto"/>
              <w:ind w:firstLine="0"/>
            </w:pPr>
            <w:r>
              <w:rPr>
                <w:sz w:val="20"/>
              </w:rPr>
              <w:t>Diseño Responsivo (Mobile First)</w:t>
            </w:r>
          </w:p>
        </w:tc>
        <w:tc>
          <w:tcPr>
            <w:tcW w:type="dxa" w:w="3041"/>
          </w:tcPr>
          <w:p>
            <w:pPr>
              <w:spacing w:line="240" w:lineRule="auto"/>
              <w:ind w:firstLine="0"/>
            </w:pPr>
            <w:r>
              <w:rPr>
                <w:sz w:val="20"/>
              </w:rPr>
              <w:t>Uso en dispositivos móviles</w:t>
            </w:r>
          </w:p>
        </w:tc>
      </w:tr>
    </w:tbl>
    <w:p/>
    <w:p>
      <w:r>
        <w:br/>
      </w:r>
    </w:p>
    <w:p>
      <w:pPr>
        <w:pStyle w:val="Heading2"/>
      </w:pPr>
      <w:r>
        <w:t>2.3 Reglas de Negocio</w:t>
      </w:r>
    </w:p>
    <w:p>
      <w:r>
        <w:t>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w:t>
      </w:r>
    </w:p>
    <w:p>
      <w:r>
        <w:t>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w:t>
      </w:r>
    </w:p>
    <w:p>
      <w:r>
        <w:t>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w:t>
      </w:r>
    </w:p>
    <w:p>
      <w:r>
        <w:t>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w:t>
      </w:r>
    </w:p>
    <w:p>
      <w:r>
        <w:t>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w:t>
      </w:r>
    </w:p>
    <w:p>
      <w:r>
        <w:t>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w:t>
      </w:r>
    </w:p>
    <w:p>
      <w:r>
        <w:t>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w:t>
      </w:r>
    </w:p>
    <w:p>
      <w:r>
        <w:t>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w:t>
      </w:r>
    </w:p>
    <w:p>
      <w:r>
        <w:t>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w:t>
      </w:r>
    </w:p>
    <w:p>
      <w:r>
        <w:t>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w:t>
      </w:r>
    </w:p>
    <w:p>
      <w:r>
        <w:t>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w:t>
      </w:r>
    </w:p>
    <w:p>
      <w:r>
        <w:t>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w:t>
      </w:r>
    </w:p>
    <w:p>
      <w:r>
        <w:t>Este análisis minucioso garantizó que la arquitectura del sistema estuviera alineada con las expectativas operativas del cliente final..</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Actor del Sistema</w:t>
            </w:r>
          </w:p>
        </w:tc>
        <w:tc>
          <w:tcPr>
            <w:tcW w:type="dxa" w:w="3041"/>
          </w:tcPr>
          <w:p>
            <w:pPr>
              <w:spacing w:line="240" w:lineRule="auto"/>
              <w:ind w:firstLine="0"/>
              <w:jc w:val="center"/>
            </w:pPr>
            <w:r>
              <w:rPr>
                <w:b/>
                <w:sz w:val="22"/>
              </w:rPr>
              <w:t>Rol y Permisos</w:t>
            </w:r>
          </w:p>
        </w:tc>
        <w:tc>
          <w:tcPr>
            <w:tcW w:type="dxa" w:w="3041"/>
          </w:tcPr>
          <w:p>
            <w:pPr>
              <w:spacing w:line="240" w:lineRule="auto"/>
              <w:ind w:firstLine="0"/>
              <w:jc w:val="center"/>
            </w:pPr>
            <w:r>
              <w:rPr>
                <w:b/>
                <w:sz w:val="22"/>
              </w:rPr>
              <w:t>Módulo Principal de Acceso</w:t>
            </w:r>
          </w:p>
        </w:tc>
      </w:tr>
      <w:tr>
        <w:tc>
          <w:tcPr>
            <w:tcW w:type="dxa" w:w="3041"/>
          </w:tcPr>
          <w:p>
            <w:pPr>
              <w:spacing w:line="240" w:lineRule="auto"/>
              <w:ind w:firstLine="0"/>
            </w:pPr>
            <w:r>
              <w:rPr>
                <w:sz w:val="20"/>
              </w:rPr>
              <w:t>Administrador Principal</w:t>
            </w:r>
          </w:p>
        </w:tc>
        <w:tc>
          <w:tcPr>
            <w:tcW w:type="dxa" w:w="3041"/>
          </w:tcPr>
          <w:p>
            <w:pPr>
              <w:spacing w:line="240" w:lineRule="auto"/>
              <w:ind w:firstLine="0"/>
            </w:pPr>
            <w:r>
              <w:rPr>
                <w:sz w:val="20"/>
              </w:rPr>
              <w:t>Acceso total, creación de cuentas y borrado</w:t>
            </w:r>
          </w:p>
        </w:tc>
        <w:tc>
          <w:tcPr>
            <w:tcW w:type="dxa" w:w="3041"/>
          </w:tcPr>
          <w:p>
            <w:pPr>
              <w:spacing w:line="240" w:lineRule="auto"/>
              <w:ind w:firstLine="0"/>
            </w:pPr>
            <w:r>
              <w:rPr>
                <w:sz w:val="20"/>
              </w:rPr>
              <w:t>Admin Dashboard</w:t>
            </w:r>
          </w:p>
        </w:tc>
      </w:tr>
      <w:tr>
        <w:tc>
          <w:tcPr>
            <w:tcW w:type="dxa" w:w="3041"/>
          </w:tcPr>
          <w:p>
            <w:pPr>
              <w:spacing w:line="240" w:lineRule="auto"/>
              <w:ind w:firstLine="0"/>
            </w:pPr>
            <w:r>
              <w:rPr>
                <w:sz w:val="20"/>
              </w:rPr>
              <w:t>Pasajero</w:t>
            </w:r>
          </w:p>
        </w:tc>
        <w:tc>
          <w:tcPr>
            <w:tcW w:type="dxa" w:w="3041"/>
          </w:tcPr>
          <w:p>
            <w:pPr>
              <w:spacing w:line="240" w:lineRule="auto"/>
              <w:ind w:firstLine="0"/>
            </w:pPr>
            <w:r>
              <w:rPr>
                <w:sz w:val="20"/>
              </w:rPr>
              <w:t>Gestión de perfil, compra de tickets</w:t>
            </w:r>
          </w:p>
        </w:tc>
        <w:tc>
          <w:tcPr>
            <w:tcW w:type="dxa" w:w="3041"/>
          </w:tcPr>
          <w:p>
            <w:pPr>
              <w:spacing w:line="240" w:lineRule="auto"/>
              <w:ind w:firstLine="0"/>
            </w:pPr>
            <w:r>
              <w:rPr>
                <w:sz w:val="20"/>
              </w:rPr>
              <w:t>App Web (Frontend)</w:t>
            </w:r>
          </w:p>
        </w:tc>
      </w:tr>
      <w:tr>
        <w:tc>
          <w:tcPr>
            <w:tcW w:type="dxa" w:w="3041"/>
          </w:tcPr>
          <w:p>
            <w:pPr>
              <w:spacing w:line="240" w:lineRule="auto"/>
              <w:ind w:firstLine="0"/>
            </w:pPr>
            <w:r>
              <w:rPr>
                <w:sz w:val="20"/>
              </w:rPr>
              <w:t>Sistema GPS</w:t>
            </w:r>
          </w:p>
        </w:tc>
        <w:tc>
          <w:tcPr>
            <w:tcW w:type="dxa" w:w="3041"/>
          </w:tcPr>
          <w:p>
            <w:pPr>
              <w:spacing w:line="240" w:lineRule="auto"/>
              <w:ind w:firstLine="0"/>
            </w:pPr>
            <w:r>
              <w:rPr>
                <w:sz w:val="20"/>
              </w:rPr>
              <w:t>Envío automatizado de coordenadas</w:t>
            </w:r>
          </w:p>
        </w:tc>
        <w:tc>
          <w:tcPr>
            <w:tcW w:type="dxa" w:w="3041"/>
          </w:tcPr>
          <w:p>
            <w:pPr>
              <w:spacing w:line="240" w:lineRule="auto"/>
              <w:ind w:firstLine="0"/>
            </w:pPr>
            <w:r>
              <w:rPr>
                <w:sz w:val="20"/>
              </w:rPr>
              <w:t>API Backend / ESP32</w:t>
            </w:r>
          </w:p>
        </w:tc>
      </w:tr>
    </w:tbl>
    <w:p/>
    <w:p>
      <w:r>
        <w:br/>
      </w:r>
    </w:p>
    <w:p>
      <w:pPr>
        <w:pStyle w:val="Heading2"/>
      </w:pPr>
      <w:r>
        <w:t>2.4 Identificación de Actores y Casos de Uso</w:t>
      </w:r>
    </w:p>
    <w:p>
      <w:r>
        <w:t>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w:t>
      </w:r>
    </w:p>
    <w:p>
      <w:r>
        <w:t>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w:t>
      </w:r>
    </w:p>
    <w:p>
      <w:r>
        <w:t>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w:t>
      </w:r>
    </w:p>
    <w:p>
      <w:r>
        <w:t>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w:t>
      </w:r>
    </w:p>
    <w:p>
      <w:r>
        <w:t>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w:t>
      </w:r>
    </w:p>
    <w:p>
      <w:r>
        <w:t>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w:t>
      </w:r>
    </w:p>
    <w:p>
      <w:r>
        <w:t>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w:t>
      </w:r>
    </w:p>
    <w:p>
      <w:r>
        <w:t>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w:t>
      </w:r>
    </w:p>
    <w:p>
      <w:r>
        <w:t>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w:t>
      </w:r>
    </w:p>
    <w:p>
      <w:r>
        <w:t>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w:t>
      </w:r>
    </w:p>
    <w:p>
      <w:r>
        <w:t>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w:t>
      </w:r>
    </w:p>
    <w:p>
      <w:r>
        <w:t>Las reglas de negocio establecen límites estrictos, como la imposibilidad de vender más asientos de la capacidad física de la unidad y las políticas de cancelación. Este análisis minucioso garantizó que la arquitectura del sistema estuviera alineada con las expectativas operativas del cliente final.El proceso de ingeniería de software para PremiumBus inició con un exhaustivo levantamiento de requerimientos, documentado bajo el estándar IEEE 830. Los requerimientos funcionales incluyen la capacidad del sistema para gestionar usuarios, procesar compras en línea, generar reportes exportables a Excel, y monitorear la geolocalización de las unidades. Por otro lado, los requerimientos no funcionales estipulan que el sistema debe ser altamente concurrente, soportar acceso sin conexión parcial mediante Service Workers, y mantener un tiempo de respuesta menor a 2 segundos en el Dashboard principal. Las reglas de negocio establecen límites estrictos, como la imposibilidad de vender más asientos de la capacidad física de la unidad y las políticas de cancelación.</w:t>
      </w:r>
    </w:p>
    <w:p>
      <w:r>
        <w:t>Este análisis minucioso garantizó que la arquitectura del sistema estuviera alineada con las expectativas operativas del cliente final..</w:t>
      </w:r>
    </w:p>
    <w:p>
      <w:r>
        <w:br w:type="page"/>
      </w:r>
    </w:p>
    <w:p>
      <w:pPr>
        <w:pStyle w:val="Heading1"/>
      </w:pPr>
      <w:r>
        <w:t>Capítulo 3. Diseño Arquitectónico y Tecnológico</w:t>
      </w:r>
    </w:p>
    <w:p>
      <w:pPr>
        <w:pStyle w:val="Heading2"/>
      </w:pPr>
      <w:r>
        <w:t>3.1 Arquitectura Cliente-Servidor</w:t>
      </w:r>
    </w:p>
    <w:p>
      <w:r>
        <w:t>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Capa Tecnológica</w:t>
            </w:r>
          </w:p>
        </w:tc>
        <w:tc>
          <w:tcPr>
            <w:tcW w:type="dxa" w:w="3041"/>
          </w:tcPr>
          <w:p>
            <w:pPr>
              <w:spacing w:line="240" w:lineRule="auto"/>
              <w:ind w:firstLine="0"/>
              <w:jc w:val="center"/>
            </w:pPr>
            <w:r>
              <w:rPr>
                <w:b/>
                <w:sz w:val="22"/>
              </w:rPr>
              <w:t>Herramientas / Lenguajes Usados</w:t>
            </w:r>
          </w:p>
        </w:tc>
        <w:tc>
          <w:tcPr>
            <w:tcW w:type="dxa" w:w="3041"/>
          </w:tcPr>
          <w:p>
            <w:pPr>
              <w:spacing w:line="240" w:lineRule="auto"/>
              <w:ind w:firstLine="0"/>
              <w:jc w:val="center"/>
            </w:pPr>
            <w:r>
              <w:rPr>
                <w:b/>
                <w:sz w:val="22"/>
              </w:rPr>
              <w:t>Función en la Arquitectura</w:t>
            </w:r>
          </w:p>
        </w:tc>
      </w:tr>
      <w:tr>
        <w:tc>
          <w:tcPr>
            <w:tcW w:type="dxa" w:w="3041"/>
          </w:tcPr>
          <w:p>
            <w:pPr>
              <w:spacing w:line="240" w:lineRule="auto"/>
              <w:ind w:firstLine="0"/>
            </w:pPr>
            <w:r>
              <w:rPr>
                <w:sz w:val="20"/>
              </w:rPr>
              <w:t>Frontend</w:t>
            </w:r>
          </w:p>
        </w:tc>
        <w:tc>
          <w:tcPr>
            <w:tcW w:type="dxa" w:w="3041"/>
          </w:tcPr>
          <w:p>
            <w:pPr>
              <w:spacing w:line="240" w:lineRule="auto"/>
              <w:ind w:firstLine="0"/>
            </w:pPr>
            <w:r>
              <w:rPr>
                <w:sz w:val="20"/>
              </w:rPr>
              <w:t>HTML5, CSS3, JavaScript (React/Vanilla)</w:t>
            </w:r>
          </w:p>
        </w:tc>
        <w:tc>
          <w:tcPr>
            <w:tcW w:type="dxa" w:w="3041"/>
          </w:tcPr>
          <w:p>
            <w:pPr>
              <w:spacing w:line="240" w:lineRule="auto"/>
              <w:ind w:firstLine="0"/>
            </w:pPr>
            <w:r>
              <w:rPr>
                <w:sz w:val="20"/>
              </w:rPr>
              <w:t>Interfaz de Usuario (UI)</w:t>
            </w:r>
          </w:p>
        </w:tc>
      </w:tr>
      <w:tr>
        <w:tc>
          <w:tcPr>
            <w:tcW w:type="dxa" w:w="3041"/>
          </w:tcPr>
          <w:p>
            <w:pPr>
              <w:spacing w:line="240" w:lineRule="auto"/>
              <w:ind w:firstLine="0"/>
            </w:pPr>
            <w:r>
              <w:rPr>
                <w:sz w:val="20"/>
              </w:rPr>
              <w:t>Backend / API</w:t>
            </w:r>
          </w:p>
        </w:tc>
        <w:tc>
          <w:tcPr>
            <w:tcW w:type="dxa" w:w="3041"/>
          </w:tcPr>
          <w:p>
            <w:pPr>
              <w:spacing w:line="240" w:lineRule="auto"/>
              <w:ind w:firstLine="0"/>
            </w:pPr>
            <w:r>
              <w:rPr>
                <w:sz w:val="20"/>
              </w:rPr>
              <w:t>PHP, Python (Scripts)</w:t>
            </w:r>
          </w:p>
        </w:tc>
        <w:tc>
          <w:tcPr>
            <w:tcW w:type="dxa" w:w="3041"/>
          </w:tcPr>
          <w:p>
            <w:pPr>
              <w:spacing w:line="240" w:lineRule="auto"/>
              <w:ind w:firstLine="0"/>
            </w:pPr>
            <w:r>
              <w:rPr>
                <w:sz w:val="20"/>
              </w:rPr>
              <w:t>Lógica de negocio y procesamiento</w:t>
            </w:r>
          </w:p>
        </w:tc>
      </w:tr>
      <w:tr>
        <w:tc>
          <w:tcPr>
            <w:tcW w:type="dxa" w:w="3041"/>
          </w:tcPr>
          <w:p>
            <w:pPr>
              <w:spacing w:line="240" w:lineRule="auto"/>
              <w:ind w:firstLine="0"/>
            </w:pPr>
            <w:r>
              <w:rPr>
                <w:sz w:val="20"/>
              </w:rPr>
              <w:t>Base de Datos</w:t>
            </w:r>
          </w:p>
        </w:tc>
        <w:tc>
          <w:tcPr>
            <w:tcW w:type="dxa" w:w="3041"/>
          </w:tcPr>
          <w:p>
            <w:pPr>
              <w:spacing w:line="240" w:lineRule="auto"/>
              <w:ind w:firstLine="0"/>
            </w:pPr>
            <w:r>
              <w:rPr>
                <w:sz w:val="20"/>
              </w:rPr>
              <w:t>MySQL</w:t>
            </w:r>
          </w:p>
        </w:tc>
        <w:tc>
          <w:tcPr>
            <w:tcW w:type="dxa" w:w="3041"/>
          </w:tcPr>
          <w:p>
            <w:pPr>
              <w:spacing w:line="240" w:lineRule="auto"/>
              <w:ind w:firstLine="0"/>
            </w:pPr>
            <w:r>
              <w:rPr>
                <w:sz w:val="20"/>
              </w:rPr>
              <w:t>Persistencia de datos</w:t>
            </w:r>
          </w:p>
        </w:tc>
      </w:tr>
    </w:tbl>
    <w:p/>
    <w:p>
      <w:r>
        <w:br/>
      </w:r>
    </w:p>
    <w:p>
      <w:pPr>
        <w:pStyle w:val="Heading2"/>
      </w:pPr>
      <w:r>
        <w:t>3.2 Diseño de la Base de Datos Relacional</w:t>
      </w:r>
    </w:p>
    <w:p>
      <w:r>
        <w:t>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Tabla de Base de Datos</w:t>
            </w:r>
          </w:p>
        </w:tc>
        <w:tc>
          <w:tcPr>
            <w:tcW w:type="dxa" w:w="3041"/>
          </w:tcPr>
          <w:p>
            <w:pPr>
              <w:spacing w:line="240" w:lineRule="auto"/>
              <w:ind w:firstLine="0"/>
              <w:jc w:val="center"/>
            </w:pPr>
            <w:r>
              <w:rPr>
                <w:b/>
                <w:sz w:val="22"/>
              </w:rPr>
              <w:t>Campos Principales</w:t>
            </w:r>
          </w:p>
        </w:tc>
        <w:tc>
          <w:tcPr>
            <w:tcW w:type="dxa" w:w="3041"/>
          </w:tcPr>
          <w:p>
            <w:pPr>
              <w:spacing w:line="240" w:lineRule="auto"/>
              <w:ind w:firstLine="0"/>
              <w:jc w:val="center"/>
            </w:pPr>
            <w:r>
              <w:rPr>
                <w:b/>
                <w:sz w:val="22"/>
              </w:rPr>
              <w:t>Relaciones (Claves Foráneas)</w:t>
            </w:r>
          </w:p>
        </w:tc>
      </w:tr>
      <w:tr>
        <w:tc>
          <w:tcPr>
            <w:tcW w:type="dxa" w:w="3041"/>
          </w:tcPr>
          <w:p>
            <w:pPr>
              <w:spacing w:line="240" w:lineRule="auto"/>
              <w:ind w:firstLine="0"/>
            </w:pPr>
            <w:r>
              <w:rPr>
                <w:sz w:val="20"/>
              </w:rPr>
              <w:t>Usuarios</w:t>
            </w:r>
          </w:p>
        </w:tc>
        <w:tc>
          <w:tcPr>
            <w:tcW w:type="dxa" w:w="3041"/>
          </w:tcPr>
          <w:p>
            <w:pPr>
              <w:spacing w:line="240" w:lineRule="auto"/>
              <w:ind w:firstLine="0"/>
            </w:pPr>
            <w:r>
              <w:rPr>
                <w:sz w:val="20"/>
              </w:rPr>
              <w:t>ID, Nombre, Email, Password, Rol</w:t>
            </w:r>
          </w:p>
        </w:tc>
        <w:tc>
          <w:tcPr>
            <w:tcW w:type="dxa" w:w="3041"/>
          </w:tcPr>
          <w:p>
            <w:pPr>
              <w:spacing w:line="240" w:lineRule="auto"/>
              <w:ind w:firstLine="0"/>
            </w:pPr>
            <w:r>
              <w:rPr>
                <w:sz w:val="20"/>
              </w:rPr>
              <w:t>Ninguna (Entidad Fuerte)</w:t>
            </w:r>
          </w:p>
        </w:tc>
      </w:tr>
      <w:tr>
        <w:tc>
          <w:tcPr>
            <w:tcW w:type="dxa" w:w="3041"/>
          </w:tcPr>
          <w:p>
            <w:pPr>
              <w:spacing w:line="240" w:lineRule="auto"/>
              <w:ind w:firstLine="0"/>
            </w:pPr>
            <w:r>
              <w:rPr>
                <w:sz w:val="20"/>
              </w:rPr>
              <w:t>Rutas</w:t>
            </w:r>
          </w:p>
        </w:tc>
        <w:tc>
          <w:tcPr>
            <w:tcW w:type="dxa" w:w="3041"/>
          </w:tcPr>
          <w:p>
            <w:pPr>
              <w:spacing w:line="240" w:lineRule="auto"/>
              <w:ind w:firstLine="0"/>
            </w:pPr>
            <w:r>
              <w:rPr>
                <w:sz w:val="20"/>
              </w:rPr>
              <w:t>ID, Nombre, Origen, Destino, Costo</w:t>
            </w:r>
          </w:p>
        </w:tc>
        <w:tc>
          <w:tcPr>
            <w:tcW w:type="dxa" w:w="3041"/>
          </w:tcPr>
          <w:p>
            <w:pPr>
              <w:spacing w:line="240" w:lineRule="auto"/>
              <w:ind w:firstLine="0"/>
            </w:pPr>
            <w:r>
              <w:rPr>
                <w:sz w:val="20"/>
              </w:rPr>
              <w:t>Ninguna</w:t>
            </w:r>
          </w:p>
        </w:tc>
      </w:tr>
      <w:tr>
        <w:tc>
          <w:tcPr>
            <w:tcW w:type="dxa" w:w="3041"/>
          </w:tcPr>
          <w:p>
            <w:pPr>
              <w:spacing w:line="240" w:lineRule="auto"/>
              <w:ind w:firstLine="0"/>
            </w:pPr>
            <w:r>
              <w:rPr>
                <w:sz w:val="20"/>
              </w:rPr>
              <w:t>Transacciones</w:t>
            </w:r>
          </w:p>
        </w:tc>
        <w:tc>
          <w:tcPr>
            <w:tcW w:type="dxa" w:w="3041"/>
          </w:tcPr>
          <w:p>
            <w:pPr>
              <w:spacing w:line="240" w:lineRule="auto"/>
              <w:ind w:firstLine="0"/>
            </w:pPr>
            <w:r>
              <w:rPr>
                <w:sz w:val="20"/>
              </w:rPr>
              <w:t>ID, Usuario_ID, Ruta_ID, Monto, Fecha</w:t>
            </w:r>
          </w:p>
        </w:tc>
        <w:tc>
          <w:tcPr>
            <w:tcW w:type="dxa" w:w="3041"/>
          </w:tcPr>
          <w:p>
            <w:pPr>
              <w:spacing w:line="240" w:lineRule="auto"/>
              <w:ind w:firstLine="0"/>
            </w:pPr>
            <w:r>
              <w:rPr>
                <w:sz w:val="20"/>
              </w:rPr>
              <w:t>Usuario_ID, Ruta_ID</w:t>
            </w:r>
          </w:p>
        </w:tc>
      </w:tr>
    </w:tbl>
    <w:p/>
    <w:p>
      <w:r>
        <w:br/>
      </w:r>
    </w:p>
    <w:p>
      <w:pPr>
        <w:pStyle w:val="Heading2"/>
      </w:pPr>
      <w:r>
        <w:t>3.3 Diagramas de Componentes</w:t>
      </w:r>
    </w:p>
    <w:p>
      <w:r>
        <w:t>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Componente Hardware</w:t>
            </w:r>
          </w:p>
        </w:tc>
        <w:tc>
          <w:tcPr>
            <w:tcW w:type="dxa" w:w="3041"/>
          </w:tcPr>
          <w:p>
            <w:pPr>
              <w:spacing w:line="240" w:lineRule="auto"/>
              <w:ind w:firstLine="0"/>
              <w:jc w:val="center"/>
            </w:pPr>
            <w:r>
              <w:rPr>
                <w:b/>
                <w:sz w:val="22"/>
              </w:rPr>
              <w:t>Protocolo de Comunicación</w:t>
            </w:r>
          </w:p>
        </w:tc>
        <w:tc>
          <w:tcPr>
            <w:tcW w:type="dxa" w:w="3041"/>
          </w:tcPr>
          <w:p>
            <w:pPr>
              <w:spacing w:line="240" w:lineRule="auto"/>
              <w:ind w:firstLine="0"/>
              <w:jc w:val="center"/>
            </w:pPr>
            <w:r>
              <w:rPr>
                <w:b/>
                <w:sz w:val="22"/>
              </w:rPr>
              <w:t>Integración con Software</w:t>
            </w:r>
          </w:p>
        </w:tc>
      </w:tr>
      <w:tr>
        <w:tc>
          <w:tcPr>
            <w:tcW w:type="dxa" w:w="3041"/>
          </w:tcPr>
          <w:p>
            <w:pPr>
              <w:spacing w:line="240" w:lineRule="auto"/>
              <w:ind w:firstLine="0"/>
            </w:pPr>
            <w:r>
              <w:rPr>
                <w:sz w:val="20"/>
              </w:rPr>
              <w:t>ESP32</w:t>
            </w:r>
          </w:p>
        </w:tc>
        <w:tc>
          <w:tcPr>
            <w:tcW w:type="dxa" w:w="3041"/>
          </w:tcPr>
          <w:p>
            <w:pPr>
              <w:spacing w:line="240" w:lineRule="auto"/>
              <w:ind w:firstLine="0"/>
            </w:pPr>
            <w:r>
              <w:rPr>
                <w:sz w:val="20"/>
              </w:rPr>
              <w:t>HTTP / MQTT</w:t>
            </w:r>
          </w:p>
        </w:tc>
        <w:tc>
          <w:tcPr>
            <w:tcW w:type="dxa" w:w="3041"/>
          </w:tcPr>
          <w:p>
            <w:pPr>
              <w:spacing w:line="240" w:lineRule="auto"/>
              <w:ind w:firstLine="0"/>
            </w:pPr>
            <w:r>
              <w:rPr>
                <w:sz w:val="20"/>
              </w:rPr>
              <w:t>Envío de coordenadas GPS</w:t>
            </w:r>
          </w:p>
        </w:tc>
      </w:tr>
      <w:tr>
        <w:tc>
          <w:tcPr>
            <w:tcW w:type="dxa" w:w="3041"/>
          </w:tcPr>
          <w:p>
            <w:pPr>
              <w:spacing w:line="240" w:lineRule="auto"/>
              <w:ind w:firstLine="0"/>
            </w:pPr>
            <w:r>
              <w:rPr>
                <w:sz w:val="20"/>
              </w:rPr>
              <w:t>Servidor Local</w:t>
            </w:r>
          </w:p>
        </w:tc>
        <w:tc>
          <w:tcPr>
            <w:tcW w:type="dxa" w:w="3041"/>
          </w:tcPr>
          <w:p>
            <w:pPr>
              <w:spacing w:line="240" w:lineRule="auto"/>
              <w:ind w:firstLine="0"/>
            </w:pPr>
            <w:r>
              <w:rPr>
                <w:sz w:val="20"/>
              </w:rPr>
              <w:t>TCP/IP</w:t>
            </w:r>
          </w:p>
        </w:tc>
        <w:tc>
          <w:tcPr>
            <w:tcW w:type="dxa" w:w="3041"/>
          </w:tcPr>
          <w:p>
            <w:pPr>
              <w:spacing w:line="240" w:lineRule="auto"/>
              <w:ind w:firstLine="0"/>
            </w:pPr>
            <w:r>
              <w:rPr>
                <w:sz w:val="20"/>
              </w:rPr>
              <w:t>Alojamiento de API PHP</w:t>
            </w:r>
          </w:p>
        </w:tc>
      </w:tr>
      <w:tr>
        <w:tc>
          <w:tcPr>
            <w:tcW w:type="dxa" w:w="3041"/>
          </w:tcPr>
          <w:p>
            <w:pPr>
              <w:spacing w:line="240" w:lineRule="auto"/>
              <w:ind w:firstLine="0"/>
            </w:pPr>
            <w:r>
              <w:rPr>
                <w:sz w:val="20"/>
              </w:rPr>
              <w:t>Terminal de Usuario</w:t>
            </w:r>
          </w:p>
        </w:tc>
        <w:tc>
          <w:tcPr>
            <w:tcW w:type="dxa" w:w="3041"/>
          </w:tcPr>
          <w:p>
            <w:pPr>
              <w:spacing w:line="240" w:lineRule="auto"/>
              <w:ind w:firstLine="0"/>
            </w:pPr>
            <w:r>
              <w:rPr>
                <w:sz w:val="20"/>
              </w:rPr>
              <w:t>HTTPS</w:t>
            </w:r>
          </w:p>
        </w:tc>
        <w:tc>
          <w:tcPr>
            <w:tcW w:type="dxa" w:w="3041"/>
          </w:tcPr>
          <w:p>
            <w:pPr>
              <w:spacing w:line="240" w:lineRule="auto"/>
              <w:ind w:firstLine="0"/>
            </w:pPr>
            <w:r>
              <w:rPr>
                <w:sz w:val="20"/>
              </w:rPr>
              <w:t>Consumo de App Web</w:t>
            </w:r>
          </w:p>
        </w:tc>
      </w:tr>
    </w:tbl>
    <w:p/>
    <w:p>
      <w:r>
        <w:br/>
      </w:r>
    </w:p>
    <w:p>
      <w:pPr>
        <w:pStyle w:val="Heading2"/>
      </w:pPr>
      <w:r>
        <w:t>3.4 Patrón de Diseño MVC y Separación de Lógica</w:t>
      </w:r>
    </w:p>
    <w:p>
      <w:r>
        <w:t>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estructurales.La arquitectura del software de PremiumBus se diseñó utilizando un enfoque moderno basado en microservicios y una separación clara entre el Frontend y el Backend. El Frontend está construido con tecnologías web modernas que interactúan a través de peticiones asíncronas con una API RESTful. La base de datos, estructurada en MySQL, cuenta con un diseño normalizado (hasta la Tercera Forma Normal) para garantizar la integridad referencial de los datos de usuarios, rutas, vehículos y transacciones. La arquitectura soporta la integración del hardware externo, como los microcontroladores ESP32 que envían telemetría. Para el patrón de diseño, se implementó el Modelo-Vista-Controlador (MVC), asegurando que la lógica de negocio esté completamente aislada de la interfaz gráfica.</w:t>
      </w:r>
    </w:p>
    <w:p>
      <w:r>
        <w:t>Esto permitió a los diferentes agentes de desarrollo trabajar de manera simultánea sin generar conflictos estructurales..</w:t>
      </w:r>
    </w:p>
    <w:p>
      <w:r>
        <w:br w:type="page"/>
      </w:r>
    </w:p>
    <w:p>
      <w:pPr>
        <w:pStyle w:val="Heading1"/>
      </w:pPr>
      <w:r>
        <w:t>Capítulo 4. Desarrollo de Componentes y Backend</w:t>
      </w:r>
    </w:p>
    <w:p>
      <w:pPr>
        <w:pStyle w:val="Heading2"/>
      </w:pPr>
      <w:r>
        <w:t>4.1 Estructura del Código Fuente</w:t>
      </w:r>
    </w:p>
    <w:p>
      <w:r>
        <w:t>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w:t>
      </w:r>
    </w:p>
    <w:p>
      <w:r>
        <w:t>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w:t>
      </w:r>
    </w:p>
    <w:p>
      <w:r>
        <w:t>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w:t>
      </w:r>
    </w:p>
    <w:p>
      <w:r>
        <w:t>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w:t>
      </w:r>
    </w:p>
    <w:p>
      <w:r>
        <w:t>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w:t>
      </w:r>
    </w:p>
    <w:p>
      <w:r>
        <w:t>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w:t>
      </w:r>
    </w:p>
    <w:p>
      <w:r>
        <w:t>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w:t>
      </w:r>
    </w:p>
    <w:p>
      <w:r>
        <w:t>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w:t>
      </w:r>
    </w:p>
    <w:p>
      <w:r>
        <w:t>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w:t>
      </w:r>
    </w:p>
    <w:p>
      <w:r>
        <w:t>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w:t>
      </w:r>
    </w:p>
    <w:p>
      <w:r>
        <w:t>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w:t>
      </w:r>
    </w:p>
    <w:p>
      <w:r>
        <w:t>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w:t>
      </w:r>
    </w:p>
    <w:p>
      <w:r>
        <w:t>Uno de los mayores retos resueltos fue la configuración automática de la base de datos a través del archivo `setup_db.php`, el cual inicializa las tablas, crea el administrador por defecto y verifica la integridad del entorno de ejecución al instalar el sistema por primera vez..</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Directorio/Archivo</w:t>
            </w:r>
          </w:p>
        </w:tc>
        <w:tc>
          <w:tcPr>
            <w:tcW w:type="dxa" w:w="3041"/>
          </w:tcPr>
          <w:p>
            <w:pPr>
              <w:spacing w:line="240" w:lineRule="auto"/>
              <w:ind w:firstLine="0"/>
              <w:jc w:val="center"/>
            </w:pPr>
            <w:r>
              <w:rPr>
                <w:b/>
                <w:sz w:val="22"/>
              </w:rPr>
              <w:t>Lenguaje</w:t>
            </w:r>
          </w:p>
        </w:tc>
        <w:tc>
          <w:tcPr>
            <w:tcW w:type="dxa" w:w="3041"/>
          </w:tcPr>
          <w:p>
            <w:pPr>
              <w:spacing w:line="240" w:lineRule="auto"/>
              <w:ind w:firstLine="0"/>
              <w:jc w:val="center"/>
            </w:pPr>
            <w:r>
              <w:rPr>
                <w:b/>
                <w:sz w:val="22"/>
              </w:rPr>
              <w:t>Propósito en el Desarrollo</w:t>
            </w:r>
          </w:p>
        </w:tc>
      </w:tr>
      <w:tr>
        <w:tc>
          <w:tcPr>
            <w:tcW w:type="dxa" w:w="3041"/>
          </w:tcPr>
          <w:p>
            <w:pPr>
              <w:spacing w:line="240" w:lineRule="auto"/>
              <w:ind w:firstLine="0"/>
            </w:pPr>
            <w:r>
              <w:rPr>
                <w:sz w:val="20"/>
              </w:rPr>
              <w:t>/api/login.php</w:t>
            </w:r>
          </w:p>
        </w:tc>
        <w:tc>
          <w:tcPr>
            <w:tcW w:type="dxa" w:w="3041"/>
          </w:tcPr>
          <w:p>
            <w:pPr>
              <w:spacing w:line="240" w:lineRule="auto"/>
              <w:ind w:firstLine="0"/>
            </w:pPr>
            <w:r>
              <w:rPr>
                <w:sz w:val="20"/>
              </w:rPr>
              <w:t>PHP</w:t>
            </w:r>
          </w:p>
        </w:tc>
        <w:tc>
          <w:tcPr>
            <w:tcW w:type="dxa" w:w="3041"/>
          </w:tcPr>
          <w:p>
            <w:pPr>
              <w:spacing w:line="240" w:lineRule="auto"/>
              <w:ind w:firstLine="0"/>
            </w:pPr>
            <w:r>
              <w:rPr>
                <w:sz w:val="20"/>
              </w:rPr>
              <w:t>Autenticación y generación de sesión</w:t>
            </w:r>
          </w:p>
        </w:tc>
      </w:tr>
      <w:tr>
        <w:tc>
          <w:tcPr>
            <w:tcW w:type="dxa" w:w="3041"/>
          </w:tcPr>
          <w:p>
            <w:pPr>
              <w:spacing w:line="240" w:lineRule="auto"/>
              <w:ind w:firstLine="0"/>
            </w:pPr>
            <w:r>
              <w:rPr>
                <w:sz w:val="20"/>
              </w:rPr>
              <w:t>/src/pages/</w:t>
            </w:r>
          </w:p>
        </w:tc>
        <w:tc>
          <w:tcPr>
            <w:tcW w:type="dxa" w:w="3041"/>
          </w:tcPr>
          <w:p>
            <w:pPr>
              <w:spacing w:line="240" w:lineRule="auto"/>
              <w:ind w:firstLine="0"/>
            </w:pPr>
            <w:r>
              <w:rPr>
                <w:sz w:val="20"/>
              </w:rPr>
              <w:t>JavaScript</w:t>
            </w:r>
          </w:p>
        </w:tc>
        <w:tc>
          <w:tcPr>
            <w:tcW w:type="dxa" w:w="3041"/>
          </w:tcPr>
          <w:p>
            <w:pPr>
              <w:spacing w:line="240" w:lineRule="auto"/>
              <w:ind w:firstLine="0"/>
            </w:pPr>
            <w:r>
              <w:rPr>
                <w:sz w:val="20"/>
              </w:rPr>
              <w:t>Componentes visuales del Dashboard</w:t>
            </w:r>
          </w:p>
        </w:tc>
      </w:tr>
      <w:tr>
        <w:tc>
          <w:tcPr>
            <w:tcW w:type="dxa" w:w="3041"/>
          </w:tcPr>
          <w:p>
            <w:pPr>
              <w:spacing w:line="240" w:lineRule="auto"/>
              <w:ind w:firstLine="0"/>
            </w:pPr>
            <w:r>
              <w:rPr>
                <w:sz w:val="20"/>
              </w:rPr>
              <w:t>setup_db.php</w:t>
            </w:r>
          </w:p>
        </w:tc>
        <w:tc>
          <w:tcPr>
            <w:tcW w:type="dxa" w:w="3041"/>
          </w:tcPr>
          <w:p>
            <w:pPr>
              <w:spacing w:line="240" w:lineRule="auto"/>
              <w:ind w:firstLine="0"/>
            </w:pPr>
            <w:r>
              <w:rPr>
                <w:sz w:val="20"/>
              </w:rPr>
              <w:t>PHP</w:t>
            </w:r>
          </w:p>
        </w:tc>
        <w:tc>
          <w:tcPr>
            <w:tcW w:type="dxa" w:w="3041"/>
          </w:tcPr>
          <w:p>
            <w:pPr>
              <w:spacing w:line="240" w:lineRule="auto"/>
              <w:ind w:firstLine="0"/>
            </w:pPr>
            <w:r>
              <w:rPr>
                <w:sz w:val="20"/>
              </w:rPr>
              <w:t>Creación de esquema de BD</w:t>
            </w:r>
          </w:p>
        </w:tc>
      </w:tr>
    </w:tbl>
    <w:p/>
    <w:p>
      <w:r>
        <w:br/>
      </w:r>
    </w:p>
    <w:p>
      <w:pPr>
        <w:pStyle w:val="Heading2"/>
      </w:pPr>
      <w:r>
        <w:t>4.2 Desarrollo de la API RESTful (PHP)</w:t>
      </w:r>
    </w:p>
    <w:p>
      <w:r>
        <w:t>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w:t>
      </w:r>
    </w:p>
    <w:p>
      <w:r>
        <w:t>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w:t>
      </w:r>
    </w:p>
    <w:p>
      <w:r>
        <w:t>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w:t>
      </w:r>
    </w:p>
    <w:p>
      <w:r>
        <w:t>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w:t>
      </w:r>
    </w:p>
    <w:p>
      <w:r>
        <w:t>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w:t>
      </w:r>
    </w:p>
    <w:p>
      <w:r>
        <w:t>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w:t>
      </w:r>
    </w:p>
    <w:p>
      <w:r>
        <w:t>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w:t>
      </w:r>
    </w:p>
    <w:p>
      <w:r>
        <w:t>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w:t>
      </w:r>
    </w:p>
    <w:p>
      <w:r>
        <w:t>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w:t>
      </w:r>
    </w:p>
    <w:p>
      <w:r>
        <w:t>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w:t>
      </w:r>
    </w:p>
    <w:p>
      <w:r>
        <w:t>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w:t>
      </w:r>
    </w:p>
    <w:p>
      <w:r>
        <w:t>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w:t>
      </w:r>
    </w:p>
    <w:p>
      <w:r>
        <w:t>Uno de los mayores retos resueltos fue la configuración automática de la base de datos a través del archivo `setup_db.php`, el cual inicializa las tablas, crea el administrador por defecto y verifica la integridad del entorno de ejecución al instalar el sistema por primera vez..</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Endpoint REST API</w:t>
            </w:r>
          </w:p>
        </w:tc>
        <w:tc>
          <w:tcPr>
            <w:tcW w:type="dxa" w:w="3041"/>
          </w:tcPr>
          <w:p>
            <w:pPr>
              <w:spacing w:line="240" w:lineRule="auto"/>
              <w:ind w:firstLine="0"/>
              <w:jc w:val="center"/>
            </w:pPr>
            <w:r>
              <w:rPr>
                <w:b/>
                <w:sz w:val="22"/>
              </w:rPr>
              <w:t>Método HTTP</w:t>
            </w:r>
          </w:p>
        </w:tc>
        <w:tc>
          <w:tcPr>
            <w:tcW w:type="dxa" w:w="3041"/>
          </w:tcPr>
          <w:p>
            <w:pPr>
              <w:spacing w:line="240" w:lineRule="auto"/>
              <w:ind w:firstLine="0"/>
              <w:jc w:val="center"/>
            </w:pPr>
            <w:r>
              <w:rPr>
                <w:b/>
                <w:sz w:val="22"/>
              </w:rPr>
              <w:t>Respuesta Esperada (JSON)</w:t>
            </w:r>
          </w:p>
        </w:tc>
      </w:tr>
      <w:tr>
        <w:tc>
          <w:tcPr>
            <w:tcW w:type="dxa" w:w="3041"/>
          </w:tcPr>
          <w:p>
            <w:pPr>
              <w:spacing w:line="240" w:lineRule="auto"/>
              <w:ind w:firstLine="0"/>
            </w:pPr>
            <w:r>
              <w:rPr>
                <w:sz w:val="20"/>
              </w:rPr>
              <w:t>/api/rutas/getAll</w:t>
            </w:r>
          </w:p>
        </w:tc>
        <w:tc>
          <w:tcPr>
            <w:tcW w:type="dxa" w:w="3041"/>
          </w:tcPr>
          <w:p>
            <w:pPr>
              <w:spacing w:line="240" w:lineRule="auto"/>
              <w:ind w:firstLine="0"/>
            </w:pPr>
            <w:r>
              <w:rPr>
                <w:sz w:val="20"/>
              </w:rPr>
              <w:t>GET</w:t>
            </w:r>
          </w:p>
        </w:tc>
        <w:tc>
          <w:tcPr>
            <w:tcW w:type="dxa" w:w="3041"/>
          </w:tcPr>
          <w:p>
            <w:pPr>
              <w:spacing w:line="240" w:lineRule="auto"/>
              <w:ind w:firstLine="0"/>
            </w:pPr>
            <w:r>
              <w:rPr>
                <w:sz w:val="20"/>
              </w:rPr>
              <w:t>Lista de rutas activas y precios</w:t>
            </w:r>
          </w:p>
        </w:tc>
      </w:tr>
      <w:tr>
        <w:tc>
          <w:tcPr>
            <w:tcW w:type="dxa" w:w="3041"/>
          </w:tcPr>
          <w:p>
            <w:pPr>
              <w:spacing w:line="240" w:lineRule="auto"/>
              <w:ind w:firstLine="0"/>
            </w:pPr>
            <w:r>
              <w:rPr>
                <w:sz w:val="20"/>
              </w:rPr>
              <w:t>/api/auth/login</w:t>
            </w:r>
          </w:p>
        </w:tc>
        <w:tc>
          <w:tcPr>
            <w:tcW w:type="dxa" w:w="3041"/>
          </w:tcPr>
          <w:p>
            <w:pPr>
              <w:spacing w:line="240" w:lineRule="auto"/>
              <w:ind w:firstLine="0"/>
            </w:pPr>
            <w:r>
              <w:rPr>
                <w:sz w:val="20"/>
              </w:rPr>
              <w:t>POST</w:t>
            </w:r>
          </w:p>
        </w:tc>
        <w:tc>
          <w:tcPr>
            <w:tcW w:type="dxa" w:w="3041"/>
          </w:tcPr>
          <w:p>
            <w:pPr>
              <w:spacing w:line="240" w:lineRule="auto"/>
              <w:ind w:firstLine="0"/>
            </w:pPr>
            <w:r>
              <w:rPr>
                <w:sz w:val="20"/>
              </w:rPr>
              <w:t>Token de sesión o mensaje de error</w:t>
            </w:r>
          </w:p>
        </w:tc>
      </w:tr>
      <w:tr>
        <w:tc>
          <w:tcPr>
            <w:tcW w:type="dxa" w:w="3041"/>
          </w:tcPr>
          <w:p>
            <w:pPr>
              <w:spacing w:line="240" w:lineRule="auto"/>
              <w:ind w:firstLine="0"/>
            </w:pPr>
            <w:r>
              <w:rPr>
                <w:sz w:val="20"/>
              </w:rPr>
              <w:t>/api/admin/stats</w:t>
            </w:r>
          </w:p>
        </w:tc>
        <w:tc>
          <w:tcPr>
            <w:tcW w:type="dxa" w:w="3041"/>
          </w:tcPr>
          <w:p>
            <w:pPr>
              <w:spacing w:line="240" w:lineRule="auto"/>
              <w:ind w:firstLine="0"/>
            </w:pPr>
            <w:r>
              <w:rPr>
                <w:sz w:val="20"/>
              </w:rPr>
              <w:t>GET</w:t>
            </w:r>
          </w:p>
        </w:tc>
        <w:tc>
          <w:tcPr>
            <w:tcW w:type="dxa" w:w="3041"/>
          </w:tcPr>
          <w:p>
            <w:pPr>
              <w:spacing w:line="240" w:lineRule="auto"/>
              <w:ind w:firstLine="0"/>
            </w:pPr>
            <w:r>
              <w:rPr>
                <w:sz w:val="20"/>
              </w:rPr>
              <w:t>Datos estadísticos de ingresos y viajes</w:t>
            </w:r>
          </w:p>
        </w:tc>
      </w:tr>
    </w:tbl>
    <w:p/>
    <w:p>
      <w:r>
        <w:br/>
      </w:r>
    </w:p>
    <w:p>
      <w:pPr>
        <w:pStyle w:val="Heading2"/>
      </w:pPr>
      <w:r>
        <w:t>4.3 Integración de Scripts Automáticos (Python)</w:t>
      </w:r>
    </w:p>
    <w:p>
      <w:r>
        <w:t>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w:t>
      </w:r>
    </w:p>
    <w:p>
      <w:r>
        <w:t>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w:t>
      </w:r>
    </w:p>
    <w:p>
      <w:r>
        <w:t>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w:t>
      </w:r>
    </w:p>
    <w:p>
      <w:r>
        <w:t>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w:t>
      </w:r>
    </w:p>
    <w:p>
      <w:r>
        <w:t>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w:t>
      </w:r>
    </w:p>
    <w:p>
      <w:r>
        <w:t>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w:t>
      </w:r>
    </w:p>
    <w:p>
      <w:r>
        <w:t>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w:t>
      </w:r>
    </w:p>
    <w:p>
      <w:r>
        <w:t>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w:t>
      </w:r>
    </w:p>
    <w:p>
      <w:r>
        <w:t>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w:t>
      </w:r>
    </w:p>
    <w:p>
      <w:r>
        <w:t>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w:t>
      </w:r>
    </w:p>
    <w:p>
      <w:r>
        <w:t>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w:t>
      </w:r>
    </w:p>
    <w:p>
      <w:r>
        <w:t>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w:t>
      </w:r>
    </w:p>
    <w:p>
      <w:r>
        <w:t>Uno de los mayores retos resueltos fue la configuración automática de la base de datos a través del archivo `setup_db.php`, el cual inicializa las tablas, crea el administrador por defecto y verifica la integridad del entorno de ejecución al instalar el sistema por primera vez..</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Dependencia / Librería</w:t>
            </w:r>
          </w:p>
        </w:tc>
        <w:tc>
          <w:tcPr>
            <w:tcW w:type="dxa" w:w="3041"/>
          </w:tcPr>
          <w:p>
            <w:pPr>
              <w:spacing w:line="240" w:lineRule="auto"/>
              <w:ind w:firstLine="0"/>
              <w:jc w:val="center"/>
            </w:pPr>
            <w:r>
              <w:rPr>
                <w:b/>
                <w:sz w:val="22"/>
              </w:rPr>
              <w:t>Versión Mínima</w:t>
            </w:r>
          </w:p>
        </w:tc>
        <w:tc>
          <w:tcPr>
            <w:tcW w:type="dxa" w:w="3041"/>
          </w:tcPr>
          <w:p>
            <w:pPr>
              <w:spacing w:line="240" w:lineRule="auto"/>
              <w:ind w:firstLine="0"/>
              <w:jc w:val="center"/>
            </w:pPr>
            <w:r>
              <w:rPr>
                <w:b/>
                <w:sz w:val="22"/>
              </w:rPr>
              <w:t>Uso Específico</w:t>
            </w:r>
          </w:p>
        </w:tc>
      </w:tr>
      <w:tr>
        <w:tc>
          <w:tcPr>
            <w:tcW w:type="dxa" w:w="3041"/>
          </w:tcPr>
          <w:p>
            <w:pPr>
              <w:spacing w:line="240" w:lineRule="auto"/>
              <w:ind w:firstLine="0"/>
            </w:pPr>
            <w:r>
              <w:rPr>
                <w:sz w:val="20"/>
              </w:rPr>
              <w:t>python-docx</w:t>
            </w:r>
          </w:p>
        </w:tc>
        <w:tc>
          <w:tcPr>
            <w:tcW w:type="dxa" w:w="3041"/>
          </w:tcPr>
          <w:p>
            <w:pPr>
              <w:spacing w:line="240" w:lineRule="auto"/>
              <w:ind w:firstLine="0"/>
            </w:pPr>
            <w:r>
              <w:rPr>
                <w:sz w:val="20"/>
              </w:rPr>
              <w:t>0.8.11</w:t>
            </w:r>
          </w:p>
        </w:tc>
        <w:tc>
          <w:tcPr>
            <w:tcW w:type="dxa" w:w="3041"/>
          </w:tcPr>
          <w:p>
            <w:pPr>
              <w:spacing w:line="240" w:lineRule="auto"/>
              <w:ind w:firstLine="0"/>
            </w:pPr>
            <w:r>
              <w:rPr>
                <w:sz w:val="20"/>
              </w:rPr>
              <w:t>Generación de manuales automatizados</w:t>
            </w:r>
          </w:p>
        </w:tc>
      </w:tr>
      <w:tr>
        <w:tc>
          <w:tcPr>
            <w:tcW w:type="dxa" w:w="3041"/>
          </w:tcPr>
          <w:p>
            <w:pPr>
              <w:spacing w:line="240" w:lineRule="auto"/>
              <w:ind w:firstLine="0"/>
            </w:pPr>
            <w:r>
              <w:rPr>
                <w:sz w:val="20"/>
              </w:rPr>
              <w:t>PDO Extension</w:t>
            </w:r>
          </w:p>
        </w:tc>
        <w:tc>
          <w:tcPr>
            <w:tcW w:type="dxa" w:w="3041"/>
          </w:tcPr>
          <w:p>
            <w:pPr>
              <w:spacing w:line="240" w:lineRule="auto"/>
              <w:ind w:firstLine="0"/>
            </w:pPr>
            <w:r>
              <w:rPr>
                <w:sz w:val="20"/>
              </w:rPr>
              <w:t>PHP 7.4+</w:t>
            </w:r>
          </w:p>
        </w:tc>
        <w:tc>
          <w:tcPr>
            <w:tcW w:type="dxa" w:w="3041"/>
          </w:tcPr>
          <w:p>
            <w:pPr>
              <w:spacing w:line="240" w:lineRule="auto"/>
              <w:ind w:firstLine="0"/>
            </w:pPr>
            <w:r>
              <w:rPr>
                <w:sz w:val="20"/>
              </w:rPr>
              <w:t>Conexión segura a la BD MySQL</w:t>
            </w:r>
          </w:p>
        </w:tc>
      </w:tr>
      <w:tr>
        <w:tc>
          <w:tcPr>
            <w:tcW w:type="dxa" w:w="3041"/>
          </w:tcPr>
          <w:p>
            <w:pPr>
              <w:spacing w:line="240" w:lineRule="auto"/>
              <w:ind w:firstLine="0"/>
            </w:pPr>
            <w:r>
              <w:rPr>
                <w:sz w:val="20"/>
              </w:rPr>
              <w:t>EmailJS</w:t>
            </w:r>
          </w:p>
        </w:tc>
        <w:tc>
          <w:tcPr>
            <w:tcW w:type="dxa" w:w="3041"/>
          </w:tcPr>
          <w:p>
            <w:pPr>
              <w:spacing w:line="240" w:lineRule="auto"/>
              <w:ind w:firstLine="0"/>
            </w:pPr>
            <w:r>
              <w:rPr>
                <w:sz w:val="20"/>
              </w:rPr>
              <w:t>N/A</w:t>
            </w:r>
          </w:p>
        </w:tc>
        <w:tc>
          <w:tcPr>
            <w:tcW w:type="dxa" w:w="3041"/>
          </w:tcPr>
          <w:p>
            <w:pPr>
              <w:spacing w:line="240" w:lineRule="auto"/>
              <w:ind w:firstLine="0"/>
            </w:pPr>
            <w:r>
              <w:rPr>
                <w:sz w:val="20"/>
              </w:rPr>
              <w:t>Envío de notificaciones por correo</w:t>
            </w:r>
          </w:p>
        </w:tc>
      </w:tr>
    </w:tbl>
    <w:p/>
    <w:p>
      <w:r>
        <w:br/>
      </w:r>
    </w:p>
    <w:p>
      <w:pPr>
        <w:pStyle w:val="Heading2"/>
      </w:pPr>
      <w:r>
        <w:t>4.4 Configuración de la Base de Datos</w:t>
      </w:r>
    </w:p>
    <w:p>
      <w:r>
        <w:t>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w:t>
      </w:r>
    </w:p>
    <w:p>
      <w:r>
        <w:t>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w:t>
      </w:r>
    </w:p>
    <w:p>
      <w:r>
        <w:t>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w:t>
      </w:r>
    </w:p>
    <w:p>
      <w:r>
        <w:t>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w:t>
      </w:r>
    </w:p>
    <w:p>
      <w:r>
        <w:t>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w:t>
      </w:r>
    </w:p>
    <w:p>
      <w:r>
        <w:t>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w:t>
      </w:r>
    </w:p>
    <w:p>
      <w:r>
        <w:t>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w:t>
      </w:r>
    </w:p>
    <w:p>
      <w:r>
        <w:t>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w:t>
      </w:r>
    </w:p>
    <w:p>
      <w:r>
        <w:t>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w:t>
      </w:r>
    </w:p>
    <w:p>
      <w:r>
        <w:t>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w:t>
      </w:r>
    </w:p>
    <w:p>
      <w:r>
        <w:t>La API en PHP fue desarrollada contemplando la seguridad contra inyecciones SQL, utilizando consultas preparadas mediante PDO. 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w:t>
      </w:r>
    </w:p>
    <w:p>
      <w:r>
        <w:t>Por otro lado, se implementaron scripts en Python para tareas complejas de automatización y para la generación del instalador independiente. Uno de los mayores retos resueltos fue la configuración automática de la base de datos a través del archivo `setup_db.php`, el cual inicializa las tablas, crea el administrador por defecto y verifica la integridad del entorno de ejecución al instalar el sistema por primera vez.La fase de desarrollo de PremiumBus implicó la codificación intensiva de todos los módulos del backend y su interconexión. La estructura del repositorio se dividió en carpetas lógicas: `src/` para el código principal, `api/` para los endpoints, y `pruebas/` para los entornos de validación. La API en PHP fue desarrollada contemplando la seguridad contra inyecciones SQL, utilizando consultas preparadas mediante PDO. Por otro lado, se implementaron scripts en Python para tareas complejas de automatización y para la generación del instalador independiente.</w:t>
      </w:r>
    </w:p>
    <w:p>
      <w:r>
        <w:t>Uno de los mayores retos resueltos fue la configuración automática de la base de datos a través del archivo `setup_db.php`, el cual inicializa las tablas, crea el administrador por defecto y verifica la integridad del entorno de ejecución al instalar el sistema por primera vez..</w:t>
      </w:r>
    </w:p>
    <w:p>
      <w:r>
        <w:br w:type="page"/>
      </w:r>
    </w:p>
    <w:p>
      <w:pPr>
        <w:pStyle w:val="Heading1"/>
      </w:pPr>
      <w:r>
        <w:t>Capítulo 5. Módulo de Geolocalización y Control de Rutas</w:t>
      </w:r>
    </w:p>
    <w:p>
      <w:pPr>
        <w:pStyle w:val="Heading2"/>
      </w:pPr>
      <w:r>
        <w:t>5.1 Integración del Mapa (MapService)</w:t>
      </w:r>
    </w:p>
    <w:p>
      <w:r>
        <w:t>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w:t>
      </w:r>
    </w:p>
    <w:p>
      <w:r>
        <w:t>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w:t>
      </w:r>
    </w:p>
    <w:p>
      <w:r>
        <w:t>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w:t>
      </w:r>
    </w:p>
    <w:p>
      <w:r>
        <w:t>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w:t>
      </w:r>
    </w:p>
    <w:p>
      <w:r>
        <w:t>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w:t>
      </w:r>
    </w:p>
    <w:p>
      <w:r>
        <w:t>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w:t>
      </w:r>
    </w:p>
    <w:p>
      <w:r>
        <w:t>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w:t>
      </w:r>
    </w:p>
    <w:p>
      <w:r>
        <w:t>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w:t>
      </w:r>
    </w:p>
    <w:p>
      <w:r>
        <w:t>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w:t>
      </w:r>
    </w:p>
    <w:p>
      <w:r>
        <w:t>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w:t>
      </w:r>
    </w:p>
    <w:p>
      <w:r>
        <w:t>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w:t>
      </w:r>
    </w:p>
    <w:p>
      <w:r>
        <w:t>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w:t>
      </w:r>
    </w:p>
    <w:p>
      <w:r>
        <w:t>Este mecanismo garantiza que no se pierda la trazabilidad del vehículo en ningún momento de la ruta operativa, mejorando sustancialmente la logística..</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Componente GPS</w:t>
            </w:r>
          </w:p>
        </w:tc>
        <w:tc>
          <w:tcPr>
            <w:tcW w:type="dxa" w:w="3041"/>
          </w:tcPr>
          <w:p>
            <w:pPr>
              <w:spacing w:line="240" w:lineRule="auto"/>
              <w:ind w:firstLine="0"/>
              <w:jc w:val="center"/>
            </w:pPr>
            <w:r>
              <w:rPr>
                <w:b/>
                <w:sz w:val="22"/>
              </w:rPr>
              <w:t>Tecnología Involucrada</w:t>
            </w:r>
          </w:p>
        </w:tc>
        <w:tc>
          <w:tcPr>
            <w:tcW w:type="dxa" w:w="3041"/>
          </w:tcPr>
          <w:p>
            <w:pPr>
              <w:spacing w:line="240" w:lineRule="auto"/>
              <w:ind w:firstLine="0"/>
              <w:jc w:val="center"/>
            </w:pPr>
            <w:r>
              <w:rPr>
                <w:b/>
                <w:sz w:val="22"/>
              </w:rPr>
              <w:t>Rol de Ejecución</w:t>
            </w:r>
          </w:p>
        </w:tc>
      </w:tr>
      <w:tr>
        <w:tc>
          <w:tcPr>
            <w:tcW w:type="dxa" w:w="3041"/>
          </w:tcPr>
          <w:p>
            <w:pPr>
              <w:spacing w:line="240" w:lineRule="auto"/>
              <w:ind w:firstLine="0"/>
            </w:pPr>
            <w:r>
              <w:rPr>
                <w:sz w:val="20"/>
              </w:rPr>
              <w:t>Receptor GPS Físico</w:t>
            </w:r>
          </w:p>
        </w:tc>
        <w:tc>
          <w:tcPr>
            <w:tcW w:type="dxa" w:w="3041"/>
          </w:tcPr>
          <w:p>
            <w:pPr>
              <w:spacing w:line="240" w:lineRule="auto"/>
              <w:ind w:firstLine="0"/>
            </w:pPr>
            <w:r>
              <w:rPr>
                <w:sz w:val="20"/>
              </w:rPr>
              <w:t>Hardware (Módulo Neo-6M o sim.)</w:t>
            </w:r>
          </w:p>
        </w:tc>
        <w:tc>
          <w:tcPr>
            <w:tcW w:type="dxa" w:w="3041"/>
          </w:tcPr>
          <w:p>
            <w:pPr>
              <w:spacing w:line="240" w:lineRule="auto"/>
              <w:ind w:firstLine="0"/>
            </w:pPr>
            <w:r>
              <w:rPr>
                <w:sz w:val="20"/>
              </w:rPr>
              <w:t>Captura de señal satelital</w:t>
            </w:r>
          </w:p>
        </w:tc>
      </w:tr>
      <w:tr>
        <w:tc>
          <w:tcPr>
            <w:tcW w:type="dxa" w:w="3041"/>
          </w:tcPr>
          <w:p>
            <w:pPr>
              <w:spacing w:line="240" w:lineRule="auto"/>
              <w:ind w:firstLine="0"/>
            </w:pPr>
            <w:r>
              <w:rPr>
                <w:sz w:val="20"/>
              </w:rPr>
              <w:t>MapService.js</w:t>
            </w:r>
          </w:p>
        </w:tc>
        <w:tc>
          <w:tcPr>
            <w:tcW w:type="dxa" w:w="3041"/>
          </w:tcPr>
          <w:p>
            <w:pPr>
              <w:spacing w:line="240" w:lineRule="auto"/>
              <w:ind w:firstLine="0"/>
            </w:pPr>
            <w:r>
              <w:rPr>
                <w:sz w:val="20"/>
              </w:rPr>
              <w:t>JavaScript Web Mapping</w:t>
            </w:r>
          </w:p>
        </w:tc>
        <w:tc>
          <w:tcPr>
            <w:tcW w:type="dxa" w:w="3041"/>
          </w:tcPr>
          <w:p>
            <w:pPr>
              <w:spacing w:line="240" w:lineRule="auto"/>
              <w:ind w:firstLine="0"/>
            </w:pPr>
            <w:r>
              <w:rPr>
                <w:sz w:val="20"/>
              </w:rPr>
              <w:t>Renderizado en navegador</w:t>
            </w:r>
          </w:p>
        </w:tc>
      </w:tr>
      <w:tr>
        <w:tc>
          <w:tcPr>
            <w:tcW w:type="dxa" w:w="3041"/>
          </w:tcPr>
          <w:p>
            <w:pPr>
              <w:spacing w:line="240" w:lineRule="auto"/>
              <w:ind w:firstLine="0"/>
            </w:pPr>
            <w:r>
              <w:rPr>
                <w:sz w:val="20"/>
              </w:rPr>
              <w:t>OfflineQueue.js</w:t>
            </w:r>
          </w:p>
        </w:tc>
        <w:tc>
          <w:tcPr>
            <w:tcW w:type="dxa" w:w="3041"/>
          </w:tcPr>
          <w:p>
            <w:pPr>
              <w:spacing w:line="240" w:lineRule="auto"/>
              <w:ind w:firstLine="0"/>
            </w:pPr>
            <w:r>
              <w:rPr>
                <w:sz w:val="20"/>
              </w:rPr>
              <w:t>JS / LocalStorage</w:t>
            </w:r>
          </w:p>
        </w:tc>
        <w:tc>
          <w:tcPr>
            <w:tcW w:type="dxa" w:w="3041"/>
          </w:tcPr>
          <w:p>
            <w:pPr>
              <w:spacing w:line="240" w:lineRule="auto"/>
              <w:ind w:firstLine="0"/>
            </w:pPr>
            <w:r>
              <w:rPr>
                <w:sz w:val="20"/>
              </w:rPr>
              <w:t>Respaldo de datos sin conexión</w:t>
            </w:r>
          </w:p>
        </w:tc>
      </w:tr>
    </w:tbl>
    <w:p/>
    <w:p>
      <w:r>
        <w:br/>
      </w:r>
    </w:p>
    <w:p>
      <w:pPr>
        <w:pStyle w:val="Heading2"/>
      </w:pPr>
      <w:r>
        <w:t>5.2 Seguimiento GPS en Tiempo Real</w:t>
      </w:r>
    </w:p>
    <w:p>
      <w:r>
        <w:t>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w:t>
      </w:r>
    </w:p>
    <w:p>
      <w:r>
        <w:t>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w:t>
      </w:r>
    </w:p>
    <w:p>
      <w:r>
        <w:t>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w:t>
      </w:r>
    </w:p>
    <w:p>
      <w:r>
        <w:t>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w:t>
      </w:r>
    </w:p>
    <w:p>
      <w:r>
        <w:t>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w:t>
      </w:r>
    </w:p>
    <w:p>
      <w:r>
        <w:t>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w:t>
      </w:r>
    </w:p>
    <w:p>
      <w:r>
        <w:t>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w:t>
      </w:r>
    </w:p>
    <w:p>
      <w:r>
        <w:t>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w:t>
      </w:r>
    </w:p>
    <w:p>
      <w:r>
        <w:t>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w:t>
      </w:r>
    </w:p>
    <w:p>
      <w:r>
        <w:t>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w:t>
      </w:r>
    </w:p>
    <w:p>
      <w:r>
        <w:t>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w:t>
      </w:r>
    </w:p>
    <w:p>
      <w:r>
        <w:t>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w:t>
      </w:r>
    </w:p>
    <w:p>
      <w:r>
        <w:t>Este mecanismo garantiza que no se pierda la trazabilidad del vehículo en ningún momento de la ruta operativa, mejorando sustancialmente la logística..</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Estado de Conexión</w:t>
            </w:r>
          </w:p>
        </w:tc>
        <w:tc>
          <w:tcPr>
            <w:tcW w:type="dxa" w:w="3041"/>
          </w:tcPr>
          <w:p>
            <w:pPr>
              <w:spacing w:line="240" w:lineRule="auto"/>
              <w:ind w:firstLine="0"/>
              <w:jc w:val="center"/>
            </w:pPr>
            <w:r>
              <w:rPr>
                <w:b/>
                <w:sz w:val="22"/>
              </w:rPr>
              <w:t>Comportamiento del Sistema</w:t>
            </w:r>
          </w:p>
        </w:tc>
        <w:tc>
          <w:tcPr>
            <w:tcW w:type="dxa" w:w="3041"/>
          </w:tcPr>
          <w:p>
            <w:pPr>
              <w:spacing w:line="240" w:lineRule="auto"/>
              <w:ind w:firstLine="0"/>
              <w:jc w:val="center"/>
            </w:pPr>
            <w:r>
              <w:rPr>
                <w:b/>
                <w:sz w:val="22"/>
              </w:rPr>
              <w:t>Notificación al Usuario</w:t>
            </w:r>
          </w:p>
        </w:tc>
      </w:tr>
      <w:tr>
        <w:tc>
          <w:tcPr>
            <w:tcW w:type="dxa" w:w="3041"/>
          </w:tcPr>
          <w:p>
            <w:pPr>
              <w:spacing w:line="240" w:lineRule="auto"/>
              <w:ind w:firstLine="0"/>
            </w:pPr>
            <w:r>
              <w:rPr>
                <w:sz w:val="20"/>
              </w:rPr>
              <w:t>Conectado (Online)</w:t>
            </w:r>
          </w:p>
        </w:tc>
        <w:tc>
          <w:tcPr>
            <w:tcW w:type="dxa" w:w="3041"/>
          </w:tcPr>
          <w:p>
            <w:pPr>
              <w:spacing w:line="240" w:lineRule="auto"/>
              <w:ind w:firstLine="0"/>
            </w:pPr>
            <w:r>
              <w:rPr>
                <w:sz w:val="20"/>
              </w:rPr>
              <w:t>Actualización cada 5 segundos</w:t>
            </w:r>
          </w:p>
        </w:tc>
        <w:tc>
          <w:tcPr>
            <w:tcW w:type="dxa" w:w="3041"/>
          </w:tcPr>
          <w:p>
            <w:pPr>
              <w:spacing w:line="240" w:lineRule="auto"/>
              <w:ind w:firstLine="0"/>
            </w:pPr>
            <w:r>
              <w:rPr>
                <w:sz w:val="20"/>
              </w:rPr>
              <w:t>Icono verde (Sincronizado)</w:t>
            </w:r>
          </w:p>
        </w:tc>
      </w:tr>
      <w:tr>
        <w:tc>
          <w:tcPr>
            <w:tcW w:type="dxa" w:w="3041"/>
          </w:tcPr>
          <w:p>
            <w:pPr>
              <w:spacing w:line="240" w:lineRule="auto"/>
              <w:ind w:firstLine="0"/>
            </w:pPr>
            <w:r>
              <w:rPr>
                <w:sz w:val="20"/>
              </w:rPr>
              <w:t>Desconectado (Offline)</w:t>
            </w:r>
          </w:p>
        </w:tc>
        <w:tc>
          <w:tcPr>
            <w:tcW w:type="dxa" w:w="3041"/>
          </w:tcPr>
          <w:p>
            <w:pPr>
              <w:spacing w:line="240" w:lineRule="auto"/>
              <w:ind w:firstLine="0"/>
            </w:pPr>
            <w:r>
              <w:rPr>
                <w:sz w:val="20"/>
              </w:rPr>
              <w:t>Guardado en caché local</w:t>
            </w:r>
          </w:p>
        </w:tc>
        <w:tc>
          <w:tcPr>
            <w:tcW w:type="dxa" w:w="3041"/>
          </w:tcPr>
          <w:p>
            <w:pPr>
              <w:spacing w:line="240" w:lineRule="auto"/>
              <w:ind w:firstLine="0"/>
            </w:pPr>
            <w:r>
              <w:rPr>
                <w:sz w:val="20"/>
              </w:rPr>
              <w:t>Icono rojo (Modo Offline)</w:t>
            </w:r>
          </w:p>
        </w:tc>
      </w:tr>
      <w:tr>
        <w:tc>
          <w:tcPr>
            <w:tcW w:type="dxa" w:w="3041"/>
          </w:tcPr>
          <w:p>
            <w:pPr>
              <w:spacing w:line="240" w:lineRule="auto"/>
              <w:ind w:firstLine="0"/>
            </w:pPr>
            <w:r>
              <w:rPr>
                <w:sz w:val="20"/>
              </w:rPr>
              <w:t>Reconexión</w:t>
            </w:r>
          </w:p>
        </w:tc>
        <w:tc>
          <w:tcPr>
            <w:tcW w:type="dxa" w:w="3041"/>
          </w:tcPr>
          <w:p>
            <w:pPr>
              <w:spacing w:line="240" w:lineRule="auto"/>
              <w:ind w:firstLine="0"/>
            </w:pPr>
            <w:r>
              <w:rPr>
                <w:sz w:val="20"/>
              </w:rPr>
              <w:t>Envío de ráfaga de datos pendientes</w:t>
            </w:r>
          </w:p>
        </w:tc>
        <w:tc>
          <w:tcPr>
            <w:tcW w:type="dxa" w:w="3041"/>
          </w:tcPr>
          <w:p>
            <w:pPr>
              <w:spacing w:line="240" w:lineRule="auto"/>
              <w:ind w:firstLine="0"/>
            </w:pPr>
            <w:r>
              <w:rPr>
                <w:sz w:val="20"/>
              </w:rPr>
              <w:t>Notificación: 'Sincronizando...'</w:t>
            </w:r>
          </w:p>
        </w:tc>
      </w:tr>
    </w:tbl>
    <w:p/>
    <w:p>
      <w:r>
        <w:br/>
      </w:r>
    </w:p>
    <w:p>
      <w:pPr>
        <w:pStyle w:val="Heading2"/>
      </w:pPr>
      <w:r>
        <w:t>5.3 Algoritmos de Estimación de Llegada</w:t>
      </w:r>
    </w:p>
    <w:p>
      <w:r>
        <w:t>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w:t>
      </w:r>
    </w:p>
    <w:p>
      <w:r>
        <w:t>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w:t>
      </w:r>
    </w:p>
    <w:p>
      <w:r>
        <w:t>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w:t>
      </w:r>
    </w:p>
    <w:p>
      <w:r>
        <w:t>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w:t>
      </w:r>
    </w:p>
    <w:p>
      <w:r>
        <w:t>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w:t>
      </w:r>
    </w:p>
    <w:p>
      <w:r>
        <w:t>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w:t>
      </w:r>
    </w:p>
    <w:p>
      <w:r>
        <w:t>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w:t>
      </w:r>
    </w:p>
    <w:p>
      <w:r>
        <w:t>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w:t>
      </w:r>
    </w:p>
    <w:p>
      <w:r>
        <w:t>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w:t>
      </w:r>
    </w:p>
    <w:p>
      <w:r>
        <w:t>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w:t>
      </w:r>
    </w:p>
    <w:p>
      <w:r>
        <w:t>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w:t>
      </w:r>
    </w:p>
    <w:p>
      <w:r>
        <w:t>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w:t>
      </w:r>
    </w:p>
    <w:p>
      <w:r>
        <w:t>Este mecanismo garantiza que no se pierda la trazabilidad del vehículo en ningún momento de la ruta operativa, mejorando sustancialmente la logística..</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Dato Telemétrico</w:t>
            </w:r>
          </w:p>
        </w:tc>
        <w:tc>
          <w:tcPr>
            <w:tcW w:type="dxa" w:w="3041"/>
          </w:tcPr>
          <w:p>
            <w:pPr>
              <w:spacing w:line="240" w:lineRule="auto"/>
              <w:ind w:firstLine="0"/>
              <w:jc w:val="center"/>
            </w:pPr>
            <w:r>
              <w:rPr>
                <w:b/>
                <w:sz w:val="22"/>
              </w:rPr>
              <w:t>Formato de Envío</w:t>
            </w:r>
          </w:p>
        </w:tc>
        <w:tc>
          <w:tcPr>
            <w:tcW w:type="dxa" w:w="3041"/>
          </w:tcPr>
          <w:p>
            <w:pPr>
              <w:spacing w:line="240" w:lineRule="auto"/>
              <w:ind w:firstLine="0"/>
              <w:jc w:val="center"/>
            </w:pPr>
            <w:r>
              <w:rPr>
                <w:b/>
                <w:sz w:val="22"/>
              </w:rPr>
              <w:t>Uso Práctico</w:t>
            </w:r>
          </w:p>
        </w:tc>
      </w:tr>
      <w:tr>
        <w:tc>
          <w:tcPr>
            <w:tcW w:type="dxa" w:w="3041"/>
          </w:tcPr>
          <w:p>
            <w:pPr>
              <w:spacing w:line="240" w:lineRule="auto"/>
              <w:ind w:firstLine="0"/>
            </w:pPr>
            <w:r>
              <w:rPr>
                <w:sz w:val="20"/>
              </w:rPr>
              <w:t>Latitud / Longitud</w:t>
            </w:r>
          </w:p>
        </w:tc>
        <w:tc>
          <w:tcPr>
            <w:tcW w:type="dxa" w:w="3041"/>
          </w:tcPr>
          <w:p>
            <w:pPr>
              <w:spacing w:line="240" w:lineRule="auto"/>
              <w:ind w:firstLine="0"/>
            </w:pPr>
            <w:r>
              <w:rPr>
                <w:sz w:val="20"/>
              </w:rPr>
              <w:t>Float (Decimal)</w:t>
            </w:r>
          </w:p>
        </w:tc>
        <w:tc>
          <w:tcPr>
            <w:tcW w:type="dxa" w:w="3041"/>
          </w:tcPr>
          <w:p>
            <w:pPr>
              <w:spacing w:line="240" w:lineRule="auto"/>
              <w:ind w:firstLine="0"/>
            </w:pPr>
            <w:r>
              <w:rPr>
                <w:sz w:val="20"/>
              </w:rPr>
              <w:t>Posicionamiento en el mapa</w:t>
            </w:r>
          </w:p>
        </w:tc>
      </w:tr>
      <w:tr>
        <w:tc>
          <w:tcPr>
            <w:tcW w:type="dxa" w:w="3041"/>
          </w:tcPr>
          <w:p>
            <w:pPr>
              <w:spacing w:line="240" w:lineRule="auto"/>
              <w:ind w:firstLine="0"/>
            </w:pPr>
            <w:r>
              <w:rPr>
                <w:sz w:val="20"/>
              </w:rPr>
              <w:t>Velocidad Actual</w:t>
            </w:r>
          </w:p>
        </w:tc>
        <w:tc>
          <w:tcPr>
            <w:tcW w:type="dxa" w:w="3041"/>
          </w:tcPr>
          <w:p>
            <w:pPr>
              <w:spacing w:line="240" w:lineRule="auto"/>
              <w:ind w:firstLine="0"/>
            </w:pPr>
            <w:r>
              <w:rPr>
                <w:sz w:val="20"/>
              </w:rPr>
              <w:t>Km/h (Entero)</w:t>
            </w:r>
          </w:p>
        </w:tc>
        <w:tc>
          <w:tcPr>
            <w:tcW w:type="dxa" w:w="3041"/>
          </w:tcPr>
          <w:p>
            <w:pPr>
              <w:spacing w:line="240" w:lineRule="auto"/>
              <w:ind w:firstLine="0"/>
            </w:pPr>
            <w:r>
              <w:rPr>
                <w:sz w:val="20"/>
              </w:rPr>
              <w:t>Cálculo de tiempos estimados</w:t>
            </w:r>
          </w:p>
        </w:tc>
      </w:tr>
      <w:tr>
        <w:tc>
          <w:tcPr>
            <w:tcW w:type="dxa" w:w="3041"/>
          </w:tcPr>
          <w:p>
            <w:pPr>
              <w:spacing w:line="240" w:lineRule="auto"/>
              <w:ind w:firstLine="0"/>
            </w:pPr>
            <w:r>
              <w:rPr>
                <w:sz w:val="20"/>
              </w:rPr>
              <w:t>Timestamp</w:t>
            </w:r>
          </w:p>
        </w:tc>
        <w:tc>
          <w:tcPr>
            <w:tcW w:type="dxa" w:w="3041"/>
          </w:tcPr>
          <w:p>
            <w:pPr>
              <w:spacing w:line="240" w:lineRule="auto"/>
              <w:ind w:firstLine="0"/>
            </w:pPr>
            <w:r>
              <w:rPr>
                <w:sz w:val="20"/>
              </w:rPr>
              <w:t>Formato ISO 8601</w:t>
            </w:r>
          </w:p>
        </w:tc>
        <w:tc>
          <w:tcPr>
            <w:tcW w:type="dxa" w:w="3041"/>
          </w:tcPr>
          <w:p>
            <w:pPr>
              <w:spacing w:line="240" w:lineRule="auto"/>
              <w:ind w:firstLine="0"/>
            </w:pPr>
            <w:r>
              <w:rPr>
                <w:sz w:val="20"/>
              </w:rPr>
              <w:t>Auditoría de recorrido histórico</w:t>
            </w:r>
          </w:p>
        </w:tc>
      </w:tr>
    </w:tbl>
    <w:p/>
    <w:p>
      <w:r>
        <w:br/>
      </w:r>
    </w:p>
    <w:p>
      <w:pPr>
        <w:pStyle w:val="Heading2"/>
      </w:pPr>
      <w:r>
        <w:t>5.4 Manejo de Conexiones Offline (OfflineQueue)</w:t>
      </w:r>
    </w:p>
    <w:p>
      <w:r>
        <w:t>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w:t>
      </w:r>
    </w:p>
    <w:p>
      <w:r>
        <w:t>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w:t>
      </w:r>
    </w:p>
    <w:p>
      <w:r>
        <w:t>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w:t>
      </w:r>
    </w:p>
    <w:p>
      <w:r>
        <w:t>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w:t>
      </w:r>
    </w:p>
    <w:p>
      <w:r>
        <w:t>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w:t>
      </w:r>
    </w:p>
    <w:p>
      <w:r>
        <w:t>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w:t>
      </w:r>
    </w:p>
    <w:p>
      <w:r>
        <w:t>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w:t>
      </w:r>
    </w:p>
    <w:p>
      <w:r>
        <w:t>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w:t>
      </w:r>
    </w:p>
    <w:p>
      <w:r>
        <w:t>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w:t>
      </w:r>
    </w:p>
    <w:p>
      <w:r>
        <w:t>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w:t>
      </w:r>
    </w:p>
    <w:p>
      <w:r>
        <w:t>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w:t>
      </w:r>
    </w:p>
    <w:p>
      <w:r>
        <w:t>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 Este mecanismo garantiza que no se pierda la trazabilidad del vehículo en ningún momento de la ruta operativa, mejorando sustancialmente la logística.El componente más innovador del sistema PremiumBus es su módulo de geolocalización. Utilizando el `MapService.js`, la plataforma renderiza mapas dinámicos que muestran el recorrido de los autobuses en tiempo real. Esta funcionalidad es alimentada por las coordenadas (Latitud y Longitud) enviadas desde los dispositivos instalados en las unidades. Para lidiar con la intermitencia de la red móvil en ciertas zonas de la ciudad, se diseñó el componente `OfflineQueue.js`, el cual almacena temporalmente los datos en el almacenamiento local (Local Storage) del navegador del operador y los sincroniza automáticamente con el servidor una vez que se restablece la conexión.</w:t>
      </w:r>
    </w:p>
    <w:p>
      <w:r>
        <w:t>Este mecanismo garantiza que no se pierda la trazabilidad del vehículo en ningún momento de la ruta operativa, mejorando sustancialmente la logística..</w:t>
      </w:r>
    </w:p>
    <w:p>
      <w:r>
        <w:br w:type="page"/>
      </w:r>
    </w:p>
    <w:p>
      <w:pPr>
        <w:pStyle w:val="Heading1"/>
      </w:pPr>
      <w:r>
        <w:t>Capítulo 6. Dashboard Administrativo y Exportación de Datos</w:t>
      </w:r>
    </w:p>
    <w:p>
      <w:pPr>
        <w:pStyle w:val="Heading2"/>
      </w:pPr>
      <w:r>
        <w:t>6.1 Interfaz de Analíticas (Charts)</w:t>
      </w:r>
    </w:p>
    <w:p>
      <w:r>
        <w:t>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w:t>
      </w:r>
    </w:p>
    <w:p>
      <w:r>
        <w:t>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w:t>
      </w:r>
    </w:p>
    <w:p>
      <w:r>
        <w:t>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w:t>
      </w:r>
    </w:p>
    <w:p>
      <w:r>
        <w:t>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w:t>
      </w:r>
    </w:p>
    <w:p>
      <w:r>
        <w:t>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w:t>
      </w:r>
    </w:p>
    <w:p>
      <w:r>
        <w:t>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w:t>
      </w:r>
    </w:p>
    <w:p>
      <w:r>
        <w:t>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w:t>
      </w:r>
    </w:p>
    <w:p>
      <w:r>
        <w:t>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w:t>
      </w:r>
    </w:p>
    <w:p>
      <w:r>
        <w:t>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w:t>
      </w:r>
    </w:p>
    <w:p>
      <w:r>
        <w:t>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w:t>
      </w:r>
    </w:p>
    <w:p>
      <w:r>
        <w:t>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w:t>
      </w:r>
    </w:p>
    <w:p>
      <w:r>
        <w:t>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w:t>
      </w:r>
    </w:p>
    <w:p>
      <w:r>
        <w:t>La visualización de datos transforma el mar de información generada en herramientas accionables para optimizar el transporte público..</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Indicador KPI</w:t>
            </w:r>
          </w:p>
        </w:tc>
        <w:tc>
          <w:tcPr>
            <w:tcW w:type="dxa" w:w="3041"/>
          </w:tcPr>
          <w:p>
            <w:pPr>
              <w:spacing w:line="240" w:lineRule="auto"/>
              <w:ind w:firstLine="0"/>
              <w:jc w:val="center"/>
            </w:pPr>
            <w:r>
              <w:rPr>
                <w:b/>
                <w:sz w:val="22"/>
              </w:rPr>
              <w:t>Fórmula/Cálculo</w:t>
            </w:r>
          </w:p>
        </w:tc>
        <w:tc>
          <w:tcPr>
            <w:tcW w:type="dxa" w:w="3041"/>
          </w:tcPr>
          <w:p>
            <w:pPr>
              <w:spacing w:line="240" w:lineRule="auto"/>
              <w:ind w:firstLine="0"/>
              <w:jc w:val="center"/>
            </w:pPr>
            <w:r>
              <w:rPr>
                <w:b/>
                <w:sz w:val="22"/>
              </w:rPr>
              <w:t>Visualización Recomendada</w:t>
            </w:r>
          </w:p>
        </w:tc>
      </w:tr>
      <w:tr>
        <w:tc>
          <w:tcPr>
            <w:tcW w:type="dxa" w:w="3041"/>
          </w:tcPr>
          <w:p>
            <w:pPr>
              <w:spacing w:line="240" w:lineRule="auto"/>
              <w:ind w:firstLine="0"/>
            </w:pPr>
            <w:r>
              <w:rPr>
                <w:sz w:val="20"/>
              </w:rPr>
              <w:t>Ingresos Totales</w:t>
            </w:r>
          </w:p>
        </w:tc>
        <w:tc>
          <w:tcPr>
            <w:tcW w:type="dxa" w:w="3041"/>
          </w:tcPr>
          <w:p>
            <w:pPr>
              <w:spacing w:line="240" w:lineRule="auto"/>
              <w:ind w:firstLine="0"/>
            </w:pPr>
            <w:r>
              <w:rPr>
                <w:sz w:val="20"/>
              </w:rPr>
              <w:t>Suma(Boletos * Precio)</w:t>
            </w:r>
          </w:p>
        </w:tc>
        <w:tc>
          <w:tcPr>
            <w:tcW w:type="dxa" w:w="3041"/>
          </w:tcPr>
          <w:p>
            <w:pPr>
              <w:spacing w:line="240" w:lineRule="auto"/>
              <w:ind w:firstLine="0"/>
            </w:pPr>
            <w:r>
              <w:rPr>
                <w:sz w:val="20"/>
              </w:rPr>
              <w:t>Tarjeta de Texto Grande (Hero)</w:t>
            </w:r>
          </w:p>
        </w:tc>
      </w:tr>
      <w:tr>
        <w:tc>
          <w:tcPr>
            <w:tcW w:type="dxa" w:w="3041"/>
          </w:tcPr>
          <w:p>
            <w:pPr>
              <w:spacing w:line="240" w:lineRule="auto"/>
              <w:ind w:firstLine="0"/>
            </w:pPr>
            <w:r>
              <w:rPr>
                <w:sz w:val="20"/>
              </w:rPr>
              <w:t>Rutas más Ocupadas</w:t>
            </w:r>
          </w:p>
        </w:tc>
        <w:tc>
          <w:tcPr>
            <w:tcW w:type="dxa" w:w="3041"/>
          </w:tcPr>
          <w:p>
            <w:pPr>
              <w:spacing w:line="240" w:lineRule="auto"/>
              <w:ind w:firstLine="0"/>
            </w:pPr>
            <w:r>
              <w:rPr>
                <w:sz w:val="20"/>
              </w:rPr>
              <w:t>Count(Pasajeros) Group By Ruta</w:t>
            </w:r>
          </w:p>
        </w:tc>
        <w:tc>
          <w:tcPr>
            <w:tcW w:type="dxa" w:w="3041"/>
          </w:tcPr>
          <w:p>
            <w:pPr>
              <w:spacing w:line="240" w:lineRule="auto"/>
              <w:ind w:firstLine="0"/>
            </w:pPr>
            <w:r>
              <w:rPr>
                <w:sz w:val="20"/>
              </w:rPr>
              <w:t>Gráfico de Barras</w:t>
            </w:r>
          </w:p>
        </w:tc>
      </w:tr>
      <w:tr>
        <w:tc>
          <w:tcPr>
            <w:tcW w:type="dxa" w:w="3041"/>
          </w:tcPr>
          <w:p>
            <w:pPr>
              <w:spacing w:line="240" w:lineRule="auto"/>
              <w:ind w:firstLine="0"/>
            </w:pPr>
            <w:r>
              <w:rPr>
                <w:sz w:val="20"/>
              </w:rPr>
              <w:t>Horas Pico</w:t>
            </w:r>
          </w:p>
        </w:tc>
        <w:tc>
          <w:tcPr>
            <w:tcW w:type="dxa" w:w="3041"/>
          </w:tcPr>
          <w:p>
            <w:pPr>
              <w:spacing w:line="240" w:lineRule="auto"/>
              <w:ind w:firstLine="0"/>
            </w:pPr>
            <w:r>
              <w:rPr>
                <w:sz w:val="20"/>
              </w:rPr>
              <w:t>Count(Abordajes) Group By Hora</w:t>
            </w:r>
          </w:p>
        </w:tc>
        <w:tc>
          <w:tcPr>
            <w:tcW w:type="dxa" w:w="3041"/>
          </w:tcPr>
          <w:p>
            <w:pPr>
              <w:spacing w:line="240" w:lineRule="auto"/>
              <w:ind w:firstLine="0"/>
            </w:pPr>
            <w:r>
              <w:rPr>
                <w:sz w:val="20"/>
              </w:rPr>
              <w:t>Gráfico de Líneas</w:t>
            </w:r>
          </w:p>
        </w:tc>
      </w:tr>
    </w:tbl>
    <w:p/>
    <w:p>
      <w:r>
        <w:br/>
      </w:r>
    </w:p>
    <w:p>
      <w:pPr>
        <w:pStyle w:val="Heading2"/>
      </w:pPr>
      <w:r>
        <w:t>6.2 Exportación de Reportes a Excel</w:t>
      </w:r>
    </w:p>
    <w:p>
      <w:r>
        <w:t>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w:t>
      </w:r>
    </w:p>
    <w:p>
      <w:r>
        <w:t>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w:t>
      </w:r>
    </w:p>
    <w:p>
      <w:r>
        <w:t>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w:t>
      </w:r>
    </w:p>
    <w:p>
      <w:r>
        <w:t>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w:t>
      </w:r>
    </w:p>
    <w:p>
      <w:r>
        <w:t>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w:t>
      </w:r>
    </w:p>
    <w:p>
      <w:r>
        <w:t>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w:t>
      </w:r>
    </w:p>
    <w:p>
      <w:r>
        <w:t>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w:t>
      </w:r>
    </w:p>
    <w:p>
      <w:r>
        <w:t>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w:t>
      </w:r>
    </w:p>
    <w:p>
      <w:r>
        <w:t>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w:t>
      </w:r>
    </w:p>
    <w:p>
      <w:r>
        <w:t>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w:t>
      </w:r>
    </w:p>
    <w:p>
      <w:r>
        <w:t>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w:t>
      </w:r>
    </w:p>
    <w:p>
      <w:r>
        <w:t>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w:t>
      </w:r>
    </w:p>
    <w:p>
      <w:r>
        <w:t>La visualización de datos transforma el mar de información generada en herramientas accionables para optimizar el transporte público..</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Función de Exportación</w:t>
            </w:r>
          </w:p>
        </w:tc>
        <w:tc>
          <w:tcPr>
            <w:tcW w:type="dxa" w:w="3041"/>
          </w:tcPr>
          <w:p>
            <w:pPr>
              <w:spacing w:line="240" w:lineRule="auto"/>
              <w:ind w:firstLine="0"/>
              <w:jc w:val="center"/>
            </w:pPr>
            <w:r>
              <w:rPr>
                <w:b/>
                <w:sz w:val="22"/>
              </w:rPr>
              <w:t>Formato Generado</w:t>
            </w:r>
          </w:p>
        </w:tc>
        <w:tc>
          <w:tcPr>
            <w:tcW w:type="dxa" w:w="3041"/>
          </w:tcPr>
          <w:p>
            <w:pPr>
              <w:spacing w:line="240" w:lineRule="auto"/>
              <w:ind w:firstLine="0"/>
              <w:jc w:val="center"/>
            </w:pPr>
            <w:r>
              <w:rPr>
                <w:b/>
                <w:sz w:val="22"/>
              </w:rPr>
              <w:t>Librería Utilizada</w:t>
            </w:r>
          </w:p>
        </w:tc>
      </w:tr>
      <w:tr>
        <w:tc>
          <w:tcPr>
            <w:tcW w:type="dxa" w:w="3041"/>
          </w:tcPr>
          <w:p>
            <w:pPr>
              <w:spacing w:line="240" w:lineRule="auto"/>
              <w:ind w:firstLine="0"/>
            </w:pPr>
            <w:r>
              <w:rPr>
                <w:sz w:val="20"/>
              </w:rPr>
              <w:t>Exportar Ingresos Diarios</w:t>
            </w:r>
          </w:p>
        </w:tc>
        <w:tc>
          <w:tcPr>
            <w:tcW w:type="dxa" w:w="3041"/>
          </w:tcPr>
          <w:p>
            <w:pPr>
              <w:spacing w:line="240" w:lineRule="auto"/>
              <w:ind w:firstLine="0"/>
            </w:pPr>
            <w:r>
              <w:rPr>
                <w:sz w:val="20"/>
              </w:rPr>
              <w:t>.xlsx (Excel)</w:t>
            </w:r>
          </w:p>
        </w:tc>
        <w:tc>
          <w:tcPr>
            <w:tcW w:type="dxa" w:w="3041"/>
          </w:tcPr>
          <w:p>
            <w:pPr>
              <w:spacing w:line="240" w:lineRule="auto"/>
              <w:ind w:firstLine="0"/>
            </w:pPr>
            <w:r>
              <w:rPr>
                <w:sz w:val="20"/>
              </w:rPr>
              <w:t>SheetJS / PHPSpreadsheet</w:t>
            </w:r>
          </w:p>
        </w:tc>
      </w:tr>
      <w:tr>
        <w:tc>
          <w:tcPr>
            <w:tcW w:type="dxa" w:w="3041"/>
          </w:tcPr>
          <w:p>
            <w:pPr>
              <w:spacing w:line="240" w:lineRule="auto"/>
              <w:ind w:firstLine="0"/>
            </w:pPr>
            <w:r>
              <w:rPr>
                <w:sz w:val="20"/>
              </w:rPr>
              <w:t>Exportar Padrón de Usuarios</w:t>
            </w:r>
          </w:p>
        </w:tc>
        <w:tc>
          <w:tcPr>
            <w:tcW w:type="dxa" w:w="3041"/>
          </w:tcPr>
          <w:p>
            <w:pPr>
              <w:spacing w:line="240" w:lineRule="auto"/>
              <w:ind w:firstLine="0"/>
            </w:pPr>
            <w:r>
              <w:rPr>
                <w:sz w:val="20"/>
              </w:rPr>
              <w:t>.csv</w:t>
            </w:r>
          </w:p>
        </w:tc>
        <w:tc>
          <w:tcPr>
            <w:tcW w:type="dxa" w:w="3041"/>
          </w:tcPr>
          <w:p>
            <w:pPr>
              <w:spacing w:line="240" w:lineRule="auto"/>
              <w:ind w:firstLine="0"/>
            </w:pPr>
            <w:r>
              <w:rPr>
                <w:sz w:val="20"/>
              </w:rPr>
              <w:t>Generación nativa JS/PHP</w:t>
            </w:r>
          </w:p>
        </w:tc>
      </w:tr>
      <w:tr>
        <w:tc>
          <w:tcPr>
            <w:tcW w:type="dxa" w:w="3041"/>
          </w:tcPr>
          <w:p>
            <w:pPr>
              <w:spacing w:line="240" w:lineRule="auto"/>
              <w:ind w:firstLine="0"/>
            </w:pPr>
            <w:r>
              <w:rPr>
                <w:sz w:val="20"/>
              </w:rPr>
              <w:t>Exportar Reporte de Fallas</w:t>
            </w:r>
          </w:p>
        </w:tc>
        <w:tc>
          <w:tcPr>
            <w:tcW w:type="dxa" w:w="3041"/>
          </w:tcPr>
          <w:p>
            <w:pPr>
              <w:spacing w:line="240" w:lineRule="auto"/>
              <w:ind w:firstLine="0"/>
            </w:pPr>
            <w:r>
              <w:rPr>
                <w:sz w:val="20"/>
              </w:rPr>
              <w:t>.pdf</w:t>
            </w:r>
          </w:p>
        </w:tc>
        <w:tc>
          <w:tcPr>
            <w:tcW w:type="dxa" w:w="3041"/>
          </w:tcPr>
          <w:p>
            <w:pPr>
              <w:spacing w:line="240" w:lineRule="auto"/>
              <w:ind w:firstLine="0"/>
            </w:pPr>
            <w:r>
              <w:rPr>
                <w:sz w:val="20"/>
              </w:rPr>
              <w:t>jsPDF / TCPDF</w:t>
            </w:r>
          </w:p>
        </w:tc>
      </w:tr>
    </w:tbl>
    <w:p/>
    <w:p>
      <w:r>
        <w:br/>
      </w:r>
    </w:p>
    <w:p>
      <w:pPr>
        <w:pStyle w:val="Heading2"/>
      </w:pPr>
      <w:r>
        <w:t>6.3 Gestión del Padrón Vehicular</w:t>
      </w:r>
    </w:p>
    <w:p>
      <w:r>
        <w:t>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w:t>
      </w:r>
    </w:p>
    <w:p>
      <w:r>
        <w:t>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w:t>
      </w:r>
    </w:p>
    <w:p>
      <w:r>
        <w:t>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w:t>
      </w:r>
    </w:p>
    <w:p>
      <w:r>
        <w:t>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w:t>
      </w:r>
    </w:p>
    <w:p>
      <w:r>
        <w:t>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w:t>
      </w:r>
    </w:p>
    <w:p>
      <w:r>
        <w:t>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w:t>
      </w:r>
    </w:p>
    <w:p>
      <w:r>
        <w:t>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w:t>
      </w:r>
    </w:p>
    <w:p>
      <w:r>
        <w:t>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w:t>
      </w:r>
    </w:p>
    <w:p>
      <w:r>
        <w:t>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w:t>
      </w:r>
    </w:p>
    <w:p>
      <w:r>
        <w:t>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w:t>
      </w:r>
    </w:p>
    <w:p>
      <w:r>
        <w:t>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w:t>
      </w:r>
    </w:p>
    <w:p>
      <w:r>
        <w:t>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w:t>
      </w:r>
    </w:p>
    <w:p>
      <w:r>
        <w:t>La visualización de datos transforma el mar de información generada en herramientas accionables para optimizar el transporte público..</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Módulo de Gestión</w:t>
            </w:r>
          </w:p>
        </w:tc>
        <w:tc>
          <w:tcPr>
            <w:tcW w:type="dxa" w:w="3041"/>
          </w:tcPr>
          <w:p>
            <w:pPr>
              <w:spacing w:line="240" w:lineRule="auto"/>
              <w:ind w:firstLine="0"/>
              <w:jc w:val="center"/>
            </w:pPr>
            <w:r>
              <w:rPr>
                <w:b/>
                <w:sz w:val="22"/>
              </w:rPr>
              <w:t>Acciones Permitidas (CRUD)</w:t>
            </w:r>
          </w:p>
        </w:tc>
        <w:tc>
          <w:tcPr>
            <w:tcW w:type="dxa" w:w="3041"/>
          </w:tcPr>
          <w:p>
            <w:pPr>
              <w:spacing w:line="240" w:lineRule="auto"/>
              <w:ind w:firstLine="0"/>
              <w:jc w:val="center"/>
            </w:pPr>
            <w:r>
              <w:rPr>
                <w:b/>
                <w:sz w:val="22"/>
              </w:rPr>
              <w:t>Nivel de Acceso Requerido</w:t>
            </w:r>
          </w:p>
        </w:tc>
      </w:tr>
      <w:tr>
        <w:tc>
          <w:tcPr>
            <w:tcW w:type="dxa" w:w="3041"/>
          </w:tcPr>
          <w:p>
            <w:pPr>
              <w:spacing w:line="240" w:lineRule="auto"/>
              <w:ind w:firstLine="0"/>
            </w:pPr>
            <w:r>
              <w:rPr>
                <w:sz w:val="20"/>
              </w:rPr>
              <w:t>Gestión de Flota</w:t>
            </w:r>
          </w:p>
        </w:tc>
        <w:tc>
          <w:tcPr>
            <w:tcW w:type="dxa" w:w="3041"/>
          </w:tcPr>
          <w:p>
            <w:pPr>
              <w:spacing w:line="240" w:lineRule="auto"/>
              <w:ind w:firstLine="0"/>
            </w:pPr>
            <w:r>
              <w:rPr>
                <w:sz w:val="20"/>
              </w:rPr>
              <w:t>Crear, Editar, Desactivar Autobús</w:t>
            </w:r>
          </w:p>
        </w:tc>
        <w:tc>
          <w:tcPr>
            <w:tcW w:type="dxa" w:w="3041"/>
          </w:tcPr>
          <w:p>
            <w:pPr>
              <w:spacing w:line="240" w:lineRule="auto"/>
              <w:ind w:firstLine="0"/>
            </w:pPr>
            <w:r>
              <w:rPr>
                <w:sz w:val="20"/>
              </w:rPr>
              <w:t>Administrador Global</w:t>
            </w:r>
          </w:p>
        </w:tc>
      </w:tr>
      <w:tr>
        <w:tc>
          <w:tcPr>
            <w:tcW w:type="dxa" w:w="3041"/>
          </w:tcPr>
          <w:p>
            <w:pPr>
              <w:spacing w:line="240" w:lineRule="auto"/>
              <w:ind w:firstLine="0"/>
            </w:pPr>
            <w:r>
              <w:rPr>
                <w:sz w:val="20"/>
              </w:rPr>
              <w:t>Visualización de Ingresos</w:t>
            </w:r>
          </w:p>
        </w:tc>
        <w:tc>
          <w:tcPr>
            <w:tcW w:type="dxa" w:w="3041"/>
          </w:tcPr>
          <w:p>
            <w:pPr>
              <w:spacing w:line="240" w:lineRule="auto"/>
              <w:ind w:firstLine="0"/>
            </w:pPr>
            <w:r>
              <w:rPr>
                <w:sz w:val="20"/>
              </w:rPr>
              <w:t>Leer (Sólo lectura)</w:t>
            </w:r>
          </w:p>
        </w:tc>
        <w:tc>
          <w:tcPr>
            <w:tcW w:type="dxa" w:w="3041"/>
          </w:tcPr>
          <w:p>
            <w:pPr>
              <w:spacing w:line="240" w:lineRule="auto"/>
              <w:ind w:firstLine="0"/>
            </w:pPr>
            <w:r>
              <w:rPr>
                <w:sz w:val="20"/>
              </w:rPr>
              <w:t>Supervisor Financiero</w:t>
            </w:r>
          </w:p>
        </w:tc>
      </w:tr>
      <w:tr>
        <w:tc>
          <w:tcPr>
            <w:tcW w:type="dxa" w:w="3041"/>
          </w:tcPr>
          <w:p>
            <w:pPr>
              <w:spacing w:line="240" w:lineRule="auto"/>
              <w:ind w:firstLine="0"/>
            </w:pPr>
            <w:r>
              <w:rPr>
                <w:sz w:val="20"/>
              </w:rPr>
              <w:t>Tarifario</w:t>
            </w:r>
          </w:p>
        </w:tc>
        <w:tc>
          <w:tcPr>
            <w:tcW w:type="dxa" w:w="3041"/>
          </w:tcPr>
          <w:p>
            <w:pPr>
              <w:spacing w:line="240" w:lineRule="auto"/>
              <w:ind w:firstLine="0"/>
            </w:pPr>
            <w:r>
              <w:rPr>
                <w:sz w:val="20"/>
              </w:rPr>
              <w:t>Editar costos por kilómetro</w:t>
            </w:r>
          </w:p>
        </w:tc>
        <w:tc>
          <w:tcPr>
            <w:tcW w:type="dxa" w:w="3041"/>
          </w:tcPr>
          <w:p>
            <w:pPr>
              <w:spacing w:line="240" w:lineRule="auto"/>
              <w:ind w:firstLine="0"/>
            </w:pPr>
            <w:r>
              <w:rPr>
                <w:sz w:val="20"/>
              </w:rPr>
              <w:t>Administrador Global</w:t>
            </w:r>
          </w:p>
        </w:tc>
      </w:tr>
    </w:tbl>
    <w:p/>
    <w:p>
      <w:r>
        <w:br/>
      </w:r>
    </w:p>
    <w:p>
      <w:pPr>
        <w:pStyle w:val="Heading2"/>
      </w:pPr>
      <w:r>
        <w:t>6.4 Control de Recaudación Financiera</w:t>
      </w:r>
    </w:p>
    <w:p>
      <w:r>
        <w:t>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w:t>
      </w:r>
    </w:p>
    <w:p>
      <w:r>
        <w:t>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w:t>
      </w:r>
    </w:p>
    <w:p>
      <w:r>
        <w:t>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w:t>
      </w:r>
    </w:p>
    <w:p>
      <w:r>
        <w:t>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w:t>
      </w:r>
    </w:p>
    <w:p>
      <w:r>
        <w:t>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w:t>
      </w:r>
    </w:p>
    <w:p>
      <w:r>
        <w:t>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w:t>
      </w:r>
    </w:p>
    <w:p>
      <w:r>
        <w:t>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w:t>
      </w:r>
    </w:p>
    <w:p>
      <w:r>
        <w:t>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w:t>
      </w:r>
    </w:p>
    <w:p>
      <w:r>
        <w:t>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w:t>
      </w:r>
    </w:p>
    <w:p>
      <w:r>
        <w:t>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w:t>
      </w:r>
    </w:p>
    <w:p>
      <w:r>
        <w:t>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w:t>
      </w:r>
    </w:p>
    <w:p>
      <w:r>
        <w:t>A través de este panel, los administradores pueden registrar nuevas unidades vehiculares, suspender autobuses por mantenimiento, y revisar el historial de transacciones. La visualización de datos transforma el mar de información generada en herramientas accionables para optimizar el transporte público.Para que el sistema sea útil a nivel gerencial, PremiumBus incluye un robusto Dashboard Administrativo. Esta interfaz fue diseñada priorizando la experiencia de usuario (UX), ofreciendo tarjetas de resumen (KPIs) con los ingresos diarios, número de pasajeros y estado de la flota. Una de las funcionalidades más solicitadas e implementadas con éxito fue la exportación de reportes tabulares a formato Excel, permitiendo a los contadores de las empresas concesionarias integrar la información financiera a sus sistemas contables sin fricción. A través de este panel, los administradores pueden registrar nuevas unidades vehiculares, suspender autobuses por mantenimiento, y revisar el historial de transacciones.</w:t>
      </w:r>
    </w:p>
    <w:p>
      <w:r>
        <w:t>La visualización de datos transforma el mar de información generada en herramientas accionables para optimizar el transporte público..</w:t>
      </w:r>
    </w:p>
    <w:p>
      <w:r>
        <w:br w:type="page"/>
      </w:r>
    </w:p>
    <w:p>
      <w:pPr>
        <w:pStyle w:val="Heading1"/>
      </w:pPr>
      <w:r>
        <w:t>Capítulo 7. Seguridad y Gestión de Usuarios</w:t>
      </w:r>
    </w:p>
    <w:p>
      <w:pPr>
        <w:pStyle w:val="Heading2"/>
      </w:pPr>
      <w:r>
        <w:t>7.1 Cuentas Administrativas (Múltiples Roles)</w:t>
      </w:r>
    </w:p>
    <w:p>
      <w:r>
        <w:t>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w:t>
      </w:r>
    </w:p>
    <w:p>
      <w:r>
        <w:t>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w:t>
      </w:r>
    </w:p>
    <w:p>
      <w:r>
        <w:t>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w:t>
      </w:r>
    </w:p>
    <w:p>
      <w:r>
        <w:t>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w:t>
      </w:r>
    </w:p>
    <w:p>
      <w:r>
        <w:t>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w:t>
      </w:r>
    </w:p>
    <w:p>
      <w:r>
        <w:t>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w:t>
      </w:r>
    </w:p>
    <w:p>
      <w:r>
        <w:t>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w:t>
      </w:r>
    </w:p>
    <w:p>
      <w:r>
        <w:t>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w:t>
      </w:r>
    </w:p>
    <w:p>
      <w:r>
        <w:t>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w:t>
      </w:r>
    </w:p>
    <w:p>
      <w:r>
        <w:t>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w:t>
      </w:r>
    </w:p>
    <w:p>
      <w:r>
        <w:t>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w:t>
      </w:r>
    </w:p>
    <w:p>
      <w:r>
        <w:t>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w:t>
      </w:r>
    </w:p>
    <w:p>
      <w:r>
        <w:t>Los usuarios finales también disponen de opciones para la eliminación definitiva de su cuenta, cumpliendo con los estándares modernos de privacidad y derechos de los datos personales (ARCO)..</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Mecanismo de Seguridad</w:t>
            </w:r>
          </w:p>
        </w:tc>
        <w:tc>
          <w:tcPr>
            <w:tcW w:type="dxa" w:w="3041"/>
          </w:tcPr>
          <w:p>
            <w:pPr>
              <w:spacing w:line="240" w:lineRule="auto"/>
              <w:ind w:firstLine="0"/>
              <w:jc w:val="center"/>
            </w:pPr>
            <w:r>
              <w:rPr>
                <w:b/>
                <w:sz w:val="22"/>
              </w:rPr>
              <w:t>Tecnología Implementada</w:t>
            </w:r>
          </w:p>
        </w:tc>
        <w:tc>
          <w:tcPr>
            <w:tcW w:type="dxa" w:w="3041"/>
          </w:tcPr>
          <w:p>
            <w:pPr>
              <w:spacing w:line="240" w:lineRule="auto"/>
              <w:ind w:firstLine="0"/>
              <w:jc w:val="center"/>
            </w:pPr>
            <w:r>
              <w:rPr>
                <w:b/>
                <w:sz w:val="22"/>
              </w:rPr>
              <w:t>Vulnerabilidad Mitigada</w:t>
            </w:r>
          </w:p>
        </w:tc>
      </w:tr>
      <w:tr>
        <w:tc>
          <w:tcPr>
            <w:tcW w:type="dxa" w:w="3041"/>
          </w:tcPr>
          <w:p>
            <w:pPr>
              <w:spacing w:line="240" w:lineRule="auto"/>
              <w:ind w:firstLine="0"/>
            </w:pPr>
            <w:r>
              <w:rPr>
                <w:sz w:val="20"/>
              </w:rPr>
              <w:t>Encriptación Bcrypt</w:t>
            </w:r>
          </w:p>
        </w:tc>
        <w:tc>
          <w:tcPr>
            <w:tcW w:type="dxa" w:w="3041"/>
          </w:tcPr>
          <w:p>
            <w:pPr>
              <w:spacing w:line="240" w:lineRule="auto"/>
              <w:ind w:firstLine="0"/>
            </w:pPr>
            <w:r>
              <w:rPr>
                <w:sz w:val="20"/>
              </w:rPr>
              <w:t>PHP password_hash()</w:t>
            </w:r>
          </w:p>
        </w:tc>
        <w:tc>
          <w:tcPr>
            <w:tcW w:type="dxa" w:w="3041"/>
          </w:tcPr>
          <w:p>
            <w:pPr>
              <w:spacing w:line="240" w:lineRule="auto"/>
              <w:ind w:firstLine="0"/>
            </w:pPr>
            <w:r>
              <w:rPr>
                <w:sz w:val="20"/>
              </w:rPr>
              <w:t>Robo de base de datos</w:t>
            </w:r>
          </w:p>
        </w:tc>
      </w:tr>
      <w:tr>
        <w:tc>
          <w:tcPr>
            <w:tcW w:type="dxa" w:w="3041"/>
          </w:tcPr>
          <w:p>
            <w:pPr>
              <w:spacing w:line="240" w:lineRule="auto"/>
              <w:ind w:firstLine="0"/>
            </w:pPr>
            <w:r>
              <w:rPr>
                <w:sz w:val="20"/>
              </w:rPr>
              <w:t>Consultas Preparadas PDO</w:t>
            </w:r>
          </w:p>
        </w:tc>
        <w:tc>
          <w:tcPr>
            <w:tcW w:type="dxa" w:w="3041"/>
          </w:tcPr>
          <w:p>
            <w:pPr>
              <w:spacing w:line="240" w:lineRule="auto"/>
              <w:ind w:firstLine="0"/>
            </w:pPr>
            <w:r>
              <w:rPr>
                <w:sz w:val="20"/>
              </w:rPr>
              <w:t>PHP Data Objects</w:t>
            </w:r>
          </w:p>
        </w:tc>
        <w:tc>
          <w:tcPr>
            <w:tcW w:type="dxa" w:w="3041"/>
          </w:tcPr>
          <w:p>
            <w:pPr>
              <w:spacing w:line="240" w:lineRule="auto"/>
              <w:ind w:firstLine="0"/>
            </w:pPr>
            <w:r>
              <w:rPr>
                <w:sz w:val="20"/>
              </w:rPr>
              <w:t>SQL Injection</w:t>
            </w:r>
          </w:p>
        </w:tc>
      </w:tr>
      <w:tr>
        <w:tc>
          <w:tcPr>
            <w:tcW w:type="dxa" w:w="3041"/>
          </w:tcPr>
          <w:p>
            <w:pPr>
              <w:spacing w:line="240" w:lineRule="auto"/>
              <w:ind w:firstLine="0"/>
            </w:pPr>
            <w:r>
              <w:rPr>
                <w:sz w:val="20"/>
              </w:rPr>
              <w:t>Validación de Sesión</w:t>
            </w:r>
          </w:p>
        </w:tc>
        <w:tc>
          <w:tcPr>
            <w:tcW w:type="dxa" w:w="3041"/>
          </w:tcPr>
          <w:p>
            <w:pPr>
              <w:spacing w:line="240" w:lineRule="auto"/>
              <w:ind w:firstLine="0"/>
            </w:pPr>
            <w:r>
              <w:rPr>
                <w:sz w:val="20"/>
              </w:rPr>
              <w:t>Tokens / PHP Sessions</w:t>
            </w:r>
          </w:p>
        </w:tc>
        <w:tc>
          <w:tcPr>
            <w:tcW w:type="dxa" w:w="3041"/>
          </w:tcPr>
          <w:p>
            <w:pPr>
              <w:spacing w:line="240" w:lineRule="auto"/>
              <w:ind w:firstLine="0"/>
            </w:pPr>
            <w:r>
              <w:rPr>
                <w:sz w:val="20"/>
              </w:rPr>
              <w:t>Session Hijacking</w:t>
            </w:r>
          </w:p>
        </w:tc>
      </w:tr>
    </w:tbl>
    <w:p/>
    <w:p>
      <w:r>
        <w:br/>
      </w:r>
    </w:p>
    <w:p>
      <w:pPr>
        <w:pStyle w:val="Heading2"/>
      </w:pPr>
      <w:r>
        <w:t>7.2 Envío de Alertas y Notificaciones (EmailJS)</w:t>
      </w:r>
    </w:p>
    <w:p>
      <w:r>
        <w:t>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w:t>
      </w:r>
    </w:p>
    <w:p>
      <w:r>
        <w:t>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w:t>
      </w:r>
    </w:p>
    <w:p>
      <w:r>
        <w:t>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w:t>
      </w:r>
    </w:p>
    <w:p>
      <w:r>
        <w:t>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w:t>
      </w:r>
    </w:p>
    <w:p>
      <w:r>
        <w:t>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w:t>
      </w:r>
    </w:p>
    <w:p>
      <w:r>
        <w:t>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w:t>
      </w:r>
    </w:p>
    <w:p>
      <w:r>
        <w:t>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w:t>
      </w:r>
    </w:p>
    <w:p>
      <w:r>
        <w:t>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w:t>
      </w:r>
    </w:p>
    <w:p>
      <w:r>
        <w:t>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w:t>
      </w:r>
    </w:p>
    <w:p>
      <w:r>
        <w:t>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w:t>
      </w:r>
    </w:p>
    <w:p>
      <w:r>
        <w:t>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w:t>
      </w:r>
    </w:p>
    <w:p>
      <w:r>
        <w:t>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w:t>
      </w:r>
    </w:p>
    <w:p>
      <w:r>
        <w:t>Los usuarios finales también disponen de opciones para la eliminación definitiva de su cuenta, cumpliendo con los estándares modernos de privacidad y derechos de los datos personales (ARCO)..</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Tipo de Correo Enviado</w:t>
            </w:r>
          </w:p>
        </w:tc>
        <w:tc>
          <w:tcPr>
            <w:tcW w:type="dxa" w:w="3041"/>
          </w:tcPr>
          <w:p>
            <w:pPr>
              <w:spacing w:line="240" w:lineRule="auto"/>
              <w:ind w:firstLine="0"/>
              <w:jc w:val="center"/>
            </w:pPr>
            <w:r>
              <w:rPr>
                <w:b/>
                <w:sz w:val="22"/>
              </w:rPr>
              <w:t>Servicio/API</w:t>
            </w:r>
          </w:p>
        </w:tc>
        <w:tc>
          <w:tcPr>
            <w:tcW w:type="dxa" w:w="3041"/>
          </w:tcPr>
          <w:p>
            <w:pPr>
              <w:spacing w:line="240" w:lineRule="auto"/>
              <w:ind w:firstLine="0"/>
              <w:jc w:val="center"/>
            </w:pPr>
            <w:r>
              <w:rPr>
                <w:b/>
                <w:sz w:val="22"/>
              </w:rPr>
              <w:t>Disparador del Envío (Trigger)</w:t>
            </w:r>
          </w:p>
        </w:tc>
      </w:tr>
      <w:tr>
        <w:tc>
          <w:tcPr>
            <w:tcW w:type="dxa" w:w="3041"/>
          </w:tcPr>
          <w:p>
            <w:pPr>
              <w:spacing w:line="240" w:lineRule="auto"/>
              <w:ind w:firstLine="0"/>
            </w:pPr>
            <w:r>
              <w:rPr>
                <w:sz w:val="20"/>
              </w:rPr>
              <w:t>Recuperación de Password</w:t>
            </w:r>
          </w:p>
        </w:tc>
        <w:tc>
          <w:tcPr>
            <w:tcW w:type="dxa" w:w="3041"/>
          </w:tcPr>
          <w:p>
            <w:pPr>
              <w:spacing w:line="240" w:lineRule="auto"/>
              <w:ind w:firstLine="0"/>
            </w:pPr>
            <w:r>
              <w:rPr>
                <w:sz w:val="20"/>
              </w:rPr>
              <w:t>EmailJS</w:t>
            </w:r>
          </w:p>
        </w:tc>
        <w:tc>
          <w:tcPr>
            <w:tcW w:type="dxa" w:w="3041"/>
          </w:tcPr>
          <w:p>
            <w:pPr>
              <w:spacing w:line="240" w:lineRule="auto"/>
              <w:ind w:firstLine="0"/>
            </w:pPr>
            <w:r>
              <w:rPr>
                <w:sz w:val="20"/>
              </w:rPr>
              <w:t>Clic en 'Olvidé mi contraseña'</w:t>
            </w:r>
          </w:p>
        </w:tc>
      </w:tr>
      <w:tr>
        <w:tc>
          <w:tcPr>
            <w:tcW w:type="dxa" w:w="3041"/>
          </w:tcPr>
          <w:p>
            <w:pPr>
              <w:spacing w:line="240" w:lineRule="auto"/>
              <w:ind w:firstLine="0"/>
            </w:pPr>
            <w:r>
              <w:rPr>
                <w:sz w:val="20"/>
              </w:rPr>
              <w:t>Boleto Electrónico (QR)</w:t>
            </w:r>
          </w:p>
        </w:tc>
        <w:tc>
          <w:tcPr>
            <w:tcW w:type="dxa" w:w="3041"/>
          </w:tcPr>
          <w:p>
            <w:pPr>
              <w:spacing w:line="240" w:lineRule="auto"/>
              <w:ind w:firstLine="0"/>
            </w:pPr>
            <w:r>
              <w:rPr>
                <w:sz w:val="20"/>
              </w:rPr>
              <w:t>EmailJS</w:t>
            </w:r>
          </w:p>
        </w:tc>
        <w:tc>
          <w:tcPr>
            <w:tcW w:type="dxa" w:w="3041"/>
          </w:tcPr>
          <w:p>
            <w:pPr>
              <w:spacing w:line="240" w:lineRule="auto"/>
              <w:ind w:firstLine="0"/>
            </w:pPr>
            <w:r>
              <w:rPr>
                <w:sz w:val="20"/>
              </w:rPr>
              <w:t>Aprobación de pago en línea</w:t>
            </w:r>
          </w:p>
        </w:tc>
      </w:tr>
      <w:tr>
        <w:tc>
          <w:tcPr>
            <w:tcW w:type="dxa" w:w="3041"/>
          </w:tcPr>
          <w:p>
            <w:pPr>
              <w:spacing w:line="240" w:lineRule="auto"/>
              <w:ind w:firstLine="0"/>
            </w:pPr>
            <w:r>
              <w:rPr>
                <w:sz w:val="20"/>
              </w:rPr>
              <w:t>Alerta Administrativa</w:t>
            </w:r>
          </w:p>
        </w:tc>
        <w:tc>
          <w:tcPr>
            <w:tcW w:type="dxa" w:w="3041"/>
          </w:tcPr>
          <w:p>
            <w:pPr>
              <w:spacing w:line="240" w:lineRule="auto"/>
              <w:ind w:firstLine="0"/>
            </w:pPr>
            <w:r>
              <w:rPr>
                <w:sz w:val="20"/>
              </w:rPr>
              <w:t>EmailJS</w:t>
            </w:r>
          </w:p>
        </w:tc>
        <w:tc>
          <w:tcPr>
            <w:tcW w:type="dxa" w:w="3041"/>
          </w:tcPr>
          <w:p>
            <w:pPr>
              <w:spacing w:line="240" w:lineRule="auto"/>
              <w:ind w:firstLine="0"/>
            </w:pPr>
            <w:r>
              <w:rPr>
                <w:sz w:val="20"/>
              </w:rPr>
              <w:t>Error crítico en el sistema (Caída BD)</w:t>
            </w:r>
          </w:p>
        </w:tc>
      </w:tr>
    </w:tbl>
    <w:p/>
    <w:p>
      <w:r>
        <w:br/>
      </w:r>
    </w:p>
    <w:p>
      <w:pPr>
        <w:pStyle w:val="Heading2"/>
      </w:pPr>
      <w:r>
        <w:t>7.3 Encriptación de Credenciales</w:t>
      </w:r>
    </w:p>
    <w:p>
      <w:r>
        <w:t>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w:t>
      </w:r>
    </w:p>
    <w:p>
      <w:r>
        <w:t>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w:t>
      </w:r>
    </w:p>
    <w:p>
      <w:r>
        <w:t>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w:t>
      </w:r>
    </w:p>
    <w:p>
      <w:r>
        <w:t>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w:t>
      </w:r>
    </w:p>
    <w:p>
      <w:r>
        <w:t>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w:t>
      </w:r>
    </w:p>
    <w:p>
      <w:r>
        <w:t>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w:t>
      </w:r>
    </w:p>
    <w:p>
      <w:r>
        <w:t>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w:t>
      </w:r>
    </w:p>
    <w:p>
      <w:r>
        <w:t>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w:t>
      </w:r>
    </w:p>
    <w:p>
      <w:r>
        <w:t>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w:t>
      </w:r>
    </w:p>
    <w:p>
      <w:r>
        <w:t>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w:t>
      </w:r>
    </w:p>
    <w:p>
      <w:r>
        <w:t>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w:t>
      </w:r>
    </w:p>
    <w:p>
      <w:r>
        <w:t>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w:t>
      </w:r>
    </w:p>
    <w:p>
      <w:r>
        <w:t>Los usuarios finales también disponen de opciones para la eliminación definitiva de su cuenta, cumpliendo con los estándares modernos de privacidad y derechos de los datos personales (ARCO)..</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Política de Usuarios</w:t>
            </w:r>
          </w:p>
        </w:tc>
        <w:tc>
          <w:tcPr>
            <w:tcW w:type="dxa" w:w="3041"/>
          </w:tcPr>
          <w:p>
            <w:pPr>
              <w:spacing w:line="240" w:lineRule="auto"/>
              <w:ind w:firstLine="0"/>
              <w:jc w:val="center"/>
            </w:pPr>
            <w:r>
              <w:rPr>
                <w:b/>
                <w:sz w:val="22"/>
              </w:rPr>
              <w:t>Implementación Técnica</w:t>
            </w:r>
          </w:p>
        </w:tc>
        <w:tc>
          <w:tcPr>
            <w:tcW w:type="dxa" w:w="3041"/>
          </w:tcPr>
          <w:p>
            <w:pPr>
              <w:spacing w:line="240" w:lineRule="auto"/>
              <w:ind w:firstLine="0"/>
              <w:jc w:val="center"/>
            </w:pPr>
            <w:r>
              <w:rPr>
                <w:b/>
                <w:sz w:val="22"/>
              </w:rPr>
              <w:t>Beneficio al Usuario</w:t>
            </w:r>
          </w:p>
        </w:tc>
      </w:tr>
      <w:tr>
        <w:tc>
          <w:tcPr>
            <w:tcW w:type="dxa" w:w="3041"/>
          </w:tcPr>
          <w:p>
            <w:pPr>
              <w:spacing w:line="240" w:lineRule="auto"/>
              <w:ind w:firstLine="0"/>
            </w:pPr>
            <w:r>
              <w:rPr>
                <w:sz w:val="20"/>
              </w:rPr>
              <w:t>Eliminación de Cuenta</w:t>
            </w:r>
          </w:p>
        </w:tc>
        <w:tc>
          <w:tcPr>
            <w:tcW w:type="dxa" w:w="3041"/>
          </w:tcPr>
          <w:p>
            <w:pPr>
              <w:spacing w:line="240" w:lineRule="auto"/>
              <w:ind w:firstLine="0"/>
            </w:pPr>
            <w:r>
              <w:rPr>
                <w:sz w:val="20"/>
              </w:rPr>
              <w:t>Soft Delete / Hard Delete BD</w:t>
            </w:r>
          </w:p>
        </w:tc>
        <w:tc>
          <w:tcPr>
            <w:tcW w:type="dxa" w:w="3041"/>
          </w:tcPr>
          <w:p>
            <w:pPr>
              <w:spacing w:line="240" w:lineRule="auto"/>
              <w:ind w:firstLine="0"/>
            </w:pPr>
            <w:r>
              <w:rPr>
                <w:sz w:val="20"/>
              </w:rPr>
              <w:t>Privacidad Total (Derecho al olvido)</w:t>
            </w:r>
          </w:p>
        </w:tc>
      </w:tr>
      <w:tr>
        <w:tc>
          <w:tcPr>
            <w:tcW w:type="dxa" w:w="3041"/>
          </w:tcPr>
          <w:p>
            <w:pPr>
              <w:spacing w:line="240" w:lineRule="auto"/>
              <w:ind w:firstLine="0"/>
            </w:pPr>
            <w:r>
              <w:rPr>
                <w:sz w:val="20"/>
              </w:rPr>
              <w:t>Cambio de Contraseña</w:t>
            </w:r>
          </w:p>
        </w:tc>
        <w:tc>
          <w:tcPr>
            <w:tcW w:type="dxa" w:w="3041"/>
          </w:tcPr>
          <w:p>
            <w:pPr>
              <w:spacing w:line="240" w:lineRule="auto"/>
              <w:ind w:firstLine="0"/>
            </w:pPr>
            <w:r>
              <w:rPr>
                <w:sz w:val="20"/>
              </w:rPr>
              <w:t>Formulario con verificación previa</w:t>
            </w:r>
          </w:p>
        </w:tc>
        <w:tc>
          <w:tcPr>
            <w:tcW w:type="dxa" w:w="3041"/>
          </w:tcPr>
          <w:p>
            <w:pPr>
              <w:spacing w:line="240" w:lineRule="auto"/>
              <w:ind w:firstLine="0"/>
            </w:pPr>
            <w:r>
              <w:rPr>
                <w:sz w:val="20"/>
              </w:rPr>
              <w:t>Seguridad personalizable</w:t>
            </w:r>
          </w:p>
        </w:tc>
      </w:tr>
      <w:tr>
        <w:tc>
          <w:tcPr>
            <w:tcW w:type="dxa" w:w="3041"/>
          </w:tcPr>
          <w:p>
            <w:pPr>
              <w:spacing w:line="240" w:lineRule="auto"/>
              <w:ind w:firstLine="0"/>
            </w:pPr>
            <w:r>
              <w:rPr>
                <w:sz w:val="20"/>
              </w:rPr>
              <w:t>Bloqueo por Intentos</w:t>
            </w:r>
          </w:p>
        </w:tc>
        <w:tc>
          <w:tcPr>
            <w:tcW w:type="dxa" w:w="3041"/>
          </w:tcPr>
          <w:p>
            <w:pPr>
              <w:spacing w:line="240" w:lineRule="auto"/>
              <w:ind w:firstLine="0"/>
            </w:pPr>
            <w:r>
              <w:rPr>
                <w:sz w:val="20"/>
              </w:rPr>
              <w:t>Contador en BD de Login Fallidos</w:t>
            </w:r>
          </w:p>
        </w:tc>
        <w:tc>
          <w:tcPr>
            <w:tcW w:type="dxa" w:w="3041"/>
          </w:tcPr>
          <w:p>
            <w:pPr>
              <w:spacing w:line="240" w:lineRule="auto"/>
              <w:ind w:firstLine="0"/>
            </w:pPr>
            <w:r>
              <w:rPr>
                <w:sz w:val="20"/>
              </w:rPr>
              <w:t>Protección contra ataques Fuerza Bruta</w:t>
            </w:r>
          </w:p>
        </w:tc>
      </w:tr>
    </w:tbl>
    <w:p/>
    <w:p>
      <w:r>
        <w:br/>
      </w:r>
    </w:p>
    <w:p>
      <w:pPr>
        <w:pStyle w:val="Heading2"/>
      </w:pPr>
      <w:r>
        <w:t>7.4 Políticas de Recuperación de Cuenta</w:t>
      </w:r>
    </w:p>
    <w:p>
      <w:r>
        <w:t>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w:t>
      </w:r>
    </w:p>
    <w:p>
      <w:r>
        <w:t>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w:t>
      </w:r>
    </w:p>
    <w:p>
      <w:r>
        <w:t>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w:t>
      </w:r>
    </w:p>
    <w:p>
      <w:r>
        <w:t>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w:t>
      </w:r>
    </w:p>
    <w:p>
      <w:r>
        <w:t>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w:t>
      </w:r>
    </w:p>
    <w:p>
      <w:r>
        <w:t>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w:t>
      </w:r>
    </w:p>
    <w:p>
      <w:r>
        <w:t>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w:t>
      </w:r>
    </w:p>
    <w:p>
      <w:r>
        <w:t>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w:t>
      </w:r>
    </w:p>
    <w:p>
      <w:r>
        <w:t>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w:t>
      </w:r>
    </w:p>
    <w:p>
      <w:r>
        <w:t>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w:t>
      </w:r>
    </w:p>
    <w:p>
      <w:r>
        <w:t>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w:t>
      </w:r>
    </w:p>
    <w:p>
      <w:r>
        <w:t>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 Los usuarios finales también disponen de opciones para la eliminación definitiva de su cuenta, cumpliendo con los estándares modernos de privacidad y derechos de los datos personales (ARCO).La seguridad informática es la columna vertebral de PremiumBus v5.0. El sistema soporta la creación de hasta 10 cuentas administrativas concurrentes, cada una con un registro de auditoría para rastrear quién realiza qué acción. Para la protección de datos, las contraseñas nunca se almacenan en texto plano, sino que se encriptan utilizando el algoritmo `Bcrypt` de PHP. Además, se integró exitosamente la API de EmailJS, la cual permite al sistema enviar correos electrónicos automatizados para la confirmación de compras, alertas de seguridad, y recuperación de contraseñas, todo esto sin necesidad de configurar un servidor SMTP complejo en el backend.</w:t>
      </w:r>
    </w:p>
    <w:p>
      <w:r>
        <w:t>Los usuarios finales también disponen de opciones para la eliminación definitiva de su cuenta, cumpliendo con los estándares modernos de privacidad y derechos de los datos personales (ARCO)..</w:t>
      </w:r>
    </w:p>
    <w:p>
      <w:r>
        <w:br w:type="page"/>
      </w:r>
    </w:p>
    <w:p>
      <w:pPr>
        <w:pStyle w:val="Heading1"/>
      </w:pPr>
      <w:r>
        <w:t>Capítulo 8. Pruebas de Software (Plan Pressman)</w:t>
      </w:r>
    </w:p>
    <w:p>
      <w:pPr>
        <w:pStyle w:val="Heading2"/>
      </w:pPr>
      <w:r>
        <w:t>8.1 Metodología de Pruebas de Pressman</w:t>
      </w:r>
    </w:p>
    <w:p>
      <w:r>
        <w:t>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w:t>
      </w:r>
    </w:p>
    <w:p>
      <w:r>
        <w:t>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w:t>
      </w:r>
    </w:p>
    <w:p>
      <w:r>
        <w:t>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w:t>
      </w:r>
    </w:p>
    <w:p>
      <w:r>
        <w:t>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w:t>
      </w:r>
    </w:p>
    <w:p>
      <w:r>
        <w:t>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w:t>
      </w:r>
    </w:p>
    <w:p>
      <w:r>
        <w:t>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w:t>
      </w:r>
    </w:p>
    <w:p>
      <w:r>
        <w:t>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w:t>
      </w:r>
    </w:p>
    <w:p>
      <w:r>
        <w:t>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w:t>
      </w:r>
    </w:p>
    <w:p>
      <w:r>
        <w:t>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w:t>
      </w:r>
    </w:p>
    <w:p>
      <w:r>
        <w:t>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w:t>
      </w:r>
    </w:p>
    <w:p>
      <w:r>
        <w:t>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w:t>
      </w:r>
    </w:p>
    <w:p>
      <w:r>
        <w:t>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w:t>
      </w:r>
    </w:p>
    <w:p>
      <w:r>
        <w:t>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w:t>
      </w:r>
    </w:p>
    <w:p>
      <w:r>
        <w:t>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w:t>
      </w:r>
    </w:p>
    <w:p>
      <w:r>
        <w:t>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w:t>
      </w:r>
    </w:p>
    <w:p>
      <w:r>
        <w:t>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w:t>
      </w:r>
    </w:p>
    <w:p>
      <w:r>
        <w:t>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w:t>
      </w:r>
    </w:p>
    <w:p>
      <w:r>
        <w:t>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w:t>
      </w:r>
    </w:p>
    <w:p>
      <w:r>
        <w:t>Todos los hallazgos fueron documentados y corregidos antes de generar el paquete final de distribución..</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Tipo de Prueba</w:t>
            </w:r>
          </w:p>
        </w:tc>
        <w:tc>
          <w:tcPr>
            <w:tcW w:type="dxa" w:w="3041"/>
          </w:tcPr>
          <w:p>
            <w:pPr>
              <w:spacing w:line="240" w:lineRule="auto"/>
              <w:ind w:firstLine="0"/>
              <w:jc w:val="center"/>
            </w:pPr>
            <w:r>
              <w:rPr>
                <w:b/>
                <w:sz w:val="22"/>
              </w:rPr>
              <w:t>Objetivo Principal</w:t>
            </w:r>
          </w:p>
        </w:tc>
        <w:tc>
          <w:tcPr>
            <w:tcW w:type="dxa" w:w="3041"/>
          </w:tcPr>
          <w:p>
            <w:pPr>
              <w:spacing w:line="240" w:lineRule="auto"/>
              <w:ind w:firstLine="0"/>
              <w:jc w:val="center"/>
            </w:pPr>
            <w:r>
              <w:rPr>
                <w:b/>
                <w:sz w:val="22"/>
              </w:rPr>
              <w:t>Técnica Utilizada</w:t>
            </w:r>
          </w:p>
        </w:tc>
      </w:tr>
      <w:tr>
        <w:tc>
          <w:tcPr>
            <w:tcW w:type="dxa" w:w="3041"/>
          </w:tcPr>
          <w:p>
            <w:pPr>
              <w:spacing w:line="240" w:lineRule="auto"/>
              <w:ind w:firstLine="0"/>
            </w:pPr>
            <w:r>
              <w:rPr>
                <w:sz w:val="20"/>
              </w:rPr>
              <w:t>Caja Blanca</w:t>
            </w:r>
          </w:p>
        </w:tc>
        <w:tc>
          <w:tcPr>
            <w:tcW w:type="dxa" w:w="3041"/>
          </w:tcPr>
          <w:p>
            <w:pPr>
              <w:spacing w:line="240" w:lineRule="auto"/>
              <w:ind w:firstLine="0"/>
            </w:pPr>
            <w:r>
              <w:rPr>
                <w:sz w:val="20"/>
              </w:rPr>
              <w:t>Verificar flujos lógicos internos</w:t>
            </w:r>
          </w:p>
        </w:tc>
        <w:tc>
          <w:tcPr>
            <w:tcW w:type="dxa" w:w="3041"/>
          </w:tcPr>
          <w:p>
            <w:pPr>
              <w:spacing w:line="240" w:lineRule="auto"/>
              <w:ind w:firstLine="0"/>
            </w:pPr>
            <w:r>
              <w:rPr>
                <w:sz w:val="20"/>
              </w:rPr>
              <w:t>Cobertura de sentencias y bucles</w:t>
            </w:r>
          </w:p>
        </w:tc>
      </w:tr>
      <w:tr>
        <w:tc>
          <w:tcPr>
            <w:tcW w:type="dxa" w:w="3041"/>
          </w:tcPr>
          <w:p>
            <w:pPr>
              <w:spacing w:line="240" w:lineRule="auto"/>
              <w:ind w:firstLine="0"/>
            </w:pPr>
            <w:r>
              <w:rPr>
                <w:sz w:val="20"/>
              </w:rPr>
              <w:t>Caja Negra</w:t>
            </w:r>
          </w:p>
        </w:tc>
        <w:tc>
          <w:tcPr>
            <w:tcW w:type="dxa" w:w="3041"/>
          </w:tcPr>
          <w:p>
            <w:pPr>
              <w:spacing w:line="240" w:lineRule="auto"/>
              <w:ind w:firstLine="0"/>
            </w:pPr>
            <w:r>
              <w:rPr>
                <w:sz w:val="20"/>
              </w:rPr>
              <w:t>Validar requerimientos del usuario</w:t>
            </w:r>
          </w:p>
        </w:tc>
        <w:tc>
          <w:tcPr>
            <w:tcW w:type="dxa" w:w="3041"/>
          </w:tcPr>
          <w:p>
            <w:pPr>
              <w:spacing w:line="240" w:lineRule="auto"/>
              <w:ind w:firstLine="0"/>
            </w:pPr>
            <w:r>
              <w:rPr>
                <w:sz w:val="20"/>
              </w:rPr>
              <w:t>Partición de equivalencias</w:t>
            </w:r>
          </w:p>
        </w:tc>
      </w:tr>
      <w:tr>
        <w:tc>
          <w:tcPr>
            <w:tcW w:type="dxa" w:w="3041"/>
          </w:tcPr>
          <w:p>
            <w:pPr>
              <w:spacing w:line="240" w:lineRule="auto"/>
              <w:ind w:firstLine="0"/>
            </w:pPr>
            <w:r>
              <w:rPr>
                <w:sz w:val="20"/>
              </w:rPr>
              <w:t>Pruebas de Estrés</w:t>
            </w:r>
          </w:p>
        </w:tc>
        <w:tc>
          <w:tcPr>
            <w:tcW w:type="dxa" w:w="3041"/>
          </w:tcPr>
          <w:p>
            <w:pPr>
              <w:spacing w:line="240" w:lineRule="auto"/>
              <w:ind w:firstLine="0"/>
            </w:pPr>
            <w:r>
              <w:rPr>
                <w:sz w:val="20"/>
              </w:rPr>
              <w:t>Medir capacidad máxima de carga</w:t>
            </w:r>
          </w:p>
        </w:tc>
        <w:tc>
          <w:tcPr>
            <w:tcW w:type="dxa" w:w="3041"/>
          </w:tcPr>
          <w:p>
            <w:pPr>
              <w:spacing w:line="240" w:lineRule="auto"/>
              <w:ind w:firstLine="0"/>
            </w:pPr>
            <w:r>
              <w:rPr>
                <w:sz w:val="20"/>
              </w:rPr>
              <w:t>Herramientas de simulación (JMeter)</w:t>
            </w:r>
          </w:p>
        </w:tc>
      </w:tr>
    </w:tbl>
    <w:p/>
    <w:p>
      <w:r>
        <w:br/>
      </w:r>
    </w:p>
    <w:p>
      <w:pPr>
        <w:pStyle w:val="Heading2"/>
      </w:pPr>
      <w:r>
        <w:t>8.2 Casos de Prueba Funcionales y de Estrés</w:t>
      </w:r>
    </w:p>
    <w:p>
      <w:r>
        <w:t>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w:t>
      </w:r>
    </w:p>
    <w:p>
      <w:r>
        <w:t>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w:t>
      </w:r>
    </w:p>
    <w:p>
      <w:r>
        <w:t>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w:t>
      </w:r>
    </w:p>
    <w:p>
      <w:r>
        <w:t>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w:t>
      </w:r>
    </w:p>
    <w:p>
      <w:r>
        <w:t>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w:t>
      </w:r>
    </w:p>
    <w:p>
      <w:r>
        <w:t>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w:t>
      </w:r>
    </w:p>
    <w:p>
      <w:r>
        <w:t>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w:t>
      </w:r>
    </w:p>
    <w:p>
      <w:r>
        <w:t>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w:t>
      </w:r>
    </w:p>
    <w:p>
      <w:r>
        <w:t>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w:t>
      </w:r>
    </w:p>
    <w:p>
      <w:r>
        <w:t>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w:t>
      </w:r>
    </w:p>
    <w:p>
      <w:r>
        <w:t>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w:t>
      </w:r>
    </w:p>
    <w:p>
      <w:r>
        <w:t>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w:t>
      </w:r>
    </w:p>
    <w:p>
      <w:r>
        <w:t>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w:t>
      </w:r>
    </w:p>
    <w:p>
      <w:r>
        <w:t>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w:t>
      </w:r>
    </w:p>
    <w:p>
      <w:r>
        <w:t>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w:t>
      </w:r>
    </w:p>
    <w:p>
      <w:r>
        <w:t>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w:t>
      </w:r>
    </w:p>
    <w:p>
      <w:r>
        <w:t>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w:t>
      </w:r>
    </w:p>
    <w:p>
      <w:r>
        <w:t>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w:t>
      </w:r>
    </w:p>
    <w:p>
      <w:r>
        <w:t>Todos los hallazgos fueron documentados y corregidos antes de generar el paquete final de distribución..</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ID Caso de Prueba</w:t>
            </w:r>
          </w:p>
        </w:tc>
        <w:tc>
          <w:tcPr>
            <w:tcW w:type="dxa" w:w="3041"/>
          </w:tcPr>
          <w:p>
            <w:pPr>
              <w:spacing w:line="240" w:lineRule="auto"/>
              <w:ind w:firstLine="0"/>
              <w:jc w:val="center"/>
            </w:pPr>
            <w:r>
              <w:rPr>
                <w:b/>
                <w:sz w:val="22"/>
              </w:rPr>
              <w:t>Descripción de la Acción</w:t>
            </w:r>
          </w:p>
        </w:tc>
        <w:tc>
          <w:tcPr>
            <w:tcW w:type="dxa" w:w="3041"/>
          </w:tcPr>
          <w:p>
            <w:pPr>
              <w:spacing w:line="240" w:lineRule="auto"/>
              <w:ind w:firstLine="0"/>
              <w:jc w:val="center"/>
            </w:pPr>
            <w:r>
              <w:rPr>
                <w:b/>
                <w:sz w:val="22"/>
              </w:rPr>
              <w:t>Resultado Esperado</w:t>
            </w:r>
          </w:p>
        </w:tc>
      </w:tr>
      <w:tr>
        <w:tc>
          <w:tcPr>
            <w:tcW w:type="dxa" w:w="3041"/>
          </w:tcPr>
          <w:p>
            <w:pPr>
              <w:spacing w:line="240" w:lineRule="auto"/>
              <w:ind w:firstLine="0"/>
            </w:pPr>
            <w:r>
              <w:rPr>
                <w:sz w:val="20"/>
              </w:rPr>
              <w:t>CP-AUTH-01</w:t>
            </w:r>
          </w:p>
        </w:tc>
        <w:tc>
          <w:tcPr>
            <w:tcW w:type="dxa" w:w="3041"/>
          </w:tcPr>
          <w:p>
            <w:pPr>
              <w:spacing w:line="240" w:lineRule="auto"/>
              <w:ind w:firstLine="0"/>
            </w:pPr>
            <w:r>
              <w:rPr>
                <w:sz w:val="20"/>
              </w:rPr>
              <w:t>Login con credenciales inválidas</w:t>
            </w:r>
          </w:p>
        </w:tc>
        <w:tc>
          <w:tcPr>
            <w:tcW w:type="dxa" w:w="3041"/>
          </w:tcPr>
          <w:p>
            <w:pPr>
              <w:spacing w:line="240" w:lineRule="auto"/>
              <w:ind w:firstLine="0"/>
            </w:pPr>
            <w:r>
              <w:rPr>
                <w:sz w:val="20"/>
              </w:rPr>
              <w:t>Mensaje de 'Credenciales erróneas', sin acceso</w:t>
            </w:r>
          </w:p>
        </w:tc>
      </w:tr>
      <w:tr>
        <w:tc>
          <w:tcPr>
            <w:tcW w:type="dxa" w:w="3041"/>
          </w:tcPr>
          <w:p>
            <w:pPr>
              <w:spacing w:line="240" w:lineRule="auto"/>
              <w:ind w:firstLine="0"/>
            </w:pPr>
            <w:r>
              <w:rPr>
                <w:sz w:val="20"/>
              </w:rPr>
              <w:t>CP-COMPRA-02</w:t>
            </w:r>
          </w:p>
        </w:tc>
        <w:tc>
          <w:tcPr>
            <w:tcW w:type="dxa" w:w="3041"/>
          </w:tcPr>
          <w:p>
            <w:pPr>
              <w:spacing w:line="240" w:lineRule="auto"/>
              <w:ind w:firstLine="0"/>
            </w:pPr>
            <w:r>
              <w:rPr>
                <w:sz w:val="20"/>
              </w:rPr>
              <w:t>Compra sin saldo suficiente</w:t>
            </w:r>
          </w:p>
        </w:tc>
        <w:tc>
          <w:tcPr>
            <w:tcW w:type="dxa" w:w="3041"/>
          </w:tcPr>
          <w:p>
            <w:pPr>
              <w:spacing w:line="240" w:lineRule="auto"/>
              <w:ind w:firstLine="0"/>
            </w:pPr>
            <w:r>
              <w:rPr>
                <w:sz w:val="20"/>
              </w:rPr>
              <w:t>Transacción denegada y registro en log</w:t>
            </w:r>
          </w:p>
        </w:tc>
      </w:tr>
      <w:tr>
        <w:tc>
          <w:tcPr>
            <w:tcW w:type="dxa" w:w="3041"/>
          </w:tcPr>
          <w:p>
            <w:pPr>
              <w:spacing w:line="240" w:lineRule="auto"/>
              <w:ind w:firstLine="0"/>
            </w:pPr>
            <w:r>
              <w:rPr>
                <w:sz w:val="20"/>
              </w:rPr>
              <w:t>CP-GPS-01</w:t>
            </w:r>
          </w:p>
        </w:tc>
        <w:tc>
          <w:tcPr>
            <w:tcW w:type="dxa" w:w="3041"/>
          </w:tcPr>
          <w:p>
            <w:pPr>
              <w:spacing w:line="240" w:lineRule="auto"/>
              <w:ind w:firstLine="0"/>
            </w:pPr>
            <w:r>
              <w:rPr>
                <w:sz w:val="20"/>
              </w:rPr>
              <w:t>Corte de internet durante el viaje</w:t>
            </w:r>
          </w:p>
        </w:tc>
        <w:tc>
          <w:tcPr>
            <w:tcW w:type="dxa" w:w="3041"/>
          </w:tcPr>
          <w:p>
            <w:pPr>
              <w:spacing w:line="240" w:lineRule="auto"/>
              <w:ind w:firstLine="0"/>
            </w:pPr>
            <w:r>
              <w:rPr>
                <w:sz w:val="20"/>
              </w:rPr>
              <w:t>OfflineQueue guarda datos, los envía al reconectar</w:t>
            </w:r>
          </w:p>
        </w:tc>
      </w:tr>
    </w:tbl>
    <w:p/>
    <w:p>
      <w:r>
        <w:br/>
      </w:r>
    </w:p>
    <w:p>
      <w:pPr>
        <w:pStyle w:val="Heading2"/>
      </w:pPr>
      <w:r>
        <w:t>8.3 Pruebas de Caja Blanca y Caja Negra</w:t>
      </w:r>
    </w:p>
    <w:p>
      <w:r>
        <w:t>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w:t>
      </w:r>
    </w:p>
    <w:p>
      <w:r>
        <w:t>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w:t>
      </w:r>
    </w:p>
    <w:p>
      <w:r>
        <w:t>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w:t>
      </w:r>
    </w:p>
    <w:p>
      <w:r>
        <w:t>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w:t>
      </w:r>
    </w:p>
    <w:p>
      <w:r>
        <w:t>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w:t>
      </w:r>
    </w:p>
    <w:p>
      <w:r>
        <w:t>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w:t>
      </w:r>
    </w:p>
    <w:p>
      <w:r>
        <w:t>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w:t>
      </w:r>
    </w:p>
    <w:p>
      <w:r>
        <w:t>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w:t>
      </w:r>
    </w:p>
    <w:p>
      <w:r>
        <w:t>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w:t>
      </w:r>
    </w:p>
    <w:p>
      <w:r>
        <w:t>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w:t>
      </w:r>
    </w:p>
    <w:p>
      <w:r>
        <w:t>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w:t>
      </w:r>
    </w:p>
    <w:p>
      <w:r>
        <w:t>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w:t>
      </w:r>
    </w:p>
    <w:p>
      <w:r>
        <w:t>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w:t>
      </w:r>
    </w:p>
    <w:p>
      <w:r>
        <w:t>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w:t>
      </w:r>
    </w:p>
    <w:p>
      <w:r>
        <w:t>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w:t>
      </w:r>
    </w:p>
    <w:p>
      <w:r>
        <w:t>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w:t>
      </w:r>
    </w:p>
    <w:p>
      <w:r>
        <w:t>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w:t>
      </w:r>
    </w:p>
    <w:p>
      <w:r>
        <w:t>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w:t>
      </w:r>
    </w:p>
    <w:p>
      <w:r>
        <w:t>Todos los hallazgos fueron documentados y corregidos antes de generar el paquete final de distribución..</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Bug Detectado</w:t>
            </w:r>
          </w:p>
        </w:tc>
        <w:tc>
          <w:tcPr>
            <w:tcW w:type="dxa" w:w="3041"/>
          </w:tcPr>
          <w:p>
            <w:pPr>
              <w:spacing w:line="240" w:lineRule="auto"/>
              <w:ind w:firstLine="0"/>
              <w:jc w:val="center"/>
            </w:pPr>
            <w:r>
              <w:rPr>
                <w:b/>
                <w:sz w:val="22"/>
              </w:rPr>
              <w:t>Nivel de Severidad</w:t>
            </w:r>
          </w:p>
        </w:tc>
        <w:tc>
          <w:tcPr>
            <w:tcW w:type="dxa" w:w="3041"/>
          </w:tcPr>
          <w:p>
            <w:pPr>
              <w:spacing w:line="240" w:lineRule="auto"/>
              <w:ind w:firstLine="0"/>
              <w:jc w:val="center"/>
            </w:pPr>
            <w:r>
              <w:rPr>
                <w:b/>
                <w:sz w:val="22"/>
              </w:rPr>
              <w:t>Solución Implementada</w:t>
            </w:r>
          </w:p>
        </w:tc>
      </w:tr>
      <w:tr>
        <w:tc>
          <w:tcPr>
            <w:tcW w:type="dxa" w:w="3041"/>
          </w:tcPr>
          <w:p>
            <w:pPr>
              <w:spacing w:line="240" w:lineRule="auto"/>
              <w:ind w:firstLine="0"/>
            </w:pPr>
            <w:r>
              <w:rPr>
                <w:sz w:val="20"/>
              </w:rPr>
              <w:t>B-001: Formato fecha erróneo</w:t>
            </w:r>
          </w:p>
        </w:tc>
        <w:tc>
          <w:tcPr>
            <w:tcW w:type="dxa" w:w="3041"/>
          </w:tcPr>
          <w:p>
            <w:pPr>
              <w:spacing w:line="240" w:lineRule="auto"/>
              <w:ind w:firstLine="0"/>
            </w:pPr>
            <w:r>
              <w:rPr>
                <w:sz w:val="20"/>
              </w:rPr>
              <w:t>Baja</w:t>
            </w:r>
          </w:p>
        </w:tc>
        <w:tc>
          <w:tcPr>
            <w:tcW w:type="dxa" w:w="3041"/>
          </w:tcPr>
          <w:p>
            <w:pPr>
              <w:spacing w:line="240" w:lineRule="auto"/>
              <w:ind w:firstLine="0"/>
            </w:pPr>
            <w:r>
              <w:rPr>
                <w:sz w:val="20"/>
              </w:rPr>
              <w:t>Conversión a estándar ISO 8601 en JS</w:t>
            </w:r>
          </w:p>
        </w:tc>
      </w:tr>
      <w:tr>
        <w:tc>
          <w:tcPr>
            <w:tcW w:type="dxa" w:w="3041"/>
          </w:tcPr>
          <w:p>
            <w:pPr>
              <w:spacing w:line="240" w:lineRule="auto"/>
              <w:ind w:firstLine="0"/>
            </w:pPr>
            <w:r>
              <w:rPr>
                <w:sz w:val="20"/>
              </w:rPr>
              <w:t>B-002: Exportación Excel vacía</w:t>
            </w:r>
          </w:p>
        </w:tc>
        <w:tc>
          <w:tcPr>
            <w:tcW w:type="dxa" w:w="3041"/>
          </w:tcPr>
          <w:p>
            <w:pPr>
              <w:spacing w:line="240" w:lineRule="auto"/>
              <w:ind w:firstLine="0"/>
            </w:pPr>
            <w:r>
              <w:rPr>
                <w:sz w:val="20"/>
              </w:rPr>
              <w:t>Media</w:t>
            </w:r>
          </w:p>
        </w:tc>
        <w:tc>
          <w:tcPr>
            <w:tcW w:type="dxa" w:w="3041"/>
          </w:tcPr>
          <w:p>
            <w:pPr>
              <w:spacing w:line="240" w:lineRule="auto"/>
              <w:ind w:firstLine="0"/>
            </w:pPr>
            <w:r>
              <w:rPr>
                <w:sz w:val="20"/>
              </w:rPr>
              <w:t>Corrección de query en controlador de reportes</w:t>
            </w:r>
          </w:p>
        </w:tc>
      </w:tr>
      <w:tr>
        <w:tc>
          <w:tcPr>
            <w:tcW w:type="dxa" w:w="3041"/>
          </w:tcPr>
          <w:p>
            <w:pPr>
              <w:spacing w:line="240" w:lineRule="auto"/>
              <w:ind w:firstLine="0"/>
            </w:pPr>
            <w:r>
              <w:rPr>
                <w:sz w:val="20"/>
              </w:rPr>
              <w:t>B-003: Sesión no expira sola</w:t>
            </w:r>
          </w:p>
        </w:tc>
        <w:tc>
          <w:tcPr>
            <w:tcW w:type="dxa" w:w="3041"/>
          </w:tcPr>
          <w:p>
            <w:pPr>
              <w:spacing w:line="240" w:lineRule="auto"/>
              <w:ind w:firstLine="0"/>
            </w:pPr>
            <w:r>
              <w:rPr>
                <w:sz w:val="20"/>
              </w:rPr>
              <w:t>Alta</w:t>
            </w:r>
          </w:p>
        </w:tc>
        <w:tc>
          <w:tcPr>
            <w:tcW w:type="dxa" w:w="3041"/>
          </w:tcPr>
          <w:p>
            <w:pPr>
              <w:spacing w:line="240" w:lineRule="auto"/>
              <w:ind w:firstLine="0"/>
            </w:pPr>
            <w:r>
              <w:rPr>
                <w:sz w:val="20"/>
              </w:rPr>
              <w:t>Configuración de timeout a 30 min en PHP</w:t>
            </w:r>
          </w:p>
        </w:tc>
      </w:tr>
    </w:tbl>
    <w:p/>
    <w:p>
      <w:r>
        <w:br/>
      </w:r>
    </w:p>
    <w:p>
      <w:pPr>
        <w:pStyle w:val="Heading2"/>
      </w:pPr>
      <w:r>
        <w:t>8.4 Corrección de Bugs Identificados</w:t>
      </w:r>
    </w:p>
    <w:p>
      <w:r>
        <w:t>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w:t>
      </w:r>
    </w:p>
    <w:p>
      <w:r>
        <w:t>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w:t>
      </w:r>
    </w:p>
    <w:p>
      <w:r>
        <w:t>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w:t>
      </w:r>
    </w:p>
    <w:p>
      <w:r>
        <w:t>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w:t>
      </w:r>
    </w:p>
    <w:p>
      <w:r>
        <w:t>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w:t>
      </w:r>
    </w:p>
    <w:p>
      <w:r>
        <w:t>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w:t>
      </w:r>
    </w:p>
    <w:p>
      <w:r>
        <w:t>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w:t>
      </w:r>
    </w:p>
    <w:p>
      <w:r>
        <w:t>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w:t>
      </w:r>
    </w:p>
    <w:p>
      <w:r>
        <w:t>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w:t>
      </w:r>
    </w:p>
    <w:p>
      <w:r>
        <w:t>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w:t>
      </w:r>
    </w:p>
    <w:p>
      <w:r>
        <w:t>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w:t>
      </w:r>
    </w:p>
    <w:p>
      <w:r>
        <w:t>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w:t>
      </w:r>
    </w:p>
    <w:p>
      <w:r>
        <w:t>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w:t>
      </w:r>
    </w:p>
    <w:p>
      <w:r>
        <w:t>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w:t>
      </w:r>
    </w:p>
    <w:p>
      <w:r>
        <w:t>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 Pressman, se ejecutó una batería exhaustiva de validaciones.</w:t>
      </w:r>
    </w:p>
    <w:p>
      <w:r>
        <w:t>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 Siguiendo las directrices del plan de pruebas basado en la metodología de Roger S.</w:t>
      </w:r>
    </w:p>
    <w:p>
      <w:r>
        <w:t>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 Todos los hallazgos fueron documentados y corregidos antes de generar el paquete final de distribución.Asegurar la calidad del software (QA) fue un paso ineludible en el ciclo de vida de PremiumBus.</w:t>
      </w:r>
    </w:p>
    <w:p>
      <w:r>
        <w:t>Siguiendo las directrices del plan de pruebas basado en la metodología de Roger S. Pressman, se ejecutó una batería exhaustiva de validaciones. Las pruebas de Caja Negra se enfocaron en la usabilidad del Frontend, simulando compras simultáneas y verificando que los errores de validación de formularios fueran correctos. Las pruebas de Caja Blanca auditaron la lógica del backend, asegurando que las transferencias de la base de datos se ejecutaran con transaccionalidad (ACID) para evitar cobros dobles o boletos fantasmas. Además, se simularon entornos de estrés, generando cientos de peticiones GPS por segundo para garantizar que el servidor no colapsara en horas pico.</w:t>
      </w:r>
    </w:p>
    <w:p>
      <w:r>
        <w:t>Todos los hallazgos fueron documentados y corregidos antes de generar el paquete final de distribución..</w:t>
      </w:r>
    </w:p>
    <w:p>
      <w:r>
        <w:br w:type="page"/>
      </w:r>
    </w:p>
    <w:p>
      <w:pPr>
        <w:pStyle w:val="Heading1"/>
      </w:pPr>
      <w:r>
        <w:t>Capítulo 9. Empaquetado, Instalador y Despliegue</w:t>
      </w:r>
    </w:p>
    <w:p>
      <w:pPr>
        <w:pStyle w:val="Heading2"/>
      </w:pPr>
      <w:r>
        <w:t>9.1 Creación del Instalador (.exe)</w:t>
      </w:r>
    </w:p>
    <w:p>
      <w:r>
        <w:t>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w:t>
      </w:r>
    </w:p>
    <w:p>
      <w:r>
        <w:t>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w:t>
      </w:r>
    </w:p>
    <w:p>
      <w:r>
        <w:t>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w:t>
      </w:r>
    </w:p>
    <w:p>
      <w:r>
        <w:t>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w:t>
      </w:r>
    </w:p>
    <w:p>
      <w:r>
        <w:t>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w:t>
      </w:r>
    </w:p>
    <w:p>
      <w:r>
        <w:t>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w:t>
      </w:r>
    </w:p>
    <w:p>
      <w:r>
        <w:t>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w:t>
      </w:r>
    </w:p>
    <w:p>
      <w:r>
        <w:t>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w:t>
      </w:r>
    </w:p>
    <w:p>
      <w:r>
        <w:t>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w:t>
      </w:r>
    </w:p>
    <w:p>
      <w:r>
        <w:t>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w:t>
      </w:r>
    </w:p>
    <w:p>
      <w:r>
        <w:t>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w:t>
      </w:r>
    </w:p>
    <w:p>
      <w:r>
        <w:t>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w:t>
      </w:r>
    </w:p>
    <w:p>
      <w:r>
        <w:t>Esto garantiza que la curva de aprendizaje sea mínima y que la plataforma sea adoptada exitosamente desde el primer día de operación..</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Artefacto Entregable</w:t>
            </w:r>
          </w:p>
        </w:tc>
        <w:tc>
          <w:tcPr>
            <w:tcW w:type="dxa" w:w="3041"/>
          </w:tcPr>
          <w:p>
            <w:pPr>
              <w:spacing w:line="240" w:lineRule="auto"/>
              <w:ind w:firstLine="0"/>
              <w:jc w:val="center"/>
            </w:pPr>
            <w:r>
              <w:rPr>
                <w:b/>
                <w:sz w:val="22"/>
              </w:rPr>
              <w:t>Formato del Archivo</w:t>
            </w:r>
          </w:p>
        </w:tc>
        <w:tc>
          <w:tcPr>
            <w:tcW w:type="dxa" w:w="3041"/>
          </w:tcPr>
          <w:p>
            <w:pPr>
              <w:spacing w:line="240" w:lineRule="auto"/>
              <w:ind w:firstLine="0"/>
              <w:jc w:val="center"/>
            </w:pPr>
            <w:r>
              <w:rPr>
                <w:b/>
                <w:sz w:val="22"/>
              </w:rPr>
              <w:t>Propósito en el Despliegue</w:t>
            </w:r>
          </w:p>
        </w:tc>
      </w:tr>
      <w:tr>
        <w:tc>
          <w:tcPr>
            <w:tcW w:type="dxa" w:w="3041"/>
          </w:tcPr>
          <w:p>
            <w:pPr>
              <w:spacing w:line="240" w:lineRule="auto"/>
              <w:ind w:firstLine="0"/>
            </w:pPr>
            <w:r>
              <w:rPr>
                <w:sz w:val="20"/>
              </w:rPr>
              <w:t>Instalador Principal</w:t>
            </w:r>
          </w:p>
        </w:tc>
        <w:tc>
          <w:tcPr>
            <w:tcW w:type="dxa" w:w="3041"/>
          </w:tcPr>
          <w:p>
            <w:pPr>
              <w:spacing w:line="240" w:lineRule="auto"/>
              <w:ind w:firstLine="0"/>
            </w:pPr>
            <w:r>
              <w:rPr>
                <w:sz w:val="20"/>
              </w:rPr>
              <w:t>.exe / .bat</w:t>
            </w:r>
          </w:p>
        </w:tc>
        <w:tc>
          <w:tcPr>
            <w:tcW w:type="dxa" w:w="3041"/>
          </w:tcPr>
          <w:p>
            <w:pPr>
              <w:spacing w:line="240" w:lineRule="auto"/>
              <w:ind w:firstLine="0"/>
            </w:pPr>
            <w:r>
              <w:rPr>
                <w:sz w:val="20"/>
              </w:rPr>
              <w:t>Automatiza la instalación de servidor y código</w:t>
            </w:r>
          </w:p>
        </w:tc>
      </w:tr>
      <w:tr>
        <w:tc>
          <w:tcPr>
            <w:tcW w:type="dxa" w:w="3041"/>
          </w:tcPr>
          <w:p>
            <w:pPr>
              <w:spacing w:line="240" w:lineRule="auto"/>
              <w:ind w:firstLine="0"/>
            </w:pPr>
            <w:r>
              <w:rPr>
                <w:sz w:val="20"/>
              </w:rPr>
              <w:t>Manual de Usuario</w:t>
            </w:r>
          </w:p>
        </w:tc>
        <w:tc>
          <w:tcPr>
            <w:tcW w:type="dxa" w:w="3041"/>
          </w:tcPr>
          <w:p>
            <w:pPr>
              <w:spacing w:line="240" w:lineRule="auto"/>
              <w:ind w:firstLine="0"/>
            </w:pPr>
            <w:r>
              <w:rPr>
                <w:sz w:val="20"/>
              </w:rPr>
              <w:t>.docx / .pdf</w:t>
            </w:r>
          </w:p>
        </w:tc>
        <w:tc>
          <w:tcPr>
            <w:tcW w:type="dxa" w:w="3041"/>
          </w:tcPr>
          <w:p>
            <w:pPr>
              <w:spacing w:line="240" w:lineRule="auto"/>
              <w:ind w:firstLine="0"/>
            </w:pPr>
            <w:r>
              <w:rPr>
                <w:sz w:val="20"/>
              </w:rPr>
              <w:t>Guía paso a paso para el operador</w:t>
            </w:r>
          </w:p>
        </w:tc>
      </w:tr>
      <w:tr>
        <w:tc>
          <w:tcPr>
            <w:tcW w:type="dxa" w:w="3041"/>
          </w:tcPr>
          <w:p>
            <w:pPr>
              <w:spacing w:line="240" w:lineRule="auto"/>
              <w:ind w:firstLine="0"/>
            </w:pPr>
            <w:r>
              <w:rPr>
                <w:sz w:val="20"/>
              </w:rPr>
              <w:t>Estructura de Base de Datos</w:t>
            </w:r>
          </w:p>
        </w:tc>
        <w:tc>
          <w:tcPr>
            <w:tcW w:type="dxa" w:w="3041"/>
          </w:tcPr>
          <w:p>
            <w:pPr>
              <w:spacing w:line="240" w:lineRule="auto"/>
              <w:ind w:firstLine="0"/>
            </w:pPr>
            <w:r>
              <w:rPr>
                <w:sz w:val="20"/>
              </w:rPr>
              <w:t>setup_db.php / .sql</w:t>
            </w:r>
          </w:p>
        </w:tc>
        <w:tc>
          <w:tcPr>
            <w:tcW w:type="dxa" w:w="3041"/>
          </w:tcPr>
          <w:p>
            <w:pPr>
              <w:spacing w:line="240" w:lineRule="auto"/>
              <w:ind w:firstLine="0"/>
            </w:pPr>
            <w:r>
              <w:rPr>
                <w:sz w:val="20"/>
              </w:rPr>
              <w:t>Prepara las tablas necesarias de forma automática</w:t>
            </w:r>
          </w:p>
        </w:tc>
      </w:tr>
    </w:tbl>
    <w:p/>
    <w:p>
      <w:r>
        <w:br/>
      </w:r>
    </w:p>
    <w:p>
      <w:pPr>
        <w:pStyle w:val="Heading2"/>
      </w:pPr>
      <w:r>
        <w:t>9.2 Preparación del Entorno USB Portable</w:t>
      </w:r>
    </w:p>
    <w:p>
      <w:r>
        <w:t>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w:t>
      </w:r>
    </w:p>
    <w:p>
      <w:r>
        <w:t>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w:t>
      </w:r>
    </w:p>
    <w:p>
      <w:r>
        <w:t>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w:t>
      </w:r>
    </w:p>
    <w:p>
      <w:r>
        <w:t>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w:t>
      </w:r>
    </w:p>
    <w:p>
      <w:r>
        <w:t>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w:t>
      </w:r>
    </w:p>
    <w:p>
      <w:r>
        <w:t>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w:t>
      </w:r>
    </w:p>
    <w:p>
      <w:r>
        <w:t>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w:t>
      </w:r>
    </w:p>
    <w:p>
      <w:r>
        <w:t>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w:t>
      </w:r>
    </w:p>
    <w:p>
      <w:r>
        <w:t>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w:t>
      </w:r>
    </w:p>
    <w:p>
      <w:r>
        <w:t>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w:t>
      </w:r>
    </w:p>
    <w:p>
      <w:r>
        <w:t>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w:t>
      </w:r>
    </w:p>
    <w:p>
      <w:r>
        <w:t>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w:t>
      </w:r>
    </w:p>
    <w:p>
      <w:r>
        <w:t>Esto garantiza que la curva de aprendizaje sea mínima y que la plataforma sea adoptada exitosamente desde el primer día de operación..</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Paso del Instalador</w:t>
            </w:r>
          </w:p>
        </w:tc>
        <w:tc>
          <w:tcPr>
            <w:tcW w:type="dxa" w:w="3041"/>
          </w:tcPr>
          <w:p>
            <w:pPr>
              <w:spacing w:line="240" w:lineRule="auto"/>
              <w:ind w:firstLine="0"/>
              <w:jc w:val="center"/>
            </w:pPr>
            <w:r>
              <w:rPr>
                <w:b/>
                <w:sz w:val="22"/>
              </w:rPr>
              <w:t>Acción Ejecutada en Background</w:t>
            </w:r>
          </w:p>
        </w:tc>
        <w:tc>
          <w:tcPr>
            <w:tcW w:type="dxa" w:w="3041"/>
          </w:tcPr>
          <w:p>
            <w:pPr>
              <w:spacing w:line="240" w:lineRule="auto"/>
              <w:ind w:firstLine="0"/>
              <w:jc w:val="center"/>
            </w:pPr>
            <w:r>
              <w:rPr>
                <w:b/>
                <w:sz w:val="22"/>
              </w:rPr>
              <w:t>Tiempo Estimado</w:t>
            </w:r>
          </w:p>
        </w:tc>
      </w:tr>
      <w:tr>
        <w:tc>
          <w:tcPr>
            <w:tcW w:type="dxa" w:w="3041"/>
          </w:tcPr>
          <w:p>
            <w:pPr>
              <w:spacing w:line="240" w:lineRule="auto"/>
              <w:ind w:firstLine="0"/>
            </w:pPr>
            <w:r>
              <w:rPr>
                <w:sz w:val="20"/>
              </w:rPr>
              <w:t>Validación de Requisitos</w:t>
            </w:r>
          </w:p>
        </w:tc>
        <w:tc>
          <w:tcPr>
            <w:tcW w:type="dxa" w:w="3041"/>
          </w:tcPr>
          <w:p>
            <w:pPr>
              <w:spacing w:line="240" w:lineRule="auto"/>
              <w:ind w:firstLine="0"/>
            </w:pPr>
            <w:r>
              <w:rPr>
                <w:sz w:val="20"/>
              </w:rPr>
              <w:t>Revisa si PHP y MySQL existen</w:t>
            </w:r>
          </w:p>
        </w:tc>
        <w:tc>
          <w:tcPr>
            <w:tcW w:type="dxa" w:w="3041"/>
          </w:tcPr>
          <w:p>
            <w:pPr>
              <w:spacing w:line="240" w:lineRule="auto"/>
              <w:ind w:firstLine="0"/>
            </w:pPr>
            <w:r>
              <w:rPr>
                <w:sz w:val="20"/>
              </w:rPr>
              <w:t>5 segundos</w:t>
            </w:r>
          </w:p>
        </w:tc>
      </w:tr>
      <w:tr>
        <w:tc>
          <w:tcPr>
            <w:tcW w:type="dxa" w:w="3041"/>
          </w:tcPr>
          <w:p>
            <w:pPr>
              <w:spacing w:line="240" w:lineRule="auto"/>
              <w:ind w:firstLine="0"/>
            </w:pPr>
            <w:r>
              <w:rPr>
                <w:sz w:val="20"/>
              </w:rPr>
              <w:t>Copia de Archivos</w:t>
            </w:r>
          </w:p>
        </w:tc>
        <w:tc>
          <w:tcPr>
            <w:tcW w:type="dxa" w:w="3041"/>
          </w:tcPr>
          <w:p>
            <w:pPr>
              <w:spacing w:line="240" w:lineRule="auto"/>
              <w:ind w:firstLine="0"/>
            </w:pPr>
            <w:r>
              <w:rPr>
                <w:sz w:val="20"/>
              </w:rPr>
              <w:t>Mueve 'src' y 'api' a htdocs</w:t>
            </w:r>
          </w:p>
        </w:tc>
        <w:tc>
          <w:tcPr>
            <w:tcW w:type="dxa" w:w="3041"/>
          </w:tcPr>
          <w:p>
            <w:pPr>
              <w:spacing w:line="240" w:lineRule="auto"/>
              <w:ind w:firstLine="0"/>
            </w:pPr>
            <w:r>
              <w:rPr>
                <w:sz w:val="20"/>
              </w:rPr>
              <w:t>15 segundos</w:t>
            </w:r>
          </w:p>
        </w:tc>
      </w:tr>
      <w:tr>
        <w:tc>
          <w:tcPr>
            <w:tcW w:type="dxa" w:w="3041"/>
          </w:tcPr>
          <w:p>
            <w:pPr>
              <w:spacing w:line="240" w:lineRule="auto"/>
              <w:ind w:firstLine="0"/>
            </w:pPr>
            <w:r>
              <w:rPr>
                <w:sz w:val="20"/>
              </w:rPr>
              <w:t>Configuración Inicial</w:t>
            </w:r>
          </w:p>
        </w:tc>
        <w:tc>
          <w:tcPr>
            <w:tcW w:type="dxa" w:w="3041"/>
          </w:tcPr>
          <w:p>
            <w:pPr>
              <w:spacing w:line="240" w:lineRule="auto"/>
              <w:ind w:firstLine="0"/>
            </w:pPr>
            <w:r>
              <w:rPr>
                <w:sz w:val="20"/>
              </w:rPr>
              <w:t>Ejecuta script de BD y crea admin</w:t>
            </w:r>
          </w:p>
        </w:tc>
        <w:tc>
          <w:tcPr>
            <w:tcW w:type="dxa" w:w="3041"/>
          </w:tcPr>
          <w:p>
            <w:pPr>
              <w:spacing w:line="240" w:lineRule="auto"/>
              <w:ind w:firstLine="0"/>
            </w:pPr>
            <w:r>
              <w:rPr>
                <w:sz w:val="20"/>
              </w:rPr>
              <w:t>10 segundos</w:t>
            </w:r>
          </w:p>
        </w:tc>
      </w:tr>
    </w:tbl>
    <w:p/>
    <w:p>
      <w:r>
        <w:br/>
      </w:r>
    </w:p>
    <w:p>
      <w:pPr>
        <w:pStyle w:val="Heading2"/>
      </w:pPr>
      <w:r>
        <w:t>9.3 Guías de Configuración Automatizada</w:t>
      </w:r>
    </w:p>
    <w:p>
      <w:r>
        <w:t>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w:t>
      </w:r>
    </w:p>
    <w:p>
      <w:r>
        <w:t>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w:t>
      </w:r>
    </w:p>
    <w:p>
      <w:r>
        <w:t>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w:t>
      </w:r>
    </w:p>
    <w:p>
      <w:r>
        <w:t>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w:t>
      </w:r>
    </w:p>
    <w:p>
      <w:r>
        <w:t>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w:t>
      </w:r>
    </w:p>
    <w:p>
      <w:r>
        <w:t>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w:t>
      </w:r>
    </w:p>
    <w:p>
      <w:r>
        <w:t>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w:t>
      </w:r>
    </w:p>
    <w:p>
      <w:r>
        <w:t>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w:t>
      </w:r>
    </w:p>
    <w:p>
      <w:r>
        <w:t>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w:t>
      </w:r>
    </w:p>
    <w:p>
      <w:r>
        <w:t>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w:t>
      </w:r>
    </w:p>
    <w:p>
      <w:r>
        <w:t>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w:t>
      </w:r>
    </w:p>
    <w:p>
      <w:r>
        <w:t>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w:t>
      </w:r>
    </w:p>
    <w:p>
      <w:r>
        <w:t>Esto garantiza que la curva de aprendizaje sea mínima y que la plataforma sea adoptada exitosamente desde el primer día de operación..</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Módulo de Capacitación</w:t>
            </w:r>
          </w:p>
        </w:tc>
        <w:tc>
          <w:tcPr>
            <w:tcW w:type="dxa" w:w="3041"/>
          </w:tcPr>
          <w:p>
            <w:pPr>
              <w:spacing w:line="240" w:lineRule="auto"/>
              <w:ind w:firstLine="0"/>
              <w:jc w:val="center"/>
            </w:pPr>
            <w:r>
              <w:rPr>
                <w:b/>
                <w:sz w:val="22"/>
              </w:rPr>
              <w:t>Audiencia Objetivo</w:t>
            </w:r>
          </w:p>
        </w:tc>
        <w:tc>
          <w:tcPr>
            <w:tcW w:type="dxa" w:w="3041"/>
          </w:tcPr>
          <w:p>
            <w:pPr>
              <w:spacing w:line="240" w:lineRule="auto"/>
              <w:ind w:firstLine="0"/>
              <w:jc w:val="center"/>
            </w:pPr>
            <w:r>
              <w:rPr>
                <w:b/>
                <w:sz w:val="22"/>
              </w:rPr>
              <w:t>Duración de la Sesión</w:t>
            </w:r>
          </w:p>
        </w:tc>
      </w:tr>
      <w:tr>
        <w:tc>
          <w:tcPr>
            <w:tcW w:type="dxa" w:w="3041"/>
          </w:tcPr>
          <w:p>
            <w:pPr>
              <w:spacing w:line="240" w:lineRule="auto"/>
              <w:ind w:firstLine="0"/>
            </w:pPr>
            <w:r>
              <w:rPr>
                <w:sz w:val="20"/>
              </w:rPr>
              <w:t>Manejo de la Interfaz Web</w:t>
            </w:r>
          </w:p>
        </w:tc>
        <w:tc>
          <w:tcPr>
            <w:tcW w:type="dxa" w:w="3041"/>
          </w:tcPr>
          <w:p>
            <w:pPr>
              <w:spacing w:line="240" w:lineRule="auto"/>
              <w:ind w:firstLine="0"/>
            </w:pPr>
            <w:r>
              <w:rPr>
                <w:sz w:val="20"/>
              </w:rPr>
              <w:t>Pasajeros / Público</w:t>
            </w:r>
          </w:p>
        </w:tc>
        <w:tc>
          <w:tcPr>
            <w:tcW w:type="dxa" w:w="3041"/>
          </w:tcPr>
          <w:p>
            <w:pPr>
              <w:spacing w:line="240" w:lineRule="auto"/>
              <w:ind w:firstLine="0"/>
            </w:pPr>
            <w:r>
              <w:rPr>
                <w:sz w:val="20"/>
              </w:rPr>
              <w:t>2 horas (Video tutorial)</w:t>
            </w:r>
          </w:p>
        </w:tc>
      </w:tr>
      <w:tr>
        <w:tc>
          <w:tcPr>
            <w:tcW w:type="dxa" w:w="3041"/>
          </w:tcPr>
          <w:p>
            <w:pPr>
              <w:spacing w:line="240" w:lineRule="auto"/>
              <w:ind w:firstLine="0"/>
            </w:pPr>
            <w:r>
              <w:rPr>
                <w:sz w:val="20"/>
              </w:rPr>
              <w:t>Uso de Terminal y GPS</w:t>
            </w:r>
          </w:p>
        </w:tc>
        <w:tc>
          <w:tcPr>
            <w:tcW w:type="dxa" w:w="3041"/>
          </w:tcPr>
          <w:p>
            <w:pPr>
              <w:spacing w:line="240" w:lineRule="auto"/>
              <w:ind w:firstLine="0"/>
            </w:pPr>
            <w:r>
              <w:rPr>
                <w:sz w:val="20"/>
              </w:rPr>
              <w:t>Operadores de Unidad</w:t>
            </w:r>
          </w:p>
        </w:tc>
        <w:tc>
          <w:tcPr>
            <w:tcW w:type="dxa" w:w="3041"/>
          </w:tcPr>
          <w:p>
            <w:pPr>
              <w:spacing w:line="240" w:lineRule="auto"/>
              <w:ind w:firstLine="0"/>
            </w:pPr>
            <w:r>
              <w:rPr>
                <w:sz w:val="20"/>
              </w:rPr>
              <w:t>4 horas (Presencial práctica)</w:t>
            </w:r>
          </w:p>
        </w:tc>
      </w:tr>
      <w:tr>
        <w:tc>
          <w:tcPr>
            <w:tcW w:type="dxa" w:w="3041"/>
          </w:tcPr>
          <w:p>
            <w:pPr>
              <w:spacing w:line="240" w:lineRule="auto"/>
              <w:ind w:firstLine="0"/>
            </w:pPr>
            <w:r>
              <w:rPr>
                <w:sz w:val="20"/>
              </w:rPr>
              <w:t>Dashboard y Reportes</w:t>
            </w:r>
          </w:p>
        </w:tc>
        <w:tc>
          <w:tcPr>
            <w:tcW w:type="dxa" w:w="3041"/>
          </w:tcPr>
          <w:p>
            <w:pPr>
              <w:spacing w:line="240" w:lineRule="auto"/>
              <w:ind w:firstLine="0"/>
            </w:pPr>
            <w:r>
              <w:rPr>
                <w:sz w:val="20"/>
              </w:rPr>
              <w:t>Administradores Financieros</w:t>
            </w:r>
          </w:p>
        </w:tc>
        <w:tc>
          <w:tcPr>
            <w:tcW w:type="dxa" w:w="3041"/>
          </w:tcPr>
          <w:p>
            <w:pPr>
              <w:spacing w:line="240" w:lineRule="auto"/>
              <w:ind w:firstLine="0"/>
            </w:pPr>
            <w:r>
              <w:rPr>
                <w:sz w:val="20"/>
              </w:rPr>
              <w:t>3 horas (Taller interactivo)</w:t>
            </w:r>
          </w:p>
        </w:tc>
      </w:tr>
    </w:tbl>
    <w:p/>
    <w:p>
      <w:r>
        <w:br/>
      </w:r>
    </w:p>
    <w:p>
      <w:pPr>
        <w:pStyle w:val="Heading2"/>
      </w:pPr>
      <w:r>
        <w:t>9.4 Programa de Capacitación a Usuarios</w:t>
      </w:r>
    </w:p>
    <w:p>
      <w:r>
        <w:t>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w:t>
      </w:r>
    </w:p>
    <w:p>
      <w:r>
        <w:t>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w:t>
      </w:r>
    </w:p>
    <w:p>
      <w:r>
        <w:t>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w:t>
      </w:r>
    </w:p>
    <w:p>
      <w:r>
        <w:t>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w:t>
      </w:r>
    </w:p>
    <w:p>
      <w:r>
        <w:t>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w:t>
      </w:r>
    </w:p>
    <w:p>
      <w:r>
        <w:t>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w:t>
      </w:r>
    </w:p>
    <w:p>
      <w:r>
        <w:t>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w:t>
      </w:r>
    </w:p>
    <w:p>
      <w:r>
        <w:t>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w:t>
      </w:r>
    </w:p>
    <w:p>
      <w:r>
        <w:t>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w:t>
      </w:r>
    </w:p>
    <w:p>
      <w:r>
        <w:t>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w:t>
      </w:r>
    </w:p>
    <w:p>
      <w:r>
        <w:t>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w:t>
      </w:r>
    </w:p>
    <w:p>
      <w:r>
        <w:t>Además, se estructuró un Programa de Capacitación formal, documentado paso a paso, dirigido tanto a los choferes como a los administradores del sistema. Esto garantiza que la curva de aprendizaje sea mínima y que la plataforma sea adoptada exitosamente desde el primer día de operación.Para facilitar la entrega del proyecto y su implementación por parte del cliente final, se desarrolló un sistema de empaquetado innovador. Utilizando Python y Tkinter (o PyInstaller), se compiló un instalador gráfico ejecutable (.exe) que automatiza la configuración de Apache y MySQL (vía XAMPP), copiando los archivos de PremiumBus a sus directorios correspondientes sin intervención técnica compleja. Todo el ecosistema se organizó en un formato portable entregable mediante USB, que incluye manuales de usuario interactivos, guías de configuración y los scripts de base de datos. Además, se estructuró un Programa de Capacitación formal, documentado paso a paso, dirigido tanto a los choferes como a los administradores del sistema.</w:t>
      </w:r>
    </w:p>
    <w:p>
      <w:r>
        <w:t>Esto garantiza que la curva de aprendizaje sea mínima y que la plataforma sea adoptada exitosamente desde el primer día de operación..</w:t>
      </w:r>
    </w:p>
    <w:p>
      <w:r>
        <w:br w:type="page"/>
      </w:r>
    </w:p>
    <w:p>
      <w:pPr>
        <w:pStyle w:val="Heading1"/>
      </w:pPr>
      <w:r>
        <w:t>Capítulo 10. Conclusiones y Mantenimiento a Futuro</w:t>
      </w:r>
    </w:p>
    <w:p>
      <w:pPr>
        <w:pStyle w:val="Heading2"/>
      </w:pPr>
      <w:r>
        <w:t>10.1 Evaluación del Éxito del Proyecto</w:t>
      </w:r>
    </w:p>
    <w:p>
      <w:r>
        <w:t>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w:t>
      </w:r>
    </w:p>
    <w:p>
      <w:r>
        <w:t>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w:t>
      </w:r>
    </w:p>
    <w:p>
      <w:r>
        <w:t>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w:t>
      </w:r>
    </w:p>
    <w:p>
      <w:r>
        <w:t>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w:t>
      </w:r>
    </w:p>
    <w:p>
      <w:r>
        <w:t>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w:t>
      </w:r>
    </w:p>
    <w:p>
      <w:r>
        <w:t>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w:t>
      </w:r>
    </w:p>
    <w:p>
      <w:r>
        <w:t>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w:t>
      </w:r>
    </w:p>
    <w:p>
      <w:r>
        <w:t>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w:t>
      </w:r>
    </w:p>
    <w:p>
      <w:r>
        <w:t>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w:t>
      </w:r>
    </w:p>
    <w:p>
      <w:r>
        <w:t>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w:t>
      </w:r>
    </w:p>
    <w:p>
      <w:r>
        <w:t>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w:t>
      </w:r>
    </w:p>
    <w:p>
      <w:r>
        <w:t>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w:t>
      </w:r>
    </w:p>
    <w:p>
      <w:r>
        <w:t>Asimismo, el plan de mantenimiento preventivo dicta actualizaciones semestrales de seguridad y depuración de bases de datos, garantizando que PremiumBus no solo funcione hoy, sino que se mantenga como la vanguardia en el transporte inteligente sustentable en los años venideros..</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Criterio de Evaluación</w:t>
            </w:r>
          </w:p>
        </w:tc>
        <w:tc>
          <w:tcPr>
            <w:tcW w:type="dxa" w:w="3041"/>
          </w:tcPr>
          <w:p>
            <w:pPr>
              <w:spacing w:line="240" w:lineRule="auto"/>
              <w:ind w:firstLine="0"/>
              <w:jc w:val="center"/>
            </w:pPr>
            <w:r>
              <w:rPr>
                <w:b/>
                <w:sz w:val="22"/>
              </w:rPr>
              <w:t>Resultado Obtenido</w:t>
            </w:r>
          </w:p>
        </w:tc>
        <w:tc>
          <w:tcPr>
            <w:tcW w:type="dxa" w:w="3041"/>
          </w:tcPr>
          <w:p>
            <w:pPr>
              <w:spacing w:line="240" w:lineRule="auto"/>
              <w:ind w:firstLine="0"/>
              <w:jc w:val="center"/>
            </w:pPr>
            <w:r>
              <w:rPr>
                <w:b/>
                <w:sz w:val="22"/>
              </w:rPr>
              <w:t>Comentarios de Cierre</w:t>
            </w:r>
          </w:p>
        </w:tc>
      </w:tr>
      <w:tr>
        <w:tc>
          <w:tcPr>
            <w:tcW w:type="dxa" w:w="3041"/>
          </w:tcPr>
          <w:p>
            <w:pPr>
              <w:spacing w:line="240" w:lineRule="auto"/>
              <w:ind w:firstLine="0"/>
            </w:pPr>
            <w:r>
              <w:rPr>
                <w:sz w:val="20"/>
              </w:rPr>
              <w:t>Cumplimiento de Funciones</w:t>
            </w:r>
          </w:p>
        </w:tc>
        <w:tc>
          <w:tcPr>
            <w:tcW w:type="dxa" w:w="3041"/>
          </w:tcPr>
          <w:p>
            <w:pPr>
              <w:spacing w:line="240" w:lineRule="auto"/>
              <w:ind w:firstLine="0"/>
            </w:pPr>
            <w:r>
              <w:rPr>
                <w:sz w:val="20"/>
              </w:rPr>
              <w:t>100%</w:t>
            </w:r>
          </w:p>
        </w:tc>
        <w:tc>
          <w:tcPr>
            <w:tcW w:type="dxa" w:w="3041"/>
          </w:tcPr>
          <w:p>
            <w:pPr>
              <w:spacing w:line="240" w:lineRule="auto"/>
              <w:ind w:firstLine="0"/>
            </w:pPr>
            <w:r>
              <w:rPr>
                <w:sz w:val="20"/>
              </w:rPr>
              <w:t>Todos los módulos operan correctamente</w:t>
            </w:r>
          </w:p>
        </w:tc>
      </w:tr>
      <w:tr>
        <w:tc>
          <w:tcPr>
            <w:tcW w:type="dxa" w:w="3041"/>
          </w:tcPr>
          <w:p>
            <w:pPr>
              <w:spacing w:line="240" w:lineRule="auto"/>
              <w:ind w:firstLine="0"/>
            </w:pPr>
            <w:r>
              <w:rPr>
                <w:sz w:val="20"/>
              </w:rPr>
              <w:t>Facilidad de Instalación</w:t>
            </w:r>
          </w:p>
        </w:tc>
        <w:tc>
          <w:tcPr>
            <w:tcW w:type="dxa" w:w="3041"/>
          </w:tcPr>
          <w:p>
            <w:pPr>
              <w:spacing w:line="240" w:lineRule="auto"/>
              <w:ind w:firstLine="0"/>
            </w:pPr>
            <w:r>
              <w:rPr>
                <w:sz w:val="20"/>
              </w:rPr>
              <w:t>Excelente</w:t>
            </w:r>
          </w:p>
        </w:tc>
        <w:tc>
          <w:tcPr>
            <w:tcW w:type="dxa" w:w="3041"/>
          </w:tcPr>
          <w:p>
            <w:pPr>
              <w:spacing w:line="240" w:lineRule="auto"/>
              <w:ind w:firstLine="0"/>
            </w:pPr>
            <w:r>
              <w:rPr>
                <w:sz w:val="20"/>
              </w:rPr>
              <w:t>El instalador reduce el despliegue a minutos</w:t>
            </w:r>
          </w:p>
        </w:tc>
      </w:tr>
      <w:tr>
        <w:tc>
          <w:tcPr>
            <w:tcW w:type="dxa" w:w="3041"/>
          </w:tcPr>
          <w:p>
            <w:pPr>
              <w:spacing w:line="240" w:lineRule="auto"/>
              <w:ind w:firstLine="0"/>
            </w:pPr>
            <w:r>
              <w:rPr>
                <w:sz w:val="20"/>
              </w:rPr>
              <w:t>Rendimiento General</w:t>
            </w:r>
          </w:p>
        </w:tc>
        <w:tc>
          <w:tcPr>
            <w:tcW w:type="dxa" w:w="3041"/>
          </w:tcPr>
          <w:p>
            <w:pPr>
              <w:spacing w:line="240" w:lineRule="auto"/>
              <w:ind w:firstLine="0"/>
            </w:pPr>
            <w:r>
              <w:rPr>
                <w:sz w:val="20"/>
              </w:rPr>
              <w:t>Alto</w:t>
            </w:r>
          </w:p>
        </w:tc>
        <w:tc>
          <w:tcPr>
            <w:tcW w:type="dxa" w:w="3041"/>
          </w:tcPr>
          <w:p>
            <w:pPr>
              <w:spacing w:line="240" w:lineRule="auto"/>
              <w:ind w:firstLine="0"/>
            </w:pPr>
            <w:r>
              <w:rPr>
                <w:sz w:val="20"/>
              </w:rPr>
              <w:t>Latencia mínima en la red local</w:t>
            </w:r>
          </w:p>
        </w:tc>
      </w:tr>
    </w:tbl>
    <w:p/>
    <w:p>
      <w:r>
        <w:br/>
      </w:r>
    </w:p>
    <w:p>
      <w:pPr>
        <w:pStyle w:val="Heading2"/>
      </w:pPr>
      <w:r>
        <w:t>10.2 Plan de Mantenimiento Preventivo</w:t>
      </w:r>
    </w:p>
    <w:p>
      <w:r>
        <w:t>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w:t>
      </w:r>
    </w:p>
    <w:p>
      <w:r>
        <w:t>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w:t>
      </w:r>
    </w:p>
    <w:p>
      <w:r>
        <w:t>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w:t>
      </w:r>
    </w:p>
    <w:p>
      <w:r>
        <w:t>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w:t>
      </w:r>
    </w:p>
    <w:p>
      <w:r>
        <w:t>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w:t>
      </w:r>
    </w:p>
    <w:p>
      <w:r>
        <w:t>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w:t>
      </w:r>
    </w:p>
    <w:p>
      <w:r>
        <w:t>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w:t>
      </w:r>
    </w:p>
    <w:p>
      <w:r>
        <w:t>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w:t>
      </w:r>
    </w:p>
    <w:p>
      <w:r>
        <w:t>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w:t>
      </w:r>
    </w:p>
    <w:p>
      <w:r>
        <w:t>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w:t>
      </w:r>
    </w:p>
    <w:p>
      <w:r>
        <w:t>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w:t>
      </w:r>
    </w:p>
    <w:p>
      <w:r>
        <w:t>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w:t>
      </w:r>
    </w:p>
    <w:p>
      <w:r>
        <w:t>Asimismo, el plan de mantenimiento preventivo dicta actualizaciones semestrales de seguridad y depuración de bases de datos, garantizando que PremiumBus no solo funcione hoy, sino que se mantenga como la vanguardia en el transporte inteligente sustentable en los años venideros..</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Tarea de Mantenimiento</w:t>
            </w:r>
          </w:p>
        </w:tc>
        <w:tc>
          <w:tcPr>
            <w:tcW w:type="dxa" w:w="3041"/>
          </w:tcPr>
          <w:p>
            <w:pPr>
              <w:spacing w:line="240" w:lineRule="auto"/>
              <w:ind w:firstLine="0"/>
              <w:jc w:val="center"/>
            </w:pPr>
            <w:r>
              <w:rPr>
                <w:b/>
                <w:sz w:val="22"/>
              </w:rPr>
              <w:t>Frecuencia</w:t>
            </w:r>
          </w:p>
        </w:tc>
        <w:tc>
          <w:tcPr>
            <w:tcW w:type="dxa" w:w="3041"/>
          </w:tcPr>
          <w:p>
            <w:pPr>
              <w:spacing w:line="240" w:lineRule="auto"/>
              <w:ind w:firstLine="0"/>
              <w:jc w:val="center"/>
            </w:pPr>
            <w:r>
              <w:rPr>
                <w:b/>
                <w:sz w:val="22"/>
              </w:rPr>
              <w:t>Responsable</w:t>
            </w:r>
          </w:p>
        </w:tc>
      </w:tr>
      <w:tr>
        <w:tc>
          <w:tcPr>
            <w:tcW w:type="dxa" w:w="3041"/>
          </w:tcPr>
          <w:p>
            <w:pPr>
              <w:spacing w:line="240" w:lineRule="auto"/>
              <w:ind w:firstLine="0"/>
            </w:pPr>
            <w:r>
              <w:rPr>
                <w:sz w:val="20"/>
              </w:rPr>
              <w:t>Respaldo de Base de Datos</w:t>
            </w:r>
          </w:p>
        </w:tc>
        <w:tc>
          <w:tcPr>
            <w:tcW w:type="dxa" w:w="3041"/>
          </w:tcPr>
          <w:p>
            <w:pPr>
              <w:spacing w:line="240" w:lineRule="auto"/>
              <w:ind w:firstLine="0"/>
            </w:pPr>
            <w:r>
              <w:rPr>
                <w:sz w:val="20"/>
              </w:rPr>
              <w:t>Semanal</w:t>
            </w:r>
          </w:p>
        </w:tc>
        <w:tc>
          <w:tcPr>
            <w:tcW w:type="dxa" w:w="3041"/>
          </w:tcPr>
          <w:p>
            <w:pPr>
              <w:spacing w:line="240" w:lineRule="auto"/>
              <w:ind w:firstLine="0"/>
            </w:pPr>
            <w:r>
              <w:rPr>
                <w:sz w:val="20"/>
              </w:rPr>
              <w:t>Sistema Automático (Cron Job)</w:t>
            </w:r>
          </w:p>
        </w:tc>
      </w:tr>
      <w:tr>
        <w:tc>
          <w:tcPr>
            <w:tcW w:type="dxa" w:w="3041"/>
          </w:tcPr>
          <w:p>
            <w:pPr>
              <w:spacing w:line="240" w:lineRule="auto"/>
              <w:ind w:firstLine="0"/>
            </w:pPr>
            <w:r>
              <w:rPr>
                <w:sz w:val="20"/>
              </w:rPr>
              <w:t>Revisión de Logs de Error</w:t>
            </w:r>
          </w:p>
        </w:tc>
        <w:tc>
          <w:tcPr>
            <w:tcW w:type="dxa" w:w="3041"/>
          </w:tcPr>
          <w:p>
            <w:pPr>
              <w:spacing w:line="240" w:lineRule="auto"/>
              <w:ind w:firstLine="0"/>
            </w:pPr>
            <w:r>
              <w:rPr>
                <w:sz w:val="20"/>
              </w:rPr>
              <w:t>Mensual</w:t>
            </w:r>
          </w:p>
        </w:tc>
        <w:tc>
          <w:tcPr>
            <w:tcW w:type="dxa" w:w="3041"/>
          </w:tcPr>
          <w:p>
            <w:pPr>
              <w:spacing w:line="240" w:lineRule="auto"/>
              <w:ind w:firstLine="0"/>
            </w:pPr>
            <w:r>
              <w:rPr>
                <w:sz w:val="20"/>
              </w:rPr>
              <w:t>Administrador de TI</w:t>
            </w:r>
          </w:p>
        </w:tc>
      </w:tr>
      <w:tr>
        <w:tc>
          <w:tcPr>
            <w:tcW w:type="dxa" w:w="3041"/>
          </w:tcPr>
          <w:p>
            <w:pPr>
              <w:spacing w:line="240" w:lineRule="auto"/>
              <w:ind w:firstLine="0"/>
            </w:pPr>
            <w:r>
              <w:rPr>
                <w:sz w:val="20"/>
              </w:rPr>
              <w:t>Actualización de Librerías (JS/PHP)</w:t>
            </w:r>
          </w:p>
        </w:tc>
        <w:tc>
          <w:tcPr>
            <w:tcW w:type="dxa" w:w="3041"/>
          </w:tcPr>
          <w:p>
            <w:pPr>
              <w:spacing w:line="240" w:lineRule="auto"/>
              <w:ind w:firstLine="0"/>
            </w:pPr>
            <w:r>
              <w:rPr>
                <w:sz w:val="20"/>
              </w:rPr>
              <w:t>Semestral</w:t>
            </w:r>
          </w:p>
        </w:tc>
        <w:tc>
          <w:tcPr>
            <w:tcW w:type="dxa" w:w="3041"/>
          </w:tcPr>
          <w:p>
            <w:pPr>
              <w:spacing w:line="240" w:lineRule="auto"/>
              <w:ind w:firstLine="0"/>
            </w:pPr>
            <w:r>
              <w:rPr>
                <w:sz w:val="20"/>
              </w:rPr>
              <w:t>Equipo de Desarrollo</w:t>
            </w:r>
          </w:p>
        </w:tc>
      </w:tr>
    </w:tbl>
    <w:p/>
    <w:p>
      <w:r>
        <w:br/>
      </w:r>
    </w:p>
    <w:p>
      <w:pPr>
        <w:pStyle w:val="Heading2"/>
      </w:pPr>
      <w:r>
        <w:t>10.3 Escalabilidad (Android / iOS)</w:t>
      </w:r>
    </w:p>
    <w:p>
      <w:r>
        <w:t>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w:t>
      </w:r>
    </w:p>
    <w:p>
      <w:r>
        <w:t>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w:t>
      </w:r>
    </w:p>
    <w:p>
      <w:r>
        <w:t>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w:t>
      </w:r>
    </w:p>
    <w:p>
      <w:r>
        <w:t>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w:t>
      </w:r>
    </w:p>
    <w:p>
      <w:r>
        <w:t>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w:t>
      </w:r>
    </w:p>
    <w:p>
      <w:r>
        <w:t>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w:t>
      </w:r>
    </w:p>
    <w:p>
      <w:r>
        <w:t>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w:t>
      </w:r>
    </w:p>
    <w:p>
      <w:r>
        <w:t>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w:t>
      </w:r>
    </w:p>
    <w:p>
      <w:r>
        <w:t>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w:t>
      </w:r>
    </w:p>
    <w:p>
      <w:r>
        <w:t>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w:t>
      </w:r>
    </w:p>
    <w:p>
      <w:r>
        <w:t>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w:t>
      </w:r>
    </w:p>
    <w:p>
      <w:r>
        <w:t>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w:t>
      </w:r>
    </w:p>
    <w:p>
      <w:r>
        <w:t>Asimismo, el plan de mantenimiento preventivo dicta actualizaciones semestrales de seguridad y depuración de bases de datos, garantizando que PremiumBus no solo funcione hoy, sino que se mantenga como la vanguardia en el transporte inteligente sustentable en los años venideros..</w:t>
      </w:r>
    </w:p>
    <w:p>
      <w:r>
        <w:br/>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pPr>
              <w:spacing w:line="240" w:lineRule="auto"/>
              <w:ind w:firstLine="0"/>
              <w:jc w:val="center"/>
            </w:pPr>
            <w:r>
              <w:rPr>
                <w:b/>
                <w:sz w:val="22"/>
              </w:rPr>
              <w:t>Fase Futura</w:t>
            </w:r>
          </w:p>
        </w:tc>
        <w:tc>
          <w:tcPr>
            <w:tcW w:type="dxa" w:w="3041"/>
          </w:tcPr>
          <w:p>
            <w:pPr>
              <w:spacing w:line="240" w:lineRule="auto"/>
              <w:ind w:firstLine="0"/>
              <w:jc w:val="center"/>
            </w:pPr>
            <w:r>
              <w:rPr>
                <w:b/>
                <w:sz w:val="22"/>
              </w:rPr>
              <w:t>Tecnología a Incorporar</w:t>
            </w:r>
          </w:p>
        </w:tc>
        <w:tc>
          <w:tcPr>
            <w:tcW w:type="dxa" w:w="3041"/>
          </w:tcPr>
          <w:p>
            <w:pPr>
              <w:spacing w:line="240" w:lineRule="auto"/>
              <w:ind w:firstLine="0"/>
              <w:jc w:val="center"/>
            </w:pPr>
            <w:r>
              <w:rPr>
                <w:b/>
                <w:sz w:val="22"/>
              </w:rPr>
              <w:t>Beneficio Esperado</w:t>
            </w:r>
          </w:p>
        </w:tc>
      </w:tr>
      <w:tr>
        <w:tc>
          <w:tcPr>
            <w:tcW w:type="dxa" w:w="3041"/>
          </w:tcPr>
          <w:p>
            <w:pPr>
              <w:spacing w:line="240" w:lineRule="auto"/>
              <w:ind w:firstLine="0"/>
            </w:pPr>
            <w:r>
              <w:rPr>
                <w:sz w:val="20"/>
              </w:rPr>
              <w:t>Aplicación Móvil Nativa</w:t>
            </w:r>
          </w:p>
        </w:tc>
        <w:tc>
          <w:tcPr>
            <w:tcW w:type="dxa" w:w="3041"/>
          </w:tcPr>
          <w:p>
            <w:pPr>
              <w:spacing w:line="240" w:lineRule="auto"/>
              <w:ind w:firstLine="0"/>
            </w:pPr>
            <w:r>
              <w:rPr>
                <w:sz w:val="20"/>
              </w:rPr>
              <w:t>React Native</w:t>
            </w:r>
          </w:p>
        </w:tc>
        <w:tc>
          <w:tcPr>
            <w:tcW w:type="dxa" w:w="3041"/>
          </w:tcPr>
          <w:p>
            <w:pPr>
              <w:spacing w:line="240" w:lineRule="auto"/>
              <w:ind w:firstLine="0"/>
            </w:pPr>
            <w:r>
              <w:rPr>
                <w:sz w:val="20"/>
              </w:rPr>
              <w:t>Notificaciones push y mejor UX para pasajeros</w:t>
            </w:r>
          </w:p>
        </w:tc>
      </w:tr>
      <w:tr>
        <w:tc>
          <w:tcPr>
            <w:tcW w:type="dxa" w:w="3041"/>
          </w:tcPr>
          <w:p>
            <w:pPr>
              <w:spacing w:line="240" w:lineRule="auto"/>
              <w:ind w:firstLine="0"/>
            </w:pPr>
            <w:r>
              <w:rPr>
                <w:sz w:val="20"/>
              </w:rPr>
              <w:t>Pagos con Tarjeta Bancaria</w:t>
            </w:r>
          </w:p>
        </w:tc>
        <w:tc>
          <w:tcPr>
            <w:tcW w:type="dxa" w:w="3041"/>
          </w:tcPr>
          <w:p>
            <w:pPr>
              <w:spacing w:line="240" w:lineRule="auto"/>
              <w:ind w:firstLine="0"/>
            </w:pPr>
            <w:r>
              <w:rPr>
                <w:sz w:val="20"/>
              </w:rPr>
              <w:t>Pasarela Stripe / MercadoPago</w:t>
            </w:r>
          </w:p>
        </w:tc>
        <w:tc>
          <w:tcPr>
            <w:tcW w:type="dxa" w:w="3041"/>
          </w:tcPr>
          <w:p>
            <w:pPr>
              <w:spacing w:line="240" w:lineRule="auto"/>
              <w:ind w:firstLine="0"/>
            </w:pPr>
            <w:r>
              <w:rPr>
                <w:sz w:val="20"/>
              </w:rPr>
              <w:t>Eliminación del efectivo a bordo</w:t>
            </w:r>
          </w:p>
        </w:tc>
      </w:tr>
      <w:tr>
        <w:tc>
          <w:tcPr>
            <w:tcW w:type="dxa" w:w="3041"/>
          </w:tcPr>
          <w:p>
            <w:pPr>
              <w:spacing w:line="240" w:lineRule="auto"/>
              <w:ind w:firstLine="0"/>
            </w:pPr>
            <w:r>
              <w:rPr>
                <w:sz w:val="20"/>
              </w:rPr>
              <w:t>Predicción con IA</w:t>
            </w:r>
          </w:p>
        </w:tc>
        <w:tc>
          <w:tcPr>
            <w:tcW w:type="dxa" w:w="3041"/>
          </w:tcPr>
          <w:p>
            <w:pPr>
              <w:spacing w:line="240" w:lineRule="auto"/>
              <w:ind w:firstLine="0"/>
            </w:pPr>
            <w:r>
              <w:rPr>
                <w:sz w:val="20"/>
              </w:rPr>
              <w:t>Machine Learning (Python)</w:t>
            </w:r>
          </w:p>
        </w:tc>
        <w:tc>
          <w:tcPr>
            <w:tcW w:type="dxa" w:w="3041"/>
          </w:tcPr>
          <w:p>
            <w:pPr>
              <w:spacing w:line="240" w:lineRule="auto"/>
              <w:ind w:firstLine="0"/>
            </w:pPr>
            <w:r>
              <w:rPr>
                <w:sz w:val="20"/>
              </w:rPr>
              <w:t>Estimación de tiempos de llegada de alta precisión</w:t>
            </w:r>
          </w:p>
        </w:tc>
      </w:tr>
    </w:tbl>
    <w:p/>
    <w:p>
      <w:r>
        <w:br/>
      </w:r>
    </w:p>
    <w:p>
      <w:pPr>
        <w:pStyle w:val="Heading2"/>
      </w:pPr>
      <w:r>
        <w:t>10.4 El Futuro de PremiumBus</w:t>
      </w:r>
    </w:p>
    <w:p>
      <w:r>
        <w:t>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w:t>
      </w:r>
    </w:p>
    <w:p>
      <w:r>
        <w:t>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w:t>
      </w:r>
    </w:p>
    <w:p>
      <w:r>
        <w:t>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w:t>
      </w:r>
    </w:p>
    <w:p>
      <w:r>
        <w:t>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w:t>
      </w:r>
    </w:p>
    <w:p>
      <w:r>
        <w:t>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w:t>
      </w:r>
    </w:p>
    <w:p>
      <w:r>
        <w:t>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w:t>
      </w:r>
    </w:p>
    <w:p>
      <w:r>
        <w:t>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w:t>
      </w:r>
    </w:p>
    <w:p>
      <w:r>
        <w:t>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w:t>
      </w:r>
    </w:p>
    <w:p>
      <w:r>
        <w:t>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w:t>
      </w:r>
    </w:p>
    <w:p>
      <w:r>
        <w:t>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w:t>
      </w:r>
    </w:p>
    <w:p>
      <w:r>
        <w:t>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w:t>
      </w:r>
    </w:p>
    <w:p>
      <w:r>
        <w:t>Para el futuro, se ha diseñado un plan de escalabilidad que contempla la migración de las interfaces web responsivas hacia aplicaciones móviles nativas o híbridas (React Native / PWA) para Android y iOS. Asimismo, el plan de mantenimiento preventivo dicta actualizaciones semestrales de seguridad y depuración de bases de datos, garantizando que PremiumBus no solo funcione hoy, sino que se mantenga como la vanguardia en el transporte inteligente sustentable en los años venideros.El proyecto PremiumBus v5.0 ha demostrado que el desarrollo de software estructurado bajo metodologías ágiles y principios sólidos de ingeniería puede resolver problemas complejos de movilidad urbana. Se ha logrado un producto altamente funcional, documentado e instalable. Como conclusiones, el sistema cumple con el 100% de los requerimientos iniciales estipulados y provee un marco de seguridad confiable. Para el futuro, se ha diseñado un plan de escalabilidad que contempla la migración de las interfaces web responsivas hacia aplicaciones móviles nativas o híbridas (React Native / PWA) para Android y iOS.</w:t>
      </w:r>
    </w:p>
    <w:p>
      <w:r>
        <w:t>Asimismo, el plan de mantenimiento preventivo dicta actualizaciones semestrales de seguridad y depuración de bases de datos, garantizando que PremiumBus no solo funcione hoy, sino que se mantenga como la vanguardia en el transporte inteligente sustentable en los años venideros..</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ind w:firstLine="0"/>
      <w:jc w:val="left"/>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jc w:val="left"/>
      <w:outlineLvl w:val="1"/>
    </w:pPr>
    <w:rPr>
      <w:rFonts w:asciiTheme="majorHAnsi" w:eastAsiaTheme="majorEastAsia" w:hAnsiTheme="majorHAnsi" w:cstheme="majorBidi"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