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DE96" w14:textId="77777777" w:rsidR="00D95013" w:rsidRDefault="005043F8" w:rsidP="00BE6FC6">
      <w:pPr>
        <w:pStyle w:val="af0"/>
        <w:spacing w:beforeLines="150" w:before="468" w:afterLines="50" w:after="156"/>
      </w:pPr>
      <w:bookmarkStart w:id="0" w:name="_Toc44862406"/>
      <w:r>
        <w:rPr>
          <w:rFonts w:hint="eastAsia"/>
        </w:rPr>
        <w:t>面向对象程序设计</w:t>
      </w:r>
      <w:r w:rsidRPr="00FE52EC">
        <w:rPr>
          <w:rFonts w:ascii="Arial" w:hAnsi="Arial" w:cs="Arial"/>
        </w:rPr>
        <w:t>A</w:t>
      </w:r>
      <w:r w:rsidR="00FE52EC">
        <w:br/>
      </w:r>
      <w:r w:rsidR="00603991">
        <w:rPr>
          <w:rFonts w:hint="eastAsia"/>
        </w:rPr>
        <w:t>（</w:t>
      </w:r>
      <w:r w:rsidRPr="00FE52EC">
        <w:rPr>
          <w:rFonts w:ascii="Arial" w:hAnsi="Arial" w:cs="Arial"/>
        </w:rPr>
        <w:t>08305138</w:t>
      </w:r>
      <w:r w:rsidR="00FE52EC" w:rsidRPr="00FE52EC">
        <w:rPr>
          <w:rFonts w:ascii="Arial" w:hAnsi="Arial" w:cs="Arial" w:hint="eastAsia"/>
        </w:rPr>
        <w:t>，</w:t>
      </w:r>
      <w:r w:rsidR="00FE52EC" w:rsidRPr="00FE52EC">
        <w:rPr>
          <w:rFonts w:ascii="Arial" w:hAnsi="Arial" w:cs="Arial"/>
        </w:rPr>
        <w:t>4</w:t>
      </w:r>
      <w:r w:rsidR="00FE52EC">
        <w:rPr>
          <w:rFonts w:hint="eastAsia"/>
        </w:rPr>
        <w:t>学分</w:t>
      </w:r>
      <w:r w:rsidR="00603991">
        <w:rPr>
          <w:rFonts w:hint="eastAsia"/>
        </w:rPr>
        <w:t>）</w:t>
      </w:r>
      <w:r w:rsidR="008A156C">
        <w:rPr>
          <w:rFonts w:hint="eastAsia"/>
        </w:rPr>
        <w:t>实验</w:t>
      </w:r>
      <w:r w:rsidR="001012C1">
        <w:rPr>
          <w:rFonts w:hint="eastAsia"/>
        </w:rPr>
        <w:t>安排</w:t>
      </w:r>
      <w:bookmarkEnd w:id="0"/>
    </w:p>
    <w:p w14:paraId="756BD668" w14:textId="4EA85408" w:rsidR="00BE6FC6" w:rsidRPr="008021C6" w:rsidRDefault="00D95013" w:rsidP="00BE6FC6">
      <w:pPr>
        <w:pStyle w:val="af0"/>
        <w:spacing w:beforeLines="150" w:before="468" w:afterLines="50" w:after="156"/>
        <w:rPr>
          <w:rFonts w:ascii="黑体" w:hAnsi="黑体"/>
          <w:sz w:val="32"/>
          <w:szCs w:val="32"/>
        </w:rPr>
      </w:pPr>
      <w:r w:rsidRPr="008021C6">
        <w:rPr>
          <w:rFonts w:ascii="黑体" w:hAnsi="黑体" w:hint="eastAsia"/>
          <w:color w:val="FF0000"/>
          <w:sz w:val="32"/>
          <w:szCs w:val="32"/>
        </w:rPr>
        <w:t>课程项目</w:t>
      </w:r>
      <w:r w:rsidRPr="008021C6">
        <w:rPr>
          <w:rFonts w:ascii="黑体" w:hAnsi="黑体"/>
          <w:color w:val="FF0000"/>
          <w:sz w:val="32"/>
          <w:szCs w:val="32"/>
        </w:rPr>
        <w:t>1</w:t>
      </w:r>
      <w:r w:rsidRPr="008021C6">
        <w:rPr>
          <w:rFonts w:ascii="黑体" w:hAnsi="黑体"/>
          <w:sz w:val="32"/>
          <w:szCs w:val="32"/>
        </w:rPr>
        <w:t>：单向链表类模板及其应用（三层结构）。</w:t>
      </w:r>
      <w:r w:rsidR="008021C6" w:rsidRPr="008021C6">
        <w:rPr>
          <w:rFonts w:ascii="黑体" w:hAnsi="黑体" w:hint="eastAsia"/>
          <w:sz w:val="32"/>
          <w:szCs w:val="32"/>
        </w:rPr>
        <w:t>以小组的形式在机房进行讨论</w:t>
      </w:r>
      <w:r w:rsidR="008021C6">
        <w:rPr>
          <w:rFonts w:ascii="黑体" w:hAnsi="黑体" w:hint="eastAsia"/>
          <w:sz w:val="32"/>
          <w:szCs w:val="32"/>
        </w:rPr>
        <w:t>；</w:t>
      </w:r>
      <w:r w:rsidR="008021C6" w:rsidRPr="008021C6">
        <w:rPr>
          <w:rFonts w:ascii="黑体" w:hAnsi="黑体" w:hint="eastAsia"/>
          <w:color w:val="FF0000"/>
          <w:sz w:val="32"/>
          <w:szCs w:val="32"/>
        </w:rPr>
        <w:t>项目研究报告</w:t>
      </w:r>
      <w:r w:rsidR="008021C6">
        <w:rPr>
          <w:rFonts w:ascii="黑体" w:hAnsi="黑体" w:hint="eastAsia"/>
          <w:sz w:val="32"/>
          <w:szCs w:val="32"/>
        </w:rPr>
        <w:t>（以组为单位）</w:t>
      </w:r>
      <w:r w:rsidR="008021C6" w:rsidRPr="008021C6">
        <w:rPr>
          <w:rFonts w:ascii="黑体" w:hAnsi="黑体" w:hint="eastAsia"/>
          <w:sz w:val="32"/>
          <w:szCs w:val="32"/>
        </w:rPr>
        <w:t>于</w:t>
      </w:r>
      <w:r w:rsidR="008021C6" w:rsidRPr="00171F67">
        <w:rPr>
          <w:rFonts w:ascii="黑体" w:hAnsi="黑体" w:hint="eastAsia"/>
          <w:color w:val="FF0000"/>
          <w:sz w:val="32"/>
          <w:szCs w:val="32"/>
        </w:rPr>
        <w:t>第</w:t>
      </w:r>
      <w:r w:rsidR="008021C6" w:rsidRPr="00171F67">
        <w:rPr>
          <w:rFonts w:ascii="黑体" w:hAnsi="黑体" w:hint="eastAsia"/>
          <w:b/>
          <w:bCs/>
          <w:color w:val="FF0000"/>
          <w:kern w:val="0"/>
          <w:sz w:val="32"/>
          <w:szCs w:val="32"/>
        </w:rPr>
        <w:t>6周</w:t>
      </w:r>
      <w:r w:rsidR="008021C6" w:rsidRPr="008021C6">
        <w:rPr>
          <w:rFonts w:ascii="黑体" w:hAnsi="黑体" w:hint="eastAsia"/>
          <w:b/>
          <w:bCs/>
          <w:kern w:val="0"/>
          <w:sz w:val="32"/>
          <w:szCs w:val="32"/>
        </w:rPr>
        <w:t>提交到“网上教学”平台。</w:t>
      </w:r>
    </w:p>
    <w:p w14:paraId="37EBA42B" w14:textId="5444D677" w:rsidR="00BE6FC6" w:rsidRDefault="00BE6FC6" w:rsidP="00BE6FC6">
      <w:pPr>
        <w:pStyle w:val="af2"/>
        <w:ind w:firstLineChars="0" w:firstLine="0"/>
        <w:rPr>
          <w:b/>
          <w:sz w:val="28"/>
        </w:rPr>
      </w:pPr>
      <w:r>
        <w:rPr>
          <w:rFonts w:hint="eastAsia"/>
          <w:b/>
          <w:noProof/>
          <w:color w:val="FF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85D9BF" wp14:editId="69CC0CC2">
                <wp:simplePos x="0" y="0"/>
                <wp:positionH relativeFrom="column">
                  <wp:posOffset>26670</wp:posOffset>
                </wp:positionH>
                <wp:positionV relativeFrom="paragraph">
                  <wp:posOffset>3777</wp:posOffset>
                </wp:positionV>
                <wp:extent cx="6252210" cy="682831"/>
                <wp:effectExtent l="0" t="0" r="15240" b="2222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210" cy="6828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12265" w14:textId="7F9A6E17" w:rsidR="00BE6FC6" w:rsidRDefault="00BE6FC6" w:rsidP="00BE6FC6">
                            <w:pPr>
                              <w:pStyle w:val="af2"/>
                              <w:ind w:firstLineChars="0" w:firstLine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注</w:t>
                            </w:r>
                            <w:r w:rsidRPr="00BE6F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意：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）程序题源代码打包格式为“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10008642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陈圣波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.</w:t>
                            </w:r>
                            <w:r w:rsidRPr="00BE6FC6">
                              <w:rPr>
                                <w:b/>
                                <w:sz w:val="28"/>
                              </w:rPr>
                              <w:t>zip</w:t>
                            </w:r>
                            <w:r w:rsidRPr="00BE6FC6">
                              <w:rPr>
                                <w:rFonts w:hint="eastAsia"/>
                                <w:b/>
                                <w:sz w:val="28"/>
                              </w:rPr>
                              <w:t>”并提交；</w:t>
                            </w:r>
                          </w:p>
                          <w:p w14:paraId="627E55E6" w14:textId="082C7C1F" w:rsidR="00DE1FCD" w:rsidRDefault="00DE1FCD" w:rsidP="00DE1FCD">
                            <w:pPr>
                              <w:pStyle w:val="af2"/>
                              <w:ind w:firstLineChars="300" w:firstLine="84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z w:val="28"/>
                              </w:rPr>
                              <w:t>）</w:t>
                            </w:r>
                            <w:r w:rsidRPr="00DE1FCD">
                              <w:rPr>
                                <w:rFonts w:hint="eastAsia"/>
                                <w:b/>
                                <w:sz w:val="28"/>
                              </w:rPr>
                              <w:t>问答题：提交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word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文件</w:t>
                            </w:r>
                            <w:r w:rsidR="008021C6" w:rsidRPr="008021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（本人提交本人的</w:t>
                            </w:r>
                            <w:r w:rsidR="00171F67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，本周要完成</w:t>
                            </w:r>
                            <w:bookmarkStart w:id="1" w:name="_GoBack"/>
                            <w:bookmarkEnd w:id="1"/>
                            <w:r w:rsidR="008021C6" w:rsidRPr="008021C6">
                              <w:rPr>
                                <w:rFonts w:hint="eastAsia"/>
                                <w:b/>
                                <w:color w:val="FF0000"/>
                                <w:sz w:val="28"/>
                              </w:rPr>
                              <w:t>）</w:t>
                            </w:r>
                            <w:r w:rsidRPr="00DE1FCD">
                              <w:rPr>
                                <w:b/>
                                <w:sz w:val="28"/>
                              </w:rPr>
                              <w:t>。</w:t>
                            </w:r>
                          </w:p>
                          <w:p w14:paraId="290CDD4C" w14:textId="77777777" w:rsidR="00BE6FC6" w:rsidRPr="00BE6FC6" w:rsidRDefault="00BE6FC6" w:rsidP="00BE6F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5D9BF" id="圆角矩形 1" o:spid="_x0000_s1026" style="position:absolute;left:0;text-align:left;margin-left:2.1pt;margin-top:.3pt;width:492.3pt;height:5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" fillcolor="white [3201]" strokecolor="#ffc000 [3207]" strokeweight="1pt">
                <v:stroke joinstyle="miter"/>
                <v:textbox>
                  <w:txbxContent>
                    <w:p w14:paraId="1B312265" w14:textId="7F9A6E17" w:rsidR="00BE6FC6" w:rsidRDefault="00BE6FC6" w:rsidP="00BE6FC6">
                      <w:pPr>
                        <w:pStyle w:val="af2"/>
                        <w:ind w:firstLineChars="0" w:firstLine="0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注</w:t>
                      </w:r>
                      <w:r w:rsidRPr="00BE6F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意：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）程序题源代码打包格式为“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10008642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陈圣波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.</w:t>
                      </w:r>
                      <w:r w:rsidRPr="00BE6FC6">
                        <w:rPr>
                          <w:b/>
                          <w:sz w:val="28"/>
                        </w:rPr>
                        <w:t>zip</w:t>
                      </w:r>
                      <w:r w:rsidRPr="00BE6FC6">
                        <w:rPr>
                          <w:rFonts w:hint="eastAsia"/>
                          <w:b/>
                          <w:sz w:val="28"/>
                        </w:rPr>
                        <w:t>”并提交；</w:t>
                      </w:r>
                    </w:p>
                    <w:p w14:paraId="627E55E6" w14:textId="082C7C1F" w:rsidR="00DE1FCD" w:rsidRDefault="00DE1FCD" w:rsidP="00DE1FCD">
                      <w:pPr>
                        <w:pStyle w:val="af2"/>
                        <w:ind w:firstLineChars="300" w:firstLine="843"/>
                        <w:rPr>
                          <w:b/>
                          <w:sz w:val="28"/>
                        </w:rPr>
                      </w:pPr>
                      <w:r>
                        <w:rPr>
                          <w:rFonts w:hint="eastAsia"/>
                          <w:b/>
                          <w:sz w:val="28"/>
                        </w:rPr>
                        <w:t>（</w:t>
                      </w:r>
                      <w:r>
                        <w:rPr>
                          <w:rFonts w:hint="eastAsia"/>
                          <w:b/>
                          <w:sz w:val="28"/>
                        </w:rPr>
                        <w:t>2</w:t>
                      </w:r>
                      <w:r>
                        <w:rPr>
                          <w:b/>
                          <w:sz w:val="28"/>
                        </w:rPr>
                        <w:t>）</w:t>
                      </w:r>
                      <w:r w:rsidRPr="00DE1FCD">
                        <w:rPr>
                          <w:rFonts w:hint="eastAsia"/>
                          <w:b/>
                          <w:sz w:val="28"/>
                        </w:rPr>
                        <w:t>问答题：提交</w:t>
                      </w:r>
                      <w:r w:rsidRPr="00DE1FCD">
                        <w:rPr>
                          <w:b/>
                          <w:sz w:val="28"/>
                        </w:rPr>
                        <w:t>word</w:t>
                      </w:r>
                      <w:r w:rsidRPr="00DE1FCD">
                        <w:rPr>
                          <w:b/>
                          <w:sz w:val="28"/>
                        </w:rPr>
                        <w:t>文件</w:t>
                      </w:r>
                      <w:r w:rsidR="008021C6" w:rsidRPr="008021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（本人提交本人的</w:t>
                      </w:r>
                      <w:r w:rsidR="00171F67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，本周要完成</w:t>
                      </w:r>
                      <w:bookmarkStart w:id="2" w:name="_GoBack"/>
                      <w:bookmarkEnd w:id="2"/>
                      <w:r w:rsidR="008021C6" w:rsidRPr="008021C6">
                        <w:rPr>
                          <w:rFonts w:hint="eastAsia"/>
                          <w:b/>
                          <w:color w:val="FF0000"/>
                          <w:sz w:val="28"/>
                        </w:rPr>
                        <w:t>）</w:t>
                      </w:r>
                      <w:r w:rsidRPr="00DE1FCD">
                        <w:rPr>
                          <w:b/>
                          <w:sz w:val="28"/>
                        </w:rPr>
                        <w:t>。</w:t>
                      </w:r>
                    </w:p>
                    <w:p w14:paraId="290CDD4C" w14:textId="77777777" w:rsidR="00BE6FC6" w:rsidRPr="00BE6FC6" w:rsidRDefault="00BE6FC6" w:rsidP="00BE6FC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75002F" w14:textId="1F4C3B39" w:rsidR="00BE6FC6" w:rsidRDefault="00BE6FC6" w:rsidP="00BE6FC6">
      <w:pPr>
        <w:pStyle w:val="af2"/>
        <w:ind w:firstLineChars="0" w:firstLine="0"/>
        <w:rPr>
          <w:b/>
          <w:sz w:val="28"/>
        </w:rPr>
      </w:pPr>
    </w:p>
    <w:p w14:paraId="4A88C695" w14:textId="058AA47A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32D4829C" w14:textId="6D07BCBE" w:rsidR="00B20802" w:rsidRDefault="00B20802" w:rsidP="00BE6FC6">
      <w:pPr>
        <w:pStyle w:val="af2"/>
        <w:ind w:firstLineChars="0" w:firstLine="0"/>
        <w:rPr>
          <w:b/>
          <w:sz w:val="28"/>
        </w:rPr>
      </w:pPr>
    </w:p>
    <w:p w14:paraId="0C6E7CA2" w14:textId="3FF3DFB7" w:rsidR="00C5179F" w:rsidRPr="00C00599" w:rsidRDefault="00C5179F" w:rsidP="00C5179F">
      <w:pPr>
        <w:pStyle w:val="11"/>
        <w:spacing w:before="312" w:after="78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周</w:t>
      </w:r>
      <w:r w:rsidRPr="00C00599">
        <w:t xml:space="preserve"> </w:t>
      </w:r>
      <w:r>
        <w:rPr>
          <w:rFonts w:hint="eastAsia"/>
        </w:rPr>
        <w:t>实验三（阅读程序</w:t>
      </w:r>
      <w:r w:rsidR="00B40234">
        <w:rPr>
          <w:rFonts w:hint="eastAsia"/>
        </w:rPr>
        <w:t>，回答问题</w:t>
      </w:r>
      <w:r>
        <w:rPr>
          <w:rFonts w:hint="eastAsia"/>
        </w:rPr>
        <w:t>）</w:t>
      </w:r>
    </w:p>
    <w:p w14:paraId="05AFFAB8" w14:textId="08E8A37C" w:rsidR="00C5179F" w:rsidRDefault="00C5179F" w:rsidP="00C5179F">
      <w:pPr>
        <w:pStyle w:val="2"/>
        <w:spacing w:before="156" w:after="78"/>
      </w:pPr>
      <w:r>
        <w:t xml:space="preserve">3.1 </w:t>
      </w:r>
      <w:r>
        <w:rPr>
          <w:rFonts w:hint="eastAsia"/>
        </w:rPr>
        <w:t>链表类的</w:t>
      </w:r>
      <w:r w:rsidRPr="00B40234">
        <w:rPr>
          <w:rFonts w:hint="eastAsia"/>
        </w:rPr>
        <w:t>层次结构</w:t>
      </w:r>
      <w:r w:rsidR="00B40234" w:rsidRPr="00B40234">
        <w:rPr>
          <w:rFonts w:hint="eastAsia"/>
          <w:color w:val="FF0000"/>
          <w:kern w:val="2"/>
        </w:rPr>
        <w:t>（见</w:t>
      </w:r>
      <w:r w:rsidR="00F427E5">
        <w:rPr>
          <w:rFonts w:hint="eastAsia"/>
          <w:color w:val="FF0000"/>
          <w:kern w:val="2"/>
        </w:rPr>
        <w:t xml:space="preserve"> </w:t>
      </w:r>
      <w:r w:rsidR="00B40234" w:rsidRPr="00B40234">
        <w:rPr>
          <w:rFonts w:eastAsia="宋体" w:hint="eastAsia"/>
          <w:color w:val="FF0000"/>
        </w:rPr>
        <w:t>实验</w:t>
      </w:r>
      <w:r w:rsidR="00B40234" w:rsidRPr="00B40234">
        <w:rPr>
          <w:rFonts w:eastAsia="宋体" w:hint="eastAsia"/>
          <w:color w:val="FF0000"/>
        </w:rPr>
        <w:t>03-LinkList-code01</w:t>
      </w:r>
      <w:r w:rsidR="00B40234" w:rsidRPr="00B40234">
        <w:rPr>
          <w:rFonts w:hint="eastAsia"/>
          <w:color w:val="FF0000"/>
          <w:kern w:val="2"/>
        </w:rPr>
        <w:t>）</w:t>
      </w:r>
    </w:p>
    <w:p w14:paraId="4B320A3C" w14:textId="1AE3304B" w:rsidR="00C5179F" w:rsidRDefault="00C5179F" w:rsidP="00C5179F">
      <w:pPr>
        <w:pStyle w:val="af3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链表类的层次性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（实验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03-LinkList-code01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1784"/>
        <w:gridCol w:w="6114"/>
      </w:tblGrid>
      <w:tr w:rsidR="00C5179F" w14:paraId="733B8E81" w14:textId="77777777" w:rsidTr="000E2778">
        <w:tc>
          <w:tcPr>
            <w:tcW w:w="846" w:type="dxa"/>
          </w:tcPr>
          <w:p w14:paraId="59BF6BC6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层次</w:t>
            </w:r>
          </w:p>
        </w:tc>
        <w:tc>
          <w:tcPr>
            <w:tcW w:w="992" w:type="dxa"/>
          </w:tcPr>
          <w:p w14:paraId="1F966BD0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名称</w:t>
            </w:r>
          </w:p>
        </w:tc>
        <w:tc>
          <w:tcPr>
            <w:tcW w:w="1784" w:type="dxa"/>
          </w:tcPr>
          <w:p w14:paraId="68B2DF14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特点</w:t>
            </w:r>
          </w:p>
        </w:tc>
        <w:tc>
          <w:tcPr>
            <w:tcW w:w="6114" w:type="dxa"/>
          </w:tcPr>
          <w:p w14:paraId="3124FE46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</w:rPr>
            </w:pPr>
            <w:r w:rsidRPr="00F11CD9">
              <w:rPr>
                <w:rFonts w:hint="eastAsia"/>
                <w:b/>
                <w:bCs w:val="0"/>
              </w:rPr>
              <w:t>说明</w:t>
            </w:r>
          </w:p>
        </w:tc>
      </w:tr>
      <w:tr w:rsidR="00C5179F" w14:paraId="098C0D99" w14:textId="77777777" w:rsidTr="000E2778">
        <w:trPr>
          <w:trHeight w:val="569"/>
        </w:trPr>
        <w:tc>
          <w:tcPr>
            <w:tcW w:w="846" w:type="dxa"/>
            <w:vAlign w:val="center"/>
          </w:tcPr>
          <w:p w14:paraId="4ED6EB37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底</w:t>
            </w:r>
          </w:p>
        </w:tc>
        <w:tc>
          <w:tcPr>
            <w:tcW w:w="992" w:type="dxa"/>
            <w:vAlign w:val="center"/>
          </w:tcPr>
          <w:p w14:paraId="260A7CAA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数据域</w:t>
            </w:r>
          </w:p>
        </w:tc>
        <w:tc>
          <w:tcPr>
            <w:tcW w:w="1784" w:type="dxa"/>
            <w:vAlign w:val="center"/>
          </w:tcPr>
          <w:p w14:paraId="7B5D5DDF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抽象化、统一化</w:t>
            </w:r>
          </w:p>
        </w:tc>
        <w:tc>
          <w:tcPr>
            <w:tcW w:w="6114" w:type="dxa"/>
            <w:vAlign w:val="center"/>
          </w:tcPr>
          <w:p w14:paraId="47E7253A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暂不设计，用形式数据类型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T</w:t>
            </w:r>
            <w:r w:rsidRPr="00F11CD9">
              <w:rPr>
                <w:rFonts w:hint="eastAsia"/>
                <w:sz w:val="20"/>
                <w:szCs w:val="24"/>
              </w:rPr>
              <w:t>。编写代码时想象成</w:t>
            </w: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int</w:t>
            </w:r>
          </w:p>
        </w:tc>
      </w:tr>
      <w:tr w:rsidR="00C5179F" w14:paraId="4F91F273" w14:textId="77777777" w:rsidTr="000E2778">
        <w:trPr>
          <w:trHeight w:val="1840"/>
        </w:trPr>
        <w:tc>
          <w:tcPr>
            <w:tcW w:w="846" w:type="dxa"/>
            <w:vAlign w:val="center"/>
          </w:tcPr>
          <w:p w14:paraId="5CF24CCB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中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5678FA03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结点类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7A1C1F00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简单化</w: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center"/>
          </w:tcPr>
          <w:p w14:paraId="23DE4201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数据成员：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  <w:t>T data;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br/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  <w:t>Node&lt;T&gt; *next;</w:t>
            </w:r>
          </w:p>
          <w:p w14:paraId="2096F5B5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成员函数：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hint="eastAsia"/>
                <w:sz w:val="20"/>
                <w:szCs w:val="24"/>
              </w:rPr>
              <w:t>默认的构造函数、转换构造函数、拷贝构造函数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（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next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指针初始化为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NULL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）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5A5CF652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2" w:hangingChars="581" w:hanging="1162"/>
              <w:rPr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hint="eastAsia"/>
                <w:sz w:val="20"/>
                <w:szCs w:val="24"/>
              </w:rPr>
              <w:t>赋值运算符函数（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next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指针</w:t>
            </w:r>
            <w:r w:rsidRPr="00F11CD9">
              <w:rPr>
                <w:rFonts w:hint="eastAsia"/>
                <w:sz w:val="20"/>
                <w:szCs w:val="24"/>
              </w:rPr>
              <w:t>）</w:t>
            </w:r>
          </w:p>
          <w:p w14:paraId="3B629243" w14:textId="77777777" w:rsidR="00C5179F" w:rsidRPr="00F11CD9" w:rsidRDefault="00C5179F" w:rsidP="000E2778">
            <w:pPr>
              <w:pStyle w:val="af2"/>
              <w:ind w:firstLineChars="0" w:firstLine="0"/>
              <w:rPr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其他：</w:t>
            </w:r>
            <w:r w:rsidRPr="00F11CD9">
              <w:rPr>
                <w:rFonts w:hint="eastAsia"/>
                <w:sz w:val="20"/>
                <w:szCs w:val="24"/>
              </w:rPr>
              <w:t>将链表类</w:t>
            </w:r>
            <w:proofErr w:type="gramStart"/>
            <w:r w:rsidRPr="00F11CD9">
              <w:rPr>
                <w:rFonts w:hint="eastAsia"/>
                <w:sz w:val="20"/>
                <w:szCs w:val="24"/>
              </w:rPr>
              <w:t>作为友类</w:t>
            </w:r>
            <w:proofErr w:type="gramEnd"/>
          </w:p>
        </w:tc>
      </w:tr>
      <w:tr w:rsidR="00C5179F" w14:paraId="12F34E6D" w14:textId="77777777" w:rsidTr="000E2778">
        <w:trPr>
          <w:trHeight w:val="2180"/>
        </w:trPr>
        <w:tc>
          <w:tcPr>
            <w:tcW w:w="846" w:type="dxa"/>
            <w:vAlign w:val="center"/>
          </w:tcPr>
          <w:p w14:paraId="2D0F0503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44018C3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链表类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14:paraId="1A02AE0F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泛化</w:t>
            </w:r>
          </w:p>
          <w:p w14:paraId="73DC3848" w14:textId="77777777" w:rsidR="00C5179F" w:rsidRPr="00F11CD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11CD9">
              <w:rPr>
                <w:rFonts w:hint="eastAsia"/>
                <w:sz w:val="20"/>
                <w:szCs w:val="24"/>
              </w:rPr>
              <w:t>(</w:t>
            </w:r>
            <w:r w:rsidRPr="00F11CD9">
              <w:rPr>
                <w:rFonts w:hint="eastAsia"/>
                <w:sz w:val="20"/>
                <w:szCs w:val="24"/>
              </w:rPr>
              <w:t>尽量拥有一定的普适性</w:t>
            </w:r>
            <w:r w:rsidRPr="00F11CD9">
              <w:rPr>
                <w:rFonts w:hint="eastAsia"/>
                <w:sz w:val="20"/>
                <w:szCs w:val="24"/>
              </w:rPr>
              <w:t>)</w:t>
            </w:r>
          </w:p>
        </w:tc>
        <w:tc>
          <w:tcPr>
            <w:tcW w:w="6114" w:type="dxa"/>
            <w:tcBorders>
              <w:bottom w:val="single" w:sz="4" w:space="0" w:color="auto"/>
            </w:tcBorders>
            <w:vAlign w:val="center"/>
          </w:tcPr>
          <w:p w14:paraId="62682342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数据成员：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Node&lt;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T&gt; *head, *</w:t>
            </w:r>
            <w:proofErr w:type="spellStart"/>
            <w:r w:rsidRPr="00F11CD9">
              <w:rPr>
                <w:rFonts w:ascii="Courier New" w:hAnsi="Courier New" w:cs="Courier New"/>
                <w:sz w:val="20"/>
                <w:szCs w:val="24"/>
              </w:rPr>
              <w:t>cur_node</w:t>
            </w:r>
            <w:proofErr w:type="spellEnd"/>
            <w:r w:rsidRPr="00F11CD9">
              <w:rPr>
                <w:rFonts w:ascii="Courier New" w:hAnsi="Courier New" w:cs="Courier New"/>
                <w:sz w:val="20"/>
                <w:szCs w:val="24"/>
              </w:rPr>
              <w:t>;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br/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int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 xml:space="preserve"> num;</w:t>
            </w:r>
          </w:p>
          <w:p w14:paraId="501D739E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7" w:hangingChars="581" w:hanging="1167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hint="eastAsia"/>
                <w:b/>
                <w:bCs w:val="0"/>
                <w:sz w:val="20"/>
                <w:szCs w:val="24"/>
              </w:rPr>
              <w:t>成员函数：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四大函数（</w:t>
            </w:r>
            <w:r w:rsidRPr="00F11CD9">
              <w:rPr>
                <w:rFonts w:hint="eastAsia"/>
                <w:sz w:val="20"/>
                <w:szCs w:val="24"/>
              </w:rPr>
              <w:t>构造函数、拷贝构造函数、</w:t>
            </w:r>
            <w:proofErr w:type="gramStart"/>
            <w:r w:rsidRPr="00F11CD9">
              <w:rPr>
                <w:rFonts w:hint="eastAsia"/>
                <w:sz w:val="20"/>
                <w:szCs w:val="24"/>
              </w:rPr>
              <w:t>析构函数</w:t>
            </w:r>
            <w:proofErr w:type="gramEnd"/>
            <w:r w:rsidRPr="00F11CD9">
              <w:rPr>
                <w:rFonts w:hint="eastAsia"/>
                <w:sz w:val="20"/>
                <w:szCs w:val="24"/>
              </w:rPr>
              <w:t>、赋值运算符函数</w:t>
            </w:r>
            <w:r w:rsidRPr="00F11CD9">
              <w:rPr>
                <w:rFonts w:ascii="Courier New" w:hAnsi="Courier New" w:cs="Courier New"/>
                <w:sz w:val="20"/>
                <w:szCs w:val="24"/>
              </w:rPr>
              <w:t>）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14E949AB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2" w:hangingChars="581" w:hanging="1162"/>
              <w:rPr>
                <w:rFonts w:ascii="Courier New" w:hAnsi="Courier New" w:cs="Courier New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标准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、文件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I/O</w:t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；</w:t>
            </w:r>
          </w:p>
          <w:p w14:paraId="54BBF3B8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2" w:hangingChars="581" w:hanging="1162"/>
              <w:rPr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增、</w:t>
            </w:r>
            <w:proofErr w:type="gramStart"/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删</w:t>
            </w:r>
            <w:proofErr w:type="gramEnd"/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、改、查；</w:t>
            </w:r>
          </w:p>
          <w:p w14:paraId="4981C870" w14:textId="77777777" w:rsidR="00C5179F" w:rsidRPr="00F11CD9" w:rsidRDefault="00C5179F" w:rsidP="000E2778">
            <w:pPr>
              <w:pStyle w:val="af2"/>
              <w:tabs>
                <w:tab w:val="left" w:pos="1226"/>
              </w:tabs>
              <w:ind w:left="1162" w:hangingChars="581" w:hanging="1162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F11CD9">
              <w:rPr>
                <w:rFonts w:ascii="Courier New" w:hAnsi="Courier New" w:cs="Courier New"/>
                <w:sz w:val="20"/>
                <w:szCs w:val="24"/>
              </w:rPr>
              <w:tab/>
            </w:r>
            <w:r w:rsidRPr="00F11CD9">
              <w:rPr>
                <w:rFonts w:ascii="Courier New" w:hAnsi="Courier New" w:cs="Courier New" w:hint="eastAsia"/>
                <w:sz w:val="20"/>
                <w:szCs w:val="24"/>
              </w:rPr>
              <w:t>当前结点定位（绝对定位、相对定位、依条件定位）。</w:t>
            </w:r>
          </w:p>
        </w:tc>
      </w:tr>
    </w:tbl>
    <w:p w14:paraId="1B1467FE" w14:textId="77777777" w:rsidR="00C5179F" w:rsidRDefault="00C5179F" w:rsidP="00C5179F">
      <w:pPr>
        <w:pStyle w:val="af2"/>
        <w:spacing w:beforeLines="25" w:before="78"/>
        <w:ind w:firstLine="42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程序。理解单向链表类模板的总体设计。对于每个成员函数、友元函数，重点在其首部设计，理解各个参数的作用。</w:t>
      </w:r>
    </w:p>
    <w:p w14:paraId="78E63E2E" w14:textId="5FD4939A" w:rsidR="00C5179F" w:rsidRDefault="00C5179F" w:rsidP="00C5179F">
      <w:pPr>
        <w:pStyle w:val="2"/>
        <w:spacing w:before="156" w:after="78"/>
      </w:pPr>
      <w:r>
        <w:rPr>
          <w:rFonts w:hint="eastAsia"/>
        </w:rPr>
        <w:lastRenderedPageBreak/>
        <w:t>3</w:t>
      </w:r>
      <w:r>
        <w:t xml:space="preserve">.2 </w:t>
      </w:r>
      <w:proofErr w:type="spellStart"/>
      <w:r>
        <w:t>LinkList</w:t>
      </w:r>
      <w:proofErr w:type="spellEnd"/>
      <w:r>
        <w:rPr>
          <w:rFonts w:hint="eastAsia"/>
        </w:rPr>
        <w:t>程序中的文件</w:t>
      </w:r>
      <w:r w:rsidR="00B40234" w:rsidRPr="00B40234">
        <w:rPr>
          <w:rFonts w:hint="eastAsia"/>
          <w:color w:val="FF0000"/>
          <w:kern w:val="2"/>
        </w:rPr>
        <w:t>（见</w:t>
      </w:r>
      <w:r w:rsidR="00F427E5">
        <w:rPr>
          <w:rFonts w:hint="eastAsia"/>
          <w:color w:val="FF0000"/>
          <w:kern w:val="2"/>
        </w:rPr>
        <w:t xml:space="preserve"> </w:t>
      </w:r>
      <w:r w:rsidR="00B40234" w:rsidRPr="00B40234">
        <w:rPr>
          <w:rFonts w:eastAsia="宋体" w:hint="eastAsia"/>
          <w:color w:val="FF0000"/>
        </w:rPr>
        <w:t>实验</w:t>
      </w:r>
      <w:r w:rsidR="00B40234" w:rsidRPr="00B40234">
        <w:rPr>
          <w:rFonts w:eastAsia="宋体" w:hint="eastAsia"/>
          <w:color w:val="FF0000"/>
        </w:rPr>
        <w:t>03-LinkList-code01</w:t>
      </w:r>
      <w:r w:rsidR="00B40234" w:rsidRPr="00B40234">
        <w:rPr>
          <w:rFonts w:hint="eastAsia"/>
          <w:color w:val="FF0000"/>
          <w:kern w:val="2"/>
        </w:rPr>
        <w:t>）</w:t>
      </w:r>
    </w:p>
    <w:p w14:paraId="33EC72C8" w14:textId="1BF9F855" w:rsidR="00C5179F" w:rsidRPr="00F94DB9" w:rsidRDefault="00C5179F" w:rsidP="00C5179F">
      <w:pPr>
        <w:pStyle w:val="af3"/>
        <w:spacing w:before="156" w:after="156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文件说明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（实验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03-LinkList-code01</w:t>
      </w:r>
      <w:r w:rsidR="00B40234" w:rsidRPr="00B40234">
        <w:rPr>
          <w:rFonts w:eastAsia="宋体" w:hint="eastAsia"/>
          <w:color w:val="FF0000"/>
          <w:kern w:val="0"/>
          <w:sz w:val="21"/>
          <w:szCs w:val="28"/>
        </w:rPr>
        <w:t>）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85"/>
        <w:gridCol w:w="2017"/>
        <w:gridCol w:w="7034"/>
      </w:tblGrid>
      <w:tr w:rsidR="00C5179F" w14:paraId="1D94137C" w14:textId="77777777" w:rsidTr="000E2778">
        <w:tc>
          <w:tcPr>
            <w:tcW w:w="685" w:type="dxa"/>
            <w:vAlign w:val="center"/>
          </w:tcPr>
          <w:p w14:paraId="10FC371B" w14:textId="77777777" w:rsidR="00C5179F" w:rsidRPr="00F94DB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序号</w:t>
            </w:r>
          </w:p>
        </w:tc>
        <w:tc>
          <w:tcPr>
            <w:tcW w:w="2017" w:type="dxa"/>
            <w:vAlign w:val="center"/>
          </w:tcPr>
          <w:p w14:paraId="36DAAF1F" w14:textId="77777777" w:rsidR="00C5179F" w:rsidRPr="00F94DB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文件名</w:t>
            </w:r>
          </w:p>
        </w:tc>
        <w:tc>
          <w:tcPr>
            <w:tcW w:w="7034" w:type="dxa"/>
            <w:vAlign w:val="center"/>
          </w:tcPr>
          <w:p w14:paraId="7E7D0775" w14:textId="77777777" w:rsidR="00C5179F" w:rsidRPr="00F94DB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 w:rsidRPr="00F94DB9">
              <w:rPr>
                <w:rFonts w:hint="eastAsia"/>
                <w:sz w:val="20"/>
                <w:szCs w:val="24"/>
              </w:rPr>
              <w:t>说</w:t>
            </w:r>
            <w:r>
              <w:rPr>
                <w:rFonts w:hint="eastAsia"/>
                <w:sz w:val="20"/>
                <w:szCs w:val="24"/>
              </w:rPr>
              <w:t xml:space="preserve"> </w:t>
            </w:r>
            <w:r>
              <w:rPr>
                <w:sz w:val="20"/>
                <w:szCs w:val="24"/>
              </w:rPr>
              <w:t xml:space="preserve">   </w:t>
            </w:r>
            <w:r w:rsidRPr="00F94DB9">
              <w:rPr>
                <w:rFonts w:hint="eastAsia"/>
                <w:sz w:val="20"/>
                <w:szCs w:val="24"/>
              </w:rPr>
              <w:t>明</w:t>
            </w:r>
          </w:p>
        </w:tc>
      </w:tr>
      <w:tr w:rsidR="00C5179F" w14:paraId="6716C475" w14:textId="77777777" w:rsidTr="000E2778">
        <w:trPr>
          <w:trHeight w:val="505"/>
        </w:trPr>
        <w:tc>
          <w:tcPr>
            <w:tcW w:w="685" w:type="dxa"/>
            <w:shd w:val="clear" w:color="auto" w:fill="FFE599" w:themeFill="accent4" w:themeFillTint="66"/>
            <w:vAlign w:val="center"/>
          </w:tcPr>
          <w:p w14:paraId="54BC38D0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b/>
                <w:bCs w:val="0"/>
                <w:sz w:val="20"/>
                <w:szCs w:val="24"/>
              </w:rPr>
            </w:pPr>
            <w:r w:rsidRPr="00B562C1">
              <w:rPr>
                <w:rFonts w:hint="eastAsia"/>
                <w:b/>
                <w:bCs w:val="0"/>
                <w:sz w:val="20"/>
                <w:szCs w:val="24"/>
              </w:rPr>
              <w:t>1</w:t>
            </w:r>
          </w:p>
        </w:tc>
        <w:tc>
          <w:tcPr>
            <w:tcW w:w="2017" w:type="dxa"/>
            <w:shd w:val="clear" w:color="auto" w:fill="FFE599" w:themeFill="accent4" w:themeFillTint="66"/>
            <w:vAlign w:val="center"/>
          </w:tcPr>
          <w:p w14:paraId="53DC6950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proofErr w:type="spellStart"/>
            <w:r w:rsidRPr="00B562C1"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  <w:t>LinkList.h</w:t>
            </w:r>
            <w:proofErr w:type="spellEnd"/>
          </w:p>
        </w:tc>
        <w:tc>
          <w:tcPr>
            <w:tcW w:w="7034" w:type="dxa"/>
            <w:shd w:val="clear" w:color="auto" w:fill="FFE599" w:themeFill="accent4" w:themeFillTint="66"/>
            <w:vAlign w:val="center"/>
          </w:tcPr>
          <w:p w14:paraId="49C11587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单向链表类模板全部代码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。该</w:t>
            </w: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文件可移植到其他程序使用。</w:t>
            </w:r>
          </w:p>
          <w:p w14:paraId="0F63B25D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设计了结点类、链表类，</w:t>
            </w:r>
            <w:proofErr w:type="gramStart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数据域类由</w:t>
            </w:r>
            <w:proofErr w:type="gramEnd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应用程序设计。</w:t>
            </w:r>
            <w:proofErr w:type="gramStart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数据域类的</w:t>
            </w:r>
            <w:proofErr w:type="gramEnd"/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设计需要满足一些要求：</w:t>
            </w:r>
          </w:p>
          <w:p w14:paraId="7EBE56D9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①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四大函数；②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重载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I/O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运算符函数；③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能够实现关系运算（因为查找、排序等的需要）。参见下面的通信录程序、银行账户流水记录程序。</w:t>
            </w:r>
          </w:p>
        </w:tc>
      </w:tr>
      <w:tr w:rsidR="00C5179F" w14:paraId="74A7EF9A" w14:textId="77777777" w:rsidTr="000E2778">
        <w:tc>
          <w:tcPr>
            <w:tcW w:w="9736" w:type="dxa"/>
            <w:gridSpan w:val="3"/>
            <w:shd w:val="clear" w:color="auto" w:fill="DEEAF6" w:themeFill="accent5" w:themeFillTint="33"/>
            <w:vAlign w:val="center"/>
          </w:tcPr>
          <w:p w14:paraId="6F7B9FA2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以下都是测试单向链表类模板的代码文件</w:t>
            </w:r>
          </w:p>
        </w:tc>
      </w:tr>
      <w:tr w:rsidR="00C5179F" w14:paraId="6366372B" w14:textId="77777777" w:rsidTr="000E2778">
        <w:tc>
          <w:tcPr>
            <w:tcW w:w="685" w:type="dxa"/>
            <w:shd w:val="clear" w:color="auto" w:fill="DEEAF6" w:themeFill="accent5" w:themeFillTint="33"/>
            <w:vAlign w:val="center"/>
          </w:tcPr>
          <w:p w14:paraId="699FDA8F" w14:textId="77777777" w:rsidR="00C5179F" w:rsidRPr="00F94DB9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2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34908447" w14:textId="77777777" w:rsidR="00C5179F" w:rsidRPr="00F94DB9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Main.cpp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272F79F3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主函数（主控函数，调用其他测试函数）</w:t>
            </w:r>
          </w:p>
        </w:tc>
      </w:tr>
      <w:tr w:rsidR="00C5179F" w14:paraId="3E2E2299" w14:textId="77777777" w:rsidTr="000E2778">
        <w:tc>
          <w:tcPr>
            <w:tcW w:w="685" w:type="dxa"/>
            <w:shd w:val="clear" w:color="auto" w:fill="DEEAF6" w:themeFill="accent5" w:themeFillTint="33"/>
            <w:vAlign w:val="center"/>
          </w:tcPr>
          <w:p w14:paraId="635F48EE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3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597DCA45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Test</w:t>
            </w:r>
            <w:r>
              <w:rPr>
                <w:rFonts w:ascii="Courier New" w:hAnsi="Courier New" w:cs="Courier New"/>
                <w:sz w:val="20"/>
                <w:szCs w:val="24"/>
              </w:rPr>
              <w:t>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49C5A3EA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基本数据类型测试、及链表的链表测试</w:t>
            </w:r>
          </w:p>
        </w:tc>
      </w:tr>
      <w:tr w:rsidR="00C5179F" w14:paraId="3584A98D" w14:textId="77777777" w:rsidTr="000E2778">
        <w:tc>
          <w:tcPr>
            <w:tcW w:w="685" w:type="dxa"/>
            <w:shd w:val="clear" w:color="auto" w:fill="DEEAF6" w:themeFill="accent5" w:themeFillTint="33"/>
            <w:vAlign w:val="center"/>
          </w:tcPr>
          <w:p w14:paraId="0AF21237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4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03B1782A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AddressBook.cpp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4A5B8EDE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用户自定义的数据类型测试（通信录）</w:t>
            </w:r>
          </w:p>
        </w:tc>
      </w:tr>
      <w:tr w:rsidR="00C5179F" w14:paraId="6789A1E6" w14:textId="77777777" w:rsidTr="000E2778">
        <w:tc>
          <w:tcPr>
            <w:tcW w:w="685" w:type="dxa"/>
            <w:shd w:val="clear" w:color="auto" w:fill="DEEAF6" w:themeFill="accent5" w:themeFillTint="33"/>
            <w:vAlign w:val="center"/>
          </w:tcPr>
          <w:p w14:paraId="3D6943F7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5</w:t>
            </w:r>
          </w:p>
        </w:tc>
        <w:tc>
          <w:tcPr>
            <w:tcW w:w="2017" w:type="dxa"/>
            <w:shd w:val="clear" w:color="auto" w:fill="DEEAF6" w:themeFill="accent5" w:themeFillTint="33"/>
            <w:vAlign w:val="center"/>
          </w:tcPr>
          <w:p w14:paraId="0A6127FC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proofErr w:type="spellStart"/>
            <w:r>
              <w:rPr>
                <w:rFonts w:ascii="Courier New" w:hAnsi="Courier New" w:cs="Courier New" w:hint="eastAsia"/>
                <w:sz w:val="20"/>
                <w:szCs w:val="24"/>
              </w:rPr>
              <w:t>Banking</w:t>
            </w:r>
            <w:r>
              <w:rPr>
                <w:rFonts w:ascii="Courier New" w:hAnsi="Courier New" w:cs="Courier New"/>
                <w:sz w:val="20"/>
                <w:szCs w:val="24"/>
              </w:rPr>
              <w:t>.h</w:t>
            </w:r>
            <w:proofErr w:type="spellEnd"/>
          </w:p>
          <w:p w14:paraId="4C47AC70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B</w:t>
            </w:r>
            <w:r>
              <w:rPr>
                <w:rFonts w:ascii="Courier New" w:hAnsi="Courier New" w:cs="Courier New"/>
                <w:sz w:val="20"/>
                <w:szCs w:val="24"/>
              </w:rPr>
              <w:t>anking.cpp</w:t>
            </w:r>
          </w:p>
          <w:p w14:paraId="74AF1FDF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B</w:t>
            </w:r>
            <w:r>
              <w:rPr>
                <w:rFonts w:ascii="Courier New" w:hAnsi="Courier New" w:cs="Courier New"/>
                <w:sz w:val="20"/>
                <w:szCs w:val="24"/>
              </w:rPr>
              <w:t>ankingTest.cpp</w:t>
            </w:r>
          </w:p>
        </w:tc>
        <w:tc>
          <w:tcPr>
            <w:tcW w:w="7034" w:type="dxa"/>
            <w:shd w:val="clear" w:color="auto" w:fill="DEEAF6" w:themeFill="accent5" w:themeFillTint="33"/>
            <w:vAlign w:val="center"/>
          </w:tcPr>
          <w:p w14:paraId="7D66B062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用户自定义的数据类型，测试链表的链表。有账户链表（每个结点为一个账户的信息），而每个结点中又包含一个链表（记录账户的流水单）。</w:t>
            </w:r>
          </w:p>
        </w:tc>
      </w:tr>
      <w:tr w:rsidR="00C5179F" w14:paraId="0C46906E" w14:textId="77777777" w:rsidTr="000E2778">
        <w:tc>
          <w:tcPr>
            <w:tcW w:w="9736" w:type="dxa"/>
            <w:gridSpan w:val="3"/>
            <w:vAlign w:val="center"/>
          </w:tcPr>
          <w:p w14:paraId="2614EFF7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B562C1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文本文件</w:t>
            </w:r>
          </w:p>
        </w:tc>
      </w:tr>
      <w:tr w:rsidR="00C5179F" w14:paraId="06CC4AAC" w14:textId="77777777" w:rsidTr="000E2778">
        <w:tc>
          <w:tcPr>
            <w:tcW w:w="685" w:type="dxa"/>
            <w:vAlign w:val="center"/>
          </w:tcPr>
          <w:p w14:paraId="0A1F7A32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6</w:t>
            </w:r>
          </w:p>
        </w:tc>
        <w:tc>
          <w:tcPr>
            <w:tcW w:w="2017" w:type="dxa"/>
            <w:vAlign w:val="center"/>
          </w:tcPr>
          <w:p w14:paraId="749F8669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AddressBook</w:t>
            </w:r>
            <w:r>
              <w:rPr>
                <w:rFonts w:ascii="Courier New" w:hAnsi="Courier New" w:cs="Courier New"/>
                <w:sz w:val="20"/>
                <w:szCs w:val="24"/>
              </w:rPr>
              <w:t>.txt</w:t>
            </w:r>
          </w:p>
        </w:tc>
        <w:tc>
          <w:tcPr>
            <w:tcW w:w="7034" w:type="dxa"/>
            <w:vAlign w:val="center"/>
          </w:tcPr>
          <w:p w14:paraId="26F45777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通信</w:t>
            </w:r>
            <w:proofErr w:type="gramStart"/>
            <w:r>
              <w:rPr>
                <w:rFonts w:ascii="Courier New" w:hAnsi="Courier New" w:cs="Courier New" w:hint="eastAsia"/>
                <w:sz w:val="20"/>
                <w:szCs w:val="24"/>
              </w:rPr>
              <w:t>录数据</w:t>
            </w:r>
            <w:proofErr w:type="gramEnd"/>
            <w:r>
              <w:rPr>
                <w:rFonts w:ascii="Courier New" w:hAnsi="Courier New" w:cs="Courier New" w:hint="eastAsia"/>
                <w:sz w:val="20"/>
                <w:szCs w:val="24"/>
              </w:rPr>
              <w:t>文件。可被程序读取，也可将链表各结点数据存盘。</w:t>
            </w:r>
          </w:p>
        </w:tc>
      </w:tr>
      <w:tr w:rsidR="00C5179F" w:rsidRPr="004029D8" w14:paraId="0F30C059" w14:textId="77777777" w:rsidTr="000E2778">
        <w:tc>
          <w:tcPr>
            <w:tcW w:w="685" w:type="dxa"/>
            <w:vAlign w:val="center"/>
          </w:tcPr>
          <w:p w14:paraId="6659652D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7</w:t>
            </w:r>
          </w:p>
        </w:tc>
        <w:tc>
          <w:tcPr>
            <w:tcW w:w="2017" w:type="dxa"/>
            <w:vAlign w:val="center"/>
          </w:tcPr>
          <w:p w14:paraId="0E8B4E23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dLink.</w:t>
            </w:r>
            <w:r>
              <w:rPr>
                <w:rFonts w:ascii="Courier New" w:hAnsi="Courier New" w:cs="Courier New"/>
                <w:sz w:val="20"/>
                <w:szCs w:val="24"/>
              </w:rPr>
              <w:t>txt</w:t>
            </w:r>
          </w:p>
        </w:tc>
        <w:tc>
          <w:tcPr>
            <w:tcW w:w="7034" w:type="dxa"/>
            <w:vAlign w:val="center"/>
          </w:tcPr>
          <w:p w14:paraId="11413F94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测试函数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test</w:t>
            </w:r>
            <w:r>
              <w:rPr>
                <w:rFonts w:ascii="Courier New" w:hAnsi="Courier New" w:cs="Courier New"/>
                <w:sz w:val="20"/>
                <w:szCs w:val="24"/>
              </w:rPr>
              <w:t>1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产生的数据文件（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double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型数据）</w:t>
            </w:r>
          </w:p>
        </w:tc>
      </w:tr>
      <w:tr w:rsidR="00C5179F" w:rsidRPr="004029D8" w14:paraId="442DB821" w14:textId="77777777" w:rsidTr="000E2778">
        <w:tc>
          <w:tcPr>
            <w:tcW w:w="685" w:type="dxa"/>
            <w:vAlign w:val="center"/>
          </w:tcPr>
          <w:p w14:paraId="5C4FD6EB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sz w:val="20"/>
                <w:szCs w:val="24"/>
              </w:rPr>
            </w:pPr>
            <w:r>
              <w:rPr>
                <w:rFonts w:hint="eastAsia"/>
                <w:sz w:val="20"/>
                <w:szCs w:val="24"/>
              </w:rPr>
              <w:t>8</w:t>
            </w:r>
          </w:p>
        </w:tc>
        <w:tc>
          <w:tcPr>
            <w:tcW w:w="2017" w:type="dxa"/>
            <w:vAlign w:val="center"/>
          </w:tcPr>
          <w:p w14:paraId="7DF4E53C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LLink.</w:t>
            </w:r>
            <w:r>
              <w:rPr>
                <w:rFonts w:ascii="Courier New" w:hAnsi="Courier New" w:cs="Courier New"/>
                <w:sz w:val="20"/>
                <w:szCs w:val="24"/>
              </w:rPr>
              <w:t>txt</w:t>
            </w:r>
          </w:p>
        </w:tc>
        <w:tc>
          <w:tcPr>
            <w:tcW w:w="7034" w:type="dxa"/>
            <w:vAlign w:val="center"/>
          </w:tcPr>
          <w:p w14:paraId="370B3645" w14:textId="77777777" w:rsidR="00C5179F" w:rsidRDefault="00C5179F" w:rsidP="000E2778">
            <w:pPr>
              <w:pStyle w:val="af2"/>
              <w:spacing w:beforeLines="25" w:before="78"/>
              <w:ind w:firstLineChars="0" w:firstLine="0"/>
              <w:rPr>
                <w:rFonts w:ascii="Courier New" w:hAnsi="Courier New" w:cs="Courier New"/>
                <w:sz w:val="20"/>
                <w:szCs w:val="24"/>
              </w:rPr>
            </w:pPr>
            <w:r>
              <w:rPr>
                <w:rFonts w:ascii="Courier New" w:hAnsi="Courier New" w:cs="Courier New" w:hint="eastAsia"/>
                <w:sz w:val="20"/>
                <w:szCs w:val="24"/>
              </w:rPr>
              <w:t>整型数据链表的链表所产生的数据文件</w:t>
            </w:r>
          </w:p>
        </w:tc>
      </w:tr>
      <w:tr w:rsidR="00C5179F" w14:paraId="23078A45" w14:textId="77777777" w:rsidTr="000E2778">
        <w:tc>
          <w:tcPr>
            <w:tcW w:w="9736" w:type="dxa"/>
            <w:gridSpan w:val="3"/>
            <w:shd w:val="clear" w:color="auto" w:fill="auto"/>
            <w:vAlign w:val="center"/>
          </w:tcPr>
          <w:p w14:paraId="28FD9345" w14:textId="77777777" w:rsidR="00C5179F" w:rsidRPr="00B562C1" w:rsidRDefault="00C5179F" w:rsidP="000E2778">
            <w:pPr>
              <w:pStyle w:val="af2"/>
              <w:spacing w:beforeLines="25" w:before="78"/>
              <w:ind w:firstLineChars="0" w:firstLine="0"/>
              <w:jc w:val="center"/>
              <w:rPr>
                <w:rFonts w:ascii="Courier New" w:hAnsi="Courier New" w:cs="Courier New"/>
                <w:b/>
                <w:bCs w:val="0"/>
                <w:sz w:val="20"/>
                <w:szCs w:val="24"/>
              </w:rPr>
            </w:pPr>
            <w:r w:rsidRPr="00E55C45">
              <w:rPr>
                <w:rFonts w:ascii="Courier New" w:hAnsi="Courier New" w:cs="Courier New" w:hint="eastAsia"/>
                <w:b/>
                <w:bCs w:val="0"/>
                <w:sz w:val="20"/>
                <w:szCs w:val="24"/>
              </w:rPr>
              <w:t>工程文件：</w:t>
            </w:r>
            <w:r w:rsidRPr="00E55C45">
              <w:rPr>
                <w:rFonts w:ascii="Courier New" w:hAnsi="Courier New" w:cs="Courier New"/>
                <w:sz w:val="20"/>
                <w:szCs w:val="24"/>
              </w:rPr>
              <w:t>MinGW Developer Studio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Code:</w:t>
            </w:r>
            <w:r w:rsidRPr="00E55C45">
              <w:rPr>
                <w:rFonts w:ascii="Courier New" w:hAnsi="Courier New" w:cs="Courier New"/>
                <w:sz w:val="20"/>
                <w:szCs w:val="24"/>
              </w:rPr>
              <w:t>: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Blocks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Dev-C++</w:t>
            </w:r>
            <w:r w:rsidRPr="00E55C45">
              <w:rPr>
                <w:rFonts w:ascii="Courier New" w:hAnsi="Courier New" w:cs="Courier New" w:hint="eastAsia"/>
                <w:sz w:val="20"/>
                <w:szCs w:val="24"/>
              </w:rPr>
              <w:t>，</w:t>
            </w:r>
            <w:r w:rsidRPr="00E55C45">
              <w:rPr>
                <w:rFonts w:ascii="Courier New" w:hAnsi="Courier New" w:cs="Courier New"/>
                <w:sz w:val="20"/>
                <w:szCs w:val="24"/>
              </w:rPr>
              <w:t>VS2019</w:t>
            </w:r>
            <w:r>
              <w:rPr>
                <w:rFonts w:ascii="Courier New" w:hAnsi="Courier New" w:cs="Courier New" w:hint="eastAsia"/>
                <w:sz w:val="20"/>
                <w:szCs w:val="24"/>
              </w:rPr>
              <w:t>集成开发环境适用</w:t>
            </w:r>
          </w:p>
        </w:tc>
      </w:tr>
    </w:tbl>
    <w:p w14:paraId="7350487D" w14:textId="365F28FE" w:rsidR="00C5179F" w:rsidRPr="00FC6CE5" w:rsidRDefault="00B40234" w:rsidP="00C5179F">
      <w:pPr>
        <w:pStyle w:val="11"/>
        <w:spacing w:before="312" w:after="78"/>
        <w:rPr>
          <w:rFonts w:eastAsia="宋体"/>
          <w:color w:val="FF0000"/>
        </w:rPr>
      </w:pPr>
      <w:r w:rsidRPr="00FC6CE5">
        <w:rPr>
          <w:rFonts w:hint="eastAsia"/>
          <w:color w:val="FF0000"/>
        </w:rPr>
        <w:t>问题</w:t>
      </w:r>
      <w:r w:rsidRPr="00FC6CE5">
        <w:rPr>
          <w:rFonts w:eastAsia="宋体" w:hint="eastAsia"/>
          <w:color w:val="FF0000"/>
        </w:rPr>
        <w:t>：</w:t>
      </w:r>
    </w:p>
    <w:p w14:paraId="7BB46BF7" w14:textId="4CE2079B" w:rsidR="00DE1FCD" w:rsidRPr="000A41E4" w:rsidRDefault="00DE1FCD" w:rsidP="00DE1FCD">
      <w:pPr>
        <w:pStyle w:val="af2"/>
        <w:ind w:firstLine="422"/>
        <w:rPr>
          <w:b/>
          <w:color w:val="FF0000"/>
        </w:rPr>
      </w:pPr>
      <w:r w:rsidRPr="000A41E4">
        <w:rPr>
          <w:rFonts w:hint="eastAsia"/>
          <w:b/>
          <w:color w:val="FF0000"/>
        </w:rPr>
        <w:t>首先，把两个程序代码，都阅读并运行一下。然后，回答：</w:t>
      </w:r>
    </w:p>
    <w:p w14:paraId="3E7680AE" w14:textId="099EABB1" w:rsidR="00B40234" w:rsidRPr="000A41E4" w:rsidRDefault="00B40234" w:rsidP="00B40234">
      <w:pPr>
        <w:pStyle w:val="af2"/>
        <w:ind w:firstLine="422"/>
        <w:rPr>
          <w:b/>
          <w:color w:val="FF0000"/>
        </w:rPr>
      </w:pPr>
      <w:r w:rsidRPr="000A41E4">
        <w:rPr>
          <w:rFonts w:hint="eastAsia"/>
          <w:b/>
          <w:color w:val="FF0000"/>
        </w:rPr>
        <w:t>1</w:t>
      </w:r>
      <w:r w:rsidRPr="000A41E4">
        <w:rPr>
          <w:rFonts w:hint="eastAsia"/>
          <w:b/>
          <w:color w:val="FF0000"/>
        </w:rPr>
        <w:t>）链表类的定义和实现，你认为（实验</w:t>
      </w:r>
      <w:r w:rsidRPr="000A41E4">
        <w:rPr>
          <w:b/>
          <w:color w:val="FF0000"/>
        </w:rPr>
        <w:t>03-LinkList-code01</w:t>
      </w:r>
      <w:r w:rsidRPr="000A41E4">
        <w:rPr>
          <w:rFonts w:hint="eastAsia"/>
          <w:b/>
          <w:color w:val="FF0000"/>
        </w:rPr>
        <w:t>）和（实验</w:t>
      </w:r>
      <w:r w:rsidRPr="000A41E4">
        <w:rPr>
          <w:b/>
          <w:color w:val="FF0000"/>
        </w:rPr>
        <w:t>03-LinkList-code02</w:t>
      </w:r>
      <w:r w:rsidRPr="000A41E4">
        <w:rPr>
          <w:rFonts w:hint="eastAsia"/>
          <w:b/>
          <w:color w:val="FF0000"/>
        </w:rPr>
        <w:t>），哪一种你更喜欢？为什么？</w:t>
      </w:r>
      <w:r w:rsidR="00820D7C" w:rsidRPr="000A41E4">
        <w:rPr>
          <w:rFonts w:hint="eastAsia"/>
          <w:b/>
          <w:color w:val="FF0000"/>
        </w:rPr>
        <w:t>（可以从逻辑性</w:t>
      </w:r>
      <w:r w:rsidR="007721F3" w:rsidRPr="000A41E4">
        <w:rPr>
          <w:rFonts w:hint="eastAsia"/>
          <w:b/>
          <w:color w:val="FF0000"/>
        </w:rPr>
        <w:t>、</w:t>
      </w:r>
      <w:r w:rsidR="00820D7C" w:rsidRPr="000A41E4">
        <w:rPr>
          <w:rFonts w:hint="eastAsia"/>
          <w:b/>
          <w:color w:val="FF0000"/>
        </w:rPr>
        <w:t>容易读性</w:t>
      </w:r>
      <w:r w:rsidR="007721F3" w:rsidRPr="000A41E4">
        <w:rPr>
          <w:rFonts w:hint="eastAsia"/>
          <w:b/>
          <w:color w:val="FF0000"/>
        </w:rPr>
        <w:t>、规范性</w:t>
      </w:r>
      <w:r w:rsidR="00820D7C" w:rsidRPr="000A41E4">
        <w:rPr>
          <w:rFonts w:hint="eastAsia"/>
          <w:b/>
          <w:color w:val="FF0000"/>
        </w:rPr>
        <w:t>等多方面进行比较）</w:t>
      </w:r>
    </w:p>
    <w:p w14:paraId="5CE0A515" w14:textId="77777777" w:rsidR="00C5179F" w:rsidRDefault="00C5179F" w:rsidP="00BE6FC6">
      <w:pPr>
        <w:pStyle w:val="af2"/>
        <w:ind w:firstLineChars="0" w:firstLine="0"/>
        <w:rPr>
          <w:b/>
          <w:sz w:val="28"/>
        </w:rPr>
      </w:pPr>
    </w:p>
    <w:sectPr w:rsidR="00C5179F" w:rsidSect="00E6590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</w:footnotePr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BAF4E" w14:textId="77777777" w:rsidR="007440CA" w:rsidRDefault="007440CA" w:rsidP="004250BA">
      <w:pPr>
        <w:spacing w:before="240" w:after="60"/>
        <w:ind w:firstLine="420"/>
      </w:pPr>
      <w:r>
        <w:separator/>
      </w:r>
    </w:p>
  </w:endnote>
  <w:endnote w:type="continuationSeparator" w:id="0">
    <w:p w14:paraId="5590C606" w14:textId="77777777" w:rsidR="007440CA" w:rsidRDefault="007440CA" w:rsidP="004250BA">
      <w:pPr>
        <w:spacing w:before="240" w:after="6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EA658D9D-9EA4-4246-AC2D-DF9928D48161}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2" w:fontKey="{24D4B2C8-0733-4DEA-91BF-08A04D060615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75301403-EEDC-4088-8A0C-AB6FDAA8AB45}"/>
    <w:embedBold r:id="rId4" w:subsetted="1" w:fontKey="{B173AACC-D4B8-4D5F-8608-5432231D94B2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47D9" w14:textId="77777777" w:rsidR="00E67A68" w:rsidRDefault="00E67A68" w:rsidP="004250BA">
    <w:pPr>
      <w:pStyle w:val="a5"/>
      <w:spacing w:before="240" w:after="6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273712"/>
      <w:docPartObj>
        <w:docPartGallery w:val="Page Numbers (Bottom of Page)"/>
        <w:docPartUnique/>
      </w:docPartObj>
    </w:sdtPr>
    <w:sdtEndPr/>
    <w:sdtContent>
      <w:p w14:paraId="61B3AE6A" w14:textId="2FBC854F" w:rsidR="00E67A68" w:rsidRDefault="00E67A68" w:rsidP="001346A0">
        <w:pPr>
          <w:pStyle w:val="a5"/>
          <w:spacing w:before="60"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41E4" w:rsidRPr="000A41E4">
          <w:rPr>
            <w:noProof/>
            <w:lang w:val="zh-CN"/>
          </w:rPr>
          <w:t>1</w:t>
        </w:r>
        <w:r>
          <w:fldChar w:fldCharType="end"/>
        </w:r>
      </w:p>
    </w:sdtContent>
  </w:sdt>
  <w:p w14:paraId="72F905F2" w14:textId="77777777" w:rsidR="00E67A68" w:rsidRDefault="00E67A68" w:rsidP="004250BA">
    <w:pPr>
      <w:pStyle w:val="a5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B7B79" w14:textId="77777777" w:rsidR="00E67A68" w:rsidRDefault="00E67A68" w:rsidP="004250BA">
    <w:pPr>
      <w:pStyle w:val="a5"/>
      <w:spacing w:before="240" w:after="6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878A9" w14:textId="77777777" w:rsidR="007440CA" w:rsidRDefault="007440CA" w:rsidP="004250BA">
      <w:pPr>
        <w:spacing w:before="240" w:after="60"/>
        <w:ind w:firstLine="420"/>
      </w:pPr>
      <w:r>
        <w:separator/>
      </w:r>
    </w:p>
  </w:footnote>
  <w:footnote w:type="continuationSeparator" w:id="0">
    <w:p w14:paraId="63277A63" w14:textId="77777777" w:rsidR="007440CA" w:rsidRDefault="007440CA" w:rsidP="004250BA">
      <w:pPr>
        <w:spacing w:before="240" w:after="6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18E3D" w14:textId="77777777" w:rsidR="00E67A68" w:rsidRDefault="00E67A68" w:rsidP="004250BA">
    <w:pPr>
      <w:pStyle w:val="a3"/>
      <w:spacing w:before="240" w:after="6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D1598" w14:textId="6F3B0FA6" w:rsidR="00E67A68" w:rsidRDefault="00E67A68" w:rsidP="00E67A68">
    <w:pPr>
      <w:pStyle w:val="a3"/>
      <w:tabs>
        <w:tab w:val="clear" w:pos="4153"/>
        <w:tab w:val="clear" w:pos="8306"/>
        <w:tab w:val="center" w:pos="4962"/>
        <w:tab w:val="right" w:pos="9746"/>
      </w:tabs>
      <w:spacing w:before="60" w:after="60"/>
      <w:ind w:firstLineChars="100" w:firstLine="180"/>
      <w:jc w:val="both"/>
    </w:pPr>
    <w:r>
      <w:rPr>
        <w:rFonts w:hint="eastAsia"/>
      </w:rPr>
      <w:t>0</w:t>
    </w:r>
    <w:r>
      <w:t>8305138</w:t>
    </w:r>
    <w:r>
      <w:tab/>
    </w:r>
    <w:r>
      <w:rPr>
        <w:rFonts w:hint="eastAsia"/>
      </w:rPr>
      <w:t>《面向对象程序设计A》教学安排</w:t>
    </w:r>
    <w:r>
      <w:tab/>
    </w:r>
    <w:r>
      <w:rPr>
        <w:rFonts w:hint="eastAsia"/>
      </w:rPr>
      <w:t>授课2</w:t>
    </w:r>
    <w:r>
      <w:t>.5</w:t>
    </w:r>
    <w:r>
      <w:rPr>
        <w:rFonts w:hint="eastAsia"/>
      </w:rPr>
      <w:t>、研讨0</w:t>
    </w:r>
    <w:r>
      <w:t>.5</w:t>
    </w:r>
    <w:r>
      <w:rPr>
        <w:rFonts w:hint="eastAsia"/>
      </w:rPr>
      <w:t>、实验1</w:t>
    </w:r>
    <w:r>
      <w:t>(</w:t>
    </w:r>
    <w:r>
      <w:rPr>
        <w:rFonts w:hint="eastAsia"/>
      </w:rPr>
      <w:t>共</w:t>
    </w:r>
    <w:r>
      <w:t>4</w:t>
    </w:r>
    <w:r>
      <w:rPr>
        <w:rFonts w:hint="eastAsia"/>
      </w:rPr>
      <w:t>学分)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E50BE" w14:textId="77777777" w:rsidR="00E67A68" w:rsidRDefault="00E67A68" w:rsidP="00E65903">
    <w:pPr>
      <w:pStyle w:val="a3"/>
      <w:pBdr>
        <w:bottom w:val="none" w:sz="0" w:space="0" w:color="auto"/>
      </w:pBdr>
      <w:spacing w:before="240"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E1EFF"/>
    <w:multiLevelType w:val="hybridMultilevel"/>
    <w:tmpl w:val="EAE4ED82"/>
    <w:lvl w:ilvl="0" w:tplc="3580B6E4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7C680D"/>
    <w:multiLevelType w:val="hybridMultilevel"/>
    <w:tmpl w:val="1CC41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07256C"/>
    <w:multiLevelType w:val="hybridMultilevel"/>
    <w:tmpl w:val="AA367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TrueTypeFonts/>
  <w:bordersDoNotSurroundHeader/>
  <w:bordersDoNotSurroundFooter/>
  <w:proofState w:spelling="clean" w:grammar="clean"/>
  <w:linkStyl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29"/>
    <w:rsid w:val="00001FB2"/>
    <w:rsid w:val="00017902"/>
    <w:rsid w:val="0002156B"/>
    <w:rsid w:val="00022991"/>
    <w:rsid w:val="00022A1E"/>
    <w:rsid w:val="00025DDE"/>
    <w:rsid w:val="000336F1"/>
    <w:rsid w:val="00035872"/>
    <w:rsid w:val="000450D0"/>
    <w:rsid w:val="00050A43"/>
    <w:rsid w:val="000537F5"/>
    <w:rsid w:val="00060DE3"/>
    <w:rsid w:val="000824C6"/>
    <w:rsid w:val="00086CBA"/>
    <w:rsid w:val="00093060"/>
    <w:rsid w:val="00093A4A"/>
    <w:rsid w:val="000A41E4"/>
    <w:rsid w:val="000B1EB0"/>
    <w:rsid w:val="000C7995"/>
    <w:rsid w:val="000C7F93"/>
    <w:rsid w:val="000D6208"/>
    <w:rsid w:val="000F2B93"/>
    <w:rsid w:val="000F3850"/>
    <w:rsid w:val="001012C1"/>
    <w:rsid w:val="00102433"/>
    <w:rsid w:val="00104067"/>
    <w:rsid w:val="00113E36"/>
    <w:rsid w:val="00114997"/>
    <w:rsid w:val="00114D0A"/>
    <w:rsid w:val="00115F90"/>
    <w:rsid w:val="00124065"/>
    <w:rsid w:val="00133766"/>
    <w:rsid w:val="001346A0"/>
    <w:rsid w:val="00136FE9"/>
    <w:rsid w:val="0014454D"/>
    <w:rsid w:val="00161E42"/>
    <w:rsid w:val="00161EFF"/>
    <w:rsid w:val="00166A2A"/>
    <w:rsid w:val="00167495"/>
    <w:rsid w:val="00171F67"/>
    <w:rsid w:val="001800D1"/>
    <w:rsid w:val="00184F4F"/>
    <w:rsid w:val="00187571"/>
    <w:rsid w:val="001909E1"/>
    <w:rsid w:val="00191917"/>
    <w:rsid w:val="001923A9"/>
    <w:rsid w:val="0019241A"/>
    <w:rsid w:val="001B5342"/>
    <w:rsid w:val="001C04FB"/>
    <w:rsid w:val="001C2807"/>
    <w:rsid w:val="001C4F90"/>
    <w:rsid w:val="001D1CEA"/>
    <w:rsid w:val="001D3A86"/>
    <w:rsid w:val="001D5A5A"/>
    <w:rsid w:val="001D6720"/>
    <w:rsid w:val="001E2397"/>
    <w:rsid w:val="001E51DE"/>
    <w:rsid w:val="001F6D88"/>
    <w:rsid w:val="002004EF"/>
    <w:rsid w:val="002050A9"/>
    <w:rsid w:val="00216F89"/>
    <w:rsid w:val="00220AE9"/>
    <w:rsid w:val="002339F1"/>
    <w:rsid w:val="00235173"/>
    <w:rsid w:val="00237939"/>
    <w:rsid w:val="00242655"/>
    <w:rsid w:val="002441E2"/>
    <w:rsid w:val="00253AE3"/>
    <w:rsid w:val="00256E9C"/>
    <w:rsid w:val="0026358D"/>
    <w:rsid w:val="00265950"/>
    <w:rsid w:val="00270C3A"/>
    <w:rsid w:val="00276A94"/>
    <w:rsid w:val="00280A0B"/>
    <w:rsid w:val="002837DB"/>
    <w:rsid w:val="002920D4"/>
    <w:rsid w:val="002A6F2E"/>
    <w:rsid w:val="002A7E9C"/>
    <w:rsid w:val="002B4D21"/>
    <w:rsid w:val="002D2E5D"/>
    <w:rsid w:val="002E44FD"/>
    <w:rsid w:val="002E72ED"/>
    <w:rsid w:val="002F4953"/>
    <w:rsid w:val="0030447C"/>
    <w:rsid w:val="00317E67"/>
    <w:rsid w:val="00321958"/>
    <w:rsid w:val="0032476C"/>
    <w:rsid w:val="00334CA3"/>
    <w:rsid w:val="003509B0"/>
    <w:rsid w:val="00354347"/>
    <w:rsid w:val="00354E0F"/>
    <w:rsid w:val="00356C43"/>
    <w:rsid w:val="0037334B"/>
    <w:rsid w:val="00380CC8"/>
    <w:rsid w:val="00384A40"/>
    <w:rsid w:val="00391E9E"/>
    <w:rsid w:val="00392DC7"/>
    <w:rsid w:val="003D06B1"/>
    <w:rsid w:val="003E35E5"/>
    <w:rsid w:val="003F20A2"/>
    <w:rsid w:val="003F25F0"/>
    <w:rsid w:val="003F6B62"/>
    <w:rsid w:val="004029D8"/>
    <w:rsid w:val="00402E75"/>
    <w:rsid w:val="004126F6"/>
    <w:rsid w:val="00414969"/>
    <w:rsid w:val="00422852"/>
    <w:rsid w:val="004246E3"/>
    <w:rsid w:val="004250BA"/>
    <w:rsid w:val="00447606"/>
    <w:rsid w:val="004669EB"/>
    <w:rsid w:val="00490BC9"/>
    <w:rsid w:val="00492095"/>
    <w:rsid w:val="00495F90"/>
    <w:rsid w:val="004A00C6"/>
    <w:rsid w:val="004A651A"/>
    <w:rsid w:val="004C7072"/>
    <w:rsid w:val="004D4D2F"/>
    <w:rsid w:val="004D6302"/>
    <w:rsid w:val="004E6334"/>
    <w:rsid w:val="004E74F2"/>
    <w:rsid w:val="004F418C"/>
    <w:rsid w:val="005043F8"/>
    <w:rsid w:val="00505E52"/>
    <w:rsid w:val="00506050"/>
    <w:rsid w:val="00514060"/>
    <w:rsid w:val="00517EA4"/>
    <w:rsid w:val="00521489"/>
    <w:rsid w:val="0053230A"/>
    <w:rsid w:val="00536BAE"/>
    <w:rsid w:val="0054126F"/>
    <w:rsid w:val="00543BAF"/>
    <w:rsid w:val="00547E98"/>
    <w:rsid w:val="00550059"/>
    <w:rsid w:val="0055331F"/>
    <w:rsid w:val="005568EB"/>
    <w:rsid w:val="00577032"/>
    <w:rsid w:val="00577E02"/>
    <w:rsid w:val="00583827"/>
    <w:rsid w:val="0058601A"/>
    <w:rsid w:val="005967A9"/>
    <w:rsid w:val="005968AC"/>
    <w:rsid w:val="005A4421"/>
    <w:rsid w:val="005B0096"/>
    <w:rsid w:val="005B2287"/>
    <w:rsid w:val="005B75CD"/>
    <w:rsid w:val="005C59E7"/>
    <w:rsid w:val="005D2B2E"/>
    <w:rsid w:val="005D37AC"/>
    <w:rsid w:val="005D7068"/>
    <w:rsid w:val="005E12DC"/>
    <w:rsid w:val="005E2B23"/>
    <w:rsid w:val="005E32DD"/>
    <w:rsid w:val="005E3DD1"/>
    <w:rsid w:val="005F6A88"/>
    <w:rsid w:val="005F703C"/>
    <w:rsid w:val="006033BE"/>
    <w:rsid w:val="006036A4"/>
    <w:rsid w:val="00603991"/>
    <w:rsid w:val="00610350"/>
    <w:rsid w:val="00610FC5"/>
    <w:rsid w:val="0061699E"/>
    <w:rsid w:val="0062100D"/>
    <w:rsid w:val="006300CC"/>
    <w:rsid w:val="00633D05"/>
    <w:rsid w:val="006375E5"/>
    <w:rsid w:val="00641AF8"/>
    <w:rsid w:val="00641E64"/>
    <w:rsid w:val="00650782"/>
    <w:rsid w:val="00676B80"/>
    <w:rsid w:val="00677830"/>
    <w:rsid w:val="0069495D"/>
    <w:rsid w:val="006A3AA0"/>
    <w:rsid w:val="006A3DBB"/>
    <w:rsid w:val="006A73F6"/>
    <w:rsid w:val="006B0C3D"/>
    <w:rsid w:val="006C1BF4"/>
    <w:rsid w:val="006E7EF9"/>
    <w:rsid w:val="006F011C"/>
    <w:rsid w:val="006F23C1"/>
    <w:rsid w:val="007070BA"/>
    <w:rsid w:val="00710F03"/>
    <w:rsid w:val="0071108D"/>
    <w:rsid w:val="0073627D"/>
    <w:rsid w:val="00742335"/>
    <w:rsid w:val="00742D5A"/>
    <w:rsid w:val="007440CA"/>
    <w:rsid w:val="00745130"/>
    <w:rsid w:val="00747BAF"/>
    <w:rsid w:val="00750BE9"/>
    <w:rsid w:val="0075587F"/>
    <w:rsid w:val="00762B3F"/>
    <w:rsid w:val="00765FC9"/>
    <w:rsid w:val="00766B02"/>
    <w:rsid w:val="00770C12"/>
    <w:rsid w:val="007721F3"/>
    <w:rsid w:val="00776BA8"/>
    <w:rsid w:val="00790CEB"/>
    <w:rsid w:val="00791B83"/>
    <w:rsid w:val="00794E2F"/>
    <w:rsid w:val="007A47A7"/>
    <w:rsid w:val="007D3E5E"/>
    <w:rsid w:val="007D4D06"/>
    <w:rsid w:val="007E01FB"/>
    <w:rsid w:val="007E3040"/>
    <w:rsid w:val="007F43EB"/>
    <w:rsid w:val="007F5B51"/>
    <w:rsid w:val="008010CE"/>
    <w:rsid w:val="008021C6"/>
    <w:rsid w:val="008028E5"/>
    <w:rsid w:val="008053CE"/>
    <w:rsid w:val="00806F1D"/>
    <w:rsid w:val="008102B9"/>
    <w:rsid w:val="00820D7C"/>
    <w:rsid w:val="008317EA"/>
    <w:rsid w:val="0083354C"/>
    <w:rsid w:val="00836EDE"/>
    <w:rsid w:val="00837974"/>
    <w:rsid w:val="00840BCC"/>
    <w:rsid w:val="00840EA8"/>
    <w:rsid w:val="00844C67"/>
    <w:rsid w:val="008537D2"/>
    <w:rsid w:val="00854409"/>
    <w:rsid w:val="00857685"/>
    <w:rsid w:val="008649EF"/>
    <w:rsid w:val="00887507"/>
    <w:rsid w:val="008A0F61"/>
    <w:rsid w:val="008A156C"/>
    <w:rsid w:val="008A458D"/>
    <w:rsid w:val="008A6949"/>
    <w:rsid w:val="008B0441"/>
    <w:rsid w:val="008B7069"/>
    <w:rsid w:val="008C0218"/>
    <w:rsid w:val="008D6F01"/>
    <w:rsid w:val="008E22FC"/>
    <w:rsid w:val="008E3F8A"/>
    <w:rsid w:val="008F7937"/>
    <w:rsid w:val="00913A28"/>
    <w:rsid w:val="00914BF3"/>
    <w:rsid w:val="009227BF"/>
    <w:rsid w:val="00942F29"/>
    <w:rsid w:val="00960E4C"/>
    <w:rsid w:val="0096111B"/>
    <w:rsid w:val="009653B6"/>
    <w:rsid w:val="00974D8A"/>
    <w:rsid w:val="00975531"/>
    <w:rsid w:val="00976F25"/>
    <w:rsid w:val="00980489"/>
    <w:rsid w:val="00990240"/>
    <w:rsid w:val="009906D4"/>
    <w:rsid w:val="00991911"/>
    <w:rsid w:val="00991A73"/>
    <w:rsid w:val="00997888"/>
    <w:rsid w:val="009A16BC"/>
    <w:rsid w:val="009B364D"/>
    <w:rsid w:val="009B4C3D"/>
    <w:rsid w:val="009B61DE"/>
    <w:rsid w:val="009D6F26"/>
    <w:rsid w:val="009F6879"/>
    <w:rsid w:val="00A16219"/>
    <w:rsid w:val="00A20ED4"/>
    <w:rsid w:val="00A2109E"/>
    <w:rsid w:val="00A2122C"/>
    <w:rsid w:val="00A339AA"/>
    <w:rsid w:val="00A41212"/>
    <w:rsid w:val="00A44225"/>
    <w:rsid w:val="00A45EA3"/>
    <w:rsid w:val="00A6039B"/>
    <w:rsid w:val="00A61004"/>
    <w:rsid w:val="00A660EE"/>
    <w:rsid w:val="00A674CD"/>
    <w:rsid w:val="00A91F54"/>
    <w:rsid w:val="00AA6872"/>
    <w:rsid w:val="00AB0FF9"/>
    <w:rsid w:val="00AB29B2"/>
    <w:rsid w:val="00AB44FA"/>
    <w:rsid w:val="00AB6BE1"/>
    <w:rsid w:val="00AB6DC1"/>
    <w:rsid w:val="00AC5C2A"/>
    <w:rsid w:val="00AD7A51"/>
    <w:rsid w:val="00AE00AD"/>
    <w:rsid w:val="00AE2AA2"/>
    <w:rsid w:val="00AE3031"/>
    <w:rsid w:val="00AE3082"/>
    <w:rsid w:val="00AE7545"/>
    <w:rsid w:val="00AF29FF"/>
    <w:rsid w:val="00B04D8F"/>
    <w:rsid w:val="00B11E76"/>
    <w:rsid w:val="00B15135"/>
    <w:rsid w:val="00B16953"/>
    <w:rsid w:val="00B20802"/>
    <w:rsid w:val="00B21268"/>
    <w:rsid w:val="00B2225C"/>
    <w:rsid w:val="00B24E70"/>
    <w:rsid w:val="00B274F7"/>
    <w:rsid w:val="00B30182"/>
    <w:rsid w:val="00B30B11"/>
    <w:rsid w:val="00B317D4"/>
    <w:rsid w:val="00B32C5E"/>
    <w:rsid w:val="00B36DA5"/>
    <w:rsid w:val="00B40234"/>
    <w:rsid w:val="00B402B8"/>
    <w:rsid w:val="00B44A4F"/>
    <w:rsid w:val="00B50BA9"/>
    <w:rsid w:val="00B51C30"/>
    <w:rsid w:val="00B540B0"/>
    <w:rsid w:val="00B562C1"/>
    <w:rsid w:val="00B630BA"/>
    <w:rsid w:val="00B7793A"/>
    <w:rsid w:val="00B838F9"/>
    <w:rsid w:val="00B9049B"/>
    <w:rsid w:val="00B939DA"/>
    <w:rsid w:val="00B97BDE"/>
    <w:rsid w:val="00BA2C32"/>
    <w:rsid w:val="00BA2DA8"/>
    <w:rsid w:val="00BA7286"/>
    <w:rsid w:val="00BB4F75"/>
    <w:rsid w:val="00BB76A7"/>
    <w:rsid w:val="00BC4EE6"/>
    <w:rsid w:val="00BD0F72"/>
    <w:rsid w:val="00BD4EE7"/>
    <w:rsid w:val="00BD7547"/>
    <w:rsid w:val="00BE6FC6"/>
    <w:rsid w:val="00C00599"/>
    <w:rsid w:val="00C17947"/>
    <w:rsid w:val="00C223AF"/>
    <w:rsid w:val="00C23810"/>
    <w:rsid w:val="00C42649"/>
    <w:rsid w:val="00C4692E"/>
    <w:rsid w:val="00C5179F"/>
    <w:rsid w:val="00C51E6D"/>
    <w:rsid w:val="00C60AAD"/>
    <w:rsid w:val="00C60AFC"/>
    <w:rsid w:val="00C70328"/>
    <w:rsid w:val="00C810F3"/>
    <w:rsid w:val="00C8140F"/>
    <w:rsid w:val="00C82FC9"/>
    <w:rsid w:val="00C94025"/>
    <w:rsid w:val="00CA0C61"/>
    <w:rsid w:val="00CA3E65"/>
    <w:rsid w:val="00CA4A58"/>
    <w:rsid w:val="00CB1108"/>
    <w:rsid w:val="00CB1460"/>
    <w:rsid w:val="00CB1584"/>
    <w:rsid w:val="00CB22FE"/>
    <w:rsid w:val="00CB2CD8"/>
    <w:rsid w:val="00CB4B54"/>
    <w:rsid w:val="00CB6951"/>
    <w:rsid w:val="00CB6B14"/>
    <w:rsid w:val="00CB7253"/>
    <w:rsid w:val="00CC204F"/>
    <w:rsid w:val="00CC6F7F"/>
    <w:rsid w:val="00CC7345"/>
    <w:rsid w:val="00CD159E"/>
    <w:rsid w:val="00CD1A1F"/>
    <w:rsid w:val="00CD3A8B"/>
    <w:rsid w:val="00CE0D64"/>
    <w:rsid w:val="00CE4C2A"/>
    <w:rsid w:val="00D0009C"/>
    <w:rsid w:val="00D008C6"/>
    <w:rsid w:val="00D02240"/>
    <w:rsid w:val="00D142A7"/>
    <w:rsid w:val="00D21224"/>
    <w:rsid w:val="00D37892"/>
    <w:rsid w:val="00D45877"/>
    <w:rsid w:val="00D6620A"/>
    <w:rsid w:val="00D66CD8"/>
    <w:rsid w:val="00D76184"/>
    <w:rsid w:val="00D77E17"/>
    <w:rsid w:val="00D80EC9"/>
    <w:rsid w:val="00D823F3"/>
    <w:rsid w:val="00D875D1"/>
    <w:rsid w:val="00D94C85"/>
    <w:rsid w:val="00D95013"/>
    <w:rsid w:val="00D96AEE"/>
    <w:rsid w:val="00DB0A40"/>
    <w:rsid w:val="00DB7E5C"/>
    <w:rsid w:val="00DD30E6"/>
    <w:rsid w:val="00DE1FCD"/>
    <w:rsid w:val="00DE4BAB"/>
    <w:rsid w:val="00DF170A"/>
    <w:rsid w:val="00E142DB"/>
    <w:rsid w:val="00E14353"/>
    <w:rsid w:val="00E17AB3"/>
    <w:rsid w:val="00E226F4"/>
    <w:rsid w:val="00E26137"/>
    <w:rsid w:val="00E2656B"/>
    <w:rsid w:val="00E40526"/>
    <w:rsid w:val="00E42392"/>
    <w:rsid w:val="00E42FAE"/>
    <w:rsid w:val="00E43362"/>
    <w:rsid w:val="00E461EB"/>
    <w:rsid w:val="00E5493F"/>
    <w:rsid w:val="00E554EC"/>
    <w:rsid w:val="00E5577B"/>
    <w:rsid w:val="00E55C45"/>
    <w:rsid w:val="00E56956"/>
    <w:rsid w:val="00E63A1F"/>
    <w:rsid w:val="00E6458C"/>
    <w:rsid w:val="00E64DEC"/>
    <w:rsid w:val="00E65903"/>
    <w:rsid w:val="00E67A68"/>
    <w:rsid w:val="00E75DB4"/>
    <w:rsid w:val="00E82666"/>
    <w:rsid w:val="00E858CB"/>
    <w:rsid w:val="00E86D4A"/>
    <w:rsid w:val="00E878BE"/>
    <w:rsid w:val="00E87D47"/>
    <w:rsid w:val="00E92314"/>
    <w:rsid w:val="00E939D8"/>
    <w:rsid w:val="00EB1CF0"/>
    <w:rsid w:val="00EB2687"/>
    <w:rsid w:val="00EB7BD0"/>
    <w:rsid w:val="00EC327A"/>
    <w:rsid w:val="00EC6132"/>
    <w:rsid w:val="00ED251C"/>
    <w:rsid w:val="00EE6030"/>
    <w:rsid w:val="00EF53EA"/>
    <w:rsid w:val="00EF7B52"/>
    <w:rsid w:val="00F1130E"/>
    <w:rsid w:val="00F11CD9"/>
    <w:rsid w:val="00F2352A"/>
    <w:rsid w:val="00F24F6D"/>
    <w:rsid w:val="00F25E01"/>
    <w:rsid w:val="00F30130"/>
    <w:rsid w:val="00F314FA"/>
    <w:rsid w:val="00F3563C"/>
    <w:rsid w:val="00F369B4"/>
    <w:rsid w:val="00F36CC4"/>
    <w:rsid w:val="00F427E5"/>
    <w:rsid w:val="00F42E45"/>
    <w:rsid w:val="00F45885"/>
    <w:rsid w:val="00F507A8"/>
    <w:rsid w:val="00F646A6"/>
    <w:rsid w:val="00F764FE"/>
    <w:rsid w:val="00F927FE"/>
    <w:rsid w:val="00F92D93"/>
    <w:rsid w:val="00F94DB9"/>
    <w:rsid w:val="00F95341"/>
    <w:rsid w:val="00F96225"/>
    <w:rsid w:val="00FA010F"/>
    <w:rsid w:val="00FA180A"/>
    <w:rsid w:val="00FA4DBE"/>
    <w:rsid w:val="00FA6C00"/>
    <w:rsid w:val="00FB3DE1"/>
    <w:rsid w:val="00FB4868"/>
    <w:rsid w:val="00FB48D0"/>
    <w:rsid w:val="00FC6CE5"/>
    <w:rsid w:val="00FE52EC"/>
    <w:rsid w:val="00FE6ABC"/>
    <w:rsid w:val="00FF160E"/>
    <w:rsid w:val="00FF262E"/>
    <w:rsid w:val="00FF4323"/>
    <w:rsid w:val="00FF52D7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B3C29"/>
  <w15:chartTrackingRefBased/>
  <w15:docId w15:val="{F3D9A954-D7FA-4EEC-A9C3-AE7D4F53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27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rsid w:val="00577E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  <w:rsid w:val="00F427E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427E5"/>
  </w:style>
  <w:style w:type="paragraph" w:styleId="a3">
    <w:name w:val="header"/>
    <w:basedOn w:val="a"/>
    <w:link w:val="a4"/>
    <w:uiPriority w:val="99"/>
    <w:unhideWhenUsed/>
    <w:rsid w:val="00490BC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0BC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0BC9"/>
    <w:rPr>
      <w:rFonts w:ascii="Times New Roman" w:eastAsia="宋体" w:hAnsi="Times New Roman"/>
      <w:sz w:val="18"/>
      <w:szCs w:val="18"/>
    </w:rPr>
  </w:style>
  <w:style w:type="paragraph" w:styleId="a7">
    <w:name w:val="List Paragraph"/>
    <w:basedOn w:val="a"/>
    <w:uiPriority w:val="34"/>
    <w:rsid w:val="00490BC9"/>
    <w:pPr>
      <w:ind w:firstLine="420"/>
    </w:pPr>
  </w:style>
  <w:style w:type="paragraph" w:styleId="a8">
    <w:name w:val="No Spacing"/>
    <w:uiPriority w:val="1"/>
    <w:rsid w:val="00490BC9"/>
    <w:pPr>
      <w:widowControl w:val="0"/>
      <w:jc w:val="both"/>
    </w:pPr>
  </w:style>
  <w:style w:type="character" w:styleId="a9">
    <w:name w:val="annotation reference"/>
    <w:basedOn w:val="a0"/>
    <w:uiPriority w:val="99"/>
    <w:semiHidden/>
    <w:unhideWhenUsed/>
    <w:rsid w:val="00490BC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90BC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490BC9"/>
    <w:rPr>
      <w:rFonts w:ascii="Times New Roman" w:eastAsia="宋体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90BC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90BC9"/>
    <w:rPr>
      <w:rFonts w:ascii="Times New Roman" w:eastAsia="宋体" w:hAnsi="Times New Roman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90BC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90BC9"/>
    <w:rPr>
      <w:rFonts w:ascii="Times New Roman" w:eastAsia="宋体" w:hAnsi="Times New Roman"/>
      <w:sz w:val="18"/>
      <w:szCs w:val="18"/>
    </w:rPr>
  </w:style>
  <w:style w:type="paragraph" w:customStyle="1" w:styleId="af0">
    <w:name w:val="大标题"/>
    <w:next w:val="-"/>
    <w:link w:val="af1"/>
    <w:qFormat/>
    <w:rsid w:val="0053230A"/>
    <w:pPr>
      <w:overflowPunct w:val="0"/>
      <w:adjustRightInd w:val="0"/>
      <w:snapToGrid w:val="0"/>
      <w:spacing w:beforeLines="200" w:before="200" w:afterLines="100" w:after="100" w:line="300" w:lineRule="auto"/>
      <w:jc w:val="center"/>
      <w:outlineLvl w:val="0"/>
    </w:pPr>
    <w:rPr>
      <w:rFonts w:ascii="Tahoma" w:eastAsia="黑体" w:hAnsi="Tahoma" w:cs="Times New Roman"/>
      <w:sz w:val="44"/>
      <w:szCs w:val="44"/>
    </w:rPr>
  </w:style>
  <w:style w:type="paragraph" w:customStyle="1" w:styleId="11">
    <w:name w:val="标题1"/>
    <w:next w:val="af2"/>
    <w:link w:val="12"/>
    <w:qFormat/>
    <w:rsid w:val="001346A0"/>
    <w:pPr>
      <w:adjustRightInd w:val="0"/>
      <w:snapToGrid w:val="0"/>
      <w:spacing w:beforeLines="100" w:before="100" w:afterLines="25" w:after="25" w:line="300" w:lineRule="auto"/>
      <w:outlineLvl w:val="0"/>
    </w:pPr>
    <w:rPr>
      <w:rFonts w:ascii="Times New Roman" w:eastAsia="黑体" w:hAnsi="Times New Roman" w:cs="Times New Roman"/>
      <w:b/>
      <w:bCs/>
      <w:kern w:val="0"/>
      <w:sz w:val="28"/>
      <w:szCs w:val="28"/>
    </w:rPr>
  </w:style>
  <w:style w:type="character" w:customStyle="1" w:styleId="af1">
    <w:name w:val="大标题 字符"/>
    <w:basedOn w:val="a0"/>
    <w:link w:val="af0"/>
    <w:rsid w:val="0053230A"/>
    <w:rPr>
      <w:rFonts w:ascii="Tahoma" w:eastAsia="黑体" w:hAnsi="Tahoma" w:cs="Times New Roman"/>
      <w:sz w:val="44"/>
      <w:szCs w:val="44"/>
    </w:rPr>
  </w:style>
  <w:style w:type="paragraph" w:customStyle="1" w:styleId="2">
    <w:name w:val="标题2"/>
    <w:next w:val="af2"/>
    <w:link w:val="20"/>
    <w:qFormat/>
    <w:rsid w:val="008A6949"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ascii="Times New Roman" w:eastAsia="黑体" w:hAnsi="Times New Roman" w:cs="Times New Roman"/>
      <w:b/>
      <w:kern w:val="0"/>
      <w:sz w:val="24"/>
      <w:szCs w:val="24"/>
    </w:rPr>
  </w:style>
  <w:style w:type="character" w:customStyle="1" w:styleId="12">
    <w:name w:val="标题1 字符"/>
    <w:basedOn w:val="a0"/>
    <w:link w:val="11"/>
    <w:rsid w:val="001346A0"/>
    <w:rPr>
      <w:rFonts w:ascii="Times New Roman" w:eastAsia="黑体" w:hAnsi="Times New Roman" w:cs="Times New Roman"/>
      <w:b/>
      <w:bCs/>
      <w:kern w:val="0"/>
      <w:sz w:val="28"/>
      <w:szCs w:val="28"/>
    </w:rPr>
  </w:style>
  <w:style w:type="paragraph" w:customStyle="1" w:styleId="3">
    <w:name w:val="标题3"/>
    <w:next w:val="af2"/>
    <w:link w:val="30"/>
    <w:qFormat/>
    <w:rsid w:val="008A6949"/>
    <w:pPr>
      <w:keepNext/>
      <w:keepLines/>
      <w:tabs>
        <w:tab w:val="left" w:pos="561"/>
        <w:tab w:val="left" w:pos="720"/>
      </w:tabs>
      <w:overflowPunct w:val="0"/>
      <w:adjustRightInd w:val="0"/>
      <w:snapToGrid w:val="0"/>
      <w:spacing w:beforeLines="25" w:before="25" w:line="300" w:lineRule="auto"/>
      <w:outlineLvl w:val="2"/>
    </w:pPr>
    <w:rPr>
      <w:rFonts w:ascii="Times New Roman" w:eastAsia="黑体" w:hAnsi="Times New Roman" w:cs="Times New Roman"/>
      <w:b/>
      <w:bCs/>
      <w:szCs w:val="21"/>
    </w:rPr>
  </w:style>
  <w:style w:type="character" w:customStyle="1" w:styleId="20">
    <w:name w:val="标题2 字符"/>
    <w:basedOn w:val="a0"/>
    <w:link w:val="2"/>
    <w:rsid w:val="008A6949"/>
    <w:rPr>
      <w:rFonts w:ascii="Times New Roman" w:eastAsia="黑体" w:hAnsi="Times New Roman" w:cs="Times New Roman"/>
      <w:b/>
      <w:kern w:val="0"/>
      <w:sz w:val="24"/>
      <w:szCs w:val="24"/>
    </w:rPr>
  </w:style>
  <w:style w:type="paragraph" w:customStyle="1" w:styleId="af3">
    <w:name w:val="图表说明"/>
    <w:link w:val="af4"/>
    <w:qFormat/>
    <w:rsid w:val="00167495"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ascii="Times New Roman" w:eastAsia="黑体" w:hAnsi="Times New Roman" w:cs="Times New Roman"/>
      <w:b/>
      <w:sz w:val="18"/>
      <w:szCs w:val="18"/>
    </w:rPr>
  </w:style>
  <w:style w:type="character" w:customStyle="1" w:styleId="30">
    <w:name w:val="标题3 字符"/>
    <w:basedOn w:val="a0"/>
    <w:link w:val="3"/>
    <w:rsid w:val="008A6949"/>
    <w:rPr>
      <w:rFonts w:ascii="Times New Roman" w:eastAsia="黑体" w:hAnsi="Times New Roman" w:cs="Times New Roman"/>
      <w:b/>
      <w:bCs/>
      <w:szCs w:val="21"/>
    </w:rPr>
  </w:style>
  <w:style w:type="table" w:styleId="af5">
    <w:name w:val="Table Grid"/>
    <w:basedOn w:val="a1"/>
    <w:uiPriority w:val="39"/>
    <w:rsid w:val="00490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4">
    <w:name w:val="图表说明 字符"/>
    <w:basedOn w:val="a0"/>
    <w:link w:val="af3"/>
    <w:rsid w:val="00167495"/>
    <w:rPr>
      <w:rFonts w:ascii="Times New Roman" w:eastAsia="黑体" w:hAnsi="Times New Roman" w:cs="Times New Roman"/>
      <w:b/>
      <w:sz w:val="18"/>
      <w:szCs w:val="18"/>
    </w:rPr>
  </w:style>
  <w:style w:type="paragraph" w:customStyle="1" w:styleId="af6">
    <w:name w:val="参考文献"/>
    <w:link w:val="af7"/>
    <w:qFormat/>
    <w:rsid w:val="00167495"/>
    <w:pPr>
      <w:tabs>
        <w:tab w:val="left" w:pos="426"/>
      </w:tabs>
      <w:overflowPunct w:val="0"/>
      <w:autoSpaceDE w:val="0"/>
      <w:adjustRightInd w:val="0"/>
      <w:snapToGrid w:val="0"/>
      <w:spacing w:line="300" w:lineRule="auto"/>
      <w:ind w:left="284" w:hangingChars="284" w:hanging="284"/>
    </w:pPr>
    <w:rPr>
      <w:rFonts w:ascii="Times New Roman" w:eastAsia="宋体" w:hAnsi="Times New Roman" w:cs="Times New Roman"/>
      <w:sz w:val="15"/>
      <w:szCs w:val="15"/>
    </w:rPr>
  </w:style>
  <w:style w:type="character" w:customStyle="1" w:styleId="af7">
    <w:name w:val="参考文献 字符"/>
    <w:basedOn w:val="a0"/>
    <w:link w:val="af6"/>
    <w:rsid w:val="00167495"/>
    <w:rPr>
      <w:rFonts w:ascii="Times New Roman" w:eastAsia="宋体" w:hAnsi="Times New Roman" w:cs="Times New Roman"/>
      <w:sz w:val="15"/>
      <w:szCs w:val="15"/>
    </w:rPr>
  </w:style>
  <w:style w:type="paragraph" w:customStyle="1" w:styleId="-">
    <w:name w:val="作者-中文"/>
    <w:next w:val="-0"/>
    <w:link w:val="-1"/>
    <w:qFormat/>
    <w:rsid w:val="004250BA"/>
    <w:pPr>
      <w:overflowPunct w:val="0"/>
      <w:adjustRightInd w:val="0"/>
      <w:snapToGrid w:val="0"/>
      <w:spacing w:beforeLines="100" w:before="100" w:afterLines="50" w:after="50" w:line="300" w:lineRule="auto"/>
      <w:jc w:val="center"/>
    </w:pPr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-0">
    <w:name w:val="作者单位-中文"/>
    <w:next w:val="af8"/>
    <w:link w:val="-2"/>
    <w:qFormat/>
    <w:rsid w:val="004250BA"/>
    <w:pPr>
      <w:adjustRightInd w:val="0"/>
      <w:snapToGrid w:val="0"/>
      <w:spacing w:afterLines="25" w:after="25" w:line="300" w:lineRule="auto"/>
      <w:jc w:val="center"/>
    </w:pPr>
    <w:rPr>
      <w:rFonts w:ascii="Times New Roman" w:eastAsia="宋体" w:hAnsi="Times New Roman" w:cs="Times New Roman"/>
      <w:kern w:val="0"/>
      <w:sz w:val="15"/>
      <w:szCs w:val="15"/>
    </w:rPr>
  </w:style>
  <w:style w:type="character" w:customStyle="1" w:styleId="-1">
    <w:name w:val="作者-中文 字符"/>
    <w:basedOn w:val="a0"/>
    <w:link w:val="-"/>
    <w:rsid w:val="004250BA"/>
    <w:rPr>
      <w:rFonts w:ascii="Times New Roman" w:eastAsia="仿宋" w:hAnsi="Times New Roman" w:cs="Times New Roman"/>
      <w:w w:val="66"/>
      <w:sz w:val="32"/>
      <w:szCs w:val="32"/>
    </w:rPr>
  </w:style>
  <w:style w:type="paragraph" w:customStyle="1" w:styleId="af8">
    <w:name w:val="摘要"/>
    <w:next w:val="af9"/>
    <w:link w:val="afa"/>
    <w:qFormat/>
    <w:rsid w:val="004250BA"/>
    <w:pPr>
      <w:tabs>
        <w:tab w:val="left" w:pos="798"/>
      </w:tabs>
      <w:overflowPunct w:val="0"/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2">
    <w:name w:val="作者单位-中文 字符"/>
    <w:basedOn w:val="a0"/>
    <w:link w:val="-0"/>
    <w:rsid w:val="004250BA"/>
    <w:rPr>
      <w:rFonts w:ascii="Times New Roman" w:eastAsia="宋体" w:hAnsi="Times New Roman" w:cs="Times New Roman"/>
      <w:kern w:val="0"/>
      <w:sz w:val="15"/>
      <w:szCs w:val="15"/>
    </w:rPr>
  </w:style>
  <w:style w:type="paragraph" w:customStyle="1" w:styleId="-3">
    <w:name w:val="大标题-英文"/>
    <w:next w:val="-4"/>
    <w:link w:val="-5"/>
    <w:qFormat/>
    <w:rsid w:val="004250BA"/>
    <w:pPr>
      <w:keepNext/>
      <w:keepLines/>
      <w:overflowPunct w:val="0"/>
      <w:adjustRightInd w:val="0"/>
      <w:snapToGrid w:val="0"/>
      <w:spacing w:beforeLines="100" w:before="100" w:afterLines="50" w:after="50" w:line="300" w:lineRule="auto"/>
      <w:jc w:val="center"/>
      <w:outlineLvl w:val="0"/>
    </w:pPr>
    <w:rPr>
      <w:rFonts w:ascii="Times New Roman" w:eastAsia="黑体" w:hAnsi="Times New Roman" w:cs="Times New Roman"/>
      <w:b/>
      <w:sz w:val="28"/>
      <w:szCs w:val="28"/>
    </w:rPr>
  </w:style>
  <w:style w:type="character" w:customStyle="1" w:styleId="afa">
    <w:name w:val="摘要 字符"/>
    <w:basedOn w:val="a0"/>
    <w:link w:val="af8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paragraph" w:customStyle="1" w:styleId="-4">
    <w:name w:val="作者-英文"/>
    <w:next w:val="-6"/>
    <w:link w:val="-7"/>
    <w:qFormat/>
    <w:rsid w:val="004250BA"/>
    <w:pPr>
      <w:keepNext/>
      <w:overflowPunct w:val="0"/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szCs w:val="21"/>
    </w:rPr>
  </w:style>
  <w:style w:type="character" w:customStyle="1" w:styleId="-5">
    <w:name w:val="大标题-英文 字符"/>
    <w:basedOn w:val="a0"/>
    <w:link w:val="-3"/>
    <w:rsid w:val="004250BA"/>
    <w:rPr>
      <w:rFonts w:ascii="Times New Roman" w:eastAsia="黑体" w:hAnsi="Times New Roman" w:cs="Times New Roman"/>
      <w:b/>
      <w:sz w:val="28"/>
      <w:szCs w:val="28"/>
    </w:rPr>
  </w:style>
  <w:style w:type="paragraph" w:customStyle="1" w:styleId="-6">
    <w:name w:val="作者单位-英文"/>
    <w:next w:val="-8"/>
    <w:link w:val="-9"/>
    <w:qFormat/>
    <w:rsid w:val="004250BA"/>
    <w:pPr>
      <w:adjustRightInd w:val="0"/>
      <w:snapToGrid w:val="0"/>
      <w:spacing w:beforeLines="50" w:before="50" w:afterLines="50" w:after="50" w:line="300" w:lineRule="auto"/>
      <w:jc w:val="center"/>
    </w:pPr>
    <w:rPr>
      <w:rFonts w:ascii="Times New Roman" w:eastAsia="宋体" w:hAnsi="Times New Roman" w:cs="Times New Roman"/>
      <w:iCs/>
      <w:kern w:val="0"/>
      <w:sz w:val="15"/>
      <w:szCs w:val="15"/>
    </w:rPr>
  </w:style>
  <w:style w:type="character" w:customStyle="1" w:styleId="-7">
    <w:name w:val="作者-英文 字符"/>
    <w:basedOn w:val="a0"/>
    <w:link w:val="-4"/>
    <w:rsid w:val="004250BA"/>
    <w:rPr>
      <w:rFonts w:ascii="Times New Roman" w:eastAsia="宋体" w:hAnsi="Times New Roman" w:cs="Times New Roman"/>
      <w:szCs w:val="21"/>
    </w:rPr>
  </w:style>
  <w:style w:type="paragraph" w:customStyle="1" w:styleId="-8">
    <w:name w:val="摘要-英文"/>
    <w:next w:val="-a"/>
    <w:link w:val="-b"/>
    <w:qFormat/>
    <w:rsid w:val="004250BA"/>
    <w:pPr>
      <w:tabs>
        <w:tab w:val="left" w:pos="937"/>
      </w:tabs>
      <w:adjustRightInd w:val="0"/>
      <w:snapToGrid w:val="0"/>
      <w:spacing w:beforeLines="100" w:before="10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9">
    <w:name w:val="作者单位-英文 字符"/>
    <w:basedOn w:val="a0"/>
    <w:link w:val="-6"/>
    <w:rsid w:val="004250BA"/>
    <w:rPr>
      <w:rFonts w:ascii="Times New Roman" w:eastAsia="宋体" w:hAnsi="Times New Roman" w:cs="Times New Roman"/>
      <w:iCs/>
      <w:kern w:val="0"/>
      <w:sz w:val="15"/>
      <w:szCs w:val="15"/>
    </w:rPr>
  </w:style>
  <w:style w:type="paragraph" w:customStyle="1" w:styleId="-a">
    <w:name w:val="关键词-英文"/>
    <w:next w:val="11"/>
    <w:link w:val="-c"/>
    <w:qFormat/>
    <w:rsid w:val="004250BA"/>
    <w:pPr>
      <w:tabs>
        <w:tab w:val="left" w:pos="937"/>
      </w:tabs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bCs/>
      <w:sz w:val="18"/>
      <w:szCs w:val="18"/>
    </w:rPr>
  </w:style>
  <w:style w:type="character" w:customStyle="1" w:styleId="-b">
    <w:name w:val="摘要-英文 字符"/>
    <w:basedOn w:val="a0"/>
    <w:link w:val="-8"/>
    <w:rsid w:val="004250BA"/>
    <w:rPr>
      <w:rFonts w:ascii="Times New Roman" w:eastAsia="宋体" w:hAnsi="Times New Roman" w:cs="Times New Roman"/>
      <w:bCs/>
      <w:sz w:val="18"/>
      <w:szCs w:val="18"/>
    </w:rPr>
  </w:style>
  <w:style w:type="paragraph" w:customStyle="1" w:styleId="af9">
    <w:name w:val="关键词"/>
    <w:next w:val="-3"/>
    <w:link w:val="afb"/>
    <w:qFormat/>
    <w:rsid w:val="004250BA"/>
    <w:pPr>
      <w:tabs>
        <w:tab w:val="left" w:pos="798"/>
      </w:tabs>
      <w:overflowPunct w:val="0"/>
      <w:adjustRightInd w:val="0"/>
      <w:snapToGrid w:val="0"/>
      <w:spacing w:beforeLines="50" w:before="50" w:afterLines="50" w:after="50" w:line="300" w:lineRule="auto"/>
      <w:ind w:firstLineChars="200" w:firstLine="200"/>
      <w:jc w:val="both"/>
    </w:pPr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-c">
    <w:name w:val="关键词-英文 字符"/>
    <w:basedOn w:val="a0"/>
    <w:link w:val="-a"/>
    <w:rsid w:val="004250BA"/>
    <w:rPr>
      <w:rFonts w:ascii="Times New Roman" w:eastAsia="宋体" w:hAnsi="Times New Roman" w:cs="Times New Roman"/>
      <w:bCs/>
      <w:sz w:val="18"/>
      <w:szCs w:val="18"/>
    </w:rPr>
  </w:style>
  <w:style w:type="character" w:styleId="afc">
    <w:name w:val="Hyperlink"/>
    <w:basedOn w:val="a0"/>
    <w:uiPriority w:val="99"/>
    <w:unhideWhenUsed/>
    <w:rsid w:val="00490BC9"/>
    <w:rPr>
      <w:color w:val="0563C1" w:themeColor="hyperlink"/>
      <w:u w:val="single"/>
    </w:rPr>
  </w:style>
  <w:style w:type="character" w:customStyle="1" w:styleId="afb">
    <w:name w:val="关键词 字符"/>
    <w:basedOn w:val="a0"/>
    <w:link w:val="af9"/>
    <w:rsid w:val="004250BA"/>
    <w:rPr>
      <w:rFonts w:ascii="Times New Roman" w:eastAsia="宋体" w:hAnsi="Times New Roman" w:cs="Times New Roman"/>
      <w:snapToGrid w:val="0"/>
      <w:sz w:val="18"/>
      <w:szCs w:val="18"/>
    </w:rPr>
  </w:style>
  <w:style w:type="character" w:customStyle="1" w:styleId="13">
    <w:name w:val="未处理的提及1"/>
    <w:basedOn w:val="a0"/>
    <w:uiPriority w:val="99"/>
    <w:semiHidden/>
    <w:unhideWhenUsed/>
    <w:rsid w:val="00490BC9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rsid w:val="00490BC9"/>
    <w:rPr>
      <w:color w:val="808080"/>
    </w:rPr>
  </w:style>
  <w:style w:type="character" w:styleId="afe">
    <w:name w:val="FollowedHyperlink"/>
    <w:basedOn w:val="a0"/>
    <w:uiPriority w:val="99"/>
    <w:semiHidden/>
    <w:unhideWhenUsed/>
    <w:rsid w:val="00490BC9"/>
    <w:rPr>
      <w:color w:val="954F72" w:themeColor="followedHyperlink"/>
      <w:u w:val="single"/>
    </w:rPr>
  </w:style>
  <w:style w:type="paragraph" w:styleId="aff">
    <w:name w:val="footnote text"/>
    <w:basedOn w:val="a"/>
    <w:link w:val="aff0"/>
    <w:uiPriority w:val="99"/>
    <w:unhideWhenUsed/>
    <w:rsid w:val="00D45877"/>
    <w:pPr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rsid w:val="00D45877"/>
    <w:rPr>
      <w:rFonts w:ascii="Times New Roman" w:eastAsia="宋体" w:hAnsi="Times New Roman"/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D45877"/>
    <w:rPr>
      <w:vertAlign w:val="superscript"/>
    </w:rPr>
  </w:style>
  <w:style w:type="paragraph" w:customStyle="1" w:styleId="af2">
    <w:name w:val="论文正文"/>
    <w:qFormat/>
    <w:rsid w:val="004D6302"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rFonts w:ascii="Times New Roman" w:eastAsia="宋体" w:hAnsi="Times New Roman" w:cs="Times New Roman"/>
      <w:bCs/>
      <w:kern w:val="0"/>
      <w:szCs w:val="28"/>
    </w:rPr>
  </w:style>
  <w:style w:type="paragraph" w:customStyle="1" w:styleId="4">
    <w:name w:val="标题4"/>
    <w:next w:val="af2"/>
    <w:link w:val="40"/>
    <w:qFormat/>
    <w:rsid w:val="001346A0"/>
    <w:pPr>
      <w:adjustRightInd w:val="0"/>
      <w:snapToGrid w:val="0"/>
      <w:spacing w:beforeLines="25" w:before="25" w:line="300" w:lineRule="auto"/>
      <w:jc w:val="both"/>
      <w:outlineLvl w:val="3"/>
    </w:pPr>
    <w:rPr>
      <w:rFonts w:ascii="Times New Roman" w:eastAsia="宋体" w:hAnsi="Times New Roman" w:cs="Times New Roman"/>
      <w:b/>
      <w:bCs/>
      <w:szCs w:val="21"/>
    </w:rPr>
  </w:style>
  <w:style w:type="character" w:customStyle="1" w:styleId="40">
    <w:name w:val="标题4 字符"/>
    <w:basedOn w:val="a0"/>
    <w:link w:val="4"/>
    <w:rsid w:val="001346A0"/>
    <w:rPr>
      <w:rFonts w:ascii="Times New Roman" w:eastAsia="宋体" w:hAnsi="Times New Roman" w:cs="Times New Roman"/>
      <w:b/>
      <w:bCs/>
      <w:szCs w:val="21"/>
    </w:rPr>
  </w:style>
  <w:style w:type="paragraph" w:customStyle="1" w:styleId="aff2">
    <w:name w:val="正文小五号"/>
    <w:link w:val="aff3"/>
    <w:qFormat/>
    <w:rsid w:val="00167495"/>
    <w:pPr>
      <w:adjustRightInd w:val="0"/>
      <w:snapToGrid w:val="0"/>
      <w:spacing w:line="300" w:lineRule="auto"/>
      <w:jc w:val="both"/>
      <w:outlineLvl w:val="8"/>
    </w:pPr>
    <w:rPr>
      <w:rFonts w:ascii="Times New Roman" w:eastAsia="宋体" w:hAnsi="Times New Roman"/>
      <w:sz w:val="18"/>
    </w:rPr>
  </w:style>
  <w:style w:type="character" w:customStyle="1" w:styleId="aff3">
    <w:name w:val="正文小五号 字符"/>
    <w:basedOn w:val="a0"/>
    <w:link w:val="aff2"/>
    <w:rsid w:val="00167495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577E02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7E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7E02"/>
  </w:style>
  <w:style w:type="paragraph" w:styleId="TOC2">
    <w:name w:val="toc 2"/>
    <w:basedOn w:val="a"/>
    <w:next w:val="a"/>
    <w:autoRedefine/>
    <w:uiPriority w:val="39"/>
    <w:unhideWhenUsed/>
    <w:rsid w:val="00577E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77E02"/>
    <w:pPr>
      <w:ind w:leftChars="400" w:left="840"/>
    </w:pPr>
  </w:style>
  <w:style w:type="character" w:customStyle="1" w:styleId="Char">
    <w:name w:val="大标题 Char"/>
    <w:basedOn w:val="a0"/>
    <w:rsid w:val="00D96AEE"/>
    <w:rPr>
      <w:rFonts w:ascii="华文中宋" w:eastAsia="华文中宋" w:hAnsi="华文中宋" w:cs="Times New Roman"/>
      <w:sz w:val="36"/>
    </w:rPr>
  </w:style>
  <w:style w:type="table" w:customStyle="1" w:styleId="14">
    <w:name w:val="网格型1"/>
    <w:basedOn w:val="a1"/>
    <w:next w:val="af5"/>
    <w:uiPriority w:val="59"/>
    <w:rsid w:val="00E67A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D7698-8434-4465-B6DC-187409C34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Qing</dc:creator>
  <cp:keywords/>
  <dc:description/>
  <cp:lastModifiedBy>Administrator</cp:lastModifiedBy>
  <cp:revision>16</cp:revision>
  <cp:lastPrinted>2020-07-07T02:09:00Z</cp:lastPrinted>
  <dcterms:created xsi:type="dcterms:W3CDTF">2022-09-07T01:25:00Z</dcterms:created>
  <dcterms:modified xsi:type="dcterms:W3CDTF">2023-09-13T02:59:00Z</dcterms:modified>
</cp:coreProperties>
</file>