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7F2" w:rsidRDefault="002E06A6" w:rsidP="00B806CF">
      <w:pPr>
        <w:ind w:firstLine="720"/>
      </w:pPr>
      <w:r>
        <w:t>1: Prehistory</w:t>
      </w:r>
      <w:r w:rsidR="00690A5C">
        <w:t xml:space="preserve"> </w:t>
      </w:r>
    </w:p>
    <w:p w:rsidR="002E06A6" w:rsidRDefault="002E06A6" w:rsidP="00B806CF">
      <w:pPr>
        <w:ind w:firstLine="720"/>
      </w:pPr>
      <w:r>
        <w:t>2: 17,332</w:t>
      </w:r>
      <w:r w:rsidR="00690A5C">
        <w:t xml:space="preserve"> BL</w:t>
      </w:r>
    </w:p>
    <w:p w:rsidR="002E06A6" w:rsidRDefault="002E06A6" w:rsidP="00B806CF">
      <w:pPr>
        <w:ind w:firstLine="720"/>
      </w:pPr>
      <w:r>
        <w:t>3: ~20,000</w:t>
      </w:r>
      <w:r w:rsidR="00690A5C">
        <w:t xml:space="preserve"> BL</w:t>
      </w:r>
    </w:p>
    <w:p w:rsidR="00690A5C" w:rsidRDefault="00690A5C" w:rsidP="00B806CF">
      <w:pPr>
        <w:ind w:firstLine="720"/>
      </w:pPr>
      <w:r>
        <w:t>4: ~5,000 BL</w:t>
      </w:r>
    </w:p>
    <w:p w:rsidR="00690A5C" w:rsidRDefault="00690A5C" w:rsidP="00B806CF">
      <w:pPr>
        <w:ind w:firstLine="720"/>
      </w:pPr>
      <w:r>
        <w:t>5: 7,456 BL</w:t>
      </w:r>
    </w:p>
    <w:p w:rsidR="00690A5C" w:rsidRDefault="00690A5C" w:rsidP="00B806CF">
      <w:pPr>
        <w:ind w:firstLine="720"/>
      </w:pPr>
      <w:r>
        <w:t>6: ~0 BL</w:t>
      </w:r>
    </w:p>
    <w:p w:rsidR="00690A5C" w:rsidRDefault="00690A5C" w:rsidP="00B806CF">
      <w:pPr>
        <w:ind w:firstLine="720"/>
      </w:pPr>
      <w:r>
        <w:t>7: ~274 AC</w:t>
      </w:r>
    </w:p>
    <w:p w:rsidR="00C51CCB" w:rsidRDefault="00690A5C" w:rsidP="00B806CF">
      <w:pPr>
        <w:ind w:firstLine="720"/>
      </w:pPr>
      <w:r>
        <w:t>8:</w:t>
      </w:r>
      <w:r w:rsidR="00C51CCB">
        <w:t xml:space="preserve"> ~3,284 BL</w:t>
      </w:r>
    </w:p>
    <w:p w:rsidR="00C51CCB" w:rsidRDefault="00C51CCB" w:rsidP="00B806CF">
      <w:pPr>
        <w:ind w:firstLine="720"/>
      </w:pPr>
      <w:r>
        <w:t>9: ~5,000</w:t>
      </w:r>
      <w:r w:rsidR="009B7905">
        <w:t xml:space="preserve"> BL</w:t>
      </w:r>
    </w:p>
    <w:p w:rsidR="00CF67AF" w:rsidRDefault="00CF67AF" w:rsidP="00B806CF">
      <w:pPr>
        <w:ind w:firstLine="720"/>
      </w:pPr>
      <w:r>
        <w:t>10. ~88,000 BL</w:t>
      </w:r>
    </w:p>
    <w:p w:rsidR="00CF67AF" w:rsidRDefault="00CF67AF" w:rsidP="00B806CF">
      <w:pPr>
        <w:ind w:firstLine="720"/>
      </w:pPr>
      <w:r>
        <w:t>11: 26-11-412 AC</w:t>
      </w:r>
    </w:p>
    <w:p w:rsidR="00CF67AF" w:rsidRDefault="00CF67AF" w:rsidP="00B806CF">
      <w:pPr>
        <w:ind w:firstLine="720"/>
      </w:pPr>
      <w:r>
        <w:t>12: ~274 AC</w:t>
      </w:r>
    </w:p>
    <w:p w:rsidR="00CF67AF" w:rsidRDefault="00CF67AF" w:rsidP="00B806CF">
      <w:pPr>
        <w:ind w:firstLine="720"/>
      </w:pPr>
      <w:r>
        <w:t>13:</w:t>
      </w:r>
      <w:r w:rsidR="00B806CF">
        <w:t xml:space="preserve"> 294 AC</w:t>
      </w:r>
    </w:p>
    <w:p w:rsidR="00CF67AF" w:rsidRDefault="00CF67AF" w:rsidP="00B806CF">
      <w:pPr>
        <w:ind w:firstLine="720"/>
      </w:pPr>
      <w:r>
        <w:t>14: ~414 AC</w:t>
      </w:r>
    </w:p>
    <w:p w:rsidR="00CF67AF" w:rsidRDefault="00CF67AF" w:rsidP="00B806CF">
      <w:pPr>
        <w:ind w:firstLine="720"/>
      </w:pPr>
      <w:r>
        <w:t>15: ~274 AC</w:t>
      </w:r>
    </w:p>
    <w:p w:rsidR="00CF67AF" w:rsidRDefault="00CF67AF" w:rsidP="00001B1D">
      <w:pPr>
        <w:ind w:firstLine="720"/>
      </w:pPr>
      <w:r>
        <w:t>16: --</w:t>
      </w:r>
    </w:p>
    <w:p w:rsidR="00CF67AF" w:rsidRDefault="00CF67AF" w:rsidP="00B806CF">
      <w:pPr>
        <w:ind w:firstLine="720"/>
      </w:pPr>
      <w:r>
        <w:t>17: ~414 AC</w:t>
      </w:r>
      <w:bookmarkStart w:id="0" w:name="_GoBack"/>
      <w:bookmarkEnd w:id="0"/>
    </w:p>
    <w:p w:rsidR="00CF67AF" w:rsidRDefault="00CF67AF" w:rsidP="00001B1D">
      <w:pPr>
        <w:ind w:firstLine="720"/>
      </w:pPr>
      <w:r>
        <w:t>18: --</w:t>
      </w:r>
    </w:p>
    <w:p w:rsidR="00CF67AF" w:rsidRDefault="00CF67AF" w:rsidP="00B806CF">
      <w:pPr>
        <w:pBdr>
          <w:bottom w:val="single" w:sz="6" w:space="1" w:color="auto"/>
        </w:pBdr>
        <w:ind w:firstLine="720"/>
      </w:pPr>
      <w:r>
        <w:t>19: ~280 AC</w:t>
      </w:r>
    </w:p>
    <w:p w:rsidR="00B806CF" w:rsidRDefault="00B806CF">
      <w:r>
        <w:t>In order:</w:t>
      </w:r>
    </w:p>
    <w:p w:rsidR="00B806CF" w:rsidRDefault="00B806CF">
      <w:proofErr w:type="gramStart"/>
      <w:r>
        <w:t>1 ,</w:t>
      </w:r>
      <w:proofErr w:type="gramEnd"/>
      <w:r>
        <w:t xml:space="preserve"> 10 , 3 , 2 , 5 , 9 , 4 , 8 , 6 , 15 , 12 , 7 , 19 , 13 , 11 , 14 , 17 , 18 , 16</w:t>
      </w:r>
    </w:p>
    <w:p w:rsidR="00B806CF" w:rsidRDefault="00B806CF">
      <w:r>
        <w:t>Difference</w:t>
      </w:r>
    </w:p>
    <w:p w:rsidR="00B806CF" w:rsidRDefault="00A77DB4">
      <w:proofErr w:type="gramStart"/>
      <w:r>
        <w:t>0 ,</w:t>
      </w:r>
      <w:proofErr w:type="gramEnd"/>
      <w:r>
        <w:t xml:space="preserve">  6 , 0 , 8 ,  3 , 4 , 2 , 1 , 1 , 0  ,  0  ,  </w:t>
      </w:r>
      <w:r w:rsidR="00DD6C08">
        <w:t>1 , 0 , 0 , 0 , 0 , 0</w:t>
      </w:r>
      <w:r>
        <w:t xml:space="preserve"> </w:t>
      </w:r>
    </w:p>
    <w:sectPr w:rsidR="00B80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6A6"/>
    <w:rsid w:val="00001B1D"/>
    <w:rsid w:val="002E06A6"/>
    <w:rsid w:val="00690A5C"/>
    <w:rsid w:val="007127F2"/>
    <w:rsid w:val="009B7905"/>
    <w:rsid w:val="00A77DB4"/>
    <w:rsid w:val="00B806CF"/>
    <w:rsid w:val="00C51CCB"/>
    <w:rsid w:val="00CF67AF"/>
    <w:rsid w:val="00DD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9D86"/>
  <w15:chartTrackingRefBased/>
  <w15:docId w15:val="{5E68D4AD-F480-46A2-8F2E-E79699756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Roth</dc:creator>
  <cp:keywords/>
  <dc:description/>
  <cp:lastModifiedBy>Nolan Roth</cp:lastModifiedBy>
  <cp:revision>4</cp:revision>
  <dcterms:created xsi:type="dcterms:W3CDTF">2016-11-24T04:19:00Z</dcterms:created>
  <dcterms:modified xsi:type="dcterms:W3CDTF">2016-11-24T05:31:00Z</dcterms:modified>
</cp:coreProperties>
</file>