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><w:pPr><w:jc w:val="center"/></w:pPr><w:r><w:rPr><w:color w:val="333333"/><w:sz w:val="22"/><w:szCs w:val="22"/><w:b w:val="0"/><w:bCs w:val="0"/></w:rPr><w:t xml:space="preserve">NTIC3</w:t></w:r></w:p><w:p><w:pPr><w:jc w:val="center"/></w:pPr><w:r><w:rPr><w:color w:val="555555"/><w:sz w:val="20"/><w:szCs w:val="20"/><w:i w:val="1"/><w:iCs w:val="1"/></w:rPr><w:t xml:space="preserve">Address: N/A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ooooo</w:t></w:r></w:p><w:p><w:pPr/><w:r><w:rPr/><w:t xml:space="preserve">Duration: 3 months</w:t></w:r></w:p><w:p><w:pPr/><w:r><w:rPr/><w:t xml:space="preserve">Start Date: 21/05/2026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20"/><w:szCs w:val="20"/><w:i w:val="1"/><w:iCs w:val="1"/></w:rPr><w:t xml:space="preserve">Admin:  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/><w:p/><w:p><w:pPr><w:jc w:val="center"/></w:pPr><w:r><w:rPr><w:sz w:val="18"/><w:szCs w:val="18"/><w:i w:val="1"/><w:iCs w:val="1"/></w:rPr><w:t xml:space="preserve">Scan to download this agreement: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9" o:title=""/></v:shape></w:pict></w:r></w:p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2026-05-20T15:52:06+02:00</dcterms:created>
  <dcterms:modified xsi:type="dcterms:W3CDTF">2026-05-20T15:52:06+02:00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