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51AA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bdr w:val="single" w:sz="2" w:space="0" w:color="D9D9E3" w:frame="1"/>
          <w:lang w:eastAsia="es-CL"/>
          <w14:ligatures w14:val="none"/>
        </w:rPr>
        <w:t>Caso de Uso 1: Acceso al Sistema</w:t>
      </w:r>
    </w:p>
    <w:p w14:paraId="3809BF19" w14:textId="77777777" w:rsidR="00C34A6D" w:rsidRPr="00C34A6D" w:rsidRDefault="00C34A6D" w:rsidP="00C34A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ID del Caso de Uso: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CU_GG_002.1</w:t>
      </w:r>
    </w:p>
    <w:p w14:paraId="68F501D7" w14:textId="77777777" w:rsidR="00C34A6D" w:rsidRPr="00C34A6D" w:rsidRDefault="00C34A6D" w:rsidP="00C34A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Actor Principal: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1A547431" w14:textId="77777777" w:rsidR="00C34A6D" w:rsidRPr="00C34A6D" w:rsidRDefault="00C34A6D" w:rsidP="00C34A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Objetivo: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Permitir al administrador iniciar sesión en el sistema.</w:t>
      </w:r>
    </w:p>
    <w:p w14:paraId="34FA4289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bdr w:val="single" w:sz="2" w:space="0" w:color="D9D9E3" w:frame="1"/>
          <w:lang w:eastAsia="es-CL"/>
          <w14:ligatures w14:val="none"/>
        </w:rPr>
        <w:t>Caso de Uso 2: Selección de la Opción de Contratación de Personal</w:t>
      </w:r>
    </w:p>
    <w:p w14:paraId="7FD74739" w14:textId="77777777" w:rsidR="00C34A6D" w:rsidRPr="00C34A6D" w:rsidRDefault="00C34A6D" w:rsidP="00C34A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ID del Caso de Uso: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CU_GG_002.2</w:t>
      </w:r>
    </w:p>
    <w:p w14:paraId="00D46486" w14:textId="77777777" w:rsidR="00C34A6D" w:rsidRPr="00C34A6D" w:rsidRDefault="00C34A6D" w:rsidP="00C34A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Actor Principal: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6F21243F" w14:textId="77777777" w:rsidR="00C34A6D" w:rsidRPr="00C34A6D" w:rsidRDefault="00C34A6D" w:rsidP="00C34A6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Objetivo: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Permitir al administrador elegir la opción de contratación personal desde el menú principal.</w:t>
      </w:r>
    </w:p>
    <w:p w14:paraId="65786E3C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bdr w:val="single" w:sz="2" w:space="0" w:color="D9D9E3" w:frame="1"/>
          <w:lang w:eastAsia="es-CL"/>
          <w14:ligatures w14:val="none"/>
        </w:rPr>
        <w:t>Caso de Uso 3: Visualización del Formulario de Registro de Empleado</w:t>
      </w:r>
    </w:p>
    <w:p w14:paraId="5829E802" w14:textId="77777777" w:rsidR="00C34A6D" w:rsidRPr="00C34A6D" w:rsidRDefault="00C34A6D" w:rsidP="00C34A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ID del Caso de Uso: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CU_GG_002.3</w:t>
      </w:r>
    </w:p>
    <w:p w14:paraId="5AB68A5D" w14:textId="77777777" w:rsidR="00C34A6D" w:rsidRPr="00C34A6D" w:rsidRDefault="00C34A6D" w:rsidP="00C34A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Actor Principal: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27E6F25F" w14:textId="77777777" w:rsidR="00C34A6D" w:rsidRPr="00C34A6D" w:rsidRDefault="00C34A6D" w:rsidP="00C34A6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Objetivo: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Presentar al administrador el formulario necesario para registrar la información del nuevo empleado.</w:t>
      </w:r>
    </w:p>
    <w:p w14:paraId="61ECDF28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bdr w:val="single" w:sz="2" w:space="0" w:color="D9D9E3" w:frame="1"/>
          <w:lang w:eastAsia="es-CL"/>
          <w14:ligatures w14:val="none"/>
        </w:rPr>
        <w:t>Caso de Uso 4: Llenado del Formulario con Datos del Nuevo Empleado</w:t>
      </w:r>
    </w:p>
    <w:p w14:paraId="5739E7A8" w14:textId="77777777" w:rsidR="00C34A6D" w:rsidRPr="00C34A6D" w:rsidRDefault="00C34A6D" w:rsidP="00C34A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ID del Caso de Uso: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CU_GG_002.4</w:t>
      </w:r>
    </w:p>
    <w:p w14:paraId="637907F9" w14:textId="77777777" w:rsidR="00C34A6D" w:rsidRPr="00C34A6D" w:rsidRDefault="00C34A6D" w:rsidP="00C34A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Actor Principal: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3533C389" w14:textId="77777777" w:rsidR="00C34A6D" w:rsidRPr="00C34A6D" w:rsidRDefault="00C34A6D" w:rsidP="00C34A6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Objetivo: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Permitir al administrador completar los campos del formulario con la información requerida del nuevo empleado.</w:t>
      </w:r>
    </w:p>
    <w:p w14:paraId="1DE11DB6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bdr w:val="single" w:sz="2" w:space="0" w:color="D9D9E3" w:frame="1"/>
          <w:lang w:eastAsia="es-CL"/>
          <w14:ligatures w14:val="none"/>
        </w:rPr>
        <w:t>Caso de Uso 5: Guardado de la Información del Nuevo Empleado</w:t>
      </w:r>
    </w:p>
    <w:p w14:paraId="603D98C5" w14:textId="77777777" w:rsidR="00C34A6D" w:rsidRPr="00C34A6D" w:rsidRDefault="00C34A6D" w:rsidP="00C34A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ID del Caso de Uso: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CU_GG_002.5</w:t>
      </w:r>
    </w:p>
    <w:p w14:paraId="361AAC9C" w14:textId="77777777" w:rsidR="00C34A6D" w:rsidRPr="00C34A6D" w:rsidRDefault="00C34A6D" w:rsidP="00C34A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lastRenderedPageBreak/>
        <w:t>Actor Principal: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385CBDDB" w14:textId="77777777" w:rsidR="00C34A6D" w:rsidRPr="00C34A6D" w:rsidRDefault="00C34A6D" w:rsidP="00C34A6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Objetivo:</w:t>
      </w: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 xml:space="preserve"> Almacenar correctamente en el sistema los datos proporcionados por el administrador para el nuevo empleado.</w:t>
      </w:r>
    </w:p>
    <w:p w14:paraId="58EC4496" w14:textId="77777777" w:rsidR="00C34A6D" w:rsidRPr="00C34A6D" w:rsidRDefault="00C34A6D" w:rsidP="00C34A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L"/>
          <w14:ligatures w14:val="none"/>
        </w:rPr>
      </w:pPr>
      <w:r w:rsidRPr="00C34A6D">
        <w:rPr>
          <w:rFonts w:ascii="Segoe UI" w:eastAsia="Times New Roman" w:hAnsi="Segoe UI" w:cs="Segoe UI"/>
          <w:color w:val="000000"/>
          <w:kern w:val="0"/>
          <w:sz w:val="27"/>
          <w:szCs w:val="27"/>
          <w:bdr w:val="single" w:sz="2" w:space="0" w:color="D9D9E3" w:frame="1"/>
          <w:lang w:eastAsia="es-CL"/>
          <w14:ligatures w14:val="none"/>
        </w:rPr>
        <w:t>Estos casos de uso representan las acciones específicas que el administrador realizaría para cumplir con la historia de usuario dada. Cada uno de estos casos de uso contribuye a la funcionalidad general de registro de datos de un nuevo empleado en el sistema.</w:t>
      </w:r>
    </w:p>
    <w:p w14:paraId="7B101A03" w14:textId="77777777" w:rsidR="00C34A6D" w:rsidRDefault="00C34A6D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  <w:r w:rsidRPr="00C34A6D">
        <w:rPr>
          <w:rFonts w:ascii="Arial" w:eastAsia="Times New Roman" w:hAnsi="Arial" w:cs="Arial"/>
          <w:vanish/>
          <w:kern w:val="0"/>
          <w:sz w:val="16"/>
          <w:szCs w:val="16"/>
          <w:lang w:eastAsia="es-CL"/>
          <w14:ligatures w14:val="none"/>
        </w:rPr>
        <w:t>Principio del formulario</w:t>
      </w:r>
    </w:p>
    <w:p w14:paraId="54269B7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A75FB9C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3B8D47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C14CD6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AAECA41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58835E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63F94A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28CE5E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71953C8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323B26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DCE3990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CE90EE1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1044822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58B782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E69799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AA6AC0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3915160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245556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42B579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1399D9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1825444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ABB7825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DB7C95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4768B5B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A89F384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7A5BC4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E28EBA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1914A7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8FE5BAB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D5C27A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A38DB2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0E1196A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958C08D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Identificador (ID) de la historia GG_003</w:t>
      </w:r>
    </w:p>
    <w:p w14:paraId="6CDFB0B8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Rol: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5C8B7854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Característica / Funcionalidad: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Acceso y gestión de formularios de contratación de personal, baja de licitaciones no aprobadas, baja de contratos no logrados, acceso a información contable, seguimiento de pagos de sueldos a obreros contratados y verificación del seguro.</w:t>
      </w:r>
    </w:p>
    <w:p w14:paraId="6D942786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Razón / 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Gestionar y clasificar licitaciones como aprobadas o rechazadas.</w:t>
      </w:r>
    </w:p>
    <w:p w14:paraId="67BD26EE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lastRenderedPageBreak/>
        <w:t>Número (#) de escenario: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3</w:t>
      </w:r>
    </w:p>
    <w:p w14:paraId="5E8B5DFD" w14:textId="77777777" w:rsidR="007805E5" w:rsidRPr="007805E5" w:rsidRDefault="007805E5" w:rsidP="007805E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DDAAE2C">
          <v:rect id="_x0000_i1033" style="width:0;height:0" o:hralign="center" o:hrstd="t" o:hrnoshade="t" o:hr="t" fillcolor="#374151" stroked="f"/>
        </w:pict>
      </w:r>
    </w:p>
    <w:p w14:paraId="23A19179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es-CL"/>
          <w14:ligatures w14:val="none"/>
        </w:rPr>
        <w:t>Casos de uso:</w:t>
      </w:r>
    </w:p>
    <w:p w14:paraId="08568B47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Acceso a Formularios de Contratación Personal</w:t>
      </w:r>
    </w:p>
    <w:p w14:paraId="7B29DEBB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1052B821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accede a los formularios de contratación de personal.</w:t>
      </w:r>
    </w:p>
    <w:p w14:paraId="506E77C5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Acceso a los formularios para modificar información.</w:t>
      </w:r>
    </w:p>
    <w:p w14:paraId="38F599BB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Baja de Licitaciones No Aprobadas</w:t>
      </w:r>
    </w:p>
    <w:p w14:paraId="41177A9E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3CC7D784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accede a la opción de Licitaciones y selecciona licitaciones no aprobadas para dar de baja.</w:t>
      </w:r>
    </w:p>
    <w:p w14:paraId="59A3ADCE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Las licitaciones no aprobadas se dan de baja en el sistema.</w:t>
      </w:r>
    </w:p>
    <w:p w14:paraId="774FA348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Baja de Contratos No Logrados</w:t>
      </w:r>
    </w:p>
    <w:p w14:paraId="4537ED21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0D90DB17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accede a la funcionalidad de contratos y selecciona aquellos que no se lograron para dar de baja.</w:t>
      </w:r>
    </w:p>
    <w:p w14:paraId="0931BB81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Los contratos no logrados se dan de baja en el sistema.</w:t>
      </w:r>
    </w:p>
    <w:p w14:paraId="53F2F58A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Acceso a Información Contable</w:t>
      </w:r>
    </w:p>
    <w:p w14:paraId="2AC29962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06830DCF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accede a la información contable de la empresa.</w:t>
      </w:r>
    </w:p>
    <w:p w14:paraId="6CB5836E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Acceso a detalles sobre el estado financiero de la empresa.</w:t>
      </w:r>
    </w:p>
    <w:p w14:paraId="0A800CDF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Seguimiento de Pagos de Sueldos a Obreros Contratados</w:t>
      </w:r>
    </w:p>
    <w:p w14:paraId="6D7A8EDE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11C7BBE9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verifica los pagos de sueldos a los obreros contratados.</w:t>
      </w:r>
    </w:p>
    <w:p w14:paraId="3680846E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Información detallada sobre los pagos de sueldos.</w:t>
      </w:r>
    </w:p>
    <w:p w14:paraId="7B653EEF" w14:textId="77777777" w:rsidR="007805E5" w:rsidRPr="007805E5" w:rsidRDefault="007805E5" w:rsidP="007805E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Verificación del Seguro</w:t>
      </w:r>
    </w:p>
    <w:p w14:paraId="762C41E5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Administrador</w:t>
      </w:r>
    </w:p>
    <w:p w14:paraId="1AE8DDC3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lastRenderedPageBreak/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El administrador verifica si los obreros contratados están asegurados.</w:t>
      </w:r>
    </w:p>
    <w:p w14:paraId="72904725" w14:textId="77777777" w:rsidR="007805E5" w:rsidRPr="007805E5" w:rsidRDefault="007805E5" w:rsidP="007805E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Resultado: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 xml:space="preserve"> Información sobre el estado del seguro de los obreros contratados.</w:t>
      </w:r>
    </w:p>
    <w:p w14:paraId="343EA00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1B6608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60F829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0C3B56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844515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F5F0DAA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412FB0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3358EA1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F2321C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E62E23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0A0252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122AAB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A8352BB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C24C9B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ACFE12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DE379A8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E2750DC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9C2F30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B6C1A5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9A5E7D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EB3C13F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0504295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918384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A16C5C8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FB7FC6E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2B8475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38610DA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F50336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292D562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4F88074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CCC1D8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2D93DD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666484B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EB58FD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C9975C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3EB7DCE6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F62512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CF2678C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92CFAD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1530875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5841242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174086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2FDE00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1D41A52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534183A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22161BC4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645554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54C2AA1A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08C0A999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4381BE3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42CCE71D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67A08CA7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745AE18B" w14:textId="77777777" w:rsidR="007805E5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L"/>
          <w14:ligatures w14:val="none"/>
        </w:rPr>
      </w:pPr>
    </w:p>
    <w:p w14:paraId="125744CE" w14:textId="77777777" w:rsidR="007805E5" w:rsidRPr="007805E5" w:rsidRDefault="007805E5" w:rsidP="007805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Registrar Firma de Contrato:</w:t>
      </w:r>
    </w:p>
    <w:p w14:paraId="38F75C31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 Principal: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Administrador</w:t>
      </w:r>
    </w:p>
    <w:p w14:paraId="049896FA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El administrador accede a la opción de "Contratación con Empresas" para registrar la firma de un contrato con una empresa cliente.</w:t>
      </w:r>
    </w:p>
    <w:p w14:paraId="6CE499C2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lastRenderedPageBreak/>
        <w:t>Flujo Principal:</w:t>
      </w:r>
    </w:p>
    <w:p w14:paraId="18EB9660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completa un formulario con los detalles del contrato.</w:t>
      </w:r>
    </w:p>
    <w:p w14:paraId="20F48DC2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elige si la licitación fue aprobada o rechazada.</w:t>
      </w:r>
    </w:p>
    <w:p w14:paraId="60EF1DBF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sistema guarda la información del contrato con la empresa cliente para referencia futura.</w:t>
      </w:r>
    </w:p>
    <w:p w14:paraId="50551329" w14:textId="77777777" w:rsidR="007805E5" w:rsidRPr="007805E5" w:rsidRDefault="007805E5" w:rsidP="007805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Consultar Contratos Firmados:</w:t>
      </w:r>
    </w:p>
    <w:p w14:paraId="6ACCDF83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 Principal: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Administrador</w:t>
      </w:r>
    </w:p>
    <w:p w14:paraId="50A799B4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El administrador puede acceder a la información de contratos firmados para su revisión o referencia.</w:t>
      </w:r>
    </w:p>
    <w:p w14:paraId="48C064A2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Flujo Principal:</w:t>
      </w:r>
    </w:p>
    <w:p w14:paraId="17E17751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accede a la opción de "Consultar Contratos Firmados".</w:t>
      </w:r>
    </w:p>
    <w:p w14:paraId="3FAB1772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sistema muestra una lista de contratos previamente firmados.</w:t>
      </w:r>
    </w:p>
    <w:p w14:paraId="21AF5306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puede seleccionar un contrato específico para ver sus detalles.</w:t>
      </w:r>
    </w:p>
    <w:p w14:paraId="5E10C227" w14:textId="77777777" w:rsidR="007805E5" w:rsidRPr="007805E5" w:rsidRDefault="007805E5" w:rsidP="007805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Modificar Detalles del Contrato:</w:t>
      </w:r>
    </w:p>
    <w:p w14:paraId="43F53C1E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 Principal: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Administrador</w:t>
      </w:r>
    </w:p>
    <w:p w14:paraId="32101E98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El administrador tiene la capacidad de realizar modificaciones en los detalles de un contrato existente.</w:t>
      </w:r>
    </w:p>
    <w:p w14:paraId="2F7282F0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Flujo Principal:</w:t>
      </w:r>
    </w:p>
    <w:p w14:paraId="5716033C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accede a la opción de "Modificar Contrato".</w:t>
      </w:r>
    </w:p>
    <w:p w14:paraId="0286EAAB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Selecciona el contrato que desea modificar.</w:t>
      </w:r>
    </w:p>
    <w:p w14:paraId="0CE55BBF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Realiza las modificaciones necesarias en el formulario de detalles del contrato.</w:t>
      </w:r>
    </w:p>
    <w:p w14:paraId="55FD55A7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Guarda los cambios, y el sistema actualiza la información del contrato.</w:t>
      </w:r>
    </w:p>
    <w:p w14:paraId="72CBB907" w14:textId="77777777" w:rsidR="007805E5" w:rsidRPr="007805E5" w:rsidRDefault="007805E5" w:rsidP="007805E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Eliminar Contrato:</w:t>
      </w:r>
    </w:p>
    <w:p w14:paraId="0C863C81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Actor Principal: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Administrador</w:t>
      </w:r>
    </w:p>
    <w:p w14:paraId="14CBD730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Descripción:</w:t>
      </w: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 xml:space="preserve"> El administrador puede eliminar contratos que ya no son válidos o necesarios.</w:t>
      </w:r>
    </w:p>
    <w:p w14:paraId="6B0B1A5C" w14:textId="77777777" w:rsidR="007805E5" w:rsidRPr="007805E5" w:rsidRDefault="007805E5" w:rsidP="007805E5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L"/>
          <w14:ligatures w14:val="none"/>
        </w:rPr>
        <w:t>Flujo Principal:</w:t>
      </w:r>
    </w:p>
    <w:p w14:paraId="23FF3808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El administrador accede a la opción de "Eliminar Contrato".</w:t>
      </w:r>
    </w:p>
    <w:p w14:paraId="11154115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Selecciona el contrato que desea eliminar.</w:t>
      </w:r>
    </w:p>
    <w:p w14:paraId="776E829D" w14:textId="77777777" w:rsidR="007805E5" w:rsidRPr="007805E5" w:rsidRDefault="007805E5" w:rsidP="007805E5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Confirma la eliminación y el sistema elimina el contrato de la base de datos.</w:t>
      </w:r>
    </w:p>
    <w:p w14:paraId="6595C5E2" w14:textId="77777777" w:rsidR="007805E5" w:rsidRPr="007805E5" w:rsidRDefault="007805E5" w:rsidP="007805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</w:pPr>
      <w:r w:rsidRPr="007805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L"/>
          <w14:ligatures w14:val="none"/>
        </w:rPr>
        <w:t>Estos son solo ejemplos y podrían requerir ajustes según los detalles específicos de tu sistema y los requisitos del usuario. ¿Hay algo más en lo que pueda ayudarte?</w:t>
      </w:r>
    </w:p>
    <w:p w14:paraId="4E7290FF" w14:textId="77777777" w:rsidR="007805E5" w:rsidRPr="00C34A6D" w:rsidRDefault="007805E5" w:rsidP="00C34A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CL"/>
          <w14:ligatures w14:val="none"/>
        </w:rPr>
      </w:pPr>
    </w:p>
    <w:p w14:paraId="71812DBF" w14:textId="77777777" w:rsidR="00C34A6D" w:rsidRDefault="00C34A6D"/>
    <w:sectPr w:rsidR="00C34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BCA"/>
    <w:multiLevelType w:val="multilevel"/>
    <w:tmpl w:val="1DCC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D12A7"/>
    <w:multiLevelType w:val="multilevel"/>
    <w:tmpl w:val="883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D73C2"/>
    <w:multiLevelType w:val="multilevel"/>
    <w:tmpl w:val="64D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B0E37"/>
    <w:multiLevelType w:val="multilevel"/>
    <w:tmpl w:val="14F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61078"/>
    <w:multiLevelType w:val="multilevel"/>
    <w:tmpl w:val="236C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A4A89"/>
    <w:multiLevelType w:val="multilevel"/>
    <w:tmpl w:val="78A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E7C79"/>
    <w:multiLevelType w:val="multilevel"/>
    <w:tmpl w:val="1E80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01068"/>
    <w:multiLevelType w:val="multilevel"/>
    <w:tmpl w:val="46B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932695">
    <w:abstractNumId w:val="1"/>
  </w:num>
  <w:num w:numId="2" w16cid:durableId="1708944255">
    <w:abstractNumId w:val="3"/>
  </w:num>
  <w:num w:numId="3" w16cid:durableId="8988040">
    <w:abstractNumId w:val="2"/>
  </w:num>
  <w:num w:numId="4" w16cid:durableId="1686589548">
    <w:abstractNumId w:val="0"/>
  </w:num>
  <w:num w:numId="5" w16cid:durableId="377553288">
    <w:abstractNumId w:val="7"/>
  </w:num>
  <w:num w:numId="6" w16cid:durableId="511334824">
    <w:abstractNumId w:val="5"/>
  </w:num>
  <w:num w:numId="7" w16cid:durableId="1670478845">
    <w:abstractNumId w:val="4"/>
  </w:num>
  <w:num w:numId="8" w16cid:durableId="89859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6D"/>
    <w:rsid w:val="007805E5"/>
    <w:rsid w:val="00C3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8471"/>
  <w15:chartTrackingRefBased/>
  <w15:docId w15:val="{784B3D24-FE84-4006-B5FB-7859054C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34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4A6D"/>
    <w:rPr>
      <w:rFonts w:ascii="Times New Roman" w:eastAsia="Times New Roman" w:hAnsi="Times New Roman" w:cs="Times New Roman"/>
      <w:b/>
      <w:bCs/>
      <w:kern w:val="0"/>
      <w:sz w:val="27"/>
      <w:szCs w:val="27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C34A6D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34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34A6D"/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80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241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81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26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7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08132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1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3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395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3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83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57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36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854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5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3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283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893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47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925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7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96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532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6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547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42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6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86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81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774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79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01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6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5920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51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16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64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7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AUGUSTO MUNOZ SILVA</dc:creator>
  <cp:keywords/>
  <dc:description/>
  <cp:lastModifiedBy>DIEGO AUGUSTO MUNOZ SILVA</cp:lastModifiedBy>
  <cp:revision>1</cp:revision>
  <dcterms:created xsi:type="dcterms:W3CDTF">2023-11-30T22:51:00Z</dcterms:created>
  <dcterms:modified xsi:type="dcterms:W3CDTF">2023-11-30T23:09:00Z</dcterms:modified>
</cp:coreProperties>
</file>