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16B20D8" w14:textId="77777777" w:rsidR="001753E0" w:rsidRDefault="00000000">
      <w:pPr>
        <w:widowControl w:val="0"/>
        <w:autoSpaceDE w:val="0"/>
        <w:autoSpaceDN w:val="0"/>
        <w:rPr>
          <w:rFonts w:cs="宋体" w:hint="default"/>
          <w:lang w:val="zh-CN"/>
        </w:rPr>
      </w:pPr>
      <w:r>
        <w:rPr>
          <w:rFonts w:ascii="宋体" w:hAnsi="宋体" w:cs="宋体"/>
          <w:lang w:val="zh-CN"/>
        </w:rPr>
        <w:t>专业经历</w:t>
      </w:r>
    </w:p>
    <w:p w14:paraId="25D7CD12" w14:textId="77777777" w:rsidR="001753E0" w:rsidRDefault="001753E0">
      <w:pPr>
        <w:widowControl w:val="0"/>
        <w:autoSpaceDE w:val="0"/>
        <w:autoSpaceDN w:val="0"/>
        <w:rPr>
          <w:rFonts w:cs="宋体" w:hint="default"/>
          <w:lang w:val="zh-CN"/>
        </w:rPr>
      </w:pPr>
    </w:p>
    <w:p w14:paraId="62E2F3C5" w14:textId="77777777" w:rsidR="001753E0" w:rsidRDefault="001753E0">
      <w:pPr>
        <w:widowControl w:val="0"/>
        <w:autoSpaceDE w:val="0"/>
        <w:autoSpaceDN w:val="0"/>
        <w:rPr>
          <w:rFonts w:cs="宋体" w:hint="default"/>
          <w:lang w:val="zh-CN"/>
        </w:rPr>
      </w:pPr>
    </w:p>
    <w:p w14:paraId="37AEAA4D" w14:textId="77777777" w:rsidR="001753E0" w:rsidRDefault="001753E0">
      <w:pPr>
        <w:widowControl w:val="0"/>
        <w:autoSpaceDE w:val="0"/>
        <w:autoSpaceDN w:val="0"/>
        <w:rPr>
          <w:rFonts w:cs="宋体" w:hint="default"/>
          <w:lang w:val="zh-CN"/>
        </w:rPr>
      </w:pPr>
    </w:p>
    <w:p w14:paraId="42C82EBA" w14:textId="77777777" w:rsidR="001753E0" w:rsidRDefault="001753E0">
      <w:pPr>
        <w:widowControl w:val="0"/>
        <w:autoSpaceDE w:val="0"/>
        <w:autoSpaceDN w:val="0"/>
        <w:rPr>
          <w:rFonts w:cs="宋体" w:hint="default"/>
          <w:lang w:val="zh-CN"/>
        </w:rPr>
      </w:pPr>
    </w:p>
    <w:p w14:paraId="14B57ED9" w14:textId="77777777" w:rsidR="001753E0" w:rsidRDefault="00000000">
      <w:pPr>
        <w:widowControl w:val="0"/>
        <w:autoSpaceDE w:val="0"/>
        <w:autoSpaceDN w:val="0"/>
        <w:rPr>
          <w:rFonts w:cs="宋体" w:hint="default"/>
          <w:lang w:val="zh-CN"/>
        </w:rPr>
      </w:pPr>
      <w:r>
        <w:rPr>
          <w:rFonts w:ascii="宋体" w:hAnsi="宋体" w:cs="宋体"/>
          <w:lang w:val="zh-CN"/>
        </w:rPr>
        <w:t>姓名：晁军</w:t>
      </w:r>
    </w:p>
    <w:p w14:paraId="11D0062E" w14:textId="77777777" w:rsidR="001753E0" w:rsidRDefault="001753E0">
      <w:pPr>
        <w:widowControl w:val="0"/>
        <w:autoSpaceDE w:val="0"/>
        <w:autoSpaceDN w:val="0"/>
        <w:rPr>
          <w:rFonts w:cs="宋体" w:hint="default"/>
          <w:lang w:val="zh-CN"/>
        </w:rPr>
      </w:pPr>
    </w:p>
    <w:p w14:paraId="7489C0CA" w14:textId="77777777" w:rsidR="001753E0" w:rsidRDefault="00000000">
      <w:pPr>
        <w:widowControl w:val="0"/>
        <w:autoSpaceDE w:val="0"/>
        <w:autoSpaceDN w:val="0"/>
        <w:rPr>
          <w:rFonts w:cs="宋体" w:hint="default"/>
          <w:lang w:val="zh-CN"/>
        </w:rPr>
      </w:pPr>
      <w:r>
        <w:rPr>
          <w:rFonts w:ascii="宋体" w:hAnsi="宋体" w:cs="宋体"/>
          <w:lang w:val="zh-CN"/>
        </w:rPr>
        <w:t>性别：男</w:t>
      </w:r>
    </w:p>
    <w:p w14:paraId="63B5FA6B" w14:textId="77777777" w:rsidR="001753E0" w:rsidRDefault="001753E0">
      <w:pPr>
        <w:widowControl w:val="0"/>
        <w:autoSpaceDE w:val="0"/>
        <w:autoSpaceDN w:val="0"/>
        <w:rPr>
          <w:rFonts w:cs="宋体" w:hint="default"/>
          <w:lang w:val="zh-CN"/>
        </w:rPr>
      </w:pPr>
    </w:p>
    <w:p w14:paraId="5754D095" w14:textId="77777777" w:rsidR="001753E0" w:rsidRDefault="00000000">
      <w:pPr>
        <w:widowControl w:val="0"/>
        <w:autoSpaceDE w:val="0"/>
        <w:autoSpaceDN w:val="0"/>
        <w:rPr>
          <w:rFonts w:cs="宋体" w:hint="default"/>
          <w:lang w:val="zh-CN"/>
        </w:rPr>
      </w:pPr>
      <w:r>
        <w:rPr>
          <w:rFonts w:ascii="宋体" w:hAnsi="宋体" w:cs="宋体"/>
          <w:lang w:val="zh-CN"/>
        </w:rPr>
        <w:t>出生年月：1958年9月30日</w:t>
      </w:r>
    </w:p>
    <w:p w14:paraId="6BD2CBAD" w14:textId="77777777" w:rsidR="001753E0" w:rsidRDefault="001753E0">
      <w:pPr>
        <w:widowControl w:val="0"/>
        <w:autoSpaceDE w:val="0"/>
        <w:autoSpaceDN w:val="0"/>
        <w:rPr>
          <w:rFonts w:cs="宋体" w:hint="default"/>
          <w:lang w:val="zh-CN"/>
        </w:rPr>
      </w:pPr>
    </w:p>
    <w:p w14:paraId="10DCAD1A" w14:textId="77777777" w:rsidR="001753E0" w:rsidRDefault="00000000">
      <w:pPr>
        <w:widowControl w:val="0"/>
        <w:autoSpaceDE w:val="0"/>
        <w:autoSpaceDN w:val="0"/>
        <w:rPr>
          <w:rFonts w:cs="宋体" w:hint="default"/>
          <w:lang w:val="zh-CN"/>
        </w:rPr>
      </w:pPr>
      <w:r>
        <w:rPr>
          <w:rFonts w:ascii="宋体" w:hAnsi="宋体" w:cs="宋体"/>
          <w:lang w:val="zh-CN"/>
        </w:rPr>
        <w:t>学历：1982年毕业于北京电影学院录音系，文学学士。</w:t>
      </w:r>
    </w:p>
    <w:p w14:paraId="7CE97EA8" w14:textId="77777777" w:rsidR="001753E0" w:rsidRDefault="001753E0">
      <w:pPr>
        <w:widowControl w:val="0"/>
        <w:autoSpaceDE w:val="0"/>
        <w:autoSpaceDN w:val="0"/>
        <w:rPr>
          <w:rFonts w:cs="宋体" w:hint="default"/>
          <w:lang w:val="zh-CN"/>
        </w:rPr>
      </w:pPr>
    </w:p>
    <w:p w14:paraId="24ACE66C" w14:textId="77777777" w:rsidR="001753E0" w:rsidRDefault="001753E0">
      <w:pPr>
        <w:widowControl w:val="0"/>
        <w:autoSpaceDE w:val="0"/>
        <w:autoSpaceDN w:val="0"/>
        <w:rPr>
          <w:rFonts w:cs="宋体" w:hint="default"/>
          <w:lang w:val="zh-CN"/>
        </w:rPr>
      </w:pPr>
    </w:p>
    <w:p w14:paraId="18108C96" w14:textId="77777777" w:rsidR="001753E0" w:rsidRDefault="001753E0">
      <w:pPr>
        <w:widowControl w:val="0"/>
        <w:autoSpaceDE w:val="0"/>
        <w:autoSpaceDN w:val="0"/>
        <w:rPr>
          <w:rFonts w:cs="宋体" w:hint="default"/>
          <w:lang w:val="zh-CN"/>
        </w:rPr>
      </w:pPr>
    </w:p>
    <w:p w14:paraId="4DEE17AE" w14:textId="77777777" w:rsidR="001753E0" w:rsidRDefault="001753E0">
      <w:pPr>
        <w:widowControl w:val="0"/>
        <w:autoSpaceDE w:val="0"/>
        <w:autoSpaceDN w:val="0"/>
        <w:rPr>
          <w:rFonts w:cs="宋体" w:hint="default"/>
          <w:lang w:val="zh-CN"/>
        </w:rPr>
      </w:pPr>
    </w:p>
    <w:p w14:paraId="420F4919" w14:textId="77777777" w:rsidR="001753E0" w:rsidRDefault="00000000">
      <w:pPr>
        <w:widowControl w:val="0"/>
        <w:autoSpaceDE w:val="0"/>
        <w:autoSpaceDN w:val="0"/>
        <w:rPr>
          <w:rFonts w:cs="宋体" w:hint="default"/>
          <w:lang w:val="zh-CN"/>
        </w:rPr>
      </w:pPr>
      <w:r>
        <w:rPr>
          <w:rFonts w:ascii="宋体" w:hAnsi="宋体" w:cs="宋体"/>
          <w:lang w:val="zh-CN"/>
        </w:rPr>
        <w:t>1981年，参加学生实习影片“我们的田野”的摄制。1983年文化部推荐此片参加美国第十届学生电影节。</w:t>
      </w:r>
    </w:p>
    <w:p w14:paraId="5F742A95" w14:textId="77777777" w:rsidR="001753E0" w:rsidRDefault="001753E0">
      <w:pPr>
        <w:widowControl w:val="0"/>
        <w:autoSpaceDE w:val="0"/>
        <w:autoSpaceDN w:val="0"/>
        <w:rPr>
          <w:rFonts w:cs="宋体" w:hint="default"/>
          <w:lang w:val="zh-CN"/>
        </w:rPr>
      </w:pPr>
    </w:p>
    <w:p w14:paraId="0692828E" w14:textId="77777777" w:rsidR="001753E0" w:rsidRDefault="00000000">
      <w:pPr>
        <w:widowControl w:val="0"/>
        <w:autoSpaceDE w:val="0"/>
        <w:autoSpaceDN w:val="0"/>
        <w:rPr>
          <w:rFonts w:cs="宋体" w:hint="default"/>
          <w:lang w:val="zh-CN"/>
        </w:rPr>
      </w:pPr>
      <w:r>
        <w:rPr>
          <w:rFonts w:ascii="宋体" w:hAnsi="宋体" w:cs="宋体"/>
          <w:lang w:val="zh-CN"/>
        </w:rPr>
        <w:t>1983年，谢飞导演，青年影制片厂电摄制“我们的田野”。</w:t>
      </w:r>
    </w:p>
    <w:p w14:paraId="3DA72EB1" w14:textId="77777777" w:rsidR="001753E0" w:rsidRDefault="001753E0">
      <w:pPr>
        <w:widowControl w:val="0"/>
        <w:autoSpaceDE w:val="0"/>
        <w:autoSpaceDN w:val="0"/>
        <w:rPr>
          <w:rFonts w:cs="宋体" w:hint="default"/>
          <w:lang w:val="zh-CN"/>
        </w:rPr>
      </w:pPr>
    </w:p>
    <w:p w14:paraId="51B7237A" w14:textId="77777777" w:rsidR="001753E0" w:rsidRDefault="00000000">
      <w:pPr>
        <w:widowControl w:val="0"/>
        <w:autoSpaceDE w:val="0"/>
        <w:autoSpaceDN w:val="0"/>
        <w:rPr>
          <w:rFonts w:cs="宋体" w:hint="default"/>
          <w:lang w:val="zh-CN"/>
        </w:rPr>
      </w:pPr>
      <w:r>
        <w:rPr>
          <w:rFonts w:ascii="宋体" w:hAnsi="宋体" w:cs="宋体"/>
          <w:lang w:val="zh-CN"/>
        </w:rPr>
        <w:t>1988年，田壮壮导演，青年影制片厂电摄制“摇滚青年”。</w:t>
      </w:r>
    </w:p>
    <w:p w14:paraId="79D8DDBA" w14:textId="77777777" w:rsidR="001753E0" w:rsidRDefault="001753E0">
      <w:pPr>
        <w:widowControl w:val="0"/>
        <w:autoSpaceDE w:val="0"/>
        <w:autoSpaceDN w:val="0"/>
        <w:rPr>
          <w:rFonts w:cs="宋体" w:hint="default"/>
          <w:lang w:val="zh-CN"/>
        </w:rPr>
      </w:pPr>
    </w:p>
    <w:p w14:paraId="0FBF23AE" w14:textId="77777777" w:rsidR="001753E0" w:rsidRDefault="00000000">
      <w:pPr>
        <w:widowControl w:val="0"/>
        <w:autoSpaceDE w:val="0"/>
        <w:autoSpaceDN w:val="0"/>
        <w:rPr>
          <w:rFonts w:cs="宋体" w:hint="default"/>
          <w:lang w:val="zh-CN"/>
        </w:rPr>
      </w:pPr>
      <w:r>
        <w:rPr>
          <w:rFonts w:ascii="宋体" w:hAnsi="宋体" w:cs="宋体"/>
          <w:lang w:val="zh-CN"/>
        </w:rPr>
        <w:t>1992年，宁瀛导演，北京电影制片厂摄制 “找乐”（东京电影节青年导演奖，柏林电影节评委会特别奖等）。</w:t>
      </w:r>
    </w:p>
    <w:p w14:paraId="32C88E79" w14:textId="77777777" w:rsidR="001753E0" w:rsidRDefault="001753E0">
      <w:pPr>
        <w:widowControl w:val="0"/>
        <w:autoSpaceDE w:val="0"/>
        <w:autoSpaceDN w:val="0"/>
        <w:rPr>
          <w:rFonts w:cs="宋体" w:hint="default"/>
          <w:lang w:val="zh-CN"/>
        </w:rPr>
      </w:pPr>
    </w:p>
    <w:p w14:paraId="530E7DA4" w14:textId="77777777" w:rsidR="001753E0" w:rsidRDefault="00000000">
      <w:pPr>
        <w:widowControl w:val="0"/>
        <w:autoSpaceDE w:val="0"/>
        <w:autoSpaceDN w:val="0"/>
        <w:rPr>
          <w:rFonts w:cs="宋体" w:hint="default"/>
          <w:lang w:val="zh-CN"/>
        </w:rPr>
      </w:pPr>
      <w:r>
        <w:rPr>
          <w:rFonts w:ascii="宋体" w:hAnsi="宋体" w:cs="宋体"/>
          <w:lang w:val="zh-CN"/>
        </w:rPr>
        <w:t>1993年，夏刚导演，北京电影制片厂摄制“无人喝彩”。</w:t>
      </w:r>
    </w:p>
    <w:p w14:paraId="6DF6D391" w14:textId="77777777" w:rsidR="001753E0" w:rsidRDefault="001753E0">
      <w:pPr>
        <w:widowControl w:val="0"/>
        <w:autoSpaceDE w:val="0"/>
        <w:autoSpaceDN w:val="0"/>
        <w:rPr>
          <w:rFonts w:cs="宋体" w:hint="default"/>
          <w:lang w:val="zh-CN"/>
        </w:rPr>
      </w:pPr>
    </w:p>
    <w:p w14:paraId="311F5D75" w14:textId="77777777" w:rsidR="001753E0" w:rsidRDefault="00000000">
      <w:pPr>
        <w:widowControl w:val="0"/>
        <w:autoSpaceDE w:val="0"/>
        <w:autoSpaceDN w:val="0"/>
        <w:rPr>
          <w:rFonts w:cs="宋体" w:hint="default"/>
          <w:lang w:val="zh-CN"/>
        </w:rPr>
      </w:pPr>
      <w:r>
        <w:rPr>
          <w:rFonts w:ascii="宋体" w:hAnsi="宋体" w:cs="宋体"/>
          <w:lang w:val="zh-CN"/>
        </w:rPr>
        <w:t>1994年，夏刚导演，北京电影制片厂摄制“与往事干杯”，英达导演，大型情景喜剧“我爱我家”。</w:t>
      </w:r>
    </w:p>
    <w:p w14:paraId="1B512E0B" w14:textId="77777777" w:rsidR="001753E0" w:rsidRDefault="001753E0">
      <w:pPr>
        <w:widowControl w:val="0"/>
        <w:autoSpaceDE w:val="0"/>
        <w:autoSpaceDN w:val="0"/>
        <w:rPr>
          <w:rFonts w:cs="宋体" w:hint="default"/>
          <w:lang w:val="zh-CN"/>
        </w:rPr>
      </w:pPr>
    </w:p>
    <w:p w14:paraId="14601BFD" w14:textId="77777777" w:rsidR="001753E0" w:rsidRDefault="00000000">
      <w:pPr>
        <w:widowControl w:val="0"/>
        <w:autoSpaceDE w:val="0"/>
        <w:autoSpaceDN w:val="0"/>
        <w:rPr>
          <w:rFonts w:cs="宋体" w:hint="default"/>
          <w:lang w:val="zh-CN"/>
        </w:rPr>
      </w:pPr>
      <w:r>
        <w:rPr>
          <w:rFonts w:ascii="宋体" w:hAnsi="宋体" w:cs="宋体"/>
          <w:lang w:val="zh-CN"/>
        </w:rPr>
        <w:t>1995年，杨凤良导演，香港永盛影业公司，天津电影制片厂联合摄制“龙城正月”，此片获金鸡奖录音奖提名。</w:t>
      </w:r>
    </w:p>
    <w:p w14:paraId="461E7108" w14:textId="77777777" w:rsidR="001753E0" w:rsidRDefault="001753E0">
      <w:pPr>
        <w:widowControl w:val="0"/>
        <w:autoSpaceDE w:val="0"/>
        <w:autoSpaceDN w:val="0"/>
        <w:rPr>
          <w:rFonts w:cs="宋体" w:hint="default"/>
          <w:lang w:val="zh-CN"/>
        </w:rPr>
      </w:pPr>
    </w:p>
    <w:p w14:paraId="18E31B9F" w14:textId="77777777" w:rsidR="008E3D4C" w:rsidRDefault="008E3D4C">
      <w:pPr>
        <w:widowControl w:val="0"/>
        <w:autoSpaceDE w:val="0"/>
        <w:autoSpaceDN w:val="0"/>
        <w:rPr>
          <w:rFonts w:cs="宋体" w:hint="default"/>
          <w:lang w:val="zh-CN"/>
        </w:rPr>
      </w:pPr>
      <w:r>
        <w:rPr>
          <w:rFonts w:cs="宋体"/>
          <w:lang w:val="zh-CN"/>
        </w:rPr>
        <w:t>1999</w:t>
      </w:r>
      <w:r>
        <w:rPr>
          <w:rFonts w:cs="宋体"/>
          <w:lang w:val="zh-CN"/>
        </w:rPr>
        <w:t>年，杜培华导演，“丽江的故事”荣获第</w:t>
      </w:r>
      <w:r>
        <w:rPr>
          <w:rFonts w:cs="宋体"/>
          <w:lang w:val="zh-CN"/>
        </w:rPr>
        <w:t>5</w:t>
      </w:r>
      <w:r>
        <w:rPr>
          <w:rFonts w:cs="宋体"/>
          <w:lang w:val="zh-CN"/>
        </w:rPr>
        <w:t>届中国纪录片学术奖单项奖，最佳录音奖。</w:t>
      </w:r>
    </w:p>
    <w:p w14:paraId="5BA762D3" w14:textId="77777777" w:rsidR="008E3D4C" w:rsidRDefault="008E3D4C">
      <w:pPr>
        <w:widowControl w:val="0"/>
        <w:autoSpaceDE w:val="0"/>
        <w:autoSpaceDN w:val="0"/>
        <w:rPr>
          <w:rFonts w:cs="宋体" w:hint="default"/>
          <w:lang w:val="zh-CN"/>
        </w:rPr>
      </w:pPr>
    </w:p>
    <w:p w14:paraId="3F871E1B" w14:textId="77777777" w:rsidR="001753E0" w:rsidRDefault="00000000">
      <w:pPr>
        <w:widowControl w:val="0"/>
        <w:autoSpaceDE w:val="0"/>
        <w:autoSpaceDN w:val="0"/>
        <w:rPr>
          <w:rFonts w:cs="宋体" w:hint="default"/>
          <w:lang w:val="zh-CN"/>
        </w:rPr>
      </w:pPr>
      <w:r>
        <w:rPr>
          <w:rFonts w:ascii="宋体" w:hAnsi="宋体" w:cs="宋体"/>
          <w:lang w:val="zh-CN"/>
        </w:rPr>
        <w:t>孙 周导演，“漂亮妈妈”。</w:t>
      </w:r>
    </w:p>
    <w:p w14:paraId="3D9AC966" w14:textId="77777777" w:rsidR="001753E0" w:rsidRDefault="001753E0">
      <w:pPr>
        <w:widowControl w:val="0"/>
        <w:autoSpaceDE w:val="0"/>
        <w:autoSpaceDN w:val="0"/>
        <w:rPr>
          <w:rFonts w:cs="宋体" w:hint="default"/>
          <w:lang w:val="zh-CN"/>
        </w:rPr>
      </w:pPr>
    </w:p>
    <w:p w14:paraId="762D34DA" w14:textId="77777777" w:rsidR="001753E0" w:rsidRDefault="00000000">
      <w:pPr>
        <w:widowControl w:val="0"/>
        <w:autoSpaceDE w:val="0"/>
        <w:autoSpaceDN w:val="0"/>
        <w:rPr>
          <w:rFonts w:cs="宋体" w:hint="default"/>
          <w:lang w:val="zh-CN"/>
        </w:rPr>
      </w:pPr>
      <w:r>
        <w:rPr>
          <w:rFonts w:ascii="宋体" w:hAnsi="宋体" w:cs="宋体"/>
          <w:lang w:val="zh-CN"/>
        </w:rPr>
        <w:t>霍建起导演，“蓝色爱情”、“生活秀”(上海国际电影节最佳影片）、“暖”（东京电影节金麒麟奖）、“情人节”、“愚公移山”、“萧红”。</w:t>
      </w:r>
    </w:p>
    <w:p w14:paraId="3F51977E" w14:textId="77777777" w:rsidR="001753E0" w:rsidRDefault="001753E0">
      <w:pPr>
        <w:widowControl w:val="0"/>
        <w:autoSpaceDE w:val="0"/>
        <w:autoSpaceDN w:val="0"/>
        <w:rPr>
          <w:rFonts w:cs="宋体" w:hint="default"/>
          <w:lang w:val="zh-CN"/>
        </w:rPr>
      </w:pPr>
    </w:p>
    <w:p w14:paraId="382D7FD6" w14:textId="77777777" w:rsidR="001753E0" w:rsidRDefault="00000000">
      <w:pPr>
        <w:widowControl w:val="0"/>
        <w:autoSpaceDE w:val="0"/>
        <w:autoSpaceDN w:val="0"/>
        <w:rPr>
          <w:rFonts w:cs="宋体" w:hint="default"/>
          <w:lang w:val="zh-CN"/>
        </w:rPr>
      </w:pPr>
      <w:r>
        <w:rPr>
          <w:rFonts w:ascii="宋体" w:hAnsi="宋体" w:cs="宋体"/>
          <w:lang w:val="zh-CN"/>
        </w:rPr>
        <w:t>吕 乐导演，“美人草”，此片获金鸡奖录音奖提名。</w:t>
      </w:r>
    </w:p>
    <w:p w14:paraId="448DFE06" w14:textId="77777777" w:rsidR="001753E0" w:rsidRDefault="001753E0">
      <w:pPr>
        <w:widowControl w:val="0"/>
        <w:autoSpaceDE w:val="0"/>
        <w:autoSpaceDN w:val="0"/>
        <w:rPr>
          <w:rFonts w:cs="宋体" w:hint="default"/>
          <w:lang w:val="zh-CN"/>
        </w:rPr>
      </w:pPr>
    </w:p>
    <w:p w14:paraId="1656F862" w14:textId="77777777" w:rsidR="001753E0" w:rsidRDefault="00000000">
      <w:pPr>
        <w:widowControl w:val="0"/>
        <w:autoSpaceDE w:val="0"/>
        <w:autoSpaceDN w:val="0"/>
        <w:rPr>
          <w:rFonts w:cs="宋体" w:hint="default"/>
          <w:lang w:val="zh-CN"/>
        </w:rPr>
      </w:pPr>
      <w:r>
        <w:rPr>
          <w:rFonts w:ascii="宋体" w:hAnsi="宋体" w:cs="宋体"/>
          <w:lang w:val="zh-CN"/>
        </w:rPr>
        <w:t>萧 风导演，“清水的故事”“海的故事”“喊过岭的故事”“春滋味”“岁岁清明”。</w:t>
      </w:r>
    </w:p>
    <w:p w14:paraId="21839707" w14:textId="77777777" w:rsidR="001753E0" w:rsidRDefault="001753E0">
      <w:pPr>
        <w:widowControl w:val="0"/>
        <w:autoSpaceDE w:val="0"/>
        <w:autoSpaceDN w:val="0"/>
        <w:rPr>
          <w:rFonts w:cs="宋体" w:hint="default"/>
          <w:lang w:val="zh-CN"/>
        </w:rPr>
      </w:pPr>
    </w:p>
    <w:p w14:paraId="5045AFB3" w14:textId="77777777" w:rsidR="001753E0" w:rsidRDefault="00000000">
      <w:pPr>
        <w:widowControl w:val="0"/>
        <w:autoSpaceDE w:val="0"/>
        <w:autoSpaceDN w:val="0"/>
        <w:rPr>
          <w:rFonts w:cs="宋体" w:hint="default"/>
          <w:lang w:val="zh-CN"/>
        </w:rPr>
      </w:pPr>
      <w:r>
        <w:rPr>
          <w:rFonts w:ascii="宋体" w:hAnsi="宋体" w:cs="宋体"/>
          <w:lang w:val="zh-CN"/>
        </w:rPr>
        <w:t>陈国星导演，“大工匠”电视剧。</w:t>
      </w:r>
    </w:p>
    <w:p w14:paraId="1C723CCC" w14:textId="77777777" w:rsidR="001753E0" w:rsidRDefault="001753E0">
      <w:pPr>
        <w:widowControl w:val="0"/>
        <w:autoSpaceDE w:val="0"/>
        <w:autoSpaceDN w:val="0"/>
        <w:rPr>
          <w:rFonts w:cs="宋体" w:hint="default"/>
          <w:lang w:val="zh-CN"/>
        </w:rPr>
      </w:pPr>
    </w:p>
    <w:p w14:paraId="65931E9F" w14:textId="77777777" w:rsidR="001753E0" w:rsidRDefault="00000000">
      <w:pPr>
        <w:widowControl w:val="0"/>
        <w:autoSpaceDE w:val="0"/>
        <w:autoSpaceDN w:val="0"/>
        <w:rPr>
          <w:rFonts w:cs="宋体" w:hint="default"/>
          <w:lang w:val="zh-CN"/>
        </w:rPr>
      </w:pPr>
      <w:r>
        <w:rPr>
          <w:rFonts w:ascii="宋体" w:hAnsi="宋体" w:cs="宋体"/>
          <w:lang w:val="zh-CN"/>
        </w:rPr>
        <w:t>霍建起导演，“秋之白华”，此片获金鸡奖录音奖提名。</w:t>
      </w:r>
    </w:p>
    <w:p w14:paraId="580AA2A9" w14:textId="77777777" w:rsidR="001753E0" w:rsidRDefault="001753E0">
      <w:pPr>
        <w:widowControl w:val="0"/>
        <w:autoSpaceDE w:val="0"/>
        <w:autoSpaceDN w:val="0"/>
        <w:rPr>
          <w:rFonts w:cs="宋体" w:hint="default"/>
          <w:lang w:val="zh-CN"/>
        </w:rPr>
      </w:pPr>
    </w:p>
    <w:p w14:paraId="2B0F12A0" w14:textId="5233FB55" w:rsidR="001753E0" w:rsidRDefault="0087299A">
      <w:pPr>
        <w:widowControl w:val="0"/>
        <w:autoSpaceDE w:val="0"/>
        <w:autoSpaceDN w:val="0"/>
        <w:rPr>
          <w:rFonts w:ascii="宋体" w:hAnsi="宋体" w:cs="宋体" w:hint="default"/>
          <w:lang w:val="zh-CN"/>
        </w:rPr>
      </w:pPr>
      <w:r>
        <w:rPr>
          <w:rFonts w:ascii="宋体" w:hAnsi="宋体" w:cs="宋体"/>
          <w:lang w:val="zh-CN"/>
        </w:rPr>
        <w:t>霍建起导演，</w:t>
      </w:r>
      <w:r>
        <w:rPr>
          <w:rFonts w:ascii="宋体" w:hAnsi="宋体" w:cs="宋体"/>
          <w:lang w:val="zh-CN"/>
        </w:rPr>
        <w:t>“大唐玄奘”</w:t>
      </w:r>
      <w:r>
        <w:rPr>
          <w:rFonts w:ascii="宋体" w:hAnsi="宋体" w:cs="宋体"/>
          <w:lang w:val="zh-CN"/>
        </w:rPr>
        <w:t>此片获金鸡奖录音奖提名。</w:t>
      </w:r>
    </w:p>
    <w:p w14:paraId="6FEB149C" w14:textId="77777777" w:rsidR="0087299A" w:rsidRDefault="0087299A">
      <w:pPr>
        <w:widowControl w:val="0"/>
        <w:autoSpaceDE w:val="0"/>
        <w:autoSpaceDN w:val="0"/>
        <w:rPr>
          <w:rFonts w:cs="宋体"/>
          <w:lang w:val="zh-CN"/>
        </w:rPr>
      </w:pPr>
    </w:p>
    <w:p w14:paraId="7C4A46CF" w14:textId="77777777" w:rsidR="001753E0" w:rsidRDefault="00000000">
      <w:pPr>
        <w:widowControl w:val="0"/>
        <w:autoSpaceDE w:val="0"/>
        <w:autoSpaceDN w:val="0"/>
        <w:rPr>
          <w:rFonts w:cs="宋体" w:hint="default"/>
          <w:lang w:val="zh-CN"/>
        </w:rPr>
      </w:pPr>
      <w:r>
        <w:rPr>
          <w:rFonts w:ascii="宋体" w:hAnsi="宋体" w:cs="宋体"/>
          <w:lang w:val="zh-CN"/>
        </w:rPr>
        <w:lastRenderedPageBreak/>
        <w:t>此间还担任了“战争子午线”（冯小宁）、“天出血”（侯永）、“消失的女人”（何群）、“民警故事”、“夏日暖洋洋”（宁瀛）等影片的录音师工作。另外，还参加了百余部电视专题片的编辑和录制。</w:t>
      </w:r>
    </w:p>
    <w:p w14:paraId="488B665D" w14:textId="77777777" w:rsidR="001753E0" w:rsidRDefault="001753E0">
      <w:pPr>
        <w:widowControl w:val="0"/>
        <w:autoSpaceDE w:val="0"/>
        <w:autoSpaceDN w:val="0"/>
        <w:rPr>
          <w:rFonts w:cs="宋体" w:hint="default"/>
          <w:lang w:val="zh-CN"/>
        </w:rPr>
      </w:pPr>
    </w:p>
    <w:p w14:paraId="26E2DEAB" w14:textId="77777777" w:rsidR="001753E0" w:rsidRDefault="001753E0">
      <w:pPr>
        <w:widowControl w:val="0"/>
        <w:autoSpaceDE w:val="0"/>
        <w:autoSpaceDN w:val="0"/>
        <w:rPr>
          <w:rFonts w:cs="宋体" w:hint="default"/>
          <w:lang w:val="zh-CN"/>
        </w:rPr>
      </w:pPr>
    </w:p>
    <w:p w14:paraId="68851AA3" w14:textId="77777777" w:rsidR="001753E0" w:rsidRDefault="001753E0">
      <w:pPr>
        <w:widowControl w:val="0"/>
        <w:autoSpaceDE w:val="0"/>
        <w:autoSpaceDN w:val="0"/>
        <w:rPr>
          <w:rFonts w:cs="宋体" w:hint="default"/>
          <w:lang w:val="zh-CN"/>
        </w:rPr>
      </w:pPr>
    </w:p>
    <w:p w14:paraId="555BDB38" w14:textId="77777777" w:rsidR="001753E0" w:rsidRDefault="001753E0">
      <w:pPr>
        <w:widowControl w:val="0"/>
        <w:autoSpaceDE w:val="0"/>
        <w:autoSpaceDN w:val="0"/>
        <w:rPr>
          <w:rFonts w:cs="宋体" w:hint="default"/>
          <w:lang w:val="zh-CN"/>
        </w:rPr>
      </w:pPr>
    </w:p>
    <w:p w14:paraId="3FF5E4C9" w14:textId="77777777" w:rsidR="001753E0" w:rsidRDefault="00000000">
      <w:pPr>
        <w:widowControl w:val="0"/>
        <w:autoSpaceDE w:val="0"/>
        <w:autoSpaceDN w:val="0"/>
        <w:rPr>
          <w:rFonts w:cs="宋体" w:hint="default"/>
          <w:lang w:val="zh-CN"/>
        </w:rPr>
      </w:pPr>
      <w:r>
        <w:rPr>
          <w:rFonts w:ascii="宋体" w:hAnsi="宋体" w:cs="宋体"/>
          <w:lang w:val="zh-CN"/>
        </w:rPr>
        <w:t>论文：林达悃 晁军：《电影对白录音》1985年，电影技术，第2期。此论文被审定在中国电影电视技术学会举办的学术交流会上正式宣读。</w:t>
      </w:r>
    </w:p>
    <w:p w14:paraId="5756CD02" w14:textId="77777777" w:rsidR="001753E0" w:rsidRDefault="001753E0">
      <w:pPr>
        <w:widowControl w:val="0"/>
        <w:autoSpaceDE w:val="0"/>
        <w:autoSpaceDN w:val="0"/>
        <w:rPr>
          <w:rFonts w:cs="宋体" w:hint="default"/>
          <w:lang w:val="zh-CN"/>
        </w:rPr>
      </w:pPr>
    </w:p>
    <w:p w14:paraId="3803A556" w14:textId="77777777" w:rsidR="00B4688F" w:rsidRDefault="00000000">
      <w:pPr>
        <w:widowControl w:val="0"/>
        <w:autoSpaceDE w:val="0"/>
        <w:autoSpaceDN w:val="0"/>
        <w:rPr>
          <w:rFonts w:cs="宋体" w:hint="default"/>
          <w:lang w:val="zh-CN"/>
        </w:rPr>
      </w:pPr>
      <w:r>
        <w:rPr>
          <w:rFonts w:ascii="宋体" w:hAnsi="宋体" w:cs="宋体"/>
          <w:lang w:val="zh-CN"/>
        </w:rPr>
        <w:t>本人参加以下学会：北京声学学会，美国音频工程学会。</w:t>
      </w:r>
    </w:p>
    <w:sectPr w:rsidR="00B4688F">
      <w:headerReference w:type="default" r:id="rId6"/>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30334" w14:textId="77777777" w:rsidR="00A92B72" w:rsidRDefault="00A92B72">
      <w:pPr>
        <w:rPr>
          <w:rFonts w:hint="default"/>
        </w:rPr>
      </w:pPr>
      <w:r>
        <w:separator/>
      </w:r>
    </w:p>
  </w:endnote>
  <w:endnote w:type="continuationSeparator" w:id="0">
    <w:p w14:paraId="48380E0D" w14:textId="77777777" w:rsidR="00A92B72" w:rsidRDefault="00A92B72">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D80B9" w14:textId="77777777" w:rsidR="001753E0" w:rsidRDefault="001753E0">
    <w:pPr>
      <w:pStyle w:val="a3"/>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9A5BA" w14:textId="77777777" w:rsidR="00A92B72" w:rsidRDefault="00A92B72">
      <w:pPr>
        <w:rPr>
          <w:rFonts w:hint="default"/>
        </w:rPr>
      </w:pPr>
      <w:r>
        <w:separator/>
      </w:r>
    </w:p>
  </w:footnote>
  <w:footnote w:type="continuationSeparator" w:id="0">
    <w:p w14:paraId="5F4E7A6C" w14:textId="77777777" w:rsidR="00A92B72" w:rsidRDefault="00A92B72">
      <w:pPr>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01754" w14:textId="77777777" w:rsidR="001753E0" w:rsidRDefault="001753E0">
    <w:pPr>
      <w:pStyle w:val="a5"/>
      <w:rPr>
        <w:rFonts w:hint="defaul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shapeLayoutLikeWW8/>
    <w:alignTablesRowByRow/>
    <w:adjustLineHeightInTable/>
    <w:doNotUseHTMLParagraphAutoSpacing/>
    <w:layoutTableRowsApart/>
    <w:useWord97LineBreakRules/>
    <w:doNotBreakWrappedTables/>
    <w:doNotSnapToGridInCell/>
    <w:selectFldWithFirstOrLastChar/>
    <w:doNotWrapTextWithPunct/>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72A27"/>
    <w:rsid w:val="001753E0"/>
    <w:rsid w:val="001E1776"/>
    <w:rsid w:val="00312DF5"/>
    <w:rsid w:val="0087299A"/>
    <w:rsid w:val="008E3D4C"/>
    <w:rsid w:val="00A92B72"/>
    <w:rsid w:val="00B4688F"/>
    <w:rsid w:val="00B80BBC"/>
    <w:rsid w:val="12DB3F8F"/>
    <w:rsid w:val="4EB63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E9DAB"/>
  <w15:chartTrackingRefBased/>
  <w15:docId w15:val="{A0B138BB-0A4C-4782-A64B-229EACDEF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0"/>
    <w:lsdException w:name="footer" w:unhideWhenUsed="1" w:qFormat="0"/>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a">
    <w:name w:val="Normal"/>
    <w:qFormat/>
    <w:pPr>
      <w:jc w:val="both"/>
    </w:pPr>
    <w:rPr>
      <w:rFonts w:hint="eastAsia"/>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character" w:customStyle="1" w:styleId="a4">
    <w:name w:val="页脚 字符"/>
    <w:link w:val="a3"/>
    <w:uiPriority w:val="99"/>
    <w:unhideWhenUsed/>
    <w:rPr>
      <w:rFonts w:cs="Times New Roman" w:hint="default"/>
      <w:sz w:val="18"/>
      <w:szCs w:val="18"/>
    </w:rPr>
  </w:style>
  <w:style w:type="paragraph" w:styleId="a5">
    <w:name w:val="header"/>
    <w:basedOn w:val="a"/>
    <w:link w:val="a6"/>
    <w:uiPriority w:val="99"/>
    <w:unhideWhenUsed/>
    <w:pPr>
      <w:tabs>
        <w:tab w:val="center" w:pos="4153"/>
        <w:tab w:val="right" w:pos="8306"/>
      </w:tabs>
      <w:snapToGrid w:val="0"/>
    </w:pPr>
    <w:rPr>
      <w:sz w:val="18"/>
      <w:szCs w:val="18"/>
    </w:rPr>
  </w:style>
  <w:style w:type="character" w:customStyle="1" w:styleId="a6">
    <w:name w:val="页眉 字符"/>
    <w:link w:val="a5"/>
    <w:uiPriority w:val="99"/>
    <w:unhideWhenUsed/>
    <w:rPr>
      <w:rFonts w:cs="Times New Roman"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398</Words>
  <Characters>418</Characters>
  <Application>Microsoft Office Word</Application>
  <DocSecurity>0</DocSecurity>
  <Lines>34</Lines>
  <Paragraphs>23</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cp:lastModifiedBy>Jun Chao</cp:lastModifiedBy>
  <cp:revision>4</cp:revision>
  <dcterms:created xsi:type="dcterms:W3CDTF">2026-05-27T13:26:00Z</dcterms:created>
  <dcterms:modified xsi:type="dcterms:W3CDTF">2026-05-27T13:37:00Z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EAD77086E1B0477C8EDE1A24BC1F61C5_13</vt:lpwstr>
  </property>
</Properties>
</file>