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73EBF" w14:textId="1EBD0262" w:rsidR="006363F1" w:rsidRPr="009108D3" w:rsidRDefault="006363F1" w:rsidP="003870F6">
      <w:pPr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 ADMINISTRAÇÃO IMOBILIÁRI</w:t>
      </w:r>
      <w:r w:rsidR="008429B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</w:p>
    <w:p w14:paraId="4765EA2E" w14:textId="3BD5DDBB" w:rsidR="00917697" w:rsidRPr="009108D3" w:rsidRDefault="006363F1" w:rsidP="008A6FA6">
      <w:pPr>
        <w:spacing w:before="240" w:after="240" w:line="240" w:lineRule="auto"/>
        <w:jc w:val="both"/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Pelo presente </w:t>
      </w:r>
      <w:r w:rsidR="00C41A8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</w:t>
      </w:r>
      <w:r w:rsidR="00C41A8F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ADMINISTRAÇÃO DE IMÓVEIS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de um lado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VILLARES EMPREENDIMENTOS IMOBILIÁRIOS LTDA-ME,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empresa regularmente inscrita no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CNPJ sob o nº 23.902.104/0001-97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CRECI MG J 5215,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estabelecida na Rua Santana, nº 27, sala 01, Centro</w:t>
      </w:r>
      <w:r w:rsidR="003E2696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Lavras/MG CEP 37.200-194, doravante denominada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ADMINISTRADORA DO IMÓVEL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de outro </w:t>
      </w:r>
      <w:r w:rsidR="0078318C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lado 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PROPRIETÁRI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051FB9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4553"/>
      </w:tblGrid>
      <w:tr w:rsidR="006363F1" w:rsidRPr="009108D3" w14:paraId="750F0939" w14:textId="77777777" w:rsidTr="005046D9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BA328" w14:textId="6A217187" w:rsidR="006363F1" w:rsidRPr="009108D3" w:rsidRDefault="00E43115" w:rsidP="00FF0DCA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PROPRIETÁRI</w:t>
            </w:r>
            <w:r w:rsidR="00CA4E55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O(</w:t>
            </w:r>
            <w:r w:rsidR="00005D2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A</w:t>
            </w:r>
            <w:r w:rsidR="00CA4E55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)</w:t>
            </w:r>
          </w:p>
        </w:tc>
      </w:tr>
      <w:tr w:rsidR="006363F1" w:rsidRPr="009108D3" w14:paraId="5D53D66E" w14:textId="77777777" w:rsidTr="005046D9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1CBC9" w14:textId="12AE80C9" w:rsidR="006363F1" w:rsidRPr="00E421C3" w:rsidRDefault="006363F1" w:rsidP="00A03DE8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E421C3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NOME:</w:t>
            </w:r>
            <w:r w:rsidR="00A409DE" w:rsidRPr="00E421C3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 w:rsidRPr="00CA4E55">
              <w:rPr>
                <w:rFonts w:cstheme="minorHAnsi"/>
                <w:sz w:val="24"/>
                <w:szCs w:val="24"/>
                <w:lang w:eastAsia="pt-BR"/>
              </w:rPr>
              <w:t>{{</w:t>
            </w:r>
            <w:proofErr w:type="spellStart"/>
            <w:r w:rsidR="00CA4E55" w:rsidRPr="00CA4E55">
              <w:rPr>
                <w:rFonts w:cstheme="minorHAnsi"/>
                <w:sz w:val="24"/>
                <w:szCs w:val="24"/>
                <w:lang w:eastAsia="pt-BR"/>
              </w:rPr>
              <w:t>nomeProprietario</w:t>
            </w:r>
            <w:proofErr w:type="spellEnd"/>
            <w:r w:rsidR="00CA4E55" w:rsidRPr="00CA4E55">
              <w:rPr>
                <w:rFonts w:cstheme="minorHAnsi"/>
                <w:sz w:val="24"/>
                <w:szCs w:val="24"/>
                <w:lang w:eastAsia="pt-BR"/>
              </w:rPr>
              <w:t>}}</w:t>
            </w:r>
          </w:p>
        </w:tc>
      </w:tr>
      <w:tr w:rsidR="00880BB5" w:rsidRPr="009108D3" w14:paraId="2C6785B4" w14:textId="77777777" w:rsidTr="00E43115">
        <w:trPr>
          <w:trHeight w:val="285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560FD3" w14:textId="2F1372C1" w:rsidR="006363F1" w:rsidRPr="009108D3" w:rsidRDefault="00880BB5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RG:</w:t>
            </w:r>
            <w:r w:rsidR="004D1DA2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{{</w:t>
            </w:r>
            <w:proofErr w:type="spellStart"/>
            <w:r w:rsidR="00CA4E55">
              <w:rPr>
                <w:rFonts w:cstheme="minorHAnsi"/>
                <w:sz w:val="25"/>
                <w:szCs w:val="25"/>
                <w:lang w:eastAsia="pt-BR"/>
              </w:rPr>
              <w:t>RGProprietario</w:t>
            </w:r>
            <w:proofErr w:type="spellEnd"/>
            <w:r w:rsidR="00CA4E55">
              <w:rPr>
                <w:rFonts w:cstheme="minorHAnsi"/>
                <w:sz w:val="25"/>
                <w:szCs w:val="25"/>
                <w:lang w:eastAsia="pt-BR"/>
              </w:rPr>
              <w:t>}}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A1800" w14:textId="46EF6C2B" w:rsidR="006363F1" w:rsidRPr="009108D3" w:rsidRDefault="00880BB5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CPF:</w:t>
            </w:r>
            <w:r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{{</w:t>
            </w:r>
            <w:proofErr w:type="spellStart"/>
            <w:r w:rsidR="00CA4E55">
              <w:rPr>
                <w:rFonts w:cstheme="minorHAnsi"/>
                <w:sz w:val="25"/>
                <w:szCs w:val="25"/>
                <w:lang w:eastAsia="pt-BR"/>
              </w:rPr>
              <w:t>CPFProprietario</w:t>
            </w:r>
            <w:proofErr w:type="spellEnd"/>
            <w:r w:rsidR="00CA4E55">
              <w:rPr>
                <w:rFonts w:cstheme="minorHAnsi"/>
                <w:sz w:val="25"/>
                <w:szCs w:val="25"/>
                <w:lang w:eastAsia="pt-BR"/>
              </w:rPr>
              <w:t>}}</w:t>
            </w:r>
          </w:p>
        </w:tc>
      </w:tr>
      <w:tr w:rsidR="00880BB5" w:rsidRPr="009108D3" w14:paraId="500D4BF3" w14:textId="77777777" w:rsidTr="00E43115">
        <w:trPr>
          <w:trHeight w:val="285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810BBB" w14:textId="78EABF62" w:rsidR="006363F1" w:rsidRPr="009108D3" w:rsidRDefault="006363F1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PROFISSÃO:</w:t>
            </w:r>
            <w:r w:rsidR="00555CB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{{</w:t>
            </w:r>
            <w:proofErr w:type="spellStart"/>
            <w:r w:rsidR="00CA4E55">
              <w:rPr>
                <w:rFonts w:cstheme="minorHAnsi"/>
                <w:sz w:val="25"/>
                <w:szCs w:val="25"/>
                <w:lang w:eastAsia="pt-BR"/>
              </w:rPr>
              <w:t>profissaoProprietario</w:t>
            </w:r>
            <w:proofErr w:type="spellEnd"/>
            <w:r w:rsidR="00CA4E55">
              <w:rPr>
                <w:rFonts w:cstheme="minorHAnsi"/>
                <w:sz w:val="25"/>
                <w:szCs w:val="25"/>
                <w:lang w:eastAsia="pt-BR"/>
              </w:rPr>
              <w:t>}}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ABC765" w14:textId="5BB72C2F" w:rsidR="006363F1" w:rsidRPr="00E43115" w:rsidRDefault="006363F1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ESTADO CIVIL:</w:t>
            </w:r>
            <w:r w:rsidR="004E14D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{{</w:t>
            </w:r>
            <w:proofErr w:type="spellStart"/>
            <w:r w:rsidR="00CA4E55">
              <w:rPr>
                <w:rFonts w:cstheme="minorHAnsi"/>
                <w:sz w:val="25"/>
                <w:szCs w:val="25"/>
                <w:lang w:eastAsia="pt-BR"/>
              </w:rPr>
              <w:t>estadoCivil</w:t>
            </w:r>
            <w:proofErr w:type="spellEnd"/>
            <w:r w:rsidR="00CA4E55">
              <w:rPr>
                <w:rFonts w:cstheme="minorHAnsi"/>
                <w:sz w:val="25"/>
                <w:szCs w:val="25"/>
                <w:lang w:eastAsia="pt-BR"/>
              </w:rPr>
              <w:t>}}</w:t>
            </w:r>
          </w:p>
        </w:tc>
      </w:tr>
      <w:tr w:rsidR="00E43115" w:rsidRPr="009108D3" w14:paraId="6EC38634" w14:textId="77777777" w:rsidTr="005046D9">
        <w:trPr>
          <w:trHeight w:val="233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79673" w14:textId="410F8046" w:rsidR="00E43115" w:rsidRPr="009108D3" w:rsidRDefault="00E43115" w:rsidP="00E43115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CE15F1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END</w:t>
            </w:r>
            <w:r w:rsidR="00C76D26" w:rsidRPr="000D5C1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.</w:t>
            </w:r>
            <w:r w:rsidRPr="000D5C1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:</w:t>
            </w:r>
            <w:r w:rsidR="00555CB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{{</w:t>
            </w:r>
            <w:proofErr w:type="spellStart"/>
            <w:r w:rsidR="00CA4E55">
              <w:rPr>
                <w:rFonts w:cstheme="minorHAnsi"/>
                <w:sz w:val="23"/>
                <w:szCs w:val="23"/>
                <w:lang w:eastAsia="pt-BR"/>
              </w:rPr>
              <w:t>enderecoProprietario</w:t>
            </w:r>
            <w:proofErr w:type="spellEnd"/>
            <w:r w:rsidR="00CA4E55">
              <w:rPr>
                <w:rFonts w:cstheme="minorHAnsi"/>
                <w:sz w:val="23"/>
                <w:szCs w:val="23"/>
                <w:lang w:eastAsia="pt-BR"/>
              </w:rPr>
              <w:t>}}</w:t>
            </w:r>
          </w:p>
        </w:tc>
      </w:tr>
      <w:tr w:rsidR="00880BB5" w:rsidRPr="009108D3" w14:paraId="10335944" w14:textId="77777777" w:rsidTr="007F4B80">
        <w:trPr>
          <w:trHeight w:val="196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05D38" w14:textId="1C0374EC" w:rsidR="00E43115" w:rsidRPr="009108D3" w:rsidRDefault="00E43115" w:rsidP="00E43115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</w:t>
            </w:r>
            <w:r w:rsidR="00C76D26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EL.</w:t>
            </w: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:</w:t>
            </w:r>
            <w:r w:rsidR="006326B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{{</w:t>
            </w:r>
            <w:proofErr w:type="spellStart"/>
            <w:r w:rsidR="00CA4E55">
              <w:rPr>
                <w:rFonts w:cstheme="minorHAnsi"/>
                <w:sz w:val="23"/>
                <w:szCs w:val="23"/>
                <w:lang w:eastAsia="pt-BR"/>
              </w:rPr>
              <w:t>celProprietario</w:t>
            </w:r>
            <w:proofErr w:type="spellEnd"/>
            <w:r w:rsidR="00CA4E55">
              <w:rPr>
                <w:rFonts w:cstheme="minorHAnsi"/>
                <w:sz w:val="23"/>
                <w:szCs w:val="23"/>
                <w:lang w:eastAsia="pt-BR"/>
              </w:rPr>
              <w:t>}}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3E980" w14:textId="0B5237C0" w:rsidR="006F2092" w:rsidRDefault="00E43115" w:rsidP="00E43115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E-MAIL:</w:t>
            </w:r>
            <w:r w:rsidR="004D1DA2" w:rsidRPr="00AE0A0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>
              <w:t>{{</w:t>
            </w:r>
            <w:proofErr w:type="spellStart"/>
            <w:r w:rsidR="00CA4E55">
              <w:t>emailProprietario</w:t>
            </w:r>
            <w:proofErr w:type="spellEnd"/>
            <w:r w:rsidR="00CA4E55">
              <w:t>}}</w:t>
            </w:r>
          </w:p>
          <w:p w14:paraId="4F050F93" w14:textId="13644050" w:rsidR="000C5D02" w:rsidRPr="006F2092" w:rsidRDefault="000C5D02" w:rsidP="00E43115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E43115" w:rsidRPr="009108D3" w14:paraId="60032E3A" w14:textId="77777777" w:rsidTr="005046D9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43788" w14:textId="77777777" w:rsidR="00E43115" w:rsidRPr="009108D3" w:rsidRDefault="00E43115" w:rsidP="00E43115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DADOS BANCÁRIOS</w:t>
            </w:r>
          </w:p>
        </w:tc>
      </w:tr>
      <w:tr w:rsidR="00E43115" w:rsidRPr="009108D3" w14:paraId="57F2AC64" w14:textId="77777777" w:rsidTr="006326BC">
        <w:trPr>
          <w:trHeight w:val="30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A5FD4A" w14:textId="6A572723" w:rsidR="00445E69" w:rsidRPr="00E43115" w:rsidRDefault="00555CBA" w:rsidP="00445E69">
            <w:pPr>
              <w:jc w:val="center"/>
              <w:rPr>
                <w:rFonts w:cstheme="minorHAnsi"/>
                <w:b/>
                <w:bCs/>
                <w:lang w:eastAsia="pt-BR"/>
              </w:rPr>
            </w:pPr>
            <w:r w:rsidRPr="009B3DDF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>
              <w:rPr>
                <w:rFonts w:cstheme="minorHAnsi"/>
                <w:sz w:val="24"/>
                <w:szCs w:val="24"/>
                <w:lang w:eastAsia="pt-BR"/>
              </w:rPr>
              <w:t>{{banco}}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  <w:t>AGÊNCIA</w:t>
            </w:r>
            <w:r w:rsidRPr="0041573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CA4E55">
              <w:rPr>
                <w:rFonts w:cstheme="minorHAnsi"/>
                <w:sz w:val="24"/>
                <w:szCs w:val="24"/>
                <w:lang w:eastAsia="pt-BR"/>
              </w:rPr>
              <w:t>{{</w:t>
            </w:r>
            <w:proofErr w:type="gramStart"/>
            <w:r w:rsidR="00CA4E55">
              <w:rPr>
                <w:rFonts w:cstheme="minorHAnsi"/>
                <w:sz w:val="24"/>
                <w:szCs w:val="24"/>
                <w:lang w:eastAsia="pt-BR"/>
              </w:rPr>
              <w:t>agencia</w:t>
            </w:r>
            <w:proofErr w:type="gramEnd"/>
            <w:r w:rsidR="00CA4E55">
              <w:rPr>
                <w:rFonts w:cstheme="minorHAnsi"/>
                <w:sz w:val="24"/>
                <w:szCs w:val="24"/>
                <w:lang w:eastAsia="pt-BR"/>
              </w:rPr>
              <w:t>}}</w:t>
            </w:r>
            <w:r w:rsidRPr="00555CB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Pr="00555CBA">
              <w:rPr>
                <w:rFonts w:cstheme="minorHAnsi"/>
                <w:sz w:val="24"/>
                <w:szCs w:val="24"/>
                <w:lang w:eastAsia="pt-BR"/>
              </w:rPr>
              <w:br/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CONTA CORRENTE</w:t>
            </w:r>
            <w:r w:rsidR="00C0558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41573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>
              <w:rPr>
                <w:rFonts w:cstheme="minorHAnsi"/>
                <w:sz w:val="24"/>
                <w:szCs w:val="24"/>
                <w:lang w:eastAsia="pt-BR"/>
              </w:rPr>
              <w:t>{{conta}}</w:t>
            </w:r>
            <w:r w:rsidR="006326BC">
              <w:rPr>
                <w:rFonts w:cstheme="minorHAnsi"/>
                <w:b/>
                <w:bCs/>
                <w:lang w:eastAsia="pt-BR"/>
              </w:rPr>
              <w:br/>
            </w:r>
          </w:p>
        </w:tc>
      </w:tr>
      <w:tr w:rsidR="00E43115" w:rsidRPr="009108D3" w14:paraId="68665BBC" w14:textId="77777777" w:rsidTr="00255401">
        <w:trPr>
          <w:trHeight w:val="70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62AD7" w14:textId="49617CDF" w:rsidR="00E43115" w:rsidRPr="009108D3" w:rsidRDefault="00E43115" w:rsidP="00E43115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DECLARAÇÃO DE IMPOSTO DE RENDA:</w:t>
            </w:r>
            <w:r w:rsidR="006326B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 w:rsidRPr="00CA4E55">
              <w:rPr>
                <w:rFonts w:cstheme="minorHAnsi"/>
                <w:sz w:val="23"/>
                <w:szCs w:val="23"/>
                <w:lang w:eastAsia="pt-BR"/>
              </w:rPr>
              <w:t>{{</w:t>
            </w:r>
            <w:proofErr w:type="spellStart"/>
            <w:r w:rsidR="00CA4E55" w:rsidRPr="00CA4E55">
              <w:rPr>
                <w:rFonts w:cstheme="minorHAnsi"/>
                <w:sz w:val="23"/>
                <w:szCs w:val="23"/>
                <w:lang w:eastAsia="pt-BR"/>
              </w:rPr>
              <w:t>declaracaoImposto</w:t>
            </w:r>
            <w:proofErr w:type="spellEnd"/>
            <w:r w:rsidR="00CA4E55" w:rsidRPr="00CA4E55">
              <w:rPr>
                <w:rFonts w:cstheme="minorHAnsi"/>
                <w:sz w:val="23"/>
                <w:szCs w:val="23"/>
                <w:lang w:eastAsia="pt-BR"/>
              </w:rPr>
              <w:t>}}</w:t>
            </w:r>
          </w:p>
        </w:tc>
      </w:tr>
    </w:tbl>
    <w:p w14:paraId="1B501777" w14:textId="75B737BB" w:rsidR="005046D9" w:rsidRPr="009108D3" w:rsidRDefault="005046D9" w:rsidP="006363F1">
      <w:pPr>
        <w:pStyle w:val="SemEspaamento"/>
        <w:rPr>
          <w:rFonts w:cstheme="minorHAnsi"/>
          <w:b/>
          <w:bCs/>
          <w:sz w:val="23"/>
          <w:szCs w:val="23"/>
          <w:lang w:eastAsia="pt-BR"/>
        </w:rPr>
      </w:pPr>
    </w:p>
    <w:p w14:paraId="29EF032D" w14:textId="77777777" w:rsidR="005046D9" w:rsidRPr="009108D3" w:rsidRDefault="005046D9" w:rsidP="006363F1">
      <w:pPr>
        <w:pStyle w:val="SemEspaamento"/>
        <w:rPr>
          <w:rFonts w:cstheme="minorHAnsi"/>
          <w:b/>
          <w:bCs/>
          <w:sz w:val="23"/>
          <w:szCs w:val="23"/>
          <w:lang w:eastAsia="pt-BR"/>
        </w:rPr>
      </w:pPr>
    </w:p>
    <w:p w14:paraId="6274AC96" w14:textId="2445717B" w:rsidR="0001662F" w:rsidRPr="009108D3" w:rsidRDefault="006363F1" w:rsidP="006363F1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b/>
          <w:bCs/>
          <w:sz w:val="23"/>
          <w:szCs w:val="23"/>
          <w:lang w:eastAsia="pt-BR"/>
        </w:rPr>
        <w:t>Cláusula 1ª</w:t>
      </w:r>
      <w:r w:rsidRPr="009108D3">
        <w:rPr>
          <w:rFonts w:cstheme="minorHAnsi"/>
          <w:sz w:val="23"/>
          <w:szCs w:val="23"/>
          <w:lang w:eastAsia="pt-BR"/>
        </w:rPr>
        <w:t xml:space="preserve"> - O objeto do presente instrumento é a gerência e administração geral por parte da </w:t>
      </w:r>
      <w:r w:rsidRPr="009108D3">
        <w:rPr>
          <w:rFonts w:cstheme="minorHAnsi"/>
          <w:b/>
          <w:bCs/>
          <w:sz w:val="23"/>
          <w:szCs w:val="23"/>
          <w:lang w:eastAsia="pt-BR"/>
        </w:rPr>
        <w:t>ADMINISTRADORA</w:t>
      </w:r>
      <w:r w:rsidRPr="009108D3">
        <w:rPr>
          <w:rFonts w:cstheme="minorHAnsi"/>
          <w:sz w:val="23"/>
          <w:szCs w:val="23"/>
          <w:lang w:eastAsia="pt-BR"/>
        </w:rPr>
        <w:t xml:space="preserve"> do imóvel abaixo do qual </w:t>
      </w:r>
      <w:r w:rsidR="00956F15" w:rsidRPr="004C3BD0">
        <w:rPr>
          <w:rFonts w:cstheme="minorHAnsi"/>
          <w:b/>
          <w:bCs/>
          <w:sz w:val="23"/>
          <w:szCs w:val="23"/>
          <w:lang w:eastAsia="pt-BR"/>
        </w:rPr>
        <w:t>O(</w:t>
      </w:r>
      <w:r w:rsidR="00753524" w:rsidRPr="004C3BD0">
        <w:rPr>
          <w:rFonts w:cstheme="minorHAnsi"/>
          <w:b/>
          <w:bCs/>
          <w:sz w:val="23"/>
          <w:szCs w:val="23"/>
          <w:lang w:eastAsia="pt-BR"/>
        </w:rPr>
        <w:t>A</w:t>
      </w:r>
      <w:r w:rsidR="00956F15" w:rsidRPr="004C3BD0">
        <w:rPr>
          <w:rFonts w:cstheme="minorHAnsi"/>
          <w:b/>
          <w:bCs/>
          <w:sz w:val="23"/>
          <w:szCs w:val="23"/>
          <w:lang w:eastAsia="pt-BR"/>
        </w:rPr>
        <w:t>)</w:t>
      </w:r>
      <w:r w:rsidR="007F4B80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4C3BD0">
        <w:rPr>
          <w:rFonts w:cstheme="minorHAnsi"/>
          <w:b/>
          <w:bCs/>
          <w:sz w:val="23"/>
          <w:szCs w:val="23"/>
          <w:lang w:eastAsia="pt-BR"/>
        </w:rPr>
        <w:t>O(</w:t>
      </w:r>
      <w:r w:rsidR="00A66C61">
        <w:rPr>
          <w:rFonts w:cstheme="minorHAnsi"/>
          <w:b/>
          <w:bCs/>
          <w:sz w:val="23"/>
          <w:szCs w:val="23"/>
          <w:lang w:eastAsia="pt-BR"/>
        </w:rPr>
        <w:t>A</w:t>
      </w:r>
      <w:r w:rsidR="004C3BD0">
        <w:rPr>
          <w:rFonts w:cstheme="minorHAnsi"/>
          <w:b/>
          <w:bCs/>
          <w:sz w:val="23"/>
          <w:szCs w:val="23"/>
          <w:lang w:eastAsia="pt-BR"/>
        </w:rPr>
        <w:t>)</w:t>
      </w:r>
      <w:r w:rsidR="007F4B80" w:rsidRPr="009108D3">
        <w:rPr>
          <w:rFonts w:cstheme="minorHAnsi"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se</w:t>
      </w:r>
      <w:r w:rsidRPr="009108D3">
        <w:rPr>
          <w:rFonts w:cstheme="minorHAnsi"/>
          <w:sz w:val="23"/>
          <w:szCs w:val="23"/>
          <w:lang w:eastAsia="pt-BR"/>
        </w:rPr>
        <w:t xml:space="preserve"> declara titular:</w:t>
      </w:r>
    </w:p>
    <w:p w14:paraId="738A59E5" w14:textId="77777777" w:rsidR="00917697" w:rsidRPr="009108D3" w:rsidRDefault="00917697" w:rsidP="006363F1">
      <w:pPr>
        <w:pStyle w:val="SemEspaamento"/>
        <w:rPr>
          <w:rFonts w:cstheme="minorHAnsi"/>
          <w:sz w:val="23"/>
          <w:szCs w:val="23"/>
          <w:lang w:eastAsia="pt-BR"/>
        </w:rPr>
      </w:pP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6363F1" w:rsidRPr="009108D3" w14:paraId="24211540" w14:textId="77777777" w:rsidTr="00F94493">
        <w:trPr>
          <w:trHeight w:val="285"/>
        </w:trPr>
        <w:tc>
          <w:tcPr>
            <w:tcW w:w="8505" w:type="dxa"/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398145" w14:textId="632901EB" w:rsidR="006363F1" w:rsidRPr="009108D3" w:rsidRDefault="006363F1" w:rsidP="00FF0DCA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IMÓVEL</w:t>
            </w:r>
            <w:r w:rsidR="00FF0DCA"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OBJETO DA ADMINISTRAÇÃO IMOBILIÁRIA</w:t>
            </w:r>
          </w:p>
        </w:tc>
      </w:tr>
      <w:tr w:rsidR="00FB5D33" w:rsidRPr="009108D3" w14:paraId="723BB885" w14:textId="77777777" w:rsidTr="00F94493">
        <w:trPr>
          <w:trHeight w:val="255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E610" w14:textId="2ACA92E1" w:rsidR="00FB5D33" w:rsidRPr="009108D3" w:rsidRDefault="00FB5D33" w:rsidP="005052F1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ENDEREÇO:</w:t>
            </w:r>
            <w:r w:rsidR="003D1A3D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{{</w:t>
            </w:r>
            <w:proofErr w:type="spellStart"/>
            <w:r w:rsidR="00CA4E55">
              <w:rPr>
                <w:rFonts w:cstheme="minorHAnsi"/>
                <w:sz w:val="23"/>
                <w:szCs w:val="23"/>
                <w:lang w:eastAsia="pt-BR"/>
              </w:rPr>
              <w:t>EnderecoImovel</w:t>
            </w:r>
            <w:proofErr w:type="spellEnd"/>
            <w:r w:rsidR="00CA4E55">
              <w:rPr>
                <w:rFonts w:cstheme="minorHAnsi"/>
                <w:sz w:val="23"/>
                <w:szCs w:val="23"/>
                <w:lang w:eastAsia="pt-BR"/>
              </w:rPr>
              <w:t>}}</w:t>
            </w:r>
          </w:p>
        </w:tc>
      </w:tr>
      <w:tr w:rsidR="005052F1" w:rsidRPr="009108D3" w14:paraId="45D652E9" w14:textId="77777777" w:rsidTr="00F94493">
        <w:trPr>
          <w:trHeight w:val="255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C3BDE" w14:textId="37FCA6F5" w:rsidR="00EF0DB5" w:rsidRDefault="005052F1" w:rsidP="00EF0DB5">
            <w:pPr>
              <w:pStyle w:val="SemEspaamento"/>
              <w:rPr>
                <w:rFonts w:cstheme="minorHAnsi"/>
                <w:color w:val="000000" w:themeColor="text1"/>
                <w:sz w:val="25"/>
                <w:szCs w:val="25"/>
                <w:lang w:eastAsia="pt-BR"/>
              </w:rPr>
            </w:pPr>
            <w:r w:rsidRPr="008E7558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CARACTERÍSTICAS:</w:t>
            </w:r>
            <w:r w:rsidR="007F4B80" w:rsidRPr="008E7558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CA4E55">
              <w:rPr>
                <w:rFonts w:cstheme="minorHAns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CA4E55">
              <w:rPr>
                <w:rFonts w:cstheme="minorHAnsi"/>
                <w:color w:val="000000" w:themeColor="text1"/>
                <w:sz w:val="24"/>
                <w:szCs w:val="24"/>
              </w:rPr>
              <w:t>caracteristicasImovel</w:t>
            </w:r>
            <w:proofErr w:type="spellEnd"/>
            <w:r w:rsidR="00CA4E55">
              <w:rPr>
                <w:rFonts w:cstheme="minorHAnsi"/>
                <w:color w:val="000000" w:themeColor="text1"/>
                <w:sz w:val="24"/>
                <w:szCs w:val="24"/>
              </w:rPr>
              <w:t>}}</w:t>
            </w:r>
            <w:r w:rsidR="00E859E8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                                        </w:t>
            </w:r>
            <w:r w:rsidR="006D2FEF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</w:t>
            </w:r>
          </w:p>
          <w:p w14:paraId="4E5F1484" w14:textId="5D7192CE" w:rsidR="00FB5D33" w:rsidRDefault="00FB5D33" w:rsidP="005052F1">
            <w:pPr>
              <w:pStyle w:val="SemEspaamen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901D1B2" w14:textId="137D70DA" w:rsidR="000C5D02" w:rsidRPr="009108D3" w:rsidRDefault="000C5D02" w:rsidP="005052F1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</w:p>
        </w:tc>
      </w:tr>
      <w:tr w:rsidR="003A197D" w:rsidRPr="009108D3" w14:paraId="0F9490BE" w14:textId="77777777" w:rsidTr="00F94493">
        <w:trPr>
          <w:trHeight w:val="255"/>
        </w:trPr>
        <w:tc>
          <w:tcPr>
            <w:tcW w:w="850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B2C70" w14:textId="742B36F4" w:rsidR="003A197D" w:rsidRPr="009108D3" w:rsidRDefault="003A197D" w:rsidP="003A197D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ÁGUA</w:t>
            </w:r>
          </w:p>
        </w:tc>
      </w:tr>
      <w:tr w:rsidR="003A197D" w:rsidRPr="009108D3" w14:paraId="5E5926ED" w14:textId="77777777" w:rsidTr="00F94493">
        <w:trPr>
          <w:trHeight w:val="255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B93FC" w14:textId="2E576779" w:rsidR="003A197D" w:rsidRPr="009108D3" w:rsidRDefault="003A197D" w:rsidP="005052F1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2D65E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COPASA MATRÍCULA: </w:t>
            </w:r>
            <w:r w:rsidR="00E859E8">
              <w:rPr>
                <w:rFonts w:cstheme="minorHAnsi"/>
                <w:sz w:val="25"/>
                <w:szCs w:val="25"/>
                <w:lang w:eastAsia="pt-BR"/>
              </w:rPr>
              <w:t>{{</w:t>
            </w:r>
            <w:proofErr w:type="spellStart"/>
            <w:r w:rsidR="00E859E8">
              <w:rPr>
                <w:rFonts w:cstheme="minorHAnsi"/>
                <w:sz w:val="25"/>
                <w:szCs w:val="25"/>
                <w:lang w:eastAsia="pt-BR"/>
              </w:rPr>
              <w:t>matriculaCopasa</w:t>
            </w:r>
            <w:proofErr w:type="spellEnd"/>
            <w:r w:rsidR="00E859E8">
              <w:rPr>
                <w:rFonts w:cstheme="minorHAnsi"/>
                <w:sz w:val="25"/>
                <w:szCs w:val="25"/>
                <w:lang w:eastAsia="pt-BR"/>
              </w:rPr>
              <w:t>}}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  <w:t xml:space="preserve">Nº HIDRÔMETRO: 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{{</w:t>
            </w:r>
            <w:proofErr w:type="spellStart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hidr</w:t>
            </w:r>
            <w:r w:rsidR="00E859E8">
              <w:rPr>
                <w:rFonts w:cstheme="minorHAnsi"/>
                <w:sz w:val="24"/>
                <w:szCs w:val="24"/>
                <w:lang w:eastAsia="pt-BR"/>
              </w:rPr>
              <w:t>o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metro</w:t>
            </w:r>
            <w:proofErr w:type="spellEnd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}}</w:t>
            </w:r>
          </w:p>
        </w:tc>
      </w:tr>
      <w:tr w:rsidR="003A197D" w:rsidRPr="009108D3" w14:paraId="243BDFB0" w14:textId="77777777" w:rsidTr="00F94493">
        <w:trPr>
          <w:trHeight w:val="270"/>
        </w:trPr>
        <w:tc>
          <w:tcPr>
            <w:tcW w:w="850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3A2DE" w14:textId="05EBC187" w:rsidR="003A197D" w:rsidRPr="002D65E0" w:rsidRDefault="003A197D" w:rsidP="003A197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ENERGIA</w:t>
            </w:r>
          </w:p>
        </w:tc>
      </w:tr>
      <w:tr w:rsidR="005052F1" w:rsidRPr="009108D3" w14:paraId="4F148BB8" w14:textId="77777777" w:rsidTr="00F94493">
        <w:trPr>
          <w:trHeight w:val="270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785CB" w14:textId="7404CFD6" w:rsidR="00917697" w:rsidRPr="007F4B80" w:rsidRDefault="003A197D" w:rsidP="005052F1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2D65E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E859E8">
              <w:rPr>
                <w:rFonts w:cstheme="minorHAnsi"/>
                <w:sz w:val="25"/>
                <w:szCs w:val="25"/>
                <w:lang w:eastAsia="pt-BR"/>
              </w:rPr>
              <w:t>{{</w:t>
            </w:r>
            <w:proofErr w:type="spellStart"/>
            <w:r w:rsidR="00E859E8">
              <w:rPr>
                <w:rFonts w:cstheme="minorHAnsi"/>
                <w:sz w:val="25"/>
                <w:szCs w:val="25"/>
                <w:lang w:eastAsia="pt-BR"/>
              </w:rPr>
              <w:t>cemigInstal</w:t>
            </w:r>
            <w:proofErr w:type="spellEnd"/>
            <w:r w:rsidR="00E859E8">
              <w:rPr>
                <w:rFonts w:cstheme="minorHAnsi"/>
                <w:sz w:val="25"/>
                <w:szCs w:val="25"/>
                <w:lang w:eastAsia="pt-BR"/>
              </w:rPr>
              <w:t>}}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  <w:t>Nº MEDIDOR:</w:t>
            </w:r>
            <w:r w:rsidR="00E859E8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{{</w:t>
            </w:r>
            <w:proofErr w:type="spellStart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numeroMedidor</w:t>
            </w:r>
            <w:proofErr w:type="spellEnd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}}</w:t>
            </w:r>
          </w:p>
        </w:tc>
      </w:tr>
      <w:tr w:rsidR="006363F1" w:rsidRPr="009108D3" w14:paraId="72338C80" w14:textId="77777777" w:rsidTr="00F94493">
        <w:trPr>
          <w:trHeight w:val="300"/>
        </w:trPr>
        <w:tc>
          <w:tcPr>
            <w:tcW w:w="8505" w:type="dxa"/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40FCEA" w14:textId="77777777" w:rsidR="006363F1" w:rsidRPr="009108D3" w:rsidRDefault="006363F1" w:rsidP="00FF0DCA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IPTU</w:t>
            </w:r>
          </w:p>
        </w:tc>
      </w:tr>
      <w:tr w:rsidR="006363F1" w:rsidRPr="009108D3" w14:paraId="200C8050" w14:textId="77777777" w:rsidTr="00F94493">
        <w:trPr>
          <w:trHeight w:val="430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108AB0" w14:textId="548B6B45" w:rsidR="008E7558" w:rsidRDefault="003A197D" w:rsidP="008E7558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8E7558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IMÓVEL: 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{{</w:t>
            </w:r>
            <w:proofErr w:type="spellStart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IPTUImovel</w:t>
            </w:r>
            <w:proofErr w:type="spellEnd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}}</w:t>
            </w:r>
          </w:p>
          <w:p w14:paraId="655F9CBA" w14:textId="7037E6C9" w:rsidR="006363F1" w:rsidRPr="00E46328" w:rsidRDefault="003A197D" w:rsidP="008E7558">
            <w:pPr>
              <w:pStyle w:val="SemEspaamento"/>
              <w:rPr>
                <w:rFonts w:cstheme="minorHAnsi"/>
                <w:sz w:val="23"/>
                <w:szCs w:val="23"/>
                <w:highlight w:val="yellow"/>
              </w:rPr>
            </w:pPr>
            <w:r w:rsidRPr="008E7558">
              <w:rPr>
                <w:rFonts w:cstheme="minorHAnsi"/>
                <w:b/>
                <w:bCs/>
                <w:lang w:eastAsia="pt-BR"/>
              </w:rPr>
              <w:t>INSCRIÇÃO CADASTRAL:</w:t>
            </w:r>
            <w:r w:rsidR="00E859E8">
              <w:rPr>
                <w:rFonts w:cstheme="minorHAnsi"/>
                <w:b/>
                <w:bCs/>
                <w:lang w:eastAsia="pt-BR"/>
              </w:rPr>
              <w:t xml:space="preserve"> </w:t>
            </w:r>
            <w:r w:rsidR="00E859E8" w:rsidRPr="00E859E8">
              <w:rPr>
                <w:rFonts w:cstheme="minorHAnsi"/>
                <w:lang w:eastAsia="pt-BR"/>
              </w:rPr>
              <w:t>{{</w:t>
            </w:r>
            <w:proofErr w:type="spellStart"/>
            <w:r w:rsidR="00E859E8" w:rsidRPr="00E859E8">
              <w:rPr>
                <w:rFonts w:cstheme="minorHAnsi"/>
                <w:lang w:eastAsia="pt-BR"/>
              </w:rPr>
              <w:t>InscricaoIPTU</w:t>
            </w:r>
            <w:proofErr w:type="spellEnd"/>
            <w:r w:rsidR="00E859E8" w:rsidRPr="00E859E8">
              <w:rPr>
                <w:rFonts w:cstheme="minorHAnsi"/>
                <w:lang w:eastAsia="pt-BR"/>
              </w:rPr>
              <w:t>}}</w:t>
            </w:r>
          </w:p>
        </w:tc>
      </w:tr>
    </w:tbl>
    <w:p w14:paraId="01843011" w14:textId="567EC612" w:rsidR="006363F1" w:rsidRPr="009108D3" w:rsidRDefault="006363F1" w:rsidP="0063275B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2ª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- </w:t>
      </w:r>
      <w:r w:rsidR="00283754" w:rsidRPr="00283754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 w:rsidRP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83754">
        <w:rPr>
          <w:rFonts w:cstheme="minorHAnsi"/>
          <w:b/>
          <w:bCs/>
          <w:sz w:val="23"/>
          <w:szCs w:val="23"/>
          <w:lang w:eastAsia="pt-BR"/>
        </w:rPr>
        <w:t>À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A66C61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78474D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nomeia </w:t>
      </w:r>
      <w:r w:rsidR="00B219B5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à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ADMINISTRADORA VILLARES</w:t>
      </w:r>
      <w:r w:rsidR="00C30755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EMPREENDIMENTOS IMOBILIÁRIOS LTDA.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sua legítima procuradora, podendo praticar, por força do presente mandato, como outorgada, legitimamente nomeada e constituída neste instrumento de representação,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todos os atos necessários à administração do imóvel retro descrito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constantes dos poderes gerais de gestão previstos em lei, e de modo específico os seguintes: promover a locação do imóvel objeto deste mandato, nas condições e segundo as cláusulas do modelo de contrato adotado ou que virem a ser adotados e padronizados pela outorgada; assinar em nome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66C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7F4B80">
        <w:rPr>
          <w:rFonts w:cstheme="minorHAnsi"/>
          <w:b/>
          <w:bCs/>
          <w:sz w:val="23"/>
          <w:szCs w:val="23"/>
          <w:lang w:eastAsia="pt-BR"/>
        </w:rPr>
        <w:t>PROPRIETÁRI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A66C61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o respectivo instrumento de contrato; promover a prorrogação dos contratos vencidos por novo ou igual período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 xml:space="preserve">locativo; rescindir, amigável ou judicialmente, as locações ajustadas, por infração contratual às condições do ajuste; nomear e constituir advogados, em nome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66C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PROPRIETÁRI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66C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051FB9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78474D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com poderes para o foro em geral e outros especiais necessários para a solução de conflitos que envolvam a locação do imóvel em questão; receber os aluguéis, taxas, impostos, comissões, multas e outros valores relativos à locação, ou dela decorrente; e firmar o competente recibo na forma da lei, pagando a estes o importe de 20% (vinte por cento) sobre os valores recebidos, arcando </w:t>
      </w:r>
      <w:r w:rsidR="00480D9E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AO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480D9E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com estes custos e sempre seguindo as condições e cláusulas dos contratos firmados pel</w:t>
      </w:r>
      <w:r w:rsidR="004C3BD0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4C3BD0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estando desde já autorizada a mover ações judiciais para recebimento de aluguéis e seus acessórios, ou mesmo outras ações que incluam o objeto da locação.</w:t>
      </w:r>
    </w:p>
    <w:p w14:paraId="4734B772" w14:textId="1680C9B5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PRIMEIRO</w:t>
      </w: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– </w:t>
      </w:r>
      <w:r w:rsidR="00C622C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C622C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sub-rogará, legal e expressamente em todos os direitos, ações, privilégios </w:t>
      </w:r>
      <w:r w:rsidR="00F35A27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PROPRIETÁRI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051FB9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em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face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e seu</w:t>
      </w:r>
      <w:r w:rsidR="00B219B5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(sua)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FIADOR</w:t>
      </w:r>
      <w:r w:rsidR="00B219B5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(A)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podendo agir em seu próprio nome, em juízo ou fora dele.</w:t>
      </w:r>
    </w:p>
    <w:p w14:paraId="1921048B" w14:textId="2DD837CF" w:rsidR="006D22A0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FF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PARÁGRAFO SEGUNDO - 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Ocorrendo mora </w:t>
      </w:r>
      <w:r w:rsidR="0021654E" w:rsidRPr="009108D3">
        <w:rPr>
          <w:rFonts w:eastAsia="Times New Roman" w:cstheme="minorHAnsi"/>
          <w:b/>
          <w:bCs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LOCATÁRI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</w:t>
      </w:r>
      <w:r w:rsidR="00E43115" w:rsidRPr="005B5CB8">
        <w:rPr>
          <w:rFonts w:eastAsia="Times New Roman" w:cstheme="minorHAnsi"/>
          <w:sz w:val="23"/>
          <w:szCs w:val="23"/>
          <w:lang w:eastAsia="pt-BR"/>
        </w:rPr>
        <w:t>fica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desde já autorizado </w:t>
      </w:r>
      <w:r w:rsidR="00E43115" w:rsidRPr="00E43115">
        <w:rPr>
          <w:rFonts w:eastAsia="Times New Roman" w:cstheme="minorHAnsi"/>
          <w:b/>
          <w:bCs/>
          <w:sz w:val="23"/>
          <w:szCs w:val="23"/>
          <w:lang w:eastAsia="pt-BR"/>
        </w:rPr>
        <w:t>PEL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sz w:val="23"/>
          <w:szCs w:val="23"/>
          <w:lang w:eastAsia="pt-BR"/>
        </w:rPr>
        <w:t>PROPRIETÁRI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eastAsia="Times New Roman" w:cstheme="minorHAnsi"/>
          <w:sz w:val="23"/>
          <w:szCs w:val="23"/>
          <w:lang w:eastAsia="pt-BR"/>
        </w:rPr>
        <w:t xml:space="preserve"> 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constituição de advogado indicado pela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, assinando para tanto procuração quanto para este profissional, podendo este tomar os procedimentos necessários tanto extrajudiciais quanto judiciais, correndo as custas processuais e honorários advocatícios por conta exclusiva </w:t>
      </w:r>
      <w:r w:rsidR="00BF4E1E" w:rsidRPr="00BF4E1E">
        <w:rPr>
          <w:rFonts w:eastAsia="Times New Roman" w:cstheme="minorHAnsi"/>
          <w:b/>
          <w:bCs/>
          <w:sz w:val="23"/>
          <w:szCs w:val="23"/>
          <w:lang w:eastAsia="pt-BR"/>
        </w:rPr>
        <w:t>DO(A)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 ser reembolsada ao final.</w:t>
      </w:r>
    </w:p>
    <w:p w14:paraId="2FFBE557" w14:textId="64D3D6BB" w:rsidR="00D75703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3ª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DA PUBLICIDADE E DAS FERRAMENTAS PARA A REALIZAÇÃO DE OBJETO: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É reservado à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como forma de promover o objeto deste instrumento, o direito de, às suas expensas, utilizar-se das ferramentas e técnicas permitidas em lei, entre elas: A colocação de placas: Sim (</w:t>
      </w:r>
      <w:r w:rsidR="00B5003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) Não (_), veiculação de anúncios, inclusive utilização de fotografias, na internet e demais meios de comunicação: Sim (</w:t>
      </w:r>
      <w:r w:rsidR="00B5003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) Não (_), além de promover, com o prévio consentimento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PROPRIETÁRI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visitas ao imóvel para mostrá-lo às pessoas interessadas.</w:t>
      </w:r>
    </w:p>
    <w:p w14:paraId="464F41CA" w14:textId="702B54A0" w:rsidR="00D75703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4ª DAS CONDIÇÕES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Todas as condições, termos e cláusulas contratuais, serão os constantes do contrato padrão da outorgada, podendo esta, porém a seu critério, e em casos especiais, e sempre que julgue conveniente e necessário, acrescer, suprir ou inovar condições e termos da locação </w:t>
      </w:r>
      <w:r w:rsidR="001F64A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por mais especiais que sejam. O preço da primeira locação será fixado sempre de acordo com</w:t>
      </w:r>
      <w:r w:rsidR="0021654E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sz w:val="23"/>
          <w:szCs w:val="23"/>
          <w:lang w:eastAsia="pt-BR"/>
        </w:rPr>
        <w:t>nos termos e pelos índices oficiais de correção monetária vigente à época da prorrogação.</w:t>
      </w:r>
      <w:r w:rsidR="00FF3A5B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</w:p>
    <w:p w14:paraId="26CA53E8" w14:textId="7334D1E8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b/>
          <w:bCs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5ª</w:t>
      </w:r>
      <w:r w:rsidR="00FF0DC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DOS HONORÁRIOS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="00AB0C1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AB0C1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receberá como pagamento pelos serviços de administração ora ajustados neste mandato, uma comissão equivalente 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10% (dez por cento)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do valor mensal do aluguel e encargos da locação constantes do respectivo</w:t>
      </w:r>
      <w:r w:rsidR="00CA6EB8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CONTRATO DE LOCAÇÃO </w:t>
      </w:r>
      <w:r w:rsidR="00711FF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RESIDENCIAL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DE PRAZO DETERMINADO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, que será pago até o dia 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{{</w:t>
      </w:r>
      <w:proofErr w:type="spellStart"/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dataAluguel</w:t>
      </w:r>
      <w:proofErr w:type="spellEnd"/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}}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de cada mês, </w:t>
      </w:r>
      <w:r w:rsidR="00F419A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sendo o contrato </w:t>
      </w:r>
      <w:r w:rsidRPr="003A197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iniciado em 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{{</w:t>
      </w:r>
      <w:proofErr w:type="spellStart"/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dataInicioContrato</w:t>
      </w:r>
      <w:proofErr w:type="spellEnd"/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}}</w:t>
      </w:r>
      <w:r w:rsidR="00F419A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. Até o final do CONTRATO DE LOCAÇÃO </w:t>
      </w:r>
      <w:r w:rsidR="00711FF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RESIDENCIAL</w:t>
      </w:r>
      <w:r w:rsidR="00F419A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DE PRAZO DETERMINADO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o valor do aluguel será </w:t>
      </w:r>
      <w:r w:rsidRPr="005F268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de 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{{</w:t>
      </w:r>
      <w:proofErr w:type="spellStart"/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valorAluguel</w:t>
      </w:r>
      <w:proofErr w:type="spellEnd"/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}}</w:t>
      </w:r>
      <w:r w:rsidRPr="007F4B8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BB0543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contar da assinatura deste contrato, que será reajustado de acordo com a orientação legal vigente ou práticas de mercado.</w:t>
      </w:r>
      <w:r w:rsidR="00FF3A5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Fica ainda acordado entre </w:t>
      </w:r>
      <w:proofErr w:type="gramStart"/>
      <w:r w:rsidR="002722C0" w:rsidRPr="009108D3">
        <w:rPr>
          <w:rFonts w:cstheme="minorHAnsi"/>
          <w:color w:val="000000"/>
          <w:sz w:val="23"/>
          <w:szCs w:val="23"/>
        </w:rPr>
        <w:t>à</w:t>
      </w:r>
      <w:r w:rsidR="00FF3A5B" w:rsidRPr="009108D3">
        <w:rPr>
          <w:rFonts w:cstheme="minorHAnsi"/>
          <w:color w:val="000000"/>
          <w:sz w:val="23"/>
          <w:szCs w:val="23"/>
        </w:rPr>
        <w:t>s</w:t>
      </w:r>
      <w:proofErr w:type="gramEnd"/>
      <w:r w:rsidR="00FF3A5B" w:rsidRPr="009108D3">
        <w:rPr>
          <w:rFonts w:cstheme="minorHAnsi"/>
          <w:color w:val="000000"/>
          <w:sz w:val="23"/>
          <w:szCs w:val="23"/>
        </w:rPr>
        <w:t xml:space="preserve"> partes que, o reajuste dos valores será anual, servindo de base o </w:t>
      </w:r>
      <w:r w:rsidR="00FF3A5B" w:rsidRPr="009108D3">
        <w:rPr>
          <w:rFonts w:cstheme="minorHAnsi"/>
          <w:b/>
          <w:bCs/>
          <w:color w:val="000000"/>
          <w:sz w:val="23"/>
          <w:szCs w:val="23"/>
        </w:rPr>
        <w:t>IGPM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 ou </w:t>
      </w:r>
      <w:r w:rsidR="00FF3A5B" w:rsidRPr="009108D3">
        <w:rPr>
          <w:rFonts w:cstheme="minorHAnsi"/>
          <w:b/>
          <w:bCs/>
          <w:color w:val="000000"/>
          <w:sz w:val="23"/>
          <w:szCs w:val="23"/>
        </w:rPr>
        <w:t>IPCA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, o que for mais viável para ambas as partes, acumulado no período dos doze meses anteriores. </w:t>
      </w:r>
      <w:r w:rsidR="00FF3A5B" w:rsidRPr="009108D3">
        <w:rPr>
          <w:rFonts w:cstheme="minorHAnsi"/>
          <w:b/>
          <w:bCs/>
          <w:color w:val="000000"/>
          <w:sz w:val="23"/>
          <w:szCs w:val="23"/>
        </w:rPr>
        <w:t>Caso haja deflação, o reajuste será realizado através de acordo entre as partes tomando como base o preço de mercado da locação do imóvel.</w:t>
      </w:r>
    </w:p>
    <w:p w14:paraId="49763BAA" w14:textId="68FDD0F2" w:rsidR="006363F1" w:rsidRPr="009108D3" w:rsidRDefault="006363F1" w:rsidP="0021654E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>  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ab/>
      </w:r>
      <w:r w:rsidR="00BB0543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</w:t>
      </w:r>
      <w:r w:rsidR="0021654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PRIMEIRO</w:t>
      </w:r>
      <w:r w:rsidR="00BB0543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O pagamento da comissão ora ajustada, será feito mediante desconto pel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própri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dos aluguéis por ela recebidos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BF06F6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BB4FB4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BB4FB4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; ficando, desde já para isso devidamente autorizada, e com os poderes de representação especificamente expressos neste instrumento.</w:t>
      </w:r>
    </w:p>
    <w:p w14:paraId="3074C375" w14:textId="6E884B65" w:rsidR="0020777E" w:rsidRPr="009108D3" w:rsidRDefault="006363F1" w:rsidP="0020777E">
      <w:pPr>
        <w:jc w:val="both"/>
        <w:rPr>
          <w:rFonts w:cstheme="minorHAnsi"/>
          <w:sz w:val="23"/>
          <w:szCs w:val="23"/>
        </w:rPr>
      </w:pPr>
      <w:r w:rsidRPr="009108D3">
        <w:rPr>
          <w:rFonts w:cstheme="minorHAnsi"/>
          <w:sz w:val="23"/>
          <w:szCs w:val="23"/>
        </w:rPr>
        <w:tab/>
      </w:r>
      <w:r w:rsidRPr="009108D3">
        <w:rPr>
          <w:rFonts w:cstheme="minorHAnsi"/>
          <w:b/>
          <w:bCs/>
          <w:sz w:val="23"/>
          <w:szCs w:val="23"/>
        </w:rPr>
        <w:t xml:space="preserve">PARÁGRAFO </w:t>
      </w:r>
      <w:r w:rsidR="0021654E" w:rsidRPr="009108D3">
        <w:rPr>
          <w:rFonts w:cstheme="minorHAnsi"/>
          <w:b/>
          <w:bCs/>
          <w:sz w:val="23"/>
          <w:szCs w:val="23"/>
        </w:rPr>
        <w:t>SEGUNDO</w:t>
      </w:r>
      <w:r w:rsidRPr="009108D3">
        <w:rPr>
          <w:rFonts w:cstheme="minorHAnsi"/>
          <w:sz w:val="23"/>
          <w:szCs w:val="23"/>
        </w:rPr>
        <w:t xml:space="preserve"> – Caso</w:t>
      </w:r>
      <w:r w:rsidR="00A02AF1">
        <w:rPr>
          <w:rFonts w:cstheme="minorHAnsi"/>
          <w:sz w:val="23"/>
          <w:szCs w:val="23"/>
        </w:rPr>
        <w:t xml:space="preserve"> </w:t>
      </w:r>
      <w:r w:rsidR="00790BE8" w:rsidRPr="00790BE8">
        <w:rPr>
          <w:rFonts w:cstheme="minorHAnsi"/>
          <w:b/>
          <w:bCs/>
          <w:sz w:val="23"/>
          <w:szCs w:val="23"/>
        </w:rPr>
        <w:t>O</w:t>
      </w:r>
      <w:r w:rsidR="00790BE8" w:rsidRPr="00AD064C">
        <w:rPr>
          <w:rFonts w:cstheme="minorHAnsi"/>
          <w:b/>
          <w:bCs/>
          <w:sz w:val="23"/>
          <w:szCs w:val="23"/>
        </w:rPr>
        <w:t>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BB4FB4">
        <w:rPr>
          <w:rFonts w:cstheme="minorHAnsi"/>
          <w:b/>
          <w:bCs/>
          <w:sz w:val="23"/>
          <w:szCs w:val="23"/>
        </w:rPr>
        <w:t xml:space="preserve"> </w:t>
      </w:r>
      <w:r w:rsidR="00E43115">
        <w:rPr>
          <w:rFonts w:cstheme="minorHAnsi"/>
          <w:b/>
          <w:bCs/>
          <w:sz w:val="23"/>
          <w:szCs w:val="23"/>
        </w:rPr>
        <w:t>LOCATÁRI</w:t>
      </w:r>
      <w:r w:rsidR="00790BE8">
        <w:rPr>
          <w:rFonts w:cstheme="minorHAnsi"/>
          <w:b/>
          <w:bCs/>
          <w:sz w:val="23"/>
          <w:szCs w:val="23"/>
        </w:rPr>
        <w:t>O(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A152AA" w:rsidRPr="009108D3">
        <w:rPr>
          <w:rFonts w:cstheme="minorHAnsi"/>
          <w:b/>
          <w:bCs/>
          <w:sz w:val="23"/>
          <w:szCs w:val="23"/>
        </w:rPr>
        <w:t xml:space="preserve"> </w:t>
      </w:r>
      <w:r w:rsidRPr="009108D3">
        <w:rPr>
          <w:rFonts w:cstheme="minorHAnsi"/>
          <w:sz w:val="23"/>
          <w:szCs w:val="23"/>
        </w:rPr>
        <w:t xml:space="preserve">não tenha realizado o pagamento até a data estipulada, </w:t>
      </w:r>
      <w:r w:rsidR="006057A2">
        <w:rPr>
          <w:rFonts w:cstheme="minorHAnsi"/>
          <w:b/>
          <w:bCs/>
          <w:sz w:val="23"/>
          <w:szCs w:val="23"/>
        </w:rPr>
        <w:t>O</w:t>
      </w:r>
      <w:r w:rsidR="00790BE8">
        <w:rPr>
          <w:rFonts w:cstheme="minorHAnsi"/>
          <w:b/>
          <w:bCs/>
          <w:sz w:val="23"/>
          <w:szCs w:val="23"/>
        </w:rPr>
        <w:t>(</w:t>
      </w:r>
      <w:r w:rsidR="006057A2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Pr="009108D3">
        <w:rPr>
          <w:rFonts w:cstheme="minorHAnsi"/>
          <w:sz w:val="23"/>
          <w:szCs w:val="23"/>
        </w:rPr>
        <w:t xml:space="preserve"> </w:t>
      </w:r>
      <w:r w:rsidRPr="009108D3">
        <w:rPr>
          <w:rFonts w:cstheme="minorHAnsi"/>
          <w:b/>
          <w:bCs/>
          <w:sz w:val="23"/>
          <w:szCs w:val="23"/>
        </w:rPr>
        <w:t>ADMINISTRADOR</w:t>
      </w:r>
      <w:r w:rsidR="00790BE8">
        <w:rPr>
          <w:rFonts w:cstheme="minorHAnsi"/>
          <w:b/>
          <w:bCs/>
          <w:sz w:val="23"/>
          <w:szCs w:val="23"/>
        </w:rPr>
        <w:t>(</w:t>
      </w:r>
      <w:r w:rsidRPr="009108D3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Pr="009108D3">
        <w:rPr>
          <w:rFonts w:cstheme="minorHAnsi"/>
          <w:sz w:val="23"/>
          <w:szCs w:val="23"/>
        </w:rPr>
        <w:t xml:space="preserve"> garantirá os pagamentos de aluguéis por até </w:t>
      </w:r>
      <w:r w:rsidRPr="009108D3">
        <w:rPr>
          <w:rFonts w:cstheme="minorHAnsi"/>
          <w:b/>
          <w:bCs/>
          <w:sz w:val="23"/>
          <w:szCs w:val="23"/>
        </w:rPr>
        <w:t>03 (três) aluguéis</w:t>
      </w:r>
      <w:r w:rsidRPr="009108D3">
        <w:rPr>
          <w:rFonts w:cstheme="minorHAnsi"/>
          <w:sz w:val="23"/>
          <w:szCs w:val="23"/>
        </w:rPr>
        <w:t xml:space="preserve"> posteriores ao mês que se configurar o inadimplemento ou até a data do ajuizamento da ação judicial própria, independentemente do êxito final </w:t>
      </w:r>
      <w:proofErr w:type="gramStart"/>
      <w:r w:rsidRPr="009108D3">
        <w:rPr>
          <w:rFonts w:cstheme="minorHAnsi"/>
          <w:sz w:val="23"/>
          <w:szCs w:val="23"/>
        </w:rPr>
        <w:t>da mesma</w:t>
      </w:r>
      <w:proofErr w:type="gramEnd"/>
      <w:r w:rsidRPr="009108D3">
        <w:rPr>
          <w:rFonts w:cstheme="minorHAnsi"/>
          <w:sz w:val="23"/>
          <w:szCs w:val="23"/>
        </w:rPr>
        <w:t>.</w:t>
      </w:r>
    </w:p>
    <w:p w14:paraId="4E971FA7" w14:textId="65E41983" w:rsidR="00FC2125" w:rsidRPr="009108D3" w:rsidRDefault="0020777E" w:rsidP="0020777E">
      <w:pPr>
        <w:ind w:firstLine="708"/>
        <w:jc w:val="both"/>
        <w:rPr>
          <w:rFonts w:cstheme="minorHAnsi"/>
          <w:sz w:val="23"/>
          <w:szCs w:val="23"/>
        </w:rPr>
      </w:pPr>
      <w:r w:rsidRPr="009108D3">
        <w:rPr>
          <w:rFonts w:cstheme="minorHAnsi"/>
          <w:b/>
          <w:bCs/>
          <w:sz w:val="23"/>
          <w:szCs w:val="23"/>
        </w:rPr>
        <w:t xml:space="preserve">PARÁGRAFO </w:t>
      </w:r>
      <w:r w:rsidR="0021654E" w:rsidRPr="009108D3">
        <w:rPr>
          <w:rFonts w:cstheme="minorHAnsi"/>
          <w:b/>
          <w:bCs/>
          <w:sz w:val="23"/>
          <w:szCs w:val="23"/>
        </w:rPr>
        <w:t xml:space="preserve">TERCEIRO </w:t>
      </w:r>
      <w:r w:rsidRPr="009108D3">
        <w:rPr>
          <w:rFonts w:cstheme="minorHAnsi"/>
          <w:sz w:val="23"/>
          <w:szCs w:val="23"/>
        </w:rPr>
        <w:t xml:space="preserve">– </w:t>
      </w:r>
      <w:r w:rsidR="00447146">
        <w:rPr>
          <w:rFonts w:cstheme="minorHAnsi"/>
          <w:b/>
          <w:bCs/>
          <w:sz w:val="23"/>
          <w:szCs w:val="23"/>
        </w:rPr>
        <w:t>O</w:t>
      </w:r>
      <w:r w:rsidR="00790BE8">
        <w:rPr>
          <w:rFonts w:cstheme="minorHAnsi"/>
          <w:b/>
          <w:bCs/>
          <w:sz w:val="23"/>
          <w:szCs w:val="23"/>
        </w:rPr>
        <w:t>(</w:t>
      </w:r>
      <w:r w:rsidR="00447146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6363F1" w:rsidRPr="009108D3">
        <w:rPr>
          <w:rFonts w:cstheme="minorHAnsi"/>
          <w:b/>
          <w:bCs/>
          <w:sz w:val="23"/>
          <w:szCs w:val="23"/>
        </w:rPr>
        <w:t xml:space="preserve"> ADMINISTRADOR</w:t>
      </w:r>
      <w:r w:rsidR="00790BE8">
        <w:rPr>
          <w:rFonts w:cstheme="minorHAnsi"/>
          <w:b/>
          <w:bCs/>
          <w:sz w:val="23"/>
          <w:szCs w:val="23"/>
        </w:rPr>
        <w:t>(</w:t>
      </w:r>
      <w:r w:rsidR="006363F1" w:rsidRPr="009108D3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6363F1" w:rsidRPr="009108D3">
        <w:rPr>
          <w:rFonts w:cstheme="minorHAnsi"/>
          <w:sz w:val="23"/>
          <w:szCs w:val="23"/>
        </w:rPr>
        <w:t xml:space="preserve"> cobrará </w:t>
      </w:r>
      <w:r w:rsidR="00790BE8" w:rsidRPr="00790BE8">
        <w:rPr>
          <w:rFonts w:cstheme="minorHAnsi"/>
          <w:b/>
          <w:bCs/>
          <w:sz w:val="23"/>
          <w:szCs w:val="23"/>
        </w:rPr>
        <w:t>O</w:t>
      </w:r>
      <w:r w:rsidR="00790BE8" w:rsidRPr="00AD064C">
        <w:rPr>
          <w:rFonts w:cstheme="minorHAnsi"/>
          <w:b/>
          <w:bCs/>
          <w:sz w:val="23"/>
          <w:szCs w:val="23"/>
        </w:rPr>
        <w:t>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A02AF1">
        <w:rPr>
          <w:rFonts w:cstheme="minorHAnsi"/>
          <w:b/>
          <w:bCs/>
          <w:sz w:val="23"/>
          <w:szCs w:val="23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</w:rPr>
        <w:t>LOCATÁRI</w:t>
      </w:r>
      <w:r w:rsidR="00790BE8">
        <w:rPr>
          <w:rFonts w:cstheme="minorHAnsi"/>
          <w:b/>
          <w:bCs/>
          <w:sz w:val="23"/>
          <w:szCs w:val="23"/>
        </w:rPr>
        <w:t>O(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A152AA" w:rsidRPr="009108D3">
        <w:rPr>
          <w:rFonts w:cstheme="minorHAnsi"/>
          <w:sz w:val="23"/>
          <w:szCs w:val="23"/>
        </w:rPr>
        <w:t xml:space="preserve"> </w:t>
      </w:r>
      <w:r w:rsidR="006363F1" w:rsidRPr="009108D3">
        <w:rPr>
          <w:rFonts w:cstheme="minorHAnsi"/>
          <w:sz w:val="23"/>
          <w:szCs w:val="23"/>
        </w:rPr>
        <w:t xml:space="preserve">os aluguéis e demais encargos permitidos ou ajustados, e os repassará </w:t>
      </w:r>
      <w:r w:rsidR="00790BE8" w:rsidRPr="00790BE8">
        <w:rPr>
          <w:rFonts w:cstheme="minorHAnsi"/>
          <w:b/>
          <w:bCs/>
          <w:sz w:val="23"/>
          <w:szCs w:val="23"/>
        </w:rPr>
        <w:t>O</w:t>
      </w:r>
      <w:r w:rsidR="00790BE8" w:rsidRPr="00AD064C">
        <w:rPr>
          <w:rFonts w:cstheme="minorHAnsi"/>
          <w:b/>
          <w:bCs/>
          <w:sz w:val="23"/>
          <w:szCs w:val="23"/>
        </w:rPr>
        <w:t>(</w:t>
      </w:r>
      <w:r w:rsidR="00E43115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E43115">
        <w:rPr>
          <w:rFonts w:cstheme="minorHAnsi"/>
          <w:b/>
          <w:bCs/>
          <w:sz w:val="23"/>
          <w:szCs w:val="23"/>
        </w:rPr>
        <w:t xml:space="preserve"> PROPRIETÁRI</w:t>
      </w:r>
      <w:r w:rsidR="00790BE8">
        <w:rPr>
          <w:rFonts w:cstheme="minorHAnsi"/>
          <w:b/>
          <w:bCs/>
          <w:sz w:val="23"/>
          <w:szCs w:val="23"/>
        </w:rPr>
        <w:t>O(</w:t>
      </w:r>
      <w:r w:rsidR="00005D2A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051FB9" w:rsidRPr="009108D3">
        <w:rPr>
          <w:rFonts w:cstheme="minorHAnsi"/>
          <w:b/>
          <w:bCs/>
          <w:sz w:val="23"/>
          <w:szCs w:val="23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em</w:t>
      </w:r>
      <w:r w:rsidR="006363F1" w:rsidRPr="009108D3">
        <w:rPr>
          <w:rFonts w:cstheme="minorHAnsi"/>
          <w:sz w:val="23"/>
          <w:szCs w:val="23"/>
        </w:rPr>
        <w:t xml:space="preserve"> até </w:t>
      </w:r>
      <w:r w:rsidR="006363F1" w:rsidRPr="009108D3">
        <w:rPr>
          <w:rFonts w:cstheme="minorHAnsi"/>
          <w:b/>
          <w:bCs/>
          <w:sz w:val="23"/>
          <w:szCs w:val="23"/>
        </w:rPr>
        <w:t>05 (cinco)</w:t>
      </w:r>
      <w:r w:rsidR="006363F1" w:rsidRPr="009108D3">
        <w:rPr>
          <w:rFonts w:cstheme="minorHAnsi"/>
          <w:sz w:val="23"/>
          <w:szCs w:val="23"/>
        </w:rPr>
        <w:t xml:space="preserve"> dias após a data de vencimento do aluguel, descontada a taxa de administração.</w:t>
      </w:r>
      <w:r w:rsidR="00FF3A5B" w:rsidRPr="009108D3">
        <w:rPr>
          <w:rFonts w:cstheme="minorHAnsi"/>
          <w:sz w:val="23"/>
          <w:szCs w:val="23"/>
        </w:rPr>
        <w:t xml:space="preserve"> </w:t>
      </w:r>
    </w:p>
    <w:p w14:paraId="43253269" w14:textId="667EFE49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6ª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DA ADMINISTRAÇÃO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="00790BE8" w:rsidRP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90BE8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790BE8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90BE8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21654E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autoriza</w:t>
      </w:r>
      <w:r w:rsidR="00DC1469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o(a)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realizar todas as despesas referentes a custas processuais nas ações relativas à locação do imóvel ora sob administração da mandatária; compreendidas, no caso</w:t>
      </w: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as ações para cobrança de aluguéis; ações de despejo por falta de pagamento de aluguéis e/ou de seus encargos; ações de perdas e danos do imóvel; ação de cobrança de IPTU (Imposto Predial e Territorial Urbano), luz, água, esgoto, condomínio e reformas físicas; ações de execução ou ação ordinária de cobrança de débito, ações de imissão de posse; ação revisional de aluguel </w:t>
      </w:r>
      <w:r w:rsidR="0031129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comercial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ou não </w:t>
      </w:r>
      <w:r w:rsidR="0031129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comercial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; ação renovatória, sublocação, cessão ou transferência ilegal da locação, qualquer infração às obrigações legais e/ou contratuais, as notificações preparatórias ou cautelares, e outras medidas ou providências judiciais que tenham de ser tomada em defesa dos direitos do locador.</w:t>
      </w:r>
    </w:p>
    <w:p w14:paraId="2BD73A7E" w14:textId="5CC268A9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> 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PARÁGRAFO PRIMEIRO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À medida que essas despesas forem sendo realizadas, poderá 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descontar o valor respectivo dos aluguéis recebidos. O reembolso desses valores será feito tão logo 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deposite</w:t>
      </w:r>
      <w:r w:rsidR="00FF3A5B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em juízo ou nos escritórios da administradora o respectivo quantum.</w:t>
      </w:r>
    </w:p>
    <w:p w14:paraId="43FB79E3" w14:textId="2166B962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SEGUNDO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–</w:t>
      </w:r>
      <w:r w:rsidR="004D1DA2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790BE8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4D1DA2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E43115">
        <w:rPr>
          <w:rFonts w:cstheme="minorHAnsi"/>
          <w:b/>
          <w:bCs/>
          <w:sz w:val="23"/>
          <w:szCs w:val="23"/>
          <w:lang w:eastAsia="pt-BR"/>
        </w:rPr>
        <w:t>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21654E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comunicar</w:t>
      </w:r>
      <w:r w:rsidR="0021654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á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(o)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 está, autorizará a adiantar todas as despesas referentes a custas processuais nas ações relativas à locação do imóvel ora sob a administração da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VILLARES EMPREENDIMENTOS IMOBILIÁRIOS LTDA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., compreendidas, no caso, as ações para cobrança de aluguéis, para despejo, as notificações preparatórias ou cautelares, as de imissão de posse e outras medidas e providências judiciais que tenham de ser tomadas em defesa dos direitos do locador, correndo as custas processuais e honorários advocatícios por conta d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sendo estas ressarcidas ao final das aç</w:t>
      </w:r>
      <w:r w:rsidR="00623A12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ões.</w:t>
      </w:r>
    </w:p>
    <w:p w14:paraId="31A95EF7" w14:textId="31958498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7ª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DA VISTORIA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– 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realizará vistoria detalhada do imóvel, anterior ao início da locação, devidamente descrita, com assinatura de todas as partes, para manutenção e entrega correspondente à mesma ao fim da locação, conforme art. 22, V da lei 8245/91.</w:t>
      </w:r>
    </w:p>
    <w:p w14:paraId="0E3800A9" w14:textId="64CC45A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8ª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DA RESPONSABILIDADE POR DANOS</w:t>
      </w:r>
      <w:r w:rsidR="00CA6EB8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– Nenhuma responsabilidade direta ou indireta será </w:t>
      </w:r>
      <w:r w:rsidR="00C972F0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atribuída </w:t>
      </w:r>
      <w:r w:rsidR="002A6176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A6176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2722C0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pelos danos, estragos ou avarias acaso verificados no imóvel no período e pelo tempo em que estiver o imóvel desocupado na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 xml:space="preserve">vigência do mandato administrativo, cabendo a esta propiciar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 w:rsidRPr="00EE1C9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eastAsia="Times New Roman" w:cstheme="minorHAnsi"/>
          <w:color w:val="000000"/>
          <w:sz w:val="23"/>
          <w:szCs w:val="23"/>
          <w:lang w:eastAsia="pt-BR"/>
        </w:rPr>
        <w:t>os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meios a seu alcance para solucionar qualquer pendência ocorrida.</w:t>
      </w:r>
    </w:p>
    <w:p w14:paraId="218C4BA6" w14:textId="6D0060B8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PRIMEIRO –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Durante a vigência da locação </w:t>
      </w:r>
      <w:r w:rsidR="003269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D3469D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se responsabilizará de acordo com a vistoria por ela assinada com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 w:rsidRPr="00EE1C9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no ato do contrato de locação, ressalvado o desgaste natural do uso e a possibilidade de eventual cobrança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 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FIADOR(A)</w:t>
      </w:r>
      <w:r w:rsidR="003269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(ES)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.</w:t>
      </w:r>
    </w:p>
    <w:p w14:paraId="6C59C69E" w14:textId="764A5002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            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PARÁGRAFO SEGUNDO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– Fica desde já ciente </w:t>
      </w:r>
      <w:r w:rsidR="00506DD0" w:rsidRPr="00506DD0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506DD0" w:rsidRPr="0032696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que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tem a obrigação legal, com base no Art. 22, </w:t>
      </w:r>
      <w:r w:rsidR="008A6FA6" w:rsidRPr="009108D3">
        <w:rPr>
          <w:rFonts w:eastAsia="Times New Roman" w:cstheme="minorHAnsi"/>
          <w:sz w:val="23"/>
          <w:szCs w:val="23"/>
          <w:lang w:eastAsia="pt-BR"/>
        </w:rPr>
        <w:t>da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Lei 8.245/91, de contratação de seguro contra incêndio referente ao imóvel objeto do presente contrato, sendo que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no caso deste não cumprir com sua obrigação fica </w:t>
      </w:r>
      <w:r w:rsidR="0097619B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97619B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isenta de qualquer responsabilidade, penalidade e obrigação de indenizar tanto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506DD0">
        <w:rPr>
          <w:rFonts w:cstheme="minorHAnsi"/>
          <w:b/>
          <w:bCs/>
          <w:sz w:val="23"/>
          <w:szCs w:val="23"/>
          <w:lang w:eastAsia="pt-BR"/>
        </w:rPr>
        <w:t>A</w:t>
      </w:r>
      <w:r w:rsidR="00506DD0" w:rsidRP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cstheme="minorHAnsi"/>
          <w:b/>
          <w:bCs/>
          <w:sz w:val="23"/>
          <w:szCs w:val="23"/>
          <w:lang w:eastAsia="pt-BR"/>
        </w:rPr>
        <w:t>,</w:t>
      </w:r>
      <w:r w:rsidR="0078318C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78318C" w:rsidRPr="009108D3">
        <w:rPr>
          <w:rFonts w:eastAsia="Times New Roman" w:cstheme="minorHAnsi"/>
          <w:color w:val="000000"/>
          <w:sz w:val="23"/>
          <w:szCs w:val="23"/>
          <w:lang w:eastAsia="pt-BR"/>
        </w:rPr>
        <w:t>quanto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D3469D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 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FIADOR(A)</w:t>
      </w:r>
      <w:r w:rsidR="0097619B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(ES)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.</w:t>
      </w:r>
    </w:p>
    <w:p w14:paraId="23E7724F" w14:textId="3D2D8AA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Cláusula 9ª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DO PAGAMENTO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– </w:t>
      </w:r>
      <w:r w:rsidR="009B676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9B676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se obriga a repassar o aluguel referente a locação ajustada, descontados sua comissão e outras despesas havidas à época, em </w:t>
      </w:r>
      <w:r w:rsidRPr="009108D3">
        <w:rPr>
          <w:rFonts w:eastAsia="Times New Roman" w:cstheme="minorHAnsi"/>
          <w:sz w:val="23"/>
          <w:szCs w:val="23"/>
          <w:lang w:eastAsia="pt-BR"/>
        </w:rPr>
        <w:t>até 0</w:t>
      </w:r>
      <w:r w:rsidR="0042744F" w:rsidRPr="009108D3">
        <w:rPr>
          <w:rFonts w:eastAsia="Times New Roman" w:cstheme="minorHAnsi"/>
          <w:sz w:val="23"/>
          <w:szCs w:val="23"/>
          <w:lang w:eastAsia="pt-BR"/>
        </w:rPr>
        <w:t>5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(</w:t>
      </w:r>
      <w:r w:rsidR="0042744F" w:rsidRPr="009108D3">
        <w:rPr>
          <w:rFonts w:eastAsia="Times New Roman" w:cstheme="minorHAnsi"/>
          <w:sz w:val="23"/>
          <w:szCs w:val="23"/>
          <w:lang w:eastAsia="pt-BR"/>
        </w:rPr>
        <w:t>cinco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) dias úteis após a data designada para pagamento constante do contrato de locação,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independentemente de seu pagamento </w:t>
      </w:r>
      <w:r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pel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BF06F6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. No caso de atraso continuado do inquilino quanto ao pagamento do aluguel, o depósito antecipado se fará continuamente pelo prazo máximo de três meses.</w:t>
      </w:r>
    </w:p>
    <w:p w14:paraId="74DE1648" w14:textId="0D6B21CA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Cláusula 10ª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DA VIGÊNCIA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–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 presente </w:t>
      </w:r>
      <w:r w:rsidR="0042744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</w:t>
      </w:r>
      <w:r w:rsidR="0042744F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ADMINISTRAÇÃO DE IMÓVEIS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42744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CONFERIDO À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VILLARE</w:t>
      </w:r>
      <w:r w:rsidR="002D41C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S</w:t>
      </w:r>
      <w:r w:rsidR="001F64A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EMPREENDIMENTOS IMOBILIÁRIOS LTDA</w:t>
      </w:r>
      <w:r w:rsidR="0042744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não tem prazo ou tempo fixado à sua vigência.  (a) No entanto fica desde já estabelecido que, em caso de revogação, sem justa causa, e estando em vigência a locação ajustada pel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</w:t>
      </w:r>
      <w:r w:rsidR="0021654E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ficará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506DD0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responsável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pela comissão ou comissões vincendas até o termo do respectivo contrato. (b) Se este estiver vencido e continuando a locação por tempo indeterminado, as comissões serão calculadas em 10% do valor equivalente a 12 (doze) meses do aluguel. (c) Na hipótese de que, após 90 (noventa) dias não tenha sido ainda locado o imóvel sob administração,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506DD0">
        <w:rPr>
          <w:rFonts w:cstheme="minorHAnsi"/>
          <w:b/>
          <w:bCs/>
          <w:sz w:val="23"/>
          <w:szCs w:val="23"/>
          <w:lang w:eastAsia="pt-BR"/>
        </w:rPr>
        <w:t>A</w:t>
      </w:r>
      <w:r w:rsidR="00506DD0" w:rsidRP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poderá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revogar o presente mandato isento de qualquer ônus. (d) Estando o imóvel locado, o ato de revogação do presente mandato, - nos termos e para os fins desta cláusula, deverá ser antecipado de aviso prévio, com um prazo de 40 (quarenta) dias pelo menos. </w:t>
      </w:r>
    </w:p>
    <w:p w14:paraId="1BCE74F7" w14:textId="1A212BB8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11ª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Caso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026D7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 w:rsidRP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rescinda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 presente contrato </w:t>
      </w:r>
      <w:r w:rsidR="00C972F0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com </w:t>
      </w:r>
      <w:r w:rsidR="00E6395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E6395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 efetive uma locação diretamente com um cliente que tenha visitado o imóvel através d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mesmo após o prazo da letra “c” da cláusula anterior, ficar</w:t>
      </w:r>
      <w:r w:rsidR="00FC3D7C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á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</w:t>
      </w:r>
      <w:r w:rsidR="002220E5">
        <w:rPr>
          <w:rFonts w:cstheme="minorHAnsi"/>
          <w:b/>
          <w:bCs/>
          <w:sz w:val="23"/>
          <w:szCs w:val="23"/>
          <w:lang w:eastAsia="pt-BR"/>
        </w:rPr>
        <w:t>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cstheme="minorHAnsi"/>
          <w:sz w:val="23"/>
          <w:szCs w:val="23"/>
          <w:lang w:eastAsia="pt-BR"/>
        </w:rPr>
        <w:t>obrigado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ao pagamento </w:t>
      </w:r>
      <w:r w:rsidR="007C7BD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em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favor d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do valor correspondente a 12 (doze) meses de comissões de acordo com o valor do aluguel contratado. </w:t>
      </w:r>
    </w:p>
    <w:p w14:paraId="2A6FED67" w14:textId="4E14E54F" w:rsidR="006363F1" w:rsidRPr="009108D3" w:rsidRDefault="006363F1" w:rsidP="006363F1">
      <w:pPr>
        <w:spacing w:before="240" w:after="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Cláusula 12ª –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Nenhuma alteração ou inovação das condições dos termos da locação, poderá ser ajustada diretamente entre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026D7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e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026D73" w:rsidRPr="00BD414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sob pena de </w:t>
      </w:r>
      <w:r w:rsidR="007C7BDE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ficar </w:t>
      </w:r>
      <w:r w:rsidR="007C7BD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(o)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isenta de qualquer responsabilidade pelo que possa resultar das modificações ou inovações do contrato locativo.</w:t>
      </w:r>
    </w:p>
    <w:p w14:paraId="22F344AA" w14:textId="5489131C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13ª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COLETA DE DADOS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– 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autoriza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coleta de dados pessoais imprescindíveis à execução deste contrato,</w:t>
      </w: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são estritamente necessários para os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>fins almejados neste contrato, fundamentado pelo art. 7°, da Lei 13.853/19 especificamente quanto a coleta dos seguintes dados:</w:t>
      </w:r>
    </w:p>
    <w:p w14:paraId="699DE2BB" w14:textId="14927EA7" w:rsidR="006363F1" w:rsidRPr="009108D3" w:rsidRDefault="006363F1" w:rsidP="006363F1">
      <w:pPr>
        <w:spacing w:before="240" w:after="1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ab/>
        <w:t xml:space="preserve">I.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Dados relacionados à sua identificação pessoal, comprovante de endereço atualizado e dados bancários para realização de pagamentos, de que se garanta a fiel execução do presente instrumento, tendo em vista a necessidade d</w:t>
      </w:r>
      <w:r w:rsidR="00DE10C2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="00015731"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DE10C2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015731" w:rsidRPr="009108D3">
        <w:rPr>
          <w:rFonts w:eastAsia="Times New Roman" w:cstheme="minorHAnsi"/>
          <w:color w:val="000000"/>
          <w:sz w:val="23"/>
          <w:szCs w:val="23"/>
          <w:lang w:eastAsia="pt-BR"/>
        </w:rPr>
        <w:br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identificar dados cadastrais, pesquisas relacionadas à </w:t>
      </w:r>
      <w:proofErr w:type="spellStart"/>
      <w:r w:rsidRPr="009108D3">
        <w:rPr>
          <w:rFonts w:eastAsia="Times New Roman" w:cstheme="minorHAnsi"/>
          <w:i/>
          <w:iCs/>
          <w:color w:val="000000"/>
          <w:sz w:val="23"/>
          <w:szCs w:val="23"/>
          <w:lang w:eastAsia="pt-BR"/>
        </w:rPr>
        <w:t>Due</w:t>
      </w:r>
      <w:proofErr w:type="spellEnd"/>
      <w:r w:rsidRPr="009108D3">
        <w:rPr>
          <w:rFonts w:eastAsia="Times New Roman" w:cstheme="minorHAnsi"/>
          <w:i/>
          <w:iCs/>
          <w:color w:val="000000"/>
          <w:sz w:val="23"/>
          <w:szCs w:val="23"/>
          <w:lang w:eastAsia="pt-BR"/>
        </w:rPr>
        <w:t xml:space="preserve"> </w:t>
      </w:r>
      <w:proofErr w:type="spellStart"/>
      <w:r w:rsidRPr="009108D3">
        <w:rPr>
          <w:rFonts w:eastAsia="Times New Roman" w:cstheme="minorHAnsi"/>
          <w:i/>
          <w:iCs/>
          <w:color w:val="000000"/>
          <w:sz w:val="23"/>
          <w:szCs w:val="23"/>
          <w:lang w:eastAsia="pt-BR"/>
        </w:rPr>
        <w:t>Diligence</w:t>
      </w:r>
      <w:proofErr w:type="spellEnd"/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análises de risco, envio de documentos/notificações e outras garantias necessárias ao fiel cumprimento do instrumento ora assinado.</w:t>
      </w:r>
    </w:p>
    <w:p w14:paraId="500EB831" w14:textId="690B6740" w:rsidR="006D22A0" w:rsidRPr="009108D3" w:rsidRDefault="006363F1" w:rsidP="00FC2125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ab/>
      </w:r>
      <w:r w:rsidR="00623A12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ÚNICO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– 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autoriza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neste mesmo ato, a guarda dos documentos (contratos/documentos) – em que pese eles possuam dados pessoais – por parte d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="0001573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fim de que ela cumpra com o determinado nas demais normas que regulam o presente contrato, bem como para o cumprimento da obrigação legal nos termos do art. 16, da Lei 13.853/19.</w:t>
      </w:r>
    </w:p>
    <w:p w14:paraId="020C3B0D" w14:textId="11549118" w:rsidR="00FC2125" w:rsidRPr="009108D3" w:rsidRDefault="006363F1" w:rsidP="00FC2125">
      <w:pPr>
        <w:spacing w:before="240" w:after="240" w:line="240" w:lineRule="auto"/>
        <w:ind w:right="-1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14</w:t>
      </w:r>
      <w:r w:rsidR="00A03DE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 </w:t>
      </w:r>
      <w:r w:rsidR="007D5CB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ASSINATURA ELETRÔNICA</w:t>
      </w:r>
      <w:r w:rsidR="007D5CB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-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Assinatura eletrônica, nos termos do art. 3º, da Lei 14.063/2020, as partes expressamente concordam em utilizar e reconhecem como válida qualquer forma de comprovação de anuência aos termos ora acordados em formato eletrônico. A formalização das avenças na maneira supra acordada será suficiente para a validade e integral vinculação das partes ao presente Contrato.</w:t>
      </w:r>
    </w:p>
    <w:p w14:paraId="49E92810" w14:textId="45750A8C" w:rsidR="006363F1" w:rsidRPr="009108D3" w:rsidRDefault="006363F1" w:rsidP="00FC2125">
      <w:pPr>
        <w:spacing w:before="240" w:after="240" w:line="240" w:lineRule="auto"/>
        <w:ind w:right="-1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15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-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Poderá </w:t>
      </w:r>
      <w:r w:rsidR="00F041AA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F041AA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rescindir o Contrato de Locação</w:t>
      </w:r>
      <w:r w:rsidR="00A108F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3F3672" w:rsidRPr="009108D3">
        <w:rPr>
          <w:rFonts w:eastAsia="Times New Roman" w:cstheme="minorHAnsi"/>
          <w:sz w:val="23"/>
          <w:szCs w:val="23"/>
          <w:lang w:eastAsia="pt-BR"/>
        </w:rPr>
        <w:t>residencial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com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 w:rsidRPr="00026D7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LOCATÁRI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, nos seguintes termos:</w:t>
      </w:r>
    </w:p>
    <w:p w14:paraId="10B2C3C2" w14:textId="4CABDC4D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1) Nos casos de mora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D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8A6FA6" w:rsidRPr="009108D3">
        <w:rPr>
          <w:rFonts w:cstheme="minorHAnsi"/>
          <w:sz w:val="23"/>
          <w:szCs w:val="23"/>
          <w:lang w:eastAsia="pt-BR"/>
        </w:rPr>
        <w:t xml:space="preserve"> </w:t>
      </w:r>
      <w:r w:rsid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cstheme="minorHAnsi"/>
          <w:sz w:val="23"/>
          <w:szCs w:val="23"/>
          <w:lang w:eastAsia="pt-BR"/>
        </w:rPr>
        <w:t>, seja por falta de pagamento de aluguéis ou qualquer outro encargo de sua responsabilidade;</w:t>
      </w:r>
    </w:p>
    <w:p w14:paraId="350CAA11" w14:textId="1917B074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2) Em caso de pedido de concordata, falência e ou insolvência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D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E43115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cstheme="minorHAnsi"/>
          <w:sz w:val="23"/>
          <w:szCs w:val="23"/>
          <w:lang w:eastAsia="pt-BR"/>
        </w:rPr>
        <w:t xml:space="preserve">e ou </w:t>
      </w:r>
      <w:r w:rsidR="00C56D55" w:rsidRPr="009108D3">
        <w:rPr>
          <w:rFonts w:cstheme="minorHAnsi"/>
          <w:b/>
          <w:bCs/>
          <w:sz w:val="23"/>
          <w:szCs w:val="23"/>
          <w:lang w:eastAsia="pt-BR"/>
        </w:rPr>
        <w:t>FIADOR</w:t>
      </w:r>
      <w:r w:rsidR="00015731" w:rsidRPr="009108D3">
        <w:rPr>
          <w:rFonts w:cstheme="minorHAnsi"/>
          <w:b/>
          <w:bCs/>
          <w:sz w:val="23"/>
          <w:szCs w:val="23"/>
          <w:lang w:eastAsia="pt-BR"/>
        </w:rPr>
        <w:t>(A)</w:t>
      </w:r>
      <w:r w:rsidR="00EC0012">
        <w:rPr>
          <w:rFonts w:cstheme="minorHAnsi"/>
          <w:b/>
          <w:bCs/>
          <w:sz w:val="23"/>
          <w:szCs w:val="23"/>
          <w:lang w:eastAsia="pt-BR"/>
        </w:rPr>
        <w:t>(ES)</w:t>
      </w:r>
      <w:r w:rsidRPr="009108D3">
        <w:rPr>
          <w:rFonts w:cstheme="minorHAnsi"/>
          <w:sz w:val="23"/>
          <w:szCs w:val="23"/>
          <w:lang w:eastAsia="pt-BR"/>
        </w:rPr>
        <w:t xml:space="preserve"> desde que não ocorra a substituição devida;</w:t>
      </w:r>
    </w:p>
    <w:p w14:paraId="41E517AE" w14:textId="65C9274B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3) Em caso de inadimplência de qualquer uma das cláusulas do presente contrato,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PEL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1C0F1A" w:rsidRPr="009108D3">
        <w:rPr>
          <w:rFonts w:cstheme="minorHAnsi"/>
          <w:sz w:val="23"/>
          <w:szCs w:val="23"/>
          <w:lang w:eastAsia="pt-BR"/>
        </w:rPr>
        <w:t xml:space="preserve"> </w:t>
      </w:r>
      <w:r w:rsid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83B0A" w:rsidRPr="009108D3">
        <w:rPr>
          <w:rFonts w:cstheme="minorHAnsi"/>
          <w:b/>
          <w:bCs/>
          <w:sz w:val="23"/>
          <w:szCs w:val="23"/>
          <w:lang w:eastAsia="pt-BR"/>
        </w:rPr>
        <w:t>;</w:t>
      </w:r>
    </w:p>
    <w:p w14:paraId="0CCA4F52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4) Em caso de alienação do imóvel;</w:t>
      </w:r>
    </w:p>
    <w:p w14:paraId="4851BFDA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5) Na ocorrência de qualquer sinistro, inclusive incêndio que torne o imóvel inabitável ou inutilizável, no todo ou em partes;</w:t>
      </w:r>
    </w:p>
    <w:p w14:paraId="0297A9A6" w14:textId="77777777" w:rsidR="00483B0A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6) No caso de infração à Lei Municipal 4.393/2017 – Lei do Silêncio, conforme previsão da Cláusula 13; </w:t>
      </w:r>
    </w:p>
    <w:p w14:paraId="0339D77B" w14:textId="4A7B9889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7) Nos casos fortuitos e de força maior;</w:t>
      </w:r>
    </w:p>
    <w:p w14:paraId="5D0C2F85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8) No caso de sublocação do imóvel;</w:t>
      </w:r>
    </w:p>
    <w:p w14:paraId="3787F71B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9) No caso de exoneração da garantia prestada sem a sua devida substituição;</w:t>
      </w:r>
    </w:p>
    <w:p w14:paraId="761FA5F7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10) Se constatado o uso indevido da propriedade, com risco à segurança, desatendimento às normas legais, desrespeito aos vizinhos.</w:t>
      </w:r>
    </w:p>
    <w:p w14:paraId="372EE8CC" w14:textId="70053932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PARÁGRAFO PRIMEIRO –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Nestas hipóteses, visto que o motivo da rescisão é para resguardar</w:t>
      </w:r>
      <w:r w:rsidR="00015731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 w:rsidRPr="00DE5B5B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contra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ações de terceiros prejudicados e possíveis prejuízos que este possa vir sofrer, ficará </w:t>
      </w:r>
      <w:r w:rsidR="00DC6ED5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DC6ED5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desobrigada a pagar a multa contratual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 w:rsidRPr="00DE5B5B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sz w:val="23"/>
          <w:szCs w:val="23"/>
          <w:lang w:eastAsia="pt-BR"/>
        </w:rPr>
        <w:t>.</w:t>
      </w:r>
    </w:p>
    <w:p w14:paraId="1DA59B86" w14:textId="047EE20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PARÁGRAFO SEGUNDO –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Fica desde já ajustado que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é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responsáve</w:t>
      </w:r>
      <w:r w:rsidR="00FC3D7C" w:rsidRPr="009108D3">
        <w:rPr>
          <w:rFonts w:eastAsia="Times New Roman" w:cstheme="minorHAnsi"/>
          <w:sz w:val="23"/>
          <w:szCs w:val="23"/>
          <w:lang w:eastAsia="pt-BR"/>
        </w:rPr>
        <w:t>l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pelos consertos de telhados, ferragens, canalizações, instalações elétricas, </w:t>
      </w:r>
      <w:r w:rsidRPr="009108D3">
        <w:rPr>
          <w:rFonts w:eastAsia="Times New Roman" w:cstheme="minorHAnsi"/>
          <w:sz w:val="23"/>
          <w:szCs w:val="23"/>
          <w:lang w:eastAsia="pt-BR"/>
        </w:rPr>
        <w:lastRenderedPageBreak/>
        <w:t>hidráulicas, pintura de fechada ou outros cujo estrago seja decorrente do desgaste natural da propriedade, arcando este com os custos destes reparos para mantença da locação.</w:t>
      </w:r>
    </w:p>
    <w:p w14:paraId="754C2D1B" w14:textId="03F3C474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16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– São obrigações da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:</w:t>
      </w:r>
    </w:p>
    <w:p w14:paraId="066B6551" w14:textId="77777777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1) Acompanhar perfeitamente a locação, atuando junto ao inquilino no seu pronto atendimento;</w:t>
      </w:r>
    </w:p>
    <w:p w14:paraId="611A7551" w14:textId="49808040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2) Comunicar, antes de promover a locação do imóvel deste contrato, a que se destina sua locação, a fim de receber o consentimento </w:t>
      </w:r>
      <w:r w:rsidR="004D1DA2" w:rsidRPr="004D1DA2">
        <w:rPr>
          <w:rFonts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C82AE9" w:rsidRPr="009108D3">
        <w:rPr>
          <w:rFonts w:cstheme="minorHAnsi"/>
          <w:sz w:val="23"/>
          <w:szCs w:val="23"/>
          <w:lang w:eastAsia="pt-BR"/>
        </w:rPr>
        <w:t>,</w:t>
      </w:r>
      <w:r w:rsidRPr="009108D3">
        <w:rPr>
          <w:rFonts w:cstheme="minorHAnsi"/>
          <w:sz w:val="23"/>
          <w:szCs w:val="23"/>
          <w:lang w:eastAsia="pt-BR"/>
        </w:rPr>
        <w:t xml:space="preserve"> não podendo, no entanto, sua destinação ser mudada sem o consentimento expresso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C82AE9" w:rsidRPr="009108D3">
        <w:rPr>
          <w:rFonts w:cstheme="minorHAnsi"/>
          <w:sz w:val="23"/>
          <w:szCs w:val="23"/>
          <w:lang w:eastAsia="pt-BR"/>
        </w:rPr>
        <w:t>;</w:t>
      </w:r>
    </w:p>
    <w:p w14:paraId="4F139AA9" w14:textId="1B5D5EFF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3) Restituir o imóvel nas mesmas condições constantes no </w:t>
      </w:r>
      <w:r w:rsidRPr="009108D3">
        <w:rPr>
          <w:rFonts w:cstheme="minorHAnsi"/>
          <w:b/>
          <w:bCs/>
          <w:sz w:val="23"/>
          <w:szCs w:val="23"/>
          <w:lang w:eastAsia="pt-BR"/>
        </w:rPr>
        <w:t>LAUDO DE VISTORIA</w:t>
      </w:r>
      <w:r w:rsidR="00FC3D7C" w:rsidRPr="009108D3">
        <w:rPr>
          <w:rFonts w:cstheme="minorHAnsi"/>
          <w:b/>
          <w:bCs/>
          <w:sz w:val="23"/>
          <w:szCs w:val="23"/>
          <w:lang w:eastAsia="pt-BR"/>
        </w:rPr>
        <w:t xml:space="preserve"> INICIAL </w:t>
      </w:r>
      <w:r w:rsidRPr="009108D3">
        <w:rPr>
          <w:rFonts w:cstheme="minorHAnsi"/>
          <w:sz w:val="23"/>
          <w:szCs w:val="23"/>
          <w:lang w:eastAsia="pt-BR"/>
        </w:rPr>
        <w:t>quando da primeira locação, independentemente do estado em que for entregue pelo eventual inquilino, ressalvado os desgastes estruturais naturais, ou desastres naturais;</w:t>
      </w:r>
    </w:p>
    <w:p w14:paraId="3E21375C" w14:textId="77777777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4) Restituir o imóvel com os pagamentos devidamente quitados relativos aos períodos em que o imóvel estiver locado, de todas as contas incidentes sobre </w:t>
      </w:r>
      <w:proofErr w:type="gramStart"/>
      <w:r w:rsidRPr="009108D3">
        <w:rPr>
          <w:rFonts w:cstheme="minorHAnsi"/>
          <w:sz w:val="23"/>
          <w:szCs w:val="23"/>
          <w:lang w:eastAsia="pt-BR"/>
        </w:rPr>
        <w:t>o mesmo</w:t>
      </w:r>
      <w:proofErr w:type="gramEnd"/>
      <w:r w:rsidRPr="009108D3">
        <w:rPr>
          <w:rFonts w:cstheme="minorHAnsi"/>
          <w:sz w:val="23"/>
          <w:szCs w:val="23"/>
          <w:lang w:eastAsia="pt-BR"/>
        </w:rPr>
        <w:t>, como contas de água, luz, telefone, encargos, tributos e taxa mensal de condomínio, inclusive o imposto predial e seguro que incidam ou venham incidir sobre o imóvel, e outros decorrentes de lei, assim como suas respectivas majorações;</w:t>
      </w:r>
    </w:p>
    <w:p w14:paraId="1B55A8D4" w14:textId="77777777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5) Manter em arquivo, cópias ou originais dos comprovantes de pagamentos efetuados pelo inquilino referentes a todas as condições assumidas no respectivo contrato de locação;</w:t>
      </w:r>
    </w:p>
    <w:p w14:paraId="403A8FC7" w14:textId="20A51C28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6) Comunicar 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sobre</w:t>
      </w:r>
      <w:r w:rsidRPr="009108D3">
        <w:rPr>
          <w:rFonts w:cstheme="minorHAnsi"/>
          <w:sz w:val="23"/>
          <w:szCs w:val="23"/>
          <w:lang w:eastAsia="pt-BR"/>
        </w:rPr>
        <w:t xml:space="preserve"> qualquer anormalidade cometida pelo inquilino;</w:t>
      </w:r>
    </w:p>
    <w:p w14:paraId="21AA9911" w14:textId="6E2665BD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7) </w:t>
      </w:r>
      <w:r w:rsidR="00057DAD" w:rsidRPr="009108D3">
        <w:rPr>
          <w:rFonts w:cstheme="minorHAnsi"/>
          <w:sz w:val="23"/>
          <w:szCs w:val="23"/>
          <w:lang w:eastAsia="pt-BR"/>
        </w:rPr>
        <w:t>C</w:t>
      </w:r>
      <w:r w:rsidRPr="009108D3">
        <w:rPr>
          <w:rFonts w:cstheme="minorHAnsi"/>
          <w:sz w:val="23"/>
          <w:szCs w:val="23"/>
          <w:lang w:eastAsia="pt-BR"/>
        </w:rPr>
        <w:t>olocação do imóvel para locação e pagamentos dos referidos custos;</w:t>
      </w:r>
    </w:p>
    <w:p w14:paraId="28BED780" w14:textId="3DF5DAC9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8) </w:t>
      </w:r>
      <w:r w:rsidR="00057DAD" w:rsidRPr="009108D3">
        <w:rPr>
          <w:rFonts w:cstheme="minorHAnsi"/>
          <w:sz w:val="23"/>
          <w:szCs w:val="23"/>
          <w:lang w:eastAsia="pt-BR"/>
        </w:rPr>
        <w:t>A</w:t>
      </w:r>
      <w:r w:rsidRPr="009108D3">
        <w:rPr>
          <w:rFonts w:cstheme="minorHAnsi"/>
          <w:sz w:val="23"/>
          <w:szCs w:val="23"/>
          <w:lang w:eastAsia="pt-BR"/>
        </w:rPr>
        <w:t xml:space="preserve">ssinar o contrato de locação com 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E43115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cstheme="minorHAnsi"/>
          <w:sz w:val="23"/>
          <w:szCs w:val="23"/>
          <w:lang w:eastAsia="pt-BR"/>
        </w:rPr>
        <w:t>e termo de vistoria;</w:t>
      </w:r>
    </w:p>
    <w:p w14:paraId="3C5E176D" w14:textId="41BE2662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9) </w:t>
      </w:r>
      <w:r w:rsidR="00057DAD" w:rsidRPr="009108D3">
        <w:rPr>
          <w:rFonts w:cstheme="minorHAnsi"/>
          <w:sz w:val="23"/>
          <w:szCs w:val="23"/>
          <w:lang w:eastAsia="pt-BR"/>
        </w:rPr>
        <w:t>R</w:t>
      </w:r>
      <w:r w:rsidRPr="009108D3">
        <w:rPr>
          <w:rFonts w:cstheme="minorHAnsi"/>
          <w:sz w:val="23"/>
          <w:szCs w:val="23"/>
          <w:lang w:eastAsia="pt-BR"/>
        </w:rPr>
        <w:t xml:space="preserve">ecebimento do aluguel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PEL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E43115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cstheme="minorHAnsi"/>
          <w:sz w:val="23"/>
          <w:szCs w:val="23"/>
          <w:lang w:eastAsia="pt-BR"/>
        </w:rPr>
        <w:t xml:space="preserve">e repasse deste 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C82AE9" w:rsidRPr="009108D3">
        <w:rPr>
          <w:rFonts w:cstheme="minorHAnsi"/>
          <w:b/>
          <w:bCs/>
          <w:sz w:val="23"/>
          <w:szCs w:val="23"/>
          <w:lang w:eastAsia="pt-BR"/>
        </w:rPr>
        <w:t>;</w:t>
      </w:r>
    </w:p>
    <w:p w14:paraId="19090BEE" w14:textId="5A868306" w:rsidR="00D75703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ab/>
        <w:t>PARÁGRAFO ÚNICO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: Fica 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À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isenta de qualquer responsabilidade no imóvel enquanto não alocado, conforme previsão da 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8ª,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bem como de vícios ocultos e erros estruturais, elétricos e hidráulicos de construção, sendo que nestes casos toda e qualquer responsabilidade e obrigação será única e exclusiva </w:t>
      </w:r>
      <w:r w:rsidR="004D1DA2" w:rsidRPr="004D1DA2">
        <w:rPr>
          <w:rFonts w:eastAsia="Times New Roman"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eastAsia="Times New Roman" w:cstheme="minorHAnsi"/>
          <w:sz w:val="23"/>
          <w:szCs w:val="23"/>
          <w:lang w:eastAsia="pt-BR"/>
        </w:rPr>
        <w:t>que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arca</w:t>
      </w:r>
      <w:r w:rsidR="00FC3D7C" w:rsidRPr="009108D3">
        <w:rPr>
          <w:rFonts w:eastAsia="Times New Roman" w:cstheme="minorHAnsi"/>
          <w:sz w:val="23"/>
          <w:szCs w:val="23"/>
          <w:lang w:eastAsia="pt-BR"/>
        </w:rPr>
        <w:t>rá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com estes custos se houver.</w:t>
      </w:r>
    </w:p>
    <w:p w14:paraId="4F02C291" w14:textId="71A826C7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17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– Além das obrigações acima assumidas pel</w:t>
      </w:r>
      <w:r w:rsidR="00CE2E31">
        <w:rPr>
          <w:rFonts w:eastAsia="Times New Roman" w:cstheme="minorHAnsi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, esta dará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assistência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jurídica arcando com os custos, bem como todas as custas processuais e despesas jurídicas que sejam necessárias para o andamento dos processos, nos seguintes casos abaixo discriminados:</w:t>
      </w:r>
    </w:p>
    <w:p w14:paraId="37EF1410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1) Ação de despejo por falta de pagamento de aluguéis e/ou de seus encargos;</w:t>
      </w:r>
    </w:p>
    <w:p w14:paraId="69E17184" w14:textId="02CA66B2" w:rsidR="006363F1" w:rsidRPr="009108D3" w:rsidRDefault="00FC2125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2</w:t>
      </w:r>
      <w:r w:rsidR="006363F1" w:rsidRPr="009108D3">
        <w:rPr>
          <w:rFonts w:cstheme="minorHAnsi"/>
          <w:sz w:val="23"/>
          <w:szCs w:val="23"/>
          <w:lang w:eastAsia="pt-BR"/>
        </w:rPr>
        <w:t>) Sublocação, cessão ou transferência ilegal da locação;</w:t>
      </w:r>
    </w:p>
    <w:p w14:paraId="08CCCEA4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3) Qualquer infração às obrigações legais e/ou contratuais;</w:t>
      </w:r>
    </w:p>
    <w:p w14:paraId="34201C75" w14:textId="74FC18A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4) Revisional de aluguel </w:t>
      </w:r>
      <w:r w:rsidR="0031129E" w:rsidRPr="009108D3">
        <w:rPr>
          <w:rFonts w:cstheme="minorHAnsi"/>
          <w:sz w:val="23"/>
          <w:szCs w:val="23"/>
          <w:lang w:eastAsia="pt-BR"/>
        </w:rPr>
        <w:t>comercial</w:t>
      </w:r>
      <w:r w:rsidRPr="009108D3">
        <w:rPr>
          <w:rFonts w:cstheme="minorHAnsi"/>
          <w:sz w:val="23"/>
          <w:szCs w:val="23"/>
          <w:lang w:eastAsia="pt-BR"/>
        </w:rPr>
        <w:t xml:space="preserve"> ou não </w:t>
      </w:r>
      <w:r w:rsidR="0031129E" w:rsidRPr="009108D3">
        <w:rPr>
          <w:rFonts w:cstheme="minorHAnsi"/>
          <w:sz w:val="23"/>
          <w:szCs w:val="23"/>
          <w:lang w:eastAsia="pt-BR"/>
        </w:rPr>
        <w:t>comercial</w:t>
      </w:r>
      <w:r w:rsidRPr="009108D3">
        <w:rPr>
          <w:rFonts w:cstheme="minorHAnsi"/>
          <w:sz w:val="23"/>
          <w:szCs w:val="23"/>
          <w:lang w:eastAsia="pt-BR"/>
        </w:rPr>
        <w:t>;</w:t>
      </w:r>
    </w:p>
    <w:p w14:paraId="4EF074CB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5) Renovatória;</w:t>
      </w:r>
    </w:p>
    <w:p w14:paraId="79BD63BD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6) Ação de perdas e danos do imóvel;</w:t>
      </w:r>
    </w:p>
    <w:p w14:paraId="71A83B40" w14:textId="3E1B1B56" w:rsidR="006363F1" w:rsidRPr="009108D3" w:rsidRDefault="006363F1" w:rsidP="0020777E">
      <w:pPr>
        <w:pStyle w:val="SemEspaamento"/>
        <w:rPr>
          <w:rFonts w:cstheme="minorHAnsi"/>
          <w:sz w:val="23"/>
          <w:szCs w:val="23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7) Ação de cobrança de </w:t>
      </w:r>
      <w:r w:rsidRPr="009108D3">
        <w:rPr>
          <w:rFonts w:cstheme="minorHAnsi"/>
          <w:b/>
          <w:bCs/>
          <w:sz w:val="23"/>
          <w:szCs w:val="23"/>
          <w:lang w:eastAsia="pt-BR"/>
        </w:rPr>
        <w:t>IPTU</w:t>
      </w:r>
      <w:r w:rsidRPr="009108D3">
        <w:rPr>
          <w:rFonts w:cstheme="minorHAnsi"/>
          <w:sz w:val="23"/>
          <w:szCs w:val="23"/>
          <w:lang w:eastAsia="pt-BR"/>
        </w:rPr>
        <w:t xml:space="preserve"> (Imposto Predial e Territorial Urbano), luz, água, esgoto, condomínio</w:t>
      </w:r>
      <w:r w:rsidR="00A108F8" w:rsidRPr="009108D3">
        <w:rPr>
          <w:rFonts w:cstheme="minorHAnsi"/>
          <w:sz w:val="23"/>
          <w:szCs w:val="23"/>
          <w:lang w:eastAsia="pt-BR"/>
        </w:rPr>
        <w:t>,</w:t>
      </w:r>
      <w:r w:rsidRPr="009108D3">
        <w:rPr>
          <w:rFonts w:cstheme="minorHAnsi"/>
          <w:sz w:val="23"/>
          <w:szCs w:val="23"/>
          <w:lang w:eastAsia="pt-BR"/>
        </w:rPr>
        <w:t xml:space="preserve"> reformas físicas</w:t>
      </w:r>
      <w:r w:rsidR="00646B6A" w:rsidRPr="009108D3">
        <w:rPr>
          <w:rFonts w:cstheme="minorHAnsi"/>
          <w:sz w:val="23"/>
          <w:szCs w:val="23"/>
        </w:rPr>
        <w:t xml:space="preserve"> e demais encargos que incidam ou vierem a incidir sobre o imóvel locado</w:t>
      </w:r>
      <w:r w:rsidR="00D57BA8" w:rsidRPr="009108D3">
        <w:rPr>
          <w:rFonts w:cstheme="minorHAnsi"/>
          <w:sz w:val="23"/>
          <w:szCs w:val="23"/>
        </w:rPr>
        <w:t>;</w:t>
      </w:r>
    </w:p>
    <w:p w14:paraId="5DF5EE2D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8) Ação de execução ou Ação Ordinária de cobrança de débito.</w:t>
      </w:r>
    </w:p>
    <w:p w14:paraId="7CAAA007" w14:textId="6EC8D498" w:rsidR="006D22A0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lastRenderedPageBreak/>
        <w:tab/>
        <w:t>PARÁGRAFO ÚNICO -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 assistência jurídica gratuita de que trata o “caput” desta cláusula, não inclui outras ações cujo ajuizamento seja de conveniência ou interesse </w:t>
      </w:r>
      <w:r w:rsidR="004D1DA2" w:rsidRPr="004D1DA2">
        <w:rPr>
          <w:rFonts w:eastAsia="Times New Roman"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sz w:val="23"/>
          <w:szCs w:val="23"/>
          <w:lang w:eastAsia="pt-BR"/>
        </w:rPr>
        <w:t xml:space="preserve"> que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poderá 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À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providenciar a pedido do interessado, porém arcando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eastAsia="Times New Roman" w:cstheme="minorHAnsi"/>
          <w:sz w:val="23"/>
          <w:szCs w:val="23"/>
          <w:lang w:eastAsia="pt-BR"/>
        </w:rPr>
        <w:t>com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os custos neste caso.</w:t>
      </w:r>
    </w:p>
    <w:p w14:paraId="3D299248" w14:textId="0E36F94B" w:rsidR="006D22A0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18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–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Fica</w:t>
      </w:r>
      <w:r w:rsidR="00D57BA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eastAsia="Times New Roman" w:cstheme="minorHAnsi"/>
          <w:sz w:val="23"/>
          <w:szCs w:val="23"/>
          <w:lang w:eastAsia="pt-BR"/>
        </w:rPr>
        <w:t>ciente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de que no caso de negociação de compra do presente imóvel entre</w:t>
      </w:r>
      <w:r w:rsidR="00D57BA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(O)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cstheme="minorHAnsi"/>
          <w:sz w:val="23"/>
          <w:szCs w:val="23"/>
          <w:lang w:eastAsia="pt-BR"/>
        </w:rPr>
        <w:t>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D57BA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FC72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fica desde já ciente</w:t>
      </w:r>
      <w:r w:rsidR="003F3672" w:rsidRPr="009108D3">
        <w:rPr>
          <w:rFonts w:eastAsia="Times New Roman" w:cstheme="minorHAnsi"/>
          <w:sz w:val="23"/>
          <w:szCs w:val="23"/>
          <w:lang w:eastAsia="pt-BR"/>
        </w:rPr>
        <w:t>s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as partes que a venda só poderá ser efetivada com exclusividade pel</w:t>
      </w:r>
      <w:r w:rsidR="00CE2E31">
        <w:rPr>
          <w:rFonts w:eastAsia="Times New Roman" w:cstheme="minorHAnsi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, em razão da relação locatícia ora firmada entre </w:t>
      </w:r>
      <w:r w:rsidR="001C0F1A" w:rsidRPr="009108D3">
        <w:rPr>
          <w:rFonts w:eastAsia="Times New Roman" w:cstheme="minorHAnsi"/>
          <w:sz w:val="23"/>
          <w:szCs w:val="23"/>
          <w:lang w:eastAsia="pt-BR"/>
        </w:rPr>
        <w:t>est</w:t>
      </w:r>
      <w:r w:rsidR="0078318C" w:rsidRPr="009108D3">
        <w:rPr>
          <w:rFonts w:eastAsia="Times New Roman" w:cstheme="minorHAnsi"/>
          <w:sz w:val="23"/>
          <w:szCs w:val="23"/>
          <w:lang w:eastAsia="pt-BR"/>
        </w:rPr>
        <w:t>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e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FC72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29409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FC72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. Sendo realizado por corretor ou imobiliária diversa, ainda assim será devida a comissão da venda</w:t>
      </w:r>
      <w:r w:rsidR="00294098" w:rsidRPr="009108D3">
        <w:rPr>
          <w:rFonts w:eastAsia="Times New Roman" w:cstheme="minorHAnsi"/>
          <w:sz w:val="23"/>
          <w:szCs w:val="23"/>
          <w:lang w:eastAsia="pt-BR"/>
        </w:rPr>
        <w:t>, 05% (cinco por cento)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887894">
        <w:rPr>
          <w:rFonts w:eastAsia="Times New Roman" w:cstheme="minorHAnsi"/>
          <w:b/>
          <w:bCs/>
          <w:sz w:val="23"/>
          <w:szCs w:val="23"/>
          <w:lang w:eastAsia="pt-BR"/>
        </w:rPr>
        <w:t>AO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887894">
        <w:rPr>
          <w:rFonts w:eastAsia="Times New Roman" w:cstheme="minorHAnsi"/>
          <w:b/>
          <w:bCs/>
          <w:sz w:val="23"/>
          <w:szCs w:val="23"/>
          <w:lang w:eastAsia="pt-BR"/>
        </w:rPr>
        <w:t>À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.</w:t>
      </w:r>
    </w:p>
    <w:p w14:paraId="4B60FC65" w14:textId="43073D91" w:rsidR="00B93B78" w:rsidRPr="009108D3" w:rsidRDefault="00B93B78" w:rsidP="00B93B78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cstheme="minorHAnsi"/>
          <w:b/>
          <w:bCs/>
          <w:sz w:val="23"/>
          <w:szCs w:val="23"/>
        </w:rPr>
        <w:t>PARÁGRAFO ÚNICO</w:t>
      </w:r>
      <w:r w:rsidRPr="009108D3">
        <w:rPr>
          <w:rFonts w:cstheme="minorHAnsi"/>
          <w:sz w:val="23"/>
          <w:szCs w:val="23"/>
        </w:rPr>
        <w:t xml:space="preserve"> – Durante o período de vig</w:t>
      </w:r>
      <w:r w:rsidR="00B805D2">
        <w:rPr>
          <w:rFonts w:cstheme="minorHAnsi"/>
          <w:sz w:val="23"/>
          <w:szCs w:val="23"/>
        </w:rPr>
        <w:t>ê</w:t>
      </w:r>
      <w:r w:rsidRPr="009108D3">
        <w:rPr>
          <w:rFonts w:cstheme="minorHAnsi"/>
          <w:sz w:val="23"/>
          <w:szCs w:val="23"/>
        </w:rPr>
        <w:t>n</w:t>
      </w:r>
      <w:r w:rsidR="00656D2E">
        <w:rPr>
          <w:rFonts w:cstheme="minorHAnsi"/>
          <w:sz w:val="23"/>
          <w:szCs w:val="23"/>
        </w:rPr>
        <w:t>cia</w:t>
      </w:r>
      <w:r w:rsidRPr="009108D3">
        <w:rPr>
          <w:rFonts w:cstheme="minorHAnsi"/>
          <w:sz w:val="23"/>
          <w:szCs w:val="23"/>
        </w:rPr>
        <w:t xml:space="preserve"> do </w:t>
      </w:r>
      <w:r w:rsidRPr="009108D3">
        <w:rPr>
          <w:rFonts w:cstheme="minorHAnsi"/>
          <w:b/>
          <w:bCs/>
          <w:sz w:val="23"/>
          <w:szCs w:val="23"/>
        </w:rPr>
        <w:t>CONTRATO DE ADMINISTRAÇÃO IMOBILIÁRIA</w:t>
      </w:r>
      <w:r w:rsidRPr="009108D3">
        <w:rPr>
          <w:rFonts w:cstheme="minorHAnsi"/>
          <w:sz w:val="23"/>
          <w:szCs w:val="23"/>
        </w:rPr>
        <w:t xml:space="preserve">, ocorrendo venda do imóvel locado, para </w:t>
      </w:r>
      <w:r w:rsidR="00CE2E31" w:rsidRPr="00CE2E31">
        <w:rPr>
          <w:rFonts w:cstheme="minorHAnsi"/>
          <w:b/>
          <w:bCs/>
          <w:sz w:val="23"/>
          <w:szCs w:val="23"/>
        </w:rPr>
        <w:t>O(</w:t>
      </w:r>
      <w:r w:rsidR="00FC7231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FC7231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FC72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sz w:val="23"/>
          <w:szCs w:val="23"/>
          <w:lang w:eastAsia="pt-BR"/>
        </w:rPr>
        <w:t xml:space="preserve"> </w:t>
      </w:r>
      <w:r w:rsidR="00E43115" w:rsidRPr="009108D3">
        <w:rPr>
          <w:rFonts w:cstheme="minorHAnsi"/>
          <w:sz w:val="23"/>
          <w:szCs w:val="23"/>
          <w:lang w:eastAsia="pt-BR"/>
        </w:rPr>
        <w:t>como</w:t>
      </w:r>
      <w:r w:rsidRPr="009108D3">
        <w:rPr>
          <w:rFonts w:cstheme="minorHAnsi"/>
          <w:sz w:val="23"/>
          <w:szCs w:val="23"/>
        </w:rPr>
        <w:t xml:space="preserve"> Direito de Preferência, ou para terceiros, a Administradora deve ser comunicada e terá participação na venda no importe de 05% (cinco por cento) a título de Comissão.</w:t>
      </w:r>
    </w:p>
    <w:p w14:paraId="5B03FC0C" w14:textId="1C6C507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CLÁUSULA </w:t>
      </w:r>
      <w:r w:rsidR="00FF0DCA" w:rsidRPr="009108D3">
        <w:rPr>
          <w:rFonts w:eastAsia="Times New Roman" w:cstheme="minorHAnsi"/>
          <w:b/>
          <w:bCs/>
          <w:sz w:val="23"/>
          <w:szCs w:val="23"/>
          <w:lang w:eastAsia="pt-BR"/>
        </w:rPr>
        <w:t>19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-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 presente contrato obriga não só as partes, como também seus herdeiros e sucessores.</w:t>
      </w:r>
    </w:p>
    <w:p w14:paraId="20629132" w14:textId="15C928FD" w:rsidR="00D75703" w:rsidRPr="009108D3" w:rsidRDefault="007D5CB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20ª – DO FORO</w:t>
      </w:r>
      <w:r w:rsidR="0029409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– </w:t>
      </w:r>
      <w:r w:rsidR="00294098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À</w:t>
      </w:r>
      <w:r w:rsidR="006363F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 partes elegem o foro da Comarca de Lavras/MG, com renúncia de qualquer outro, por mais privilegiado que seja, como o único competente para dirimir eventuais questionamentos emergentes ou oriundas do presente instrumento, inobstante a residência ou domicílio que </w:t>
      </w:r>
      <w:r w:rsidR="006D2FEF" w:rsidRPr="006D2FE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6D2FEF" w:rsidRPr="00EC0012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6D2FEF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6D2FEF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6D2FEF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cstheme="minorHAnsi"/>
          <w:sz w:val="23"/>
          <w:szCs w:val="23"/>
          <w:lang w:eastAsia="pt-BR"/>
        </w:rPr>
        <w:t>tenha</w:t>
      </w:r>
      <w:r w:rsidR="00B14DAF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ou venha</w:t>
      </w:r>
      <w:r w:rsidR="006363F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ter.</w:t>
      </w:r>
    </w:p>
    <w:p w14:paraId="250BA145" w14:textId="548CEC2C" w:rsidR="00427C94" w:rsidRPr="009108D3" w:rsidRDefault="006363F1" w:rsidP="006351F3">
      <w:pPr>
        <w:spacing w:before="240" w:after="240" w:line="240" w:lineRule="auto"/>
        <w:jc w:val="both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2</w:t>
      </w:r>
      <w:r w:rsidR="007D5CB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1</w:t>
      </w:r>
      <w:r w:rsidR="00A03DE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-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E, por estarem concordantes com as cláusulas e condições deste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 ADMINISTRAÇÃO IMOBILIÁRIA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juntamente com 02 (duas) testemunhas e em 02 (duas) vias de igual teor e forma, para que produza seus efeitos de direito.</w:t>
      </w:r>
    </w:p>
    <w:p w14:paraId="2FBF7B77" w14:textId="02107D9E" w:rsidR="006363F1" w:rsidRPr="009108D3" w:rsidRDefault="006363F1" w:rsidP="00C972F0">
      <w:pPr>
        <w:spacing w:before="240" w:after="240" w:line="240" w:lineRule="auto"/>
        <w:jc w:val="right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 Lavras,</w:t>
      </w:r>
      <w:r w:rsidR="00B9766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6D2FEF">
        <w:rPr>
          <w:rFonts w:eastAsia="Times New Roman" w:cstheme="minorHAnsi"/>
          <w:color w:val="000000"/>
          <w:sz w:val="23"/>
          <w:szCs w:val="23"/>
          <w:lang w:eastAsia="pt-BR"/>
        </w:rPr>
        <w:t>{{</w:t>
      </w:r>
      <w:proofErr w:type="spellStart"/>
      <w:r w:rsidR="006D2FEF">
        <w:rPr>
          <w:rFonts w:eastAsia="Times New Roman" w:cstheme="minorHAnsi"/>
          <w:color w:val="000000"/>
          <w:sz w:val="23"/>
          <w:szCs w:val="23"/>
          <w:lang w:eastAsia="pt-BR"/>
        </w:rPr>
        <w:t>dataContrato</w:t>
      </w:r>
      <w:proofErr w:type="spellEnd"/>
      <w:r w:rsidR="006D2FEF">
        <w:rPr>
          <w:rFonts w:eastAsia="Times New Roman" w:cstheme="minorHAnsi"/>
          <w:color w:val="000000"/>
          <w:sz w:val="23"/>
          <w:szCs w:val="23"/>
          <w:lang w:eastAsia="pt-BR"/>
        </w:rPr>
        <w:t>}}</w:t>
      </w:r>
      <w:r w:rsidR="00C76D26">
        <w:rPr>
          <w:rFonts w:eastAsia="Times New Roman" w:cstheme="minorHAnsi"/>
          <w:color w:val="000000"/>
          <w:sz w:val="23"/>
          <w:szCs w:val="23"/>
          <w:lang w:eastAsia="pt-BR"/>
        </w:rPr>
        <w:t>.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498"/>
        <w:gridCol w:w="4318"/>
      </w:tblGrid>
      <w:tr w:rsidR="0008254A" w:rsidRPr="009108D3" w14:paraId="2CF3ABC2" w14:textId="77777777" w:rsidTr="00840C0E">
        <w:trPr>
          <w:trHeight w:val="695"/>
        </w:trPr>
        <w:tc>
          <w:tcPr>
            <w:tcW w:w="8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D3E16" w14:textId="48A3324A" w:rsidR="0008254A" w:rsidRPr="009108D3" w:rsidRDefault="00E356A8" w:rsidP="00840C0E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sz w:val="23"/>
                <w:szCs w:val="23"/>
                <w:lang w:eastAsia="pt-BR"/>
              </w:rPr>
              <w:t xml:space="preserve"> </w:t>
            </w:r>
            <w:r w:rsidR="004D1DA2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PROPRIETÁRI</w:t>
            </w:r>
            <w:r w:rsidR="006D2FEF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O(</w:t>
            </w:r>
            <w:proofErr w:type="gramStart"/>
            <w:r w:rsidR="00840C0E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A</w:t>
            </w:r>
            <w:r w:rsidR="006D2FEF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)</w:t>
            </w:r>
            <w:r w:rsidR="004D1DA2"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08254A"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 </w:t>
            </w:r>
            <w:proofErr w:type="gramEnd"/>
            <w:r w:rsidR="0008254A"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                            </w:t>
            </w:r>
          </w:p>
        </w:tc>
      </w:tr>
      <w:tr w:rsidR="008C1D6F" w:rsidRPr="009108D3" w14:paraId="75A74E38" w14:textId="77777777" w:rsidTr="00427C94">
        <w:trPr>
          <w:trHeight w:val="285"/>
        </w:trPr>
        <w:tc>
          <w:tcPr>
            <w:tcW w:w="86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DF9BA7" w14:textId="08618DB7" w:rsidR="008C1D6F" w:rsidRPr="009108D3" w:rsidRDefault="006D2FEF" w:rsidP="00E43115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C73BB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{{</w:t>
            </w:r>
            <w:proofErr w:type="spellStart"/>
            <w:r w:rsidRPr="00C73BB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nomeProprietario</w:t>
            </w:r>
            <w:proofErr w:type="spellEnd"/>
            <w:r w:rsidRPr="00C73BB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}}</w:t>
            </w:r>
            <w:r w:rsidR="006326BC" w:rsidRPr="008F43B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br/>
            </w:r>
            <w:r w:rsidR="008C1D6F" w:rsidRPr="00D00A8E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CPF:</w:t>
            </w:r>
            <w:r w:rsidR="008C1D6F" w:rsidRPr="009108D3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 xml:space="preserve"> </w:t>
            </w:r>
            <w:r>
              <w:rPr>
                <w:rFonts w:cstheme="minorHAnsi"/>
                <w:sz w:val="25"/>
                <w:szCs w:val="25"/>
                <w:lang w:eastAsia="pt-BR"/>
              </w:rPr>
              <w:t>{{</w:t>
            </w:r>
            <w:proofErr w:type="spellStart"/>
            <w:r>
              <w:rPr>
                <w:rFonts w:cstheme="minorHAnsi"/>
                <w:sz w:val="25"/>
                <w:szCs w:val="25"/>
                <w:lang w:eastAsia="pt-BR"/>
              </w:rPr>
              <w:t>CPFProprietario</w:t>
            </w:r>
            <w:proofErr w:type="spellEnd"/>
            <w:r>
              <w:rPr>
                <w:rFonts w:cstheme="minorHAnsi"/>
                <w:sz w:val="25"/>
                <w:szCs w:val="25"/>
                <w:lang w:eastAsia="pt-BR"/>
              </w:rPr>
              <w:t>}}</w:t>
            </w:r>
          </w:p>
          <w:p w14:paraId="1B10FC2F" w14:textId="67E87082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</w:p>
        </w:tc>
      </w:tr>
      <w:tr w:rsidR="008C1D6F" w:rsidRPr="009108D3" w14:paraId="058FC969" w14:textId="77777777" w:rsidTr="00427C94">
        <w:trPr>
          <w:trHeight w:val="285"/>
        </w:trPr>
        <w:tc>
          <w:tcPr>
            <w:tcW w:w="86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09E25" w14:textId="77777777" w:rsidR="008C1D6F" w:rsidRPr="009108D3" w:rsidRDefault="008C1D6F" w:rsidP="00840C0E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8C1D6F" w:rsidRPr="009108D3" w14:paraId="2CC64F86" w14:textId="77777777" w:rsidTr="00840C0E">
        <w:trPr>
          <w:trHeight w:val="931"/>
        </w:trPr>
        <w:tc>
          <w:tcPr>
            <w:tcW w:w="8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EBA2E" w14:textId="225B145D" w:rsidR="008C1D6F" w:rsidRPr="009108D3" w:rsidRDefault="008C1D6F" w:rsidP="008C1D6F">
            <w:pPr>
              <w:pStyle w:val="SemEspaamento"/>
              <w:jc w:val="center"/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ADMINISTRADORA</w:t>
            </w:r>
          </w:p>
          <w:p w14:paraId="23952C04" w14:textId="24B643AB" w:rsidR="008C1D6F" w:rsidRPr="009108D3" w:rsidRDefault="008C1D6F" w:rsidP="00840C0E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8C1D6F" w:rsidRPr="009108D3" w14:paraId="5167411B" w14:textId="77777777" w:rsidTr="00840C0E">
        <w:trPr>
          <w:trHeight w:val="1364"/>
        </w:trPr>
        <w:tc>
          <w:tcPr>
            <w:tcW w:w="86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EDAA4" w14:textId="77777777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VILLARES EMPREENDIMENTOS IMOBILIÁRIOS LTDA-ME</w:t>
            </w: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br/>
              <w:t>CNPJ:</w:t>
            </w:r>
            <w:r w:rsidRPr="009108D3">
              <w:rPr>
                <w:rFonts w:cstheme="minorHAnsi"/>
                <w:sz w:val="23"/>
                <w:szCs w:val="23"/>
                <w:lang w:eastAsia="pt-BR"/>
              </w:rPr>
              <w:t xml:space="preserve"> 23.902.104/0001-97</w:t>
            </w:r>
            <w:r w:rsidRPr="009108D3">
              <w:rPr>
                <w:rFonts w:cstheme="minorHAnsi"/>
                <w:sz w:val="23"/>
                <w:szCs w:val="23"/>
                <w:lang w:eastAsia="pt-BR"/>
              </w:rPr>
              <w:br/>
              <w:t xml:space="preserve"> </w:t>
            </w: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CRECI MG:</w:t>
            </w:r>
            <w:r w:rsidRPr="009108D3">
              <w:rPr>
                <w:rFonts w:cstheme="minorHAnsi"/>
                <w:sz w:val="23"/>
                <w:szCs w:val="23"/>
                <w:lang w:eastAsia="pt-BR"/>
              </w:rPr>
              <w:t xml:space="preserve"> J 5215</w:t>
            </w:r>
          </w:p>
          <w:p w14:paraId="7D298102" w14:textId="77777777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</w:p>
          <w:p w14:paraId="2197A37A" w14:textId="54DB53C5" w:rsidR="00645680" w:rsidRPr="009108D3" w:rsidRDefault="00645680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</w:p>
        </w:tc>
      </w:tr>
      <w:tr w:rsidR="008C1D6F" w:rsidRPr="009108D3" w14:paraId="3E200281" w14:textId="77777777" w:rsidTr="00840C0E">
        <w:trPr>
          <w:trHeight w:val="993"/>
        </w:trPr>
        <w:tc>
          <w:tcPr>
            <w:tcW w:w="86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692BD" w14:textId="4A26F36A" w:rsidR="008C1D6F" w:rsidRPr="009108D3" w:rsidRDefault="008C1D6F" w:rsidP="00840C0E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TESTEMUNHAS</w:t>
            </w:r>
          </w:p>
          <w:p w14:paraId="3CE87D69" w14:textId="0F029B90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8C1D6F" w:rsidRPr="009108D3" w14:paraId="2E1860E3" w14:textId="77777777" w:rsidTr="00051FB9">
        <w:trPr>
          <w:trHeight w:val="174"/>
        </w:trPr>
        <w:tc>
          <w:tcPr>
            <w:tcW w:w="382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5D77E" w14:textId="38E514C5" w:rsidR="008C1D6F" w:rsidRPr="009108D3" w:rsidRDefault="008C1D6F" w:rsidP="008C1D6F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 xml:space="preserve">NOME: </w:t>
            </w:r>
            <w:r w:rsidR="006D2FEF" w:rsidRP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{{nomeTestemunha1}}</w:t>
            </w: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br/>
              <w:t xml:space="preserve">CPF: </w:t>
            </w:r>
            <w:r w:rsid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{{CPFTestemunha1}}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3E61D36" w14:textId="79B76531" w:rsidR="008C1D6F" w:rsidRPr="009108D3" w:rsidRDefault="008C1D6F" w:rsidP="008C1D6F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5E613" w14:textId="68E45217" w:rsidR="008C1D6F" w:rsidRPr="009108D3" w:rsidRDefault="008C1D6F" w:rsidP="008C1D6F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 xml:space="preserve">NOME: </w:t>
            </w:r>
            <w:r w:rsidR="006D2FEF" w:rsidRP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{{nomeTestemunha</w:t>
            </w:r>
            <w:r w:rsid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2</w:t>
            </w:r>
            <w:r w:rsidR="006D2FEF" w:rsidRP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}}</w:t>
            </w: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br/>
              <w:t xml:space="preserve">CPF: </w:t>
            </w:r>
            <w:r w:rsid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{{CPFTestemunha2}}</w:t>
            </w:r>
          </w:p>
        </w:tc>
      </w:tr>
    </w:tbl>
    <w:p w14:paraId="026EC86D" w14:textId="77777777" w:rsidR="009108D3" w:rsidRPr="009108D3" w:rsidRDefault="009108D3" w:rsidP="00001D41">
      <w:pPr>
        <w:spacing w:before="240" w:after="240" w:line="240" w:lineRule="auto"/>
        <w:rPr>
          <w:rFonts w:cstheme="minorHAnsi"/>
          <w:sz w:val="23"/>
          <w:szCs w:val="23"/>
          <w:lang w:eastAsia="pt-BR"/>
        </w:rPr>
      </w:pPr>
    </w:p>
    <w:sectPr w:rsidR="009108D3" w:rsidRPr="009108D3" w:rsidSect="00001D41">
      <w:foot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C4A47" w14:textId="77777777" w:rsidR="00076C67" w:rsidRDefault="00076C67" w:rsidP="00991E53">
      <w:pPr>
        <w:spacing w:after="0" w:line="240" w:lineRule="auto"/>
      </w:pPr>
      <w:r>
        <w:separator/>
      </w:r>
    </w:p>
  </w:endnote>
  <w:endnote w:type="continuationSeparator" w:id="0">
    <w:p w14:paraId="4226F7C6" w14:textId="77777777" w:rsidR="00076C67" w:rsidRDefault="00076C67" w:rsidP="0099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126471580"/>
      <w:docPartObj>
        <w:docPartGallery w:val="Page Numbers (Bottom of Page)"/>
        <w:docPartUnique/>
      </w:docPartObj>
    </w:sdtPr>
    <w:sdtContent>
      <w:sdt>
        <w:sdtPr>
          <w:rPr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Content>
          <w:p w14:paraId="2FFE4F37" w14:textId="792A4E0F" w:rsidR="00991E53" w:rsidRPr="00001D41" w:rsidRDefault="00991E53">
            <w:pPr>
              <w:pStyle w:val="Rodap"/>
              <w:jc w:val="right"/>
              <w:rPr>
                <w:b/>
                <w:bCs/>
              </w:rPr>
            </w:pPr>
            <w:r w:rsidRPr="00001D41">
              <w:rPr>
                <w:b/>
                <w:bCs/>
              </w:rPr>
              <w:t xml:space="preserve">Página </w:t>
            </w:r>
            <w:r w:rsidRPr="00001D41">
              <w:rPr>
                <w:b/>
                <w:bCs/>
                <w:sz w:val="24"/>
                <w:szCs w:val="24"/>
              </w:rPr>
              <w:fldChar w:fldCharType="begin"/>
            </w:r>
            <w:r w:rsidRPr="00001D41">
              <w:rPr>
                <w:b/>
                <w:bCs/>
              </w:rPr>
              <w:instrText>PAGE</w:instrText>
            </w:r>
            <w:r w:rsidRPr="00001D41">
              <w:rPr>
                <w:b/>
                <w:bCs/>
                <w:sz w:val="24"/>
                <w:szCs w:val="24"/>
              </w:rPr>
              <w:fldChar w:fldCharType="separate"/>
            </w:r>
            <w:r w:rsidRPr="00001D41">
              <w:rPr>
                <w:b/>
                <w:bCs/>
              </w:rPr>
              <w:t>2</w:t>
            </w:r>
            <w:r w:rsidRPr="00001D41">
              <w:rPr>
                <w:b/>
                <w:bCs/>
                <w:sz w:val="24"/>
                <w:szCs w:val="24"/>
              </w:rPr>
              <w:fldChar w:fldCharType="end"/>
            </w:r>
            <w:r w:rsidRPr="00001D41">
              <w:rPr>
                <w:b/>
                <w:bCs/>
              </w:rPr>
              <w:t xml:space="preserve"> de</w:t>
            </w:r>
            <w:r w:rsidR="00001D41" w:rsidRPr="00001D41">
              <w:rPr>
                <w:b/>
                <w:bCs/>
              </w:rPr>
              <w:t xml:space="preserve"> 7</w:t>
            </w:r>
          </w:p>
        </w:sdtContent>
      </w:sdt>
    </w:sdtContent>
  </w:sdt>
  <w:p w14:paraId="0EC9AFCF" w14:textId="77777777" w:rsidR="00991E53" w:rsidRDefault="00991E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F6D54" w14:textId="77777777" w:rsidR="00076C67" w:rsidRDefault="00076C67" w:rsidP="00991E53">
      <w:pPr>
        <w:spacing w:after="0" w:line="240" w:lineRule="auto"/>
      </w:pPr>
      <w:r>
        <w:separator/>
      </w:r>
    </w:p>
  </w:footnote>
  <w:footnote w:type="continuationSeparator" w:id="0">
    <w:p w14:paraId="0B4726AB" w14:textId="77777777" w:rsidR="00076C67" w:rsidRDefault="00076C67" w:rsidP="00991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F1"/>
    <w:rsid w:val="00001D41"/>
    <w:rsid w:val="00003297"/>
    <w:rsid w:val="00004F33"/>
    <w:rsid w:val="00005D2A"/>
    <w:rsid w:val="00011FD9"/>
    <w:rsid w:val="00015731"/>
    <w:rsid w:val="0001649F"/>
    <w:rsid w:val="0001662F"/>
    <w:rsid w:val="00016DA4"/>
    <w:rsid w:val="00026D73"/>
    <w:rsid w:val="0003417D"/>
    <w:rsid w:val="0003762E"/>
    <w:rsid w:val="000404ED"/>
    <w:rsid w:val="00046B0A"/>
    <w:rsid w:val="00051FB9"/>
    <w:rsid w:val="000563B4"/>
    <w:rsid w:val="00057DAD"/>
    <w:rsid w:val="00076B54"/>
    <w:rsid w:val="00076C67"/>
    <w:rsid w:val="0008254A"/>
    <w:rsid w:val="000A608B"/>
    <w:rsid w:val="000A7C2E"/>
    <w:rsid w:val="000B6DEF"/>
    <w:rsid w:val="000C4000"/>
    <w:rsid w:val="000C5D02"/>
    <w:rsid w:val="000C7793"/>
    <w:rsid w:val="000D3BC4"/>
    <w:rsid w:val="000D5C1C"/>
    <w:rsid w:val="000E36C8"/>
    <w:rsid w:val="00104B03"/>
    <w:rsid w:val="00135994"/>
    <w:rsid w:val="00172E84"/>
    <w:rsid w:val="00175965"/>
    <w:rsid w:val="001857A5"/>
    <w:rsid w:val="001922EA"/>
    <w:rsid w:val="0019422B"/>
    <w:rsid w:val="001A166B"/>
    <w:rsid w:val="001C0F1A"/>
    <w:rsid w:val="001C3921"/>
    <w:rsid w:val="001E778A"/>
    <w:rsid w:val="001F64AB"/>
    <w:rsid w:val="00200B3B"/>
    <w:rsid w:val="0020777E"/>
    <w:rsid w:val="0021654E"/>
    <w:rsid w:val="002169E0"/>
    <w:rsid w:val="00217FE4"/>
    <w:rsid w:val="002220E5"/>
    <w:rsid w:val="0022356E"/>
    <w:rsid w:val="00240453"/>
    <w:rsid w:val="00255401"/>
    <w:rsid w:val="002623D8"/>
    <w:rsid w:val="002722C0"/>
    <w:rsid w:val="0028143D"/>
    <w:rsid w:val="0028149E"/>
    <w:rsid w:val="00283754"/>
    <w:rsid w:val="00286356"/>
    <w:rsid w:val="00294098"/>
    <w:rsid w:val="002A4AD7"/>
    <w:rsid w:val="002A6176"/>
    <w:rsid w:val="002C65B8"/>
    <w:rsid w:val="002D1F11"/>
    <w:rsid w:val="002D41CD"/>
    <w:rsid w:val="002D4F4B"/>
    <w:rsid w:val="002D559E"/>
    <w:rsid w:val="002F17F9"/>
    <w:rsid w:val="002F66C0"/>
    <w:rsid w:val="00311009"/>
    <w:rsid w:val="0031129E"/>
    <w:rsid w:val="00326961"/>
    <w:rsid w:val="003528A4"/>
    <w:rsid w:val="0035786F"/>
    <w:rsid w:val="00361EBF"/>
    <w:rsid w:val="0037538F"/>
    <w:rsid w:val="003802F4"/>
    <w:rsid w:val="003870F6"/>
    <w:rsid w:val="00393DA7"/>
    <w:rsid w:val="0039567D"/>
    <w:rsid w:val="003A197D"/>
    <w:rsid w:val="003A51CB"/>
    <w:rsid w:val="003C748F"/>
    <w:rsid w:val="003D1A3D"/>
    <w:rsid w:val="003E2696"/>
    <w:rsid w:val="003E6E10"/>
    <w:rsid w:val="003F3672"/>
    <w:rsid w:val="00407567"/>
    <w:rsid w:val="0042744F"/>
    <w:rsid w:val="00427C94"/>
    <w:rsid w:val="00430EB9"/>
    <w:rsid w:val="00432BAA"/>
    <w:rsid w:val="004420C9"/>
    <w:rsid w:val="00445E69"/>
    <w:rsid w:val="00447146"/>
    <w:rsid w:val="004562F9"/>
    <w:rsid w:val="0046093E"/>
    <w:rsid w:val="00463ACA"/>
    <w:rsid w:val="004754B0"/>
    <w:rsid w:val="00480D9E"/>
    <w:rsid w:val="0048295F"/>
    <w:rsid w:val="00483B0A"/>
    <w:rsid w:val="00494751"/>
    <w:rsid w:val="004A7A29"/>
    <w:rsid w:val="004B3891"/>
    <w:rsid w:val="004C3BD0"/>
    <w:rsid w:val="004C59EC"/>
    <w:rsid w:val="004C5CCF"/>
    <w:rsid w:val="004D1DA2"/>
    <w:rsid w:val="004E14DA"/>
    <w:rsid w:val="004F5057"/>
    <w:rsid w:val="00503BA6"/>
    <w:rsid w:val="005046D9"/>
    <w:rsid w:val="005052F1"/>
    <w:rsid w:val="00506810"/>
    <w:rsid w:val="00506DD0"/>
    <w:rsid w:val="00510689"/>
    <w:rsid w:val="0051615D"/>
    <w:rsid w:val="0051786D"/>
    <w:rsid w:val="0052003C"/>
    <w:rsid w:val="00524DAE"/>
    <w:rsid w:val="005400A9"/>
    <w:rsid w:val="00555CBA"/>
    <w:rsid w:val="0056061F"/>
    <w:rsid w:val="00586CAD"/>
    <w:rsid w:val="005B4BCE"/>
    <w:rsid w:val="005B5CB8"/>
    <w:rsid w:val="005C2537"/>
    <w:rsid w:val="005D2B3D"/>
    <w:rsid w:val="005F268D"/>
    <w:rsid w:val="005F5CE9"/>
    <w:rsid w:val="006001BB"/>
    <w:rsid w:val="0060429D"/>
    <w:rsid w:val="006057A2"/>
    <w:rsid w:val="006152A4"/>
    <w:rsid w:val="00622552"/>
    <w:rsid w:val="006233C0"/>
    <w:rsid w:val="00623A12"/>
    <w:rsid w:val="006326BC"/>
    <w:rsid w:val="0063275B"/>
    <w:rsid w:val="0063446C"/>
    <w:rsid w:val="006351F3"/>
    <w:rsid w:val="006363F1"/>
    <w:rsid w:val="00645680"/>
    <w:rsid w:val="00646B6A"/>
    <w:rsid w:val="00656D2E"/>
    <w:rsid w:val="006667AE"/>
    <w:rsid w:val="0067163C"/>
    <w:rsid w:val="00672B6F"/>
    <w:rsid w:val="0068442A"/>
    <w:rsid w:val="006A11C9"/>
    <w:rsid w:val="006B334D"/>
    <w:rsid w:val="006B3F4A"/>
    <w:rsid w:val="006B595A"/>
    <w:rsid w:val="006D22A0"/>
    <w:rsid w:val="006D2FEF"/>
    <w:rsid w:val="006D48C8"/>
    <w:rsid w:val="006E6314"/>
    <w:rsid w:val="006F2092"/>
    <w:rsid w:val="00706549"/>
    <w:rsid w:val="0070777E"/>
    <w:rsid w:val="00711241"/>
    <w:rsid w:val="00711FF1"/>
    <w:rsid w:val="00712F00"/>
    <w:rsid w:val="007202C1"/>
    <w:rsid w:val="007217E2"/>
    <w:rsid w:val="00751DCF"/>
    <w:rsid w:val="00752E6D"/>
    <w:rsid w:val="00753524"/>
    <w:rsid w:val="0076217A"/>
    <w:rsid w:val="0077364C"/>
    <w:rsid w:val="0078318C"/>
    <w:rsid w:val="0078474D"/>
    <w:rsid w:val="00790BE8"/>
    <w:rsid w:val="00790D42"/>
    <w:rsid w:val="00797971"/>
    <w:rsid w:val="007C7BDE"/>
    <w:rsid w:val="007D5CB1"/>
    <w:rsid w:val="007F4B80"/>
    <w:rsid w:val="00822B57"/>
    <w:rsid w:val="00826AEC"/>
    <w:rsid w:val="00827F5E"/>
    <w:rsid w:val="008314BC"/>
    <w:rsid w:val="00840C0E"/>
    <w:rsid w:val="008429BF"/>
    <w:rsid w:val="00852630"/>
    <w:rsid w:val="008530CB"/>
    <w:rsid w:val="00854EF7"/>
    <w:rsid w:val="00861249"/>
    <w:rsid w:val="00880070"/>
    <w:rsid w:val="00880BB5"/>
    <w:rsid w:val="00887894"/>
    <w:rsid w:val="008910C4"/>
    <w:rsid w:val="008944E9"/>
    <w:rsid w:val="008A6FA6"/>
    <w:rsid w:val="008A7C43"/>
    <w:rsid w:val="008C1D6F"/>
    <w:rsid w:val="008C24A2"/>
    <w:rsid w:val="008C6C4D"/>
    <w:rsid w:val="008E23AE"/>
    <w:rsid w:val="008E568E"/>
    <w:rsid w:val="008E6B49"/>
    <w:rsid w:val="008E7558"/>
    <w:rsid w:val="008F43BD"/>
    <w:rsid w:val="008F5BDF"/>
    <w:rsid w:val="009108D3"/>
    <w:rsid w:val="00917697"/>
    <w:rsid w:val="00923AFA"/>
    <w:rsid w:val="0093793F"/>
    <w:rsid w:val="0095466D"/>
    <w:rsid w:val="00956F15"/>
    <w:rsid w:val="0097619B"/>
    <w:rsid w:val="00991E53"/>
    <w:rsid w:val="00992C9C"/>
    <w:rsid w:val="0099397A"/>
    <w:rsid w:val="009A51CE"/>
    <w:rsid w:val="009B2F3C"/>
    <w:rsid w:val="009B4804"/>
    <w:rsid w:val="009B6768"/>
    <w:rsid w:val="009C18E5"/>
    <w:rsid w:val="009D697C"/>
    <w:rsid w:val="009D6EDD"/>
    <w:rsid w:val="009F2B99"/>
    <w:rsid w:val="00A0009A"/>
    <w:rsid w:val="00A02AF1"/>
    <w:rsid w:val="00A03DE8"/>
    <w:rsid w:val="00A07D26"/>
    <w:rsid w:val="00A108F8"/>
    <w:rsid w:val="00A152AA"/>
    <w:rsid w:val="00A21137"/>
    <w:rsid w:val="00A225FB"/>
    <w:rsid w:val="00A255C4"/>
    <w:rsid w:val="00A2645D"/>
    <w:rsid w:val="00A27222"/>
    <w:rsid w:val="00A409DE"/>
    <w:rsid w:val="00A44969"/>
    <w:rsid w:val="00A53346"/>
    <w:rsid w:val="00A66C61"/>
    <w:rsid w:val="00A75EEC"/>
    <w:rsid w:val="00A965D1"/>
    <w:rsid w:val="00AA0DA6"/>
    <w:rsid w:val="00AA17D2"/>
    <w:rsid w:val="00AB0C1D"/>
    <w:rsid w:val="00AC0CF2"/>
    <w:rsid w:val="00AD064C"/>
    <w:rsid w:val="00AE7114"/>
    <w:rsid w:val="00B14DAF"/>
    <w:rsid w:val="00B219B5"/>
    <w:rsid w:val="00B37967"/>
    <w:rsid w:val="00B43E21"/>
    <w:rsid w:val="00B5003E"/>
    <w:rsid w:val="00B6183D"/>
    <w:rsid w:val="00B7169B"/>
    <w:rsid w:val="00B805D2"/>
    <w:rsid w:val="00B83E53"/>
    <w:rsid w:val="00B93B78"/>
    <w:rsid w:val="00B97665"/>
    <w:rsid w:val="00BA37FD"/>
    <w:rsid w:val="00BA750D"/>
    <w:rsid w:val="00BB0543"/>
    <w:rsid w:val="00BB2CC3"/>
    <w:rsid w:val="00BB4FB4"/>
    <w:rsid w:val="00BD4148"/>
    <w:rsid w:val="00BF06F6"/>
    <w:rsid w:val="00BF4E1E"/>
    <w:rsid w:val="00C05580"/>
    <w:rsid w:val="00C178F0"/>
    <w:rsid w:val="00C30755"/>
    <w:rsid w:val="00C41A8F"/>
    <w:rsid w:val="00C4631C"/>
    <w:rsid w:val="00C56D55"/>
    <w:rsid w:val="00C60389"/>
    <w:rsid w:val="00C622C9"/>
    <w:rsid w:val="00C62D2F"/>
    <w:rsid w:val="00C704E2"/>
    <w:rsid w:val="00C7128A"/>
    <w:rsid w:val="00C73BB6"/>
    <w:rsid w:val="00C76D26"/>
    <w:rsid w:val="00C82AE9"/>
    <w:rsid w:val="00C972F0"/>
    <w:rsid w:val="00CA4E55"/>
    <w:rsid w:val="00CA6EB8"/>
    <w:rsid w:val="00CB448D"/>
    <w:rsid w:val="00CD3909"/>
    <w:rsid w:val="00CE2E31"/>
    <w:rsid w:val="00CF271D"/>
    <w:rsid w:val="00CF3899"/>
    <w:rsid w:val="00D00A8E"/>
    <w:rsid w:val="00D22170"/>
    <w:rsid w:val="00D3469D"/>
    <w:rsid w:val="00D45C6C"/>
    <w:rsid w:val="00D55252"/>
    <w:rsid w:val="00D57BA8"/>
    <w:rsid w:val="00D7246E"/>
    <w:rsid w:val="00D753BA"/>
    <w:rsid w:val="00D75703"/>
    <w:rsid w:val="00D83FDB"/>
    <w:rsid w:val="00D85CC2"/>
    <w:rsid w:val="00D86DF1"/>
    <w:rsid w:val="00D913F2"/>
    <w:rsid w:val="00DB528A"/>
    <w:rsid w:val="00DC1469"/>
    <w:rsid w:val="00DC6ED5"/>
    <w:rsid w:val="00DE10C2"/>
    <w:rsid w:val="00DE5B5B"/>
    <w:rsid w:val="00E34E20"/>
    <w:rsid w:val="00E356A8"/>
    <w:rsid w:val="00E421C3"/>
    <w:rsid w:val="00E43115"/>
    <w:rsid w:val="00E46328"/>
    <w:rsid w:val="00E50149"/>
    <w:rsid w:val="00E50C62"/>
    <w:rsid w:val="00E525A3"/>
    <w:rsid w:val="00E63959"/>
    <w:rsid w:val="00E859E8"/>
    <w:rsid w:val="00EA1D9A"/>
    <w:rsid w:val="00EC0012"/>
    <w:rsid w:val="00EC2678"/>
    <w:rsid w:val="00EC2BD0"/>
    <w:rsid w:val="00ED78C2"/>
    <w:rsid w:val="00EE1C9D"/>
    <w:rsid w:val="00EF0DB5"/>
    <w:rsid w:val="00F041AA"/>
    <w:rsid w:val="00F10897"/>
    <w:rsid w:val="00F35A27"/>
    <w:rsid w:val="00F419A8"/>
    <w:rsid w:val="00F72E09"/>
    <w:rsid w:val="00F73899"/>
    <w:rsid w:val="00F74BB0"/>
    <w:rsid w:val="00F776AC"/>
    <w:rsid w:val="00F84E09"/>
    <w:rsid w:val="00F94493"/>
    <w:rsid w:val="00FB07AD"/>
    <w:rsid w:val="00FB5D33"/>
    <w:rsid w:val="00FC2125"/>
    <w:rsid w:val="00FC27E7"/>
    <w:rsid w:val="00FC3D7C"/>
    <w:rsid w:val="00FC4819"/>
    <w:rsid w:val="00FC7231"/>
    <w:rsid w:val="00FD4575"/>
    <w:rsid w:val="00FF0DCA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A60C"/>
  <w15:docId w15:val="{F49CCA07-DA3E-4A78-8C45-A7AE0C74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363F1"/>
  </w:style>
  <w:style w:type="paragraph" w:styleId="SemEspaamento">
    <w:name w:val="No Spacing"/>
    <w:uiPriority w:val="1"/>
    <w:qFormat/>
    <w:rsid w:val="006363F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91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E53"/>
  </w:style>
  <w:style w:type="paragraph" w:styleId="Rodap">
    <w:name w:val="footer"/>
    <w:basedOn w:val="Normal"/>
    <w:link w:val="RodapChar"/>
    <w:uiPriority w:val="99"/>
    <w:unhideWhenUsed/>
    <w:rsid w:val="00991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E53"/>
  </w:style>
  <w:style w:type="character" w:styleId="Refdecomentrio">
    <w:name w:val="annotation reference"/>
    <w:basedOn w:val="Fontepargpadro"/>
    <w:uiPriority w:val="99"/>
    <w:semiHidden/>
    <w:unhideWhenUsed/>
    <w:rsid w:val="001759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59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59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59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5965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29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3B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2217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1461-2C23-43FC-9E9C-95E15823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8</Pages>
  <Words>3186</Words>
  <Characters>17210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VILLARES 2</dc:creator>
  <cp:keywords/>
  <dc:description/>
  <cp:lastModifiedBy>Nícolas Lima</cp:lastModifiedBy>
  <cp:revision>71</cp:revision>
  <cp:lastPrinted>2025-04-08T18:34:00Z</cp:lastPrinted>
  <dcterms:created xsi:type="dcterms:W3CDTF">2024-11-14T13:57:00Z</dcterms:created>
  <dcterms:modified xsi:type="dcterms:W3CDTF">2025-10-02T12:28:00Z</dcterms:modified>
</cp:coreProperties>
</file>