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9A86C4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C576B">
        <w:rPr>
          <w:rFonts w:ascii="Arial" w:hAnsi="Arial" w:cs="Arial"/>
          <w:lang w:val="en"/>
        </w:rPr>
        <w:t xml:space="preserve">Sourabh </w:t>
      </w:r>
      <w:proofErr w:type="spellStart"/>
      <w:r w:rsidR="008C576B">
        <w:rPr>
          <w:rFonts w:ascii="Arial" w:hAnsi="Arial" w:cs="Arial"/>
          <w:lang w:val="en"/>
        </w:rPr>
        <w:t>sahu</w:t>
      </w:r>
      <w:proofErr w:type="spellEnd"/>
    </w:p>
    <w:p w14:paraId="677DC39A" w14:textId="4F15BBDD" w:rsidR="00DD5008" w:rsidRDefault="00DD5008" w:rsidP="008C576B">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45542" w:rsidRPr="00F45542">
        <w:rPr>
          <w:rFonts w:ascii="Arial" w:hAnsi="Arial" w:cs="Arial"/>
          <w:lang w:val="en"/>
        </w:rPr>
        <w:t>sourabhsahu94240@gmail.com</w:t>
      </w:r>
    </w:p>
    <w:p w14:paraId="4D7EECF3" w14:textId="1577BC2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C576B" w:rsidRPr="008C576B">
        <w:rPr>
          <w:rFonts w:ascii="Arial" w:hAnsi="Arial" w:cs="Arial"/>
          <w:b/>
          <w:bCs/>
        </w:rPr>
        <w:t>Business</w:t>
      </w:r>
      <w:r w:rsidR="008C576B" w:rsidRPr="008C576B">
        <w:rPr>
          <w:rFonts w:ascii="Arial" w:hAnsi="Arial" w:cs="Arial"/>
        </w:rPr>
        <w:t xml:space="preserve">: Summarize and </w:t>
      </w:r>
      <w:proofErr w:type="spellStart"/>
      <w:r w:rsidR="008C576B" w:rsidRPr="008C576B">
        <w:rPr>
          <w:rFonts w:ascii="Arial" w:hAnsi="Arial" w:cs="Arial"/>
        </w:rPr>
        <w:t>analyze</w:t>
      </w:r>
      <w:proofErr w:type="spellEnd"/>
      <w:r w:rsidR="008C576B" w:rsidRPr="008C576B">
        <w:rPr>
          <w:rFonts w:ascii="Arial" w:hAnsi="Arial" w:cs="Arial"/>
        </w:rPr>
        <w:t xml:space="preserve"> research on the effectiveness of remote work policies</w:t>
      </w:r>
    </w:p>
    <w:p w14:paraId="19551121" w14:textId="33ACE2C3" w:rsidR="00234B39" w:rsidRDefault="00000000" w:rsidP="008C576B">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C576B" w:rsidRPr="008C576B">
        <w:rPr>
          <w:rFonts w:ascii="Arial" w:hAnsi="Arial" w:cs="Arial"/>
          <w:lang w:val="en"/>
        </w:rPr>
        <w:t>https://www.ncbi.nlm.nih.gov/pmc/articles/PMC9690707/#:~:text=There%20is%20abundant%20research%20on,productivity%20%5B30%2C31%5D</w:t>
      </w:r>
    </w:p>
    <w:p w14:paraId="29D8C8DE"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Initial Prompt</w:t>
      </w:r>
    </w:p>
    <w:p w14:paraId="7211DC80"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Description:</w:t>
      </w:r>
    </w:p>
    <w:p w14:paraId="6B11B4C7"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Summarize the research paper on the effectiveness of remote work policies, focusing on key findings and conclusions.</w:t>
      </w:r>
    </w:p>
    <w:p w14:paraId="43511BB6"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Generated Summary:</w:t>
      </w:r>
    </w:p>
    <w:p w14:paraId="3EEF66CC" w14:textId="21513453"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The paper investigates the impact of remote work on employee productivity, job satisfaction, and organizational outcomes. Findings suggest that remote work can enhance productivity and job satisfaction due to increased flexibility and reduced commuting stress. However, challenges such as communication barriers and team cohesion issues are also noted. The effectiveness of remote work policies varies based on industry and role.</w:t>
      </w:r>
    </w:p>
    <w:p w14:paraId="211B31C2"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Iteration 1</w:t>
      </w:r>
    </w:p>
    <w:p w14:paraId="51415CD9"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Description:</w:t>
      </w:r>
    </w:p>
    <w:p w14:paraId="4AEB41FB"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Refine the summary to highlight specific research methods and quantitative results. </w:t>
      </w:r>
    </w:p>
    <w:p w14:paraId="7C8EC707"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Generated Summary:</w:t>
      </w:r>
    </w:p>
    <w:p w14:paraId="01477FB9" w14:textId="3E4F2016"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This study examines the effects of remote work on employee productivity and satisfaction through surveys and performance metrics. Results indicate a 15% increase in productivity and a </w:t>
      </w:r>
      <w:r w:rsidRPr="008C576B">
        <w:rPr>
          <w:rFonts w:ascii="Arial" w:eastAsia="Times New Roman" w:hAnsi="Arial" w:cs="Arial"/>
          <w:b/>
          <w:bCs/>
          <w:color w:val="333333"/>
          <w:sz w:val="27"/>
          <w:szCs w:val="27"/>
        </w:rPr>
        <w:lastRenderedPageBreak/>
        <w:t>20% boost in job satisfaction among remote workers compared to in-office employees. Despite these benefits, issues such as decreased team collaboration and communication challenges were identified, particularly in industries requiring high levels of teamwork.</w:t>
      </w:r>
    </w:p>
    <w:p w14:paraId="314DC084"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Iteration 2</w:t>
      </w:r>
    </w:p>
    <w:p w14:paraId="2636CE48"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Description:</w:t>
      </w:r>
    </w:p>
    <w:p w14:paraId="18B81B42"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Further refine to include detailed findings and implications for different sectors. </w:t>
      </w:r>
    </w:p>
    <w:p w14:paraId="48C5C475"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Generated Summary: </w:t>
      </w:r>
    </w:p>
    <w:p w14:paraId="2EFB86FE" w14:textId="69FA7775"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The paper assesses remote work's impact using both qualitative surveys and quantitative data. It reports a 15% rise in productivity and a 20% increase in job satisfaction among remote employees. Key challenges include diminished team interaction and communication, notably in sectors like technology and services where teamwork is crucial. The study suggests tailored remote work strategies to address these challenges and optimize benefits across various sectors.</w:t>
      </w:r>
    </w:p>
    <w:p w14:paraId="5662F9E5"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Final Prompt</w:t>
      </w:r>
    </w:p>
    <w:p w14:paraId="26EF5229"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Description: </w:t>
      </w:r>
    </w:p>
    <w:p w14:paraId="2DFEB678"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Finalize the summary by emphasizing the practical implications and specific recommendations. </w:t>
      </w:r>
    </w:p>
    <w:p w14:paraId="78198B3B"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Generated Summary: </w:t>
      </w:r>
    </w:p>
    <w:p w14:paraId="02768D41" w14:textId="1FAAD77D"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This research evaluates the effectiveness of remote work policies through surveys and performance data, showing a 15% increase in productivity and a 20% improvement in job satisfaction for remote workers. Challenges include reduced team cohesion and communication, especially in teamwork-intensive sectors like technology and services. The study recommends customized remote work strategies to enhance communication and maintain team dynamics, suggesting hybrid models and regular virtual meetings to address these issues.</w:t>
      </w:r>
    </w:p>
    <w:p w14:paraId="60D75AAA" w14:textId="77777777" w:rsidR="008C576B" w:rsidRDefault="008C576B" w:rsidP="008C576B">
      <w:pPr>
        <w:pStyle w:val="NormalWeb"/>
        <w:divId w:val="492985870"/>
        <w:rPr>
          <w:rFonts w:ascii="Arial" w:eastAsia="Times New Roman" w:hAnsi="Arial" w:cs="Arial"/>
          <w:b/>
          <w:bCs/>
          <w:color w:val="333333"/>
          <w:sz w:val="27"/>
          <w:szCs w:val="27"/>
        </w:rPr>
      </w:pPr>
    </w:p>
    <w:p w14:paraId="54BE7231" w14:textId="77777777" w:rsidR="008C576B" w:rsidRPr="008C576B" w:rsidRDefault="008C576B" w:rsidP="008C576B">
      <w:pPr>
        <w:pStyle w:val="NormalWeb"/>
        <w:divId w:val="492985870"/>
        <w:rPr>
          <w:rFonts w:ascii="Arial" w:eastAsia="Times New Roman" w:hAnsi="Arial" w:cs="Arial"/>
          <w:b/>
          <w:bCs/>
          <w:color w:val="333333"/>
          <w:sz w:val="27"/>
          <w:szCs w:val="27"/>
        </w:rPr>
      </w:pPr>
    </w:p>
    <w:p w14:paraId="0CFED924"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lastRenderedPageBreak/>
        <w:t xml:space="preserve">Insights and Applications </w:t>
      </w:r>
    </w:p>
    <w:p w14:paraId="25E52C8D" w14:textId="77777777" w:rsid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Key Insights: </w:t>
      </w:r>
    </w:p>
    <w:p w14:paraId="1915A077" w14:textId="292FB2A5"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Remote work can lead to increased productivity and job satisfaction due to greater flexibility and less commuting. However, it also presents challenges such as reduced team cohesion and communication difficulties, particularly in collaborative sectors. Tailored strategies and hybrid models are recommended to balance these benefits and challenges.</w:t>
      </w:r>
    </w:p>
    <w:p w14:paraId="05DC242D" w14:textId="77777777"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Potential Applications:</w:t>
      </w:r>
    </w:p>
    <w:p w14:paraId="6DB9A6A5" w14:textId="3D8A834E"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Organizations can apply these insights by implementing hybrid work models to combine remote work benefits with in-person collaboration. Regular virtual meetings and team-building activities can help address communication and cohesion issues. Additionally, sector-specific strategies should be developed to optimize remote work's effectiveness based on the nature of the work.</w:t>
      </w:r>
    </w:p>
    <w:p w14:paraId="6C86B7BF" w14:textId="77777777"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Evaluation </w:t>
      </w:r>
    </w:p>
    <w:p w14:paraId="50BC5DD5" w14:textId="583B0DA1"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Clarity:</w:t>
      </w:r>
    </w:p>
    <w:p w14:paraId="77A62631" w14:textId="77777777"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The final summary clearly outlines the main findings and practical implications, making the research accessible. </w:t>
      </w:r>
    </w:p>
    <w:p w14:paraId="6CE5DBF7" w14:textId="77777777"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Accuracy:</w:t>
      </w:r>
    </w:p>
    <w:p w14:paraId="063B03FD" w14:textId="3C142BEC"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The summary accurately reflects the research paper's conclusions and recommendations, including quantitative results and sector-specific challenges. Relevance: The insights and applications are relevant for organizations looking to optimize remote work policies, providing actionable recommendations based on the research findings.</w:t>
      </w:r>
    </w:p>
    <w:p w14:paraId="05FD0F27" w14:textId="77777777" w:rsidR="002E7B8E"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Reflection</w:t>
      </w:r>
      <w:r w:rsidR="002E7B8E">
        <w:rPr>
          <w:rFonts w:ascii="Arial" w:eastAsia="Times New Roman" w:hAnsi="Arial" w:cs="Arial"/>
          <w:b/>
          <w:bCs/>
          <w:color w:val="333333"/>
          <w:sz w:val="27"/>
          <w:szCs w:val="27"/>
        </w:rPr>
        <w:t>:</w:t>
      </w:r>
    </w:p>
    <w:p w14:paraId="2114BC55" w14:textId="1EF70810" w:rsidR="008C576B" w:rsidRPr="008C576B" w:rsidRDefault="008C576B" w:rsidP="008C576B">
      <w:pPr>
        <w:pStyle w:val="NormalWeb"/>
        <w:divId w:val="492985870"/>
        <w:rPr>
          <w:rFonts w:ascii="Arial" w:eastAsia="Times New Roman" w:hAnsi="Arial" w:cs="Arial"/>
          <w:b/>
          <w:bCs/>
          <w:color w:val="333333"/>
          <w:sz w:val="27"/>
          <w:szCs w:val="27"/>
        </w:rPr>
      </w:pPr>
      <w:r w:rsidRPr="008C576B">
        <w:rPr>
          <w:rFonts w:ascii="Arial" w:eastAsia="Times New Roman" w:hAnsi="Arial" w:cs="Arial"/>
          <w:b/>
          <w:bCs/>
          <w:color w:val="333333"/>
          <w:sz w:val="27"/>
          <w:szCs w:val="27"/>
        </w:rPr>
        <w:t xml:space="preserve"> This process of summarizing and </w:t>
      </w:r>
      <w:proofErr w:type="spellStart"/>
      <w:r w:rsidRPr="008C576B">
        <w:rPr>
          <w:rFonts w:ascii="Arial" w:eastAsia="Times New Roman" w:hAnsi="Arial" w:cs="Arial"/>
          <w:b/>
          <w:bCs/>
          <w:color w:val="333333"/>
          <w:sz w:val="27"/>
          <w:szCs w:val="27"/>
        </w:rPr>
        <w:t>analyzing</w:t>
      </w:r>
      <w:proofErr w:type="spellEnd"/>
      <w:r w:rsidRPr="008C576B">
        <w:rPr>
          <w:rFonts w:ascii="Arial" w:eastAsia="Times New Roman" w:hAnsi="Arial" w:cs="Arial"/>
          <w:b/>
          <w:bCs/>
          <w:color w:val="333333"/>
          <w:sz w:val="27"/>
          <w:szCs w:val="27"/>
        </w:rPr>
        <w:t xml:space="preserve"> the research paper provided valuable insights into the multifaceted nature of remote work. Initially, capturing the core findings was straightforward, but refining the summary required attention to detail, especially regarding specific challenges and sector variations. One challenge was balancing the complexity of the data with the need for clear, actionable insights. The iterative process helped in </w:t>
      </w:r>
      <w:r w:rsidRPr="008C576B">
        <w:rPr>
          <w:rFonts w:ascii="Arial" w:eastAsia="Times New Roman" w:hAnsi="Arial" w:cs="Arial"/>
          <w:b/>
          <w:bCs/>
          <w:color w:val="333333"/>
          <w:sz w:val="27"/>
          <w:szCs w:val="27"/>
        </w:rPr>
        <w:lastRenderedPageBreak/>
        <w:t>distilling the essential elements of the research while ensuring practical recommendations were highlighted. Overall, this exercise enhanced my ability to critically evaluate and communicate research findings effectively, a crucial skill for making informed business decisions in a remote work context.</w:t>
      </w:r>
    </w:p>
    <w:p w14:paraId="3389BDEE" w14:textId="77777777" w:rsidR="008C576B" w:rsidRPr="008C576B" w:rsidRDefault="008C576B" w:rsidP="008C576B">
      <w:pPr>
        <w:pStyle w:val="NormalWeb"/>
        <w:divId w:val="492985870"/>
        <w:rPr>
          <w:rFonts w:ascii="Arial" w:eastAsia="Times New Roman" w:hAnsi="Arial" w:cs="Arial"/>
          <w:b/>
          <w:bCs/>
          <w:vanish/>
          <w:color w:val="333333"/>
          <w:sz w:val="27"/>
          <w:szCs w:val="27"/>
        </w:rPr>
      </w:pPr>
      <w:r w:rsidRPr="008C576B">
        <w:rPr>
          <w:rFonts w:ascii="Arial" w:eastAsia="Times New Roman" w:hAnsi="Arial" w:cs="Arial"/>
          <w:b/>
          <w:bCs/>
          <w:vanish/>
          <w:color w:val="333333"/>
          <w:sz w:val="27"/>
          <w:szCs w:val="27"/>
        </w:rPr>
        <w:t>Top of Form</w:t>
      </w:r>
    </w:p>
    <w:p w14:paraId="46481E04" w14:textId="77777777" w:rsidR="008C576B" w:rsidRPr="008C576B" w:rsidRDefault="008C576B" w:rsidP="008C576B">
      <w:pPr>
        <w:pStyle w:val="NormalWeb"/>
        <w:divId w:val="492985870"/>
        <w:rPr>
          <w:rFonts w:ascii="Arial" w:eastAsia="Times New Roman" w:hAnsi="Arial" w:cs="Arial"/>
          <w:b/>
          <w:bCs/>
          <w:vanish/>
          <w:color w:val="333333"/>
          <w:sz w:val="27"/>
          <w:szCs w:val="27"/>
        </w:rPr>
      </w:pPr>
      <w:r w:rsidRPr="008C576B">
        <w:rPr>
          <w:rFonts w:ascii="Arial" w:eastAsia="Times New Roman" w:hAnsi="Arial" w:cs="Arial"/>
          <w:b/>
          <w:bCs/>
          <w:vanish/>
          <w:color w:val="333333"/>
          <w:sz w:val="27"/>
          <w:szCs w:val="27"/>
        </w:rPr>
        <w:t>Bottom of Form</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E7B8E"/>
    <w:rsid w:val="004250D5"/>
    <w:rsid w:val="0046607C"/>
    <w:rsid w:val="005244B8"/>
    <w:rsid w:val="008C576B"/>
    <w:rsid w:val="00A958D5"/>
    <w:rsid w:val="00B45D63"/>
    <w:rsid w:val="00DD5008"/>
    <w:rsid w:val="00EB2D84"/>
    <w:rsid w:val="00EB63BE"/>
    <w:rsid w:val="00F45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96433030">
                  <w:marLeft w:val="0"/>
                  <w:marRight w:val="0"/>
                  <w:marTop w:val="0"/>
                  <w:marBottom w:val="0"/>
                  <w:divBdr>
                    <w:top w:val="none" w:sz="0" w:space="0" w:color="auto"/>
                    <w:left w:val="none" w:sz="0" w:space="0" w:color="auto"/>
                    <w:bottom w:val="none" w:sz="0" w:space="0" w:color="auto"/>
                    <w:right w:val="none" w:sz="0" w:space="0" w:color="auto"/>
                  </w:divBdr>
                  <w:divsChild>
                    <w:div w:id="380708862">
                      <w:marLeft w:val="0"/>
                      <w:marRight w:val="0"/>
                      <w:marTop w:val="0"/>
                      <w:marBottom w:val="0"/>
                      <w:divBdr>
                        <w:top w:val="none" w:sz="0" w:space="0" w:color="auto"/>
                        <w:left w:val="none" w:sz="0" w:space="0" w:color="auto"/>
                        <w:bottom w:val="none" w:sz="0" w:space="0" w:color="auto"/>
                        <w:right w:val="none" w:sz="0" w:space="0" w:color="auto"/>
                      </w:divBdr>
                      <w:divsChild>
                        <w:div w:id="162167377">
                          <w:marLeft w:val="0"/>
                          <w:marRight w:val="0"/>
                          <w:marTop w:val="0"/>
                          <w:marBottom w:val="0"/>
                          <w:divBdr>
                            <w:top w:val="none" w:sz="0" w:space="0" w:color="auto"/>
                            <w:left w:val="none" w:sz="0" w:space="0" w:color="auto"/>
                            <w:bottom w:val="none" w:sz="0" w:space="0" w:color="auto"/>
                            <w:right w:val="none" w:sz="0" w:space="0" w:color="auto"/>
                          </w:divBdr>
                          <w:divsChild>
                            <w:div w:id="1620457289">
                              <w:marLeft w:val="0"/>
                              <w:marRight w:val="0"/>
                              <w:marTop w:val="0"/>
                              <w:marBottom w:val="0"/>
                              <w:divBdr>
                                <w:top w:val="none" w:sz="0" w:space="0" w:color="auto"/>
                                <w:left w:val="none" w:sz="0" w:space="0" w:color="auto"/>
                                <w:bottom w:val="none" w:sz="0" w:space="0" w:color="auto"/>
                                <w:right w:val="none" w:sz="0" w:space="0" w:color="auto"/>
                              </w:divBdr>
                              <w:divsChild>
                                <w:div w:id="1619797287">
                                  <w:marLeft w:val="0"/>
                                  <w:marRight w:val="0"/>
                                  <w:marTop w:val="0"/>
                                  <w:marBottom w:val="0"/>
                                  <w:divBdr>
                                    <w:top w:val="none" w:sz="0" w:space="0" w:color="auto"/>
                                    <w:left w:val="none" w:sz="0" w:space="0" w:color="auto"/>
                                    <w:bottom w:val="none" w:sz="0" w:space="0" w:color="auto"/>
                                    <w:right w:val="none" w:sz="0" w:space="0" w:color="auto"/>
                                  </w:divBdr>
                                  <w:divsChild>
                                    <w:div w:id="1008672506">
                                      <w:marLeft w:val="0"/>
                                      <w:marRight w:val="0"/>
                                      <w:marTop w:val="0"/>
                                      <w:marBottom w:val="0"/>
                                      <w:divBdr>
                                        <w:top w:val="none" w:sz="0" w:space="0" w:color="auto"/>
                                        <w:left w:val="none" w:sz="0" w:space="0" w:color="auto"/>
                                        <w:bottom w:val="none" w:sz="0" w:space="0" w:color="auto"/>
                                        <w:right w:val="none" w:sz="0" w:space="0" w:color="auto"/>
                                      </w:divBdr>
                                      <w:divsChild>
                                        <w:div w:id="821429617">
                                          <w:marLeft w:val="0"/>
                                          <w:marRight w:val="0"/>
                                          <w:marTop w:val="0"/>
                                          <w:marBottom w:val="0"/>
                                          <w:divBdr>
                                            <w:top w:val="none" w:sz="0" w:space="0" w:color="auto"/>
                                            <w:left w:val="none" w:sz="0" w:space="0" w:color="auto"/>
                                            <w:bottom w:val="none" w:sz="0" w:space="0" w:color="auto"/>
                                            <w:right w:val="none" w:sz="0" w:space="0" w:color="auto"/>
                                          </w:divBdr>
                                          <w:divsChild>
                                            <w:div w:id="44256142">
                                              <w:marLeft w:val="0"/>
                                              <w:marRight w:val="0"/>
                                              <w:marTop w:val="0"/>
                                              <w:marBottom w:val="0"/>
                                              <w:divBdr>
                                                <w:top w:val="none" w:sz="0" w:space="0" w:color="auto"/>
                                                <w:left w:val="none" w:sz="0" w:space="0" w:color="auto"/>
                                                <w:bottom w:val="none" w:sz="0" w:space="0" w:color="auto"/>
                                                <w:right w:val="none" w:sz="0" w:space="0" w:color="auto"/>
                                              </w:divBdr>
                                              <w:divsChild>
                                                <w:div w:id="200479585">
                                                  <w:marLeft w:val="0"/>
                                                  <w:marRight w:val="0"/>
                                                  <w:marTop w:val="0"/>
                                                  <w:marBottom w:val="0"/>
                                                  <w:divBdr>
                                                    <w:top w:val="none" w:sz="0" w:space="0" w:color="auto"/>
                                                    <w:left w:val="none" w:sz="0" w:space="0" w:color="auto"/>
                                                    <w:bottom w:val="none" w:sz="0" w:space="0" w:color="auto"/>
                                                    <w:right w:val="none" w:sz="0" w:space="0" w:color="auto"/>
                                                  </w:divBdr>
                                                  <w:divsChild>
                                                    <w:div w:id="39867855">
                                                      <w:marLeft w:val="0"/>
                                                      <w:marRight w:val="0"/>
                                                      <w:marTop w:val="0"/>
                                                      <w:marBottom w:val="0"/>
                                                      <w:divBdr>
                                                        <w:top w:val="none" w:sz="0" w:space="0" w:color="auto"/>
                                                        <w:left w:val="none" w:sz="0" w:space="0" w:color="auto"/>
                                                        <w:bottom w:val="none" w:sz="0" w:space="0" w:color="auto"/>
                                                        <w:right w:val="none" w:sz="0" w:space="0" w:color="auto"/>
                                                      </w:divBdr>
                                                      <w:divsChild>
                                                        <w:div w:id="1158035597">
                                                          <w:marLeft w:val="0"/>
                                                          <w:marRight w:val="0"/>
                                                          <w:marTop w:val="0"/>
                                                          <w:marBottom w:val="0"/>
                                                          <w:divBdr>
                                                            <w:top w:val="none" w:sz="0" w:space="0" w:color="auto"/>
                                                            <w:left w:val="none" w:sz="0" w:space="0" w:color="auto"/>
                                                            <w:bottom w:val="none" w:sz="0" w:space="0" w:color="auto"/>
                                                            <w:right w:val="none" w:sz="0" w:space="0" w:color="auto"/>
                                                          </w:divBdr>
                                                          <w:divsChild>
                                                            <w:div w:id="2124229970">
                                                              <w:marLeft w:val="0"/>
                                                              <w:marRight w:val="0"/>
                                                              <w:marTop w:val="0"/>
                                                              <w:marBottom w:val="0"/>
                                                              <w:divBdr>
                                                                <w:top w:val="none" w:sz="0" w:space="0" w:color="auto"/>
                                                                <w:left w:val="none" w:sz="0" w:space="0" w:color="auto"/>
                                                                <w:bottom w:val="none" w:sz="0" w:space="0" w:color="auto"/>
                                                                <w:right w:val="none" w:sz="0" w:space="0" w:color="auto"/>
                                                              </w:divBdr>
                                                              <w:divsChild>
                                                                <w:div w:id="1713571970">
                                                                  <w:marLeft w:val="0"/>
                                                                  <w:marRight w:val="0"/>
                                                                  <w:marTop w:val="0"/>
                                                                  <w:marBottom w:val="0"/>
                                                                  <w:divBdr>
                                                                    <w:top w:val="none" w:sz="0" w:space="0" w:color="auto"/>
                                                                    <w:left w:val="none" w:sz="0" w:space="0" w:color="auto"/>
                                                                    <w:bottom w:val="none" w:sz="0" w:space="0" w:color="auto"/>
                                                                    <w:right w:val="none" w:sz="0" w:space="0" w:color="auto"/>
                                                                  </w:divBdr>
                                                                  <w:divsChild>
                                                                    <w:div w:id="3470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8123490">
                      <w:marLeft w:val="0"/>
                      <w:marRight w:val="0"/>
                      <w:marTop w:val="0"/>
                      <w:marBottom w:val="0"/>
                      <w:divBdr>
                        <w:top w:val="none" w:sz="0" w:space="0" w:color="auto"/>
                        <w:left w:val="none" w:sz="0" w:space="0" w:color="auto"/>
                        <w:bottom w:val="none" w:sz="0" w:space="0" w:color="auto"/>
                        <w:right w:val="none" w:sz="0" w:space="0" w:color="auto"/>
                      </w:divBdr>
                      <w:divsChild>
                        <w:div w:id="1916934022">
                          <w:marLeft w:val="0"/>
                          <w:marRight w:val="0"/>
                          <w:marTop w:val="0"/>
                          <w:marBottom w:val="0"/>
                          <w:divBdr>
                            <w:top w:val="none" w:sz="0" w:space="0" w:color="auto"/>
                            <w:left w:val="none" w:sz="0" w:space="0" w:color="auto"/>
                            <w:bottom w:val="none" w:sz="0" w:space="0" w:color="auto"/>
                            <w:right w:val="none" w:sz="0" w:space="0" w:color="auto"/>
                          </w:divBdr>
                          <w:divsChild>
                            <w:div w:id="689916733">
                              <w:marLeft w:val="0"/>
                              <w:marRight w:val="0"/>
                              <w:marTop w:val="0"/>
                              <w:marBottom w:val="0"/>
                              <w:divBdr>
                                <w:top w:val="none" w:sz="0" w:space="0" w:color="auto"/>
                                <w:left w:val="none" w:sz="0" w:space="0" w:color="auto"/>
                                <w:bottom w:val="none" w:sz="0" w:space="0" w:color="auto"/>
                                <w:right w:val="none" w:sz="0" w:space="0" w:color="auto"/>
                              </w:divBdr>
                              <w:divsChild>
                                <w:div w:id="13940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9347">
                  <w:marLeft w:val="0"/>
                  <w:marRight w:val="0"/>
                  <w:marTop w:val="0"/>
                  <w:marBottom w:val="0"/>
                  <w:divBdr>
                    <w:top w:val="none" w:sz="0" w:space="0" w:color="auto"/>
                    <w:left w:val="none" w:sz="0" w:space="0" w:color="auto"/>
                    <w:bottom w:val="none" w:sz="0" w:space="0" w:color="auto"/>
                    <w:right w:val="none" w:sz="0" w:space="0" w:color="auto"/>
                  </w:divBdr>
                  <w:divsChild>
                    <w:div w:id="2092465715">
                      <w:marLeft w:val="0"/>
                      <w:marRight w:val="0"/>
                      <w:marTop w:val="0"/>
                      <w:marBottom w:val="0"/>
                      <w:divBdr>
                        <w:top w:val="none" w:sz="0" w:space="0" w:color="auto"/>
                        <w:left w:val="none" w:sz="0" w:space="0" w:color="auto"/>
                        <w:bottom w:val="none" w:sz="0" w:space="0" w:color="auto"/>
                        <w:right w:val="none" w:sz="0" w:space="0" w:color="auto"/>
                      </w:divBdr>
                      <w:divsChild>
                        <w:div w:id="1735543793">
                          <w:marLeft w:val="0"/>
                          <w:marRight w:val="0"/>
                          <w:marTop w:val="0"/>
                          <w:marBottom w:val="0"/>
                          <w:divBdr>
                            <w:top w:val="none" w:sz="0" w:space="0" w:color="auto"/>
                            <w:left w:val="none" w:sz="0" w:space="0" w:color="auto"/>
                            <w:bottom w:val="none" w:sz="0" w:space="0" w:color="auto"/>
                            <w:right w:val="none" w:sz="0" w:space="0" w:color="auto"/>
                          </w:divBdr>
                          <w:divsChild>
                            <w:div w:id="395514607">
                              <w:marLeft w:val="0"/>
                              <w:marRight w:val="0"/>
                              <w:marTop w:val="0"/>
                              <w:marBottom w:val="0"/>
                              <w:divBdr>
                                <w:top w:val="none" w:sz="0" w:space="0" w:color="auto"/>
                                <w:left w:val="none" w:sz="0" w:space="0" w:color="auto"/>
                                <w:bottom w:val="none" w:sz="0" w:space="0" w:color="auto"/>
                                <w:right w:val="none" w:sz="0" w:space="0" w:color="auto"/>
                              </w:divBdr>
                              <w:divsChild>
                                <w:div w:id="587739230">
                                  <w:marLeft w:val="0"/>
                                  <w:marRight w:val="0"/>
                                  <w:marTop w:val="0"/>
                                  <w:marBottom w:val="0"/>
                                  <w:divBdr>
                                    <w:top w:val="none" w:sz="0" w:space="0" w:color="auto"/>
                                    <w:left w:val="none" w:sz="0" w:space="0" w:color="auto"/>
                                    <w:bottom w:val="none" w:sz="0" w:space="0" w:color="auto"/>
                                    <w:right w:val="none" w:sz="0" w:space="0" w:color="auto"/>
                                  </w:divBdr>
                                  <w:divsChild>
                                    <w:div w:id="1055279073">
                                      <w:marLeft w:val="0"/>
                                      <w:marRight w:val="0"/>
                                      <w:marTop w:val="0"/>
                                      <w:marBottom w:val="0"/>
                                      <w:divBdr>
                                        <w:top w:val="none" w:sz="0" w:space="0" w:color="auto"/>
                                        <w:left w:val="none" w:sz="0" w:space="0" w:color="auto"/>
                                        <w:bottom w:val="none" w:sz="0" w:space="0" w:color="auto"/>
                                        <w:right w:val="none" w:sz="0" w:space="0" w:color="auto"/>
                                      </w:divBdr>
                                      <w:divsChild>
                                        <w:div w:id="219024787">
                                          <w:marLeft w:val="0"/>
                                          <w:marRight w:val="0"/>
                                          <w:marTop w:val="0"/>
                                          <w:marBottom w:val="0"/>
                                          <w:divBdr>
                                            <w:top w:val="none" w:sz="0" w:space="0" w:color="auto"/>
                                            <w:left w:val="none" w:sz="0" w:space="0" w:color="auto"/>
                                            <w:bottom w:val="none" w:sz="0" w:space="0" w:color="auto"/>
                                            <w:right w:val="none" w:sz="0" w:space="0" w:color="auto"/>
                                          </w:divBdr>
                                          <w:divsChild>
                                            <w:div w:id="720402190">
                                              <w:marLeft w:val="0"/>
                                              <w:marRight w:val="0"/>
                                              <w:marTop w:val="0"/>
                                              <w:marBottom w:val="0"/>
                                              <w:divBdr>
                                                <w:top w:val="none" w:sz="0" w:space="0" w:color="auto"/>
                                                <w:left w:val="none" w:sz="0" w:space="0" w:color="auto"/>
                                                <w:bottom w:val="none" w:sz="0" w:space="0" w:color="auto"/>
                                                <w:right w:val="none" w:sz="0" w:space="0" w:color="auto"/>
                                              </w:divBdr>
                                              <w:divsChild>
                                                <w:div w:id="283390393">
                                                  <w:marLeft w:val="0"/>
                                                  <w:marRight w:val="0"/>
                                                  <w:marTop w:val="0"/>
                                                  <w:marBottom w:val="0"/>
                                                  <w:divBdr>
                                                    <w:top w:val="none" w:sz="0" w:space="0" w:color="auto"/>
                                                    <w:left w:val="none" w:sz="0" w:space="0" w:color="auto"/>
                                                    <w:bottom w:val="none" w:sz="0" w:space="0" w:color="auto"/>
                                                    <w:right w:val="none" w:sz="0" w:space="0" w:color="auto"/>
                                                  </w:divBdr>
                                                  <w:divsChild>
                                                    <w:div w:id="553588801">
                                                      <w:marLeft w:val="0"/>
                                                      <w:marRight w:val="0"/>
                                                      <w:marTop w:val="0"/>
                                                      <w:marBottom w:val="0"/>
                                                      <w:divBdr>
                                                        <w:top w:val="none" w:sz="0" w:space="0" w:color="auto"/>
                                                        <w:left w:val="none" w:sz="0" w:space="0" w:color="auto"/>
                                                        <w:bottom w:val="none" w:sz="0" w:space="0" w:color="auto"/>
                                                        <w:right w:val="none" w:sz="0" w:space="0" w:color="auto"/>
                                                      </w:divBdr>
                                                      <w:divsChild>
                                                        <w:div w:id="845628508">
                                                          <w:marLeft w:val="0"/>
                                                          <w:marRight w:val="0"/>
                                                          <w:marTop w:val="0"/>
                                                          <w:marBottom w:val="0"/>
                                                          <w:divBdr>
                                                            <w:top w:val="none" w:sz="0" w:space="0" w:color="auto"/>
                                                            <w:left w:val="none" w:sz="0" w:space="0" w:color="auto"/>
                                                            <w:bottom w:val="none" w:sz="0" w:space="0" w:color="auto"/>
                                                            <w:right w:val="none" w:sz="0" w:space="0" w:color="auto"/>
                                                          </w:divBdr>
                                                          <w:divsChild>
                                                            <w:div w:id="1388646436">
                                                              <w:marLeft w:val="0"/>
                                                              <w:marRight w:val="0"/>
                                                              <w:marTop w:val="0"/>
                                                              <w:marBottom w:val="0"/>
                                                              <w:divBdr>
                                                                <w:top w:val="none" w:sz="0" w:space="0" w:color="auto"/>
                                                                <w:left w:val="none" w:sz="0" w:space="0" w:color="auto"/>
                                                                <w:bottom w:val="none" w:sz="0" w:space="0" w:color="auto"/>
                                                                <w:right w:val="none" w:sz="0" w:space="0" w:color="auto"/>
                                                              </w:divBdr>
                                                              <w:divsChild>
                                                                <w:div w:id="422073959">
                                                                  <w:marLeft w:val="0"/>
                                                                  <w:marRight w:val="0"/>
                                                                  <w:marTop w:val="0"/>
                                                                  <w:marBottom w:val="0"/>
                                                                  <w:divBdr>
                                                                    <w:top w:val="none" w:sz="0" w:space="0" w:color="auto"/>
                                                                    <w:left w:val="none" w:sz="0" w:space="0" w:color="auto"/>
                                                                    <w:bottom w:val="none" w:sz="0" w:space="0" w:color="auto"/>
                                                                    <w:right w:val="none" w:sz="0" w:space="0" w:color="auto"/>
                                                                  </w:divBdr>
                                                                  <w:divsChild>
                                                                    <w:div w:id="3288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7835542">
                      <w:marLeft w:val="0"/>
                      <w:marRight w:val="0"/>
                      <w:marTop w:val="0"/>
                      <w:marBottom w:val="0"/>
                      <w:divBdr>
                        <w:top w:val="none" w:sz="0" w:space="0" w:color="auto"/>
                        <w:left w:val="none" w:sz="0" w:space="0" w:color="auto"/>
                        <w:bottom w:val="none" w:sz="0" w:space="0" w:color="auto"/>
                        <w:right w:val="none" w:sz="0" w:space="0" w:color="auto"/>
                      </w:divBdr>
                      <w:divsChild>
                        <w:div w:id="1939680886">
                          <w:marLeft w:val="0"/>
                          <w:marRight w:val="0"/>
                          <w:marTop w:val="0"/>
                          <w:marBottom w:val="0"/>
                          <w:divBdr>
                            <w:top w:val="none" w:sz="0" w:space="0" w:color="auto"/>
                            <w:left w:val="none" w:sz="0" w:space="0" w:color="auto"/>
                            <w:bottom w:val="none" w:sz="0" w:space="0" w:color="auto"/>
                            <w:right w:val="none" w:sz="0" w:space="0" w:color="auto"/>
                          </w:divBdr>
                          <w:divsChild>
                            <w:div w:id="2051682173">
                              <w:marLeft w:val="0"/>
                              <w:marRight w:val="0"/>
                              <w:marTop w:val="0"/>
                              <w:marBottom w:val="0"/>
                              <w:divBdr>
                                <w:top w:val="none" w:sz="0" w:space="0" w:color="auto"/>
                                <w:left w:val="none" w:sz="0" w:space="0" w:color="auto"/>
                                <w:bottom w:val="none" w:sz="0" w:space="0" w:color="auto"/>
                                <w:right w:val="none" w:sz="0" w:space="0" w:color="auto"/>
                              </w:divBdr>
                              <w:divsChild>
                                <w:div w:id="1649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avita</cp:lastModifiedBy>
  <cp:revision>2</cp:revision>
  <dcterms:created xsi:type="dcterms:W3CDTF">2024-09-07T16:32:00Z</dcterms:created>
  <dcterms:modified xsi:type="dcterms:W3CDTF">2024-09-07T16:32:00Z</dcterms:modified>
</cp:coreProperties>
</file>