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2BE1E" w14:textId="3F7C20B6" w:rsidR="00346745" w:rsidRPr="00D839F7" w:rsidRDefault="00E45550" w:rsidP="00E45550">
      <w:pPr>
        <w:pStyle w:val="IntenseQuote"/>
        <w:rPr>
          <w:rFonts w:cstheme="minorHAnsi"/>
          <w:b/>
          <w:sz w:val="32"/>
          <w:szCs w:val="32"/>
        </w:rPr>
      </w:pPr>
      <w:r w:rsidRPr="00D839F7">
        <w:rPr>
          <w:rFonts w:cstheme="minorHAnsi"/>
          <w:b/>
          <w:sz w:val="32"/>
          <w:szCs w:val="32"/>
        </w:rPr>
        <w:t xml:space="preserve">Managing Risk </w:t>
      </w:r>
    </w:p>
    <w:p w14:paraId="08D76512" w14:textId="77C37F51" w:rsidR="009A2391" w:rsidRPr="00BB6252" w:rsidRDefault="009A2391" w:rsidP="00E45550">
      <w:pPr>
        <w:pStyle w:val="ListParagraph"/>
        <w:numPr>
          <w:ilvl w:val="0"/>
          <w:numId w:val="24"/>
        </w:numPr>
        <w:rPr>
          <w:rFonts w:ascii="Arial" w:hAnsi="Arial" w:cs="Arial"/>
          <w:b/>
          <w:bCs/>
          <w:sz w:val="24"/>
          <w:szCs w:val="24"/>
        </w:rPr>
      </w:pPr>
      <w:r w:rsidRPr="00BB6252">
        <w:rPr>
          <w:rFonts w:ascii="Arial" w:hAnsi="Arial" w:cs="Arial"/>
          <w:b/>
          <w:bCs/>
          <w:sz w:val="24"/>
          <w:szCs w:val="24"/>
        </w:rPr>
        <w:t xml:space="preserve">Statement of Intent </w:t>
      </w:r>
    </w:p>
    <w:p w14:paraId="2CFB8601" w14:textId="26C13FDA" w:rsidR="00E45550" w:rsidRDefault="00D05559" w:rsidP="00E45550">
      <w:pPr>
        <w:pStyle w:val="ListParagraph"/>
        <w:numPr>
          <w:ilvl w:val="1"/>
          <w:numId w:val="24"/>
        </w:numPr>
        <w:rPr>
          <w:rFonts w:ascii="Arial" w:hAnsi="Arial" w:cs="Arial"/>
          <w:sz w:val="24"/>
          <w:szCs w:val="24"/>
        </w:rPr>
      </w:pPr>
      <w:r w:rsidRPr="00BB6252">
        <w:rPr>
          <w:rFonts w:ascii="Arial" w:hAnsi="Arial" w:cs="Arial"/>
          <w:sz w:val="24"/>
          <w:szCs w:val="24"/>
        </w:rPr>
        <w:t xml:space="preserve">Omega Care Group is fully committed to the creation of a safe and healthy working and living environment for </w:t>
      </w:r>
      <w:r w:rsidR="009A2391" w:rsidRPr="00BB6252">
        <w:rPr>
          <w:rFonts w:ascii="Arial" w:hAnsi="Arial" w:cs="Arial"/>
          <w:sz w:val="24"/>
          <w:szCs w:val="24"/>
        </w:rPr>
        <w:t>all stakeholders.</w:t>
      </w:r>
      <w:bookmarkStart w:id="0" w:name="_Hlk22152794"/>
    </w:p>
    <w:p w14:paraId="5EBB4424" w14:textId="016EA6D6" w:rsidR="00344874" w:rsidRPr="00BB6252" w:rsidRDefault="00344874" w:rsidP="00E45550">
      <w:pPr>
        <w:pStyle w:val="ListParagraph"/>
        <w:numPr>
          <w:ilvl w:val="1"/>
          <w:numId w:val="24"/>
        </w:numPr>
        <w:rPr>
          <w:rFonts w:ascii="Arial" w:hAnsi="Arial" w:cs="Arial"/>
          <w:sz w:val="24"/>
          <w:szCs w:val="24"/>
        </w:rPr>
      </w:pPr>
      <w:r>
        <w:rPr>
          <w:rFonts w:ascii="Arial" w:hAnsi="Arial" w:cs="Arial"/>
          <w:sz w:val="24"/>
          <w:szCs w:val="24"/>
        </w:rPr>
        <w:t>This policy applies to all services supporting children and vulnerable adults operated by Omega Care Group.</w:t>
      </w:r>
    </w:p>
    <w:p w14:paraId="6470B575" w14:textId="77777777" w:rsidR="00E45550" w:rsidRPr="00BB6252" w:rsidRDefault="00E26F4C" w:rsidP="00E45550">
      <w:pPr>
        <w:pStyle w:val="ListParagraph"/>
        <w:numPr>
          <w:ilvl w:val="1"/>
          <w:numId w:val="24"/>
        </w:numPr>
        <w:rPr>
          <w:rFonts w:ascii="Arial" w:hAnsi="Arial" w:cs="Arial"/>
          <w:sz w:val="24"/>
          <w:szCs w:val="24"/>
        </w:rPr>
      </w:pPr>
      <w:r w:rsidRPr="00BB6252">
        <w:rPr>
          <w:rFonts w:ascii="Arial" w:hAnsi="Arial" w:cs="Arial"/>
          <w:sz w:val="24"/>
          <w:szCs w:val="24"/>
        </w:rPr>
        <w:t xml:space="preserve">Omega Care Group is committed to upholding Children Regulation 2015 and working towards the 9 quality standards. As per the Protection of Children Standard, this policy sets out operational guidance in supporting children and young people to meet their full potential. </w:t>
      </w:r>
      <w:bookmarkEnd w:id="0"/>
    </w:p>
    <w:p w14:paraId="1C3AB8EB" w14:textId="4641A32C" w:rsidR="00D05559" w:rsidRPr="00BB6252" w:rsidRDefault="00E45550" w:rsidP="00E45550">
      <w:pPr>
        <w:pStyle w:val="ListParagraph"/>
        <w:numPr>
          <w:ilvl w:val="1"/>
          <w:numId w:val="24"/>
        </w:numPr>
        <w:rPr>
          <w:rFonts w:ascii="Arial" w:hAnsi="Arial" w:cs="Arial"/>
          <w:sz w:val="24"/>
          <w:szCs w:val="24"/>
        </w:rPr>
      </w:pPr>
      <w:r w:rsidRPr="00BB6252">
        <w:rPr>
          <w:rFonts w:ascii="Arial" w:hAnsi="Arial" w:cs="Arial"/>
          <w:sz w:val="24"/>
          <w:szCs w:val="24"/>
        </w:rPr>
        <w:t xml:space="preserve">To outline roles and responsibilities and training of the workforce to </w:t>
      </w:r>
      <w:r w:rsidR="00D05559" w:rsidRPr="00BB6252">
        <w:rPr>
          <w:rFonts w:ascii="Arial" w:hAnsi="Arial" w:cs="Arial"/>
          <w:sz w:val="24"/>
          <w:szCs w:val="24"/>
        </w:rPr>
        <w:t>competency and effectiveness of response</w:t>
      </w:r>
      <w:r w:rsidRPr="00BB6252">
        <w:rPr>
          <w:rFonts w:ascii="Arial" w:hAnsi="Arial" w:cs="Arial"/>
          <w:sz w:val="24"/>
          <w:szCs w:val="24"/>
        </w:rPr>
        <w:t xml:space="preserve"> to hazards and risk that may arise. </w:t>
      </w:r>
    </w:p>
    <w:p w14:paraId="5F1DA30D" w14:textId="4112F382" w:rsidR="00E45550" w:rsidRPr="00BB6252" w:rsidRDefault="00E45550" w:rsidP="00E45550">
      <w:pPr>
        <w:pStyle w:val="ListParagraph"/>
        <w:numPr>
          <w:ilvl w:val="1"/>
          <w:numId w:val="24"/>
        </w:numPr>
        <w:rPr>
          <w:rFonts w:ascii="Arial" w:hAnsi="Arial" w:cs="Arial"/>
          <w:sz w:val="24"/>
          <w:szCs w:val="24"/>
        </w:rPr>
      </w:pPr>
      <w:r w:rsidRPr="00BB6252">
        <w:rPr>
          <w:rFonts w:ascii="Arial" w:hAnsi="Arial" w:cs="Arial"/>
          <w:sz w:val="24"/>
          <w:szCs w:val="24"/>
        </w:rPr>
        <w:t xml:space="preserve">Provide insight into operational requirements and procedures to ensure the safety of the homes. </w:t>
      </w:r>
    </w:p>
    <w:p w14:paraId="0F14AB34" w14:textId="77777777" w:rsidR="005A0277" w:rsidRPr="00BB6252" w:rsidRDefault="005A0277" w:rsidP="005A0277">
      <w:pPr>
        <w:pStyle w:val="ListParagraph"/>
        <w:ind w:left="792"/>
        <w:rPr>
          <w:rFonts w:ascii="Arial" w:hAnsi="Arial" w:cs="Arial"/>
          <w:sz w:val="24"/>
          <w:szCs w:val="24"/>
        </w:rPr>
      </w:pPr>
    </w:p>
    <w:p w14:paraId="7D0BC37F" w14:textId="17B0564A" w:rsidR="00E45550" w:rsidRPr="00BB6252" w:rsidRDefault="00E45550" w:rsidP="00E45550">
      <w:pPr>
        <w:pStyle w:val="ListParagraph"/>
        <w:numPr>
          <w:ilvl w:val="0"/>
          <w:numId w:val="24"/>
        </w:numPr>
        <w:rPr>
          <w:rFonts w:ascii="Arial" w:hAnsi="Arial" w:cs="Arial"/>
          <w:b/>
          <w:bCs/>
          <w:sz w:val="24"/>
          <w:szCs w:val="24"/>
        </w:rPr>
      </w:pPr>
      <w:r w:rsidRPr="00BB6252">
        <w:rPr>
          <w:rFonts w:ascii="Arial" w:hAnsi="Arial" w:cs="Arial"/>
          <w:b/>
          <w:bCs/>
          <w:sz w:val="24"/>
          <w:szCs w:val="24"/>
        </w:rPr>
        <w:t xml:space="preserve">Definitions </w:t>
      </w:r>
    </w:p>
    <w:p w14:paraId="62EB2355" w14:textId="0BD8210A" w:rsidR="00E45550" w:rsidRPr="00BB6252" w:rsidRDefault="00E45550" w:rsidP="00E45550">
      <w:pPr>
        <w:pStyle w:val="ListParagraph"/>
        <w:numPr>
          <w:ilvl w:val="1"/>
          <w:numId w:val="24"/>
        </w:numPr>
        <w:rPr>
          <w:rFonts w:ascii="Arial" w:hAnsi="Arial" w:cs="Arial"/>
          <w:sz w:val="24"/>
          <w:szCs w:val="24"/>
        </w:rPr>
      </w:pPr>
      <w:r w:rsidRPr="00BB6252">
        <w:rPr>
          <w:rFonts w:ascii="Arial" w:hAnsi="Arial" w:cs="Arial"/>
          <w:sz w:val="24"/>
          <w:szCs w:val="24"/>
        </w:rPr>
        <w:t>Throughout this policy the term “child” will refer to children and young people.</w:t>
      </w:r>
    </w:p>
    <w:p w14:paraId="7D7844A3" w14:textId="00369027" w:rsidR="00E45550" w:rsidRPr="00BB6252" w:rsidRDefault="00E45550" w:rsidP="00E45550">
      <w:pPr>
        <w:pStyle w:val="ListParagraph"/>
        <w:numPr>
          <w:ilvl w:val="1"/>
          <w:numId w:val="24"/>
        </w:numPr>
        <w:rPr>
          <w:rFonts w:ascii="Arial" w:hAnsi="Arial" w:cs="Arial"/>
          <w:sz w:val="24"/>
          <w:szCs w:val="24"/>
        </w:rPr>
      </w:pPr>
      <w:r w:rsidRPr="00BB6252">
        <w:rPr>
          <w:rFonts w:ascii="Arial" w:hAnsi="Arial" w:cs="Arial"/>
          <w:sz w:val="24"/>
          <w:szCs w:val="24"/>
        </w:rPr>
        <w:t>Risk Management Plans:</w:t>
      </w:r>
      <w:r w:rsidR="005A0277" w:rsidRPr="00BB6252">
        <w:rPr>
          <w:rFonts w:ascii="Arial" w:hAnsi="Arial" w:cs="Arial"/>
          <w:sz w:val="24"/>
          <w:szCs w:val="24"/>
        </w:rPr>
        <w:t xml:space="preserve"> A tool used to identify risk associated with a child and a detailed plan to reduce risk</w:t>
      </w:r>
      <w:r w:rsidR="00BB6252" w:rsidRPr="00BB6252">
        <w:rPr>
          <w:rFonts w:ascii="Arial" w:hAnsi="Arial" w:cs="Arial"/>
          <w:sz w:val="24"/>
          <w:szCs w:val="24"/>
        </w:rPr>
        <w:t xml:space="preserve"> Home managers are responsibly in ensuring the completion of this documentation.</w:t>
      </w:r>
    </w:p>
    <w:p w14:paraId="0C12A6DA" w14:textId="16579AB5" w:rsidR="005A0277" w:rsidRPr="00BB6252" w:rsidRDefault="005A0277" w:rsidP="00E45550">
      <w:pPr>
        <w:pStyle w:val="ListParagraph"/>
        <w:numPr>
          <w:ilvl w:val="1"/>
          <w:numId w:val="24"/>
        </w:numPr>
        <w:rPr>
          <w:rFonts w:ascii="Arial" w:hAnsi="Arial" w:cs="Arial"/>
          <w:sz w:val="24"/>
          <w:szCs w:val="24"/>
        </w:rPr>
      </w:pPr>
      <w:r w:rsidRPr="00BB6252">
        <w:rPr>
          <w:rFonts w:ascii="Arial" w:hAnsi="Arial" w:cs="Arial"/>
          <w:sz w:val="24"/>
          <w:szCs w:val="24"/>
        </w:rPr>
        <w:t xml:space="preserve">Activity Risk Assessment: A tool used to examine individual hazards linked to the activity. </w:t>
      </w:r>
      <w:r w:rsidR="00BB6252" w:rsidRPr="00BB6252">
        <w:rPr>
          <w:rFonts w:ascii="Arial" w:hAnsi="Arial" w:cs="Arial"/>
          <w:sz w:val="24"/>
          <w:szCs w:val="24"/>
        </w:rPr>
        <w:t>Home managers are responsibly in ensuring the completion of this documentation.</w:t>
      </w:r>
    </w:p>
    <w:p w14:paraId="5969DDDF" w14:textId="3CBF6A23" w:rsidR="00BA3A43" w:rsidRPr="00BB6252" w:rsidRDefault="00BA3A43" w:rsidP="00BA3A43">
      <w:pPr>
        <w:pStyle w:val="ListParagraph"/>
        <w:numPr>
          <w:ilvl w:val="1"/>
          <w:numId w:val="24"/>
        </w:numPr>
        <w:rPr>
          <w:rFonts w:ascii="Arial" w:hAnsi="Arial" w:cs="Arial"/>
          <w:sz w:val="24"/>
          <w:szCs w:val="24"/>
        </w:rPr>
      </w:pPr>
      <w:r w:rsidRPr="00BB6252">
        <w:rPr>
          <w:rFonts w:ascii="Arial" w:hAnsi="Arial" w:cs="Arial"/>
          <w:sz w:val="24"/>
          <w:szCs w:val="24"/>
        </w:rPr>
        <w:t>Daily Checks: A collections of checks completed daily to ensure the safety of the home e.g. food temperature checks, sharps, medication</w:t>
      </w:r>
      <w:r w:rsidR="00BB6252" w:rsidRPr="00BB6252">
        <w:rPr>
          <w:rFonts w:ascii="Arial" w:hAnsi="Arial" w:cs="Arial"/>
          <w:sz w:val="24"/>
          <w:szCs w:val="24"/>
        </w:rPr>
        <w:t>, fridge and freezer checks. Home managers are responsibly in ensuring the completion of this documentation.</w:t>
      </w:r>
    </w:p>
    <w:p w14:paraId="78E4941F" w14:textId="0D46E6AB" w:rsidR="005A0277" w:rsidRPr="00BB6252" w:rsidRDefault="005A0277" w:rsidP="005A0277">
      <w:pPr>
        <w:pStyle w:val="ListParagraph"/>
        <w:numPr>
          <w:ilvl w:val="1"/>
          <w:numId w:val="24"/>
        </w:numPr>
        <w:rPr>
          <w:rFonts w:ascii="Arial" w:hAnsi="Arial" w:cs="Arial"/>
          <w:sz w:val="24"/>
          <w:szCs w:val="24"/>
        </w:rPr>
      </w:pPr>
      <w:r w:rsidRPr="00BB6252">
        <w:rPr>
          <w:rFonts w:ascii="Arial" w:hAnsi="Arial" w:cs="Arial"/>
          <w:sz w:val="24"/>
          <w:szCs w:val="24"/>
        </w:rPr>
        <w:t>Weekly H&amp;S Checks: A tool completed daily to identify any hazard in the home</w:t>
      </w:r>
      <w:r w:rsidR="00BB6252" w:rsidRPr="00BB6252">
        <w:rPr>
          <w:rFonts w:ascii="Arial" w:hAnsi="Arial" w:cs="Arial"/>
          <w:sz w:val="24"/>
          <w:szCs w:val="24"/>
        </w:rPr>
        <w:t>. Home managers are responsibly in ensuring the completion of this documentation.</w:t>
      </w:r>
    </w:p>
    <w:p w14:paraId="7C3BF8E7" w14:textId="740BE797" w:rsidR="005A0277" w:rsidRPr="00BB6252" w:rsidRDefault="005A0277" w:rsidP="005A0277">
      <w:pPr>
        <w:pStyle w:val="ListParagraph"/>
        <w:numPr>
          <w:ilvl w:val="1"/>
          <w:numId w:val="24"/>
        </w:numPr>
        <w:rPr>
          <w:rFonts w:ascii="Arial" w:hAnsi="Arial" w:cs="Arial"/>
          <w:sz w:val="24"/>
          <w:szCs w:val="24"/>
        </w:rPr>
      </w:pPr>
      <w:r w:rsidRPr="00BB6252">
        <w:rPr>
          <w:rFonts w:ascii="Arial" w:hAnsi="Arial" w:cs="Arial"/>
          <w:sz w:val="24"/>
          <w:szCs w:val="24"/>
        </w:rPr>
        <w:t xml:space="preserve">Vehicle Safety Checks: A tool completed daily in services which require transporting to check the safety of the vehicles. </w:t>
      </w:r>
      <w:r w:rsidR="00BB6252" w:rsidRPr="00BB6252">
        <w:rPr>
          <w:rFonts w:ascii="Arial" w:hAnsi="Arial" w:cs="Arial"/>
          <w:sz w:val="24"/>
          <w:szCs w:val="24"/>
        </w:rPr>
        <w:t>Home managers are responsibly in ensuring the completion of this documentation.</w:t>
      </w:r>
    </w:p>
    <w:p w14:paraId="01E0E012" w14:textId="59024FF7" w:rsidR="00BA3A43" w:rsidRPr="00BB6252" w:rsidRDefault="00BA3A43" w:rsidP="005A0277">
      <w:pPr>
        <w:pStyle w:val="ListParagraph"/>
        <w:numPr>
          <w:ilvl w:val="1"/>
          <w:numId w:val="24"/>
        </w:numPr>
        <w:rPr>
          <w:rFonts w:ascii="Arial" w:hAnsi="Arial" w:cs="Arial"/>
          <w:sz w:val="24"/>
          <w:szCs w:val="24"/>
        </w:rPr>
      </w:pPr>
      <w:r w:rsidRPr="00BB6252">
        <w:rPr>
          <w:rFonts w:ascii="Arial" w:hAnsi="Arial" w:cs="Arial"/>
          <w:sz w:val="24"/>
          <w:szCs w:val="24"/>
        </w:rPr>
        <w:t>COSHH Risk Assessment: A tool used in conjunction with data safety sheets to examine Control of Substances Hazardous to Health (COSHH)</w:t>
      </w:r>
      <w:r w:rsidR="003A6BEE" w:rsidRPr="00BB6252">
        <w:rPr>
          <w:rFonts w:ascii="Arial" w:hAnsi="Arial" w:cs="Arial"/>
          <w:sz w:val="24"/>
          <w:szCs w:val="24"/>
        </w:rPr>
        <w:t xml:space="preserve">. Home managers are responsibly in ensuring the completion of this documentation. </w:t>
      </w:r>
    </w:p>
    <w:p w14:paraId="4724F792" w14:textId="6D56C097" w:rsidR="003A6BEE" w:rsidRPr="00BB6252" w:rsidRDefault="003A6BEE" w:rsidP="005A0277">
      <w:pPr>
        <w:pStyle w:val="ListParagraph"/>
        <w:numPr>
          <w:ilvl w:val="1"/>
          <w:numId w:val="24"/>
        </w:numPr>
        <w:rPr>
          <w:rFonts w:ascii="Arial" w:hAnsi="Arial" w:cs="Arial"/>
          <w:sz w:val="24"/>
          <w:szCs w:val="24"/>
        </w:rPr>
      </w:pPr>
      <w:r w:rsidRPr="00BB6252">
        <w:rPr>
          <w:rFonts w:ascii="Arial" w:hAnsi="Arial" w:cs="Arial"/>
          <w:sz w:val="24"/>
          <w:szCs w:val="24"/>
        </w:rPr>
        <w:lastRenderedPageBreak/>
        <w:t>Lone working Risk Assessment: A legal document completing for any employee who lone works. Home managers are responsibly in ensuring the completion of this documentation.</w:t>
      </w:r>
    </w:p>
    <w:p w14:paraId="34551D82" w14:textId="1D1D42AD" w:rsidR="003A6BEE" w:rsidRPr="00BB6252" w:rsidRDefault="003A6BEE" w:rsidP="005A0277">
      <w:pPr>
        <w:pStyle w:val="ListParagraph"/>
        <w:numPr>
          <w:ilvl w:val="1"/>
          <w:numId w:val="24"/>
        </w:numPr>
        <w:rPr>
          <w:rFonts w:ascii="Arial" w:hAnsi="Arial" w:cs="Arial"/>
          <w:sz w:val="24"/>
          <w:szCs w:val="24"/>
        </w:rPr>
      </w:pPr>
      <w:r w:rsidRPr="00BB6252">
        <w:rPr>
          <w:rFonts w:ascii="Arial" w:hAnsi="Arial" w:cs="Arial"/>
          <w:sz w:val="24"/>
          <w:szCs w:val="24"/>
        </w:rPr>
        <w:t>First Aid Risk Assessment: A legal document to assess the risk posed to every workplace. Home managers are responsibly in ensuring the completion of this documentation.</w:t>
      </w:r>
    </w:p>
    <w:p w14:paraId="08F3593C" w14:textId="52A54711" w:rsidR="005A0277" w:rsidRPr="00BB6252" w:rsidRDefault="005A0277" w:rsidP="005A0277">
      <w:pPr>
        <w:pStyle w:val="ListParagraph"/>
        <w:numPr>
          <w:ilvl w:val="1"/>
          <w:numId w:val="24"/>
        </w:numPr>
        <w:rPr>
          <w:rFonts w:ascii="Arial" w:hAnsi="Arial" w:cs="Arial"/>
          <w:sz w:val="24"/>
          <w:szCs w:val="24"/>
        </w:rPr>
      </w:pPr>
      <w:r w:rsidRPr="00BB6252">
        <w:rPr>
          <w:rFonts w:ascii="Arial" w:hAnsi="Arial" w:cs="Arial"/>
          <w:sz w:val="24"/>
          <w:szCs w:val="24"/>
        </w:rPr>
        <w:t>Stress Work Force Risk Assessment: A</w:t>
      </w:r>
      <w:r w:rsidR="003A6BEE" w:rsidRPr="00BB6252">
        <w:rPr>
          <w:rFonts w:ascii="Arial" w:hAnsi="Arial" w:cs="Arial"/>
          <w:sz w:val="24"/>
          <w:szCs w:val="24"/>
        </w:rPr>
        <w:t xml:space="preserve"> legal document </w:t>
      </w:r>
      <w:r w:rsidRPr="00BB6252">
        <w:rPr>
          <w:rFonts w:ascii="Arial" w:hAnsi="Arial" w:cs="Arial"/>
          <w:sz w:val="24"/>
          <w:szCs w:val="24"/>
        </w:rPr>
        <w:t>use</w:t>
      </w:r>
      <w:r w:rsidR="0067486D">
        <w:rPr>
          <w:rFonts w:ascii="Arial" w:hAnsi="Arial" w:cs="Arial"/>
          <w:sz w:val="24"/>
          <w:szCs w:val="24"/>
        </w:rPr>
        <w:t>d</w:t>
      </w:r>
      <w:r w:rsidRPr="00BB6252">
        <w:rPr>
          <w:rFonts w:ascii="Arial" w:hAnsi="Arial" w:cs="Arial"/>
          <w:sz w:val="24"/>
          <w:szCs w:val="24"/>
        </w:rPr>
        <w:t xml:space="preserve"> to capture the exposure of stress on the work force and preventative measures to reduce the consequence of stress</w:t>
      </w:r>
      <w:r w:rsidR="003A6BEE" w:rsidRPr="00BB6252">
        <w:rPr>
          <w:rFonts w:ascii="Arial" w:hAnsi="Arial" w:cs="Arial"/>
          <w:sz w:val="24"/>
          <w:szCs w:val="24"/>
        </w:rPr>
        <w:t>. Home managers are responsibly in ensuring the completion of this documentation.</w:t>
      </w:r>
    </w:p>
    <w:p w14:paraId="7F549118" w14:textId="640E8BFD" w:rsidR="003A6BEE" w:rsidRPr="00BB6252" w:rsidRDefault="003A6BEE" w:rsidP="005A0277">
      <w:pPr>
        <w:pStyle w:val="ListParagraph"/>
        <w:numPr>
          <w:ilvl w:val="1"/>
          <w:numId w:val="24"/>
        </w:numPr>
        <w:rPr>
          <w:rFonts w:ascii="Arial" w:hAnsi="Arial" w:cs="Arial"/>
          <w:sz w:val="24"/>
          <w:szCs w:val="24"/>
        </w:rPr>
      </w:pPr>
      <w:r w:rsidRPr="00BB6252">
        <w:rPr>
          <w:rFonts w:ascii="Arial" w:hAnsi="Arial" w:cs="Arial"/>
          <w:sz w:val="24"/>
          <w:szCs w:val="24"/>
        </w:rPr>
        <w:t>Monthly House Risk Assessment: A document completed each month highlighting key hazards and reactive measures to reduce risk. Home managers are responsibly in ensuring the completion of this documentation.</w:t>
      </w:r>
    </w:p>
    <w:p w14:paraId="68418318" w14:textId="77777777" w:rsidR="005A0277" w:rsidRPr="00BB6252" w:rsidRDefault="005A0277" w:rsidP="005A0277">
      <w:pPr>
        <w:pStyle w:val="ListParagraph"/>
        <w:ind w:left="360"/>
        <w:rPr>
          <w:rFonts w:ascii="Arial" w:hAnsi="Arial" w:cs="Arial"/>
          <w:sz w:val="24"/>
          <w:szCs w:val="24"/>
        </w:rPr>
      </w:pPr>
    </w:p>
    <w:p w14:paraId="57E87626" w14:textId="77777777" w:rsidR="005A0277" w:rsidRPr="00BB6252" w:rsidRDefault="00E45550" w:rsidP="00D05559">
      <w:pPr>
        <w:pStyle w:val="ListParagraph"/>
        <w:numPr>
          <w:ilvl w:val="0"/>
          <w:numId w:val="24"/>
        </w:numPr>
        <w:rPr>
          <w:rFonts w:ascii="Arial" w:hAnsi="Arial" w:cs="Arial"/>
          <w:b/>
          <w:bCs/>
          <w:sz w:val="24"/>
          <w:szCs w:val="24"/>
        </w:rPr>
      </w:pPr>
      <w:r w:rsidRPr="00BB6252">
        <w:rPr>
          <w:rFonts w:ascii="Arial" w:hAnsi="Arial" w:cs="Arial"/>
          <w:sz w:val="24"/>
          <w:szCs w:val="24"/>
        </w:rPr>
        <w:t xml:space="preserve"> </w:t>
      </w:r>
      <w:r w:rsidRPr="00BB6252">
        <w:rPr>
          <w:rFonts w:ascii="Arial" w:hAnsi="Arial" w:cs="Arial"/>
          <w:b/>
          <w:bCs/>
          <w:sz w:val="24"/>
          <w:szCs w:val="24"/>
        </w:rPr>
        <w:t>Assessing Risk</w:t>
      </w:r>
    </w:p>
    <w:p w14:paraId="2E3FEED5" w14:textId="77777777" w:rsidR="005A0277" w:rsidRPr="00BB6252" w:rsidRDefault="00D05559" w:rsidP="005A0277">
      <w:pPr>
        <w:pStyle w:val="ListParagraph"/>
        <w:numPr>
          <w:ilvl w:val="1"/>
          <w:numId w:val="24"/>
        </w:numPr>
        <w:rPr>
          <w:rFonts w:ascii="Arial" w:hAnsi="Arial" w:cs="Arial"/>
          <w:b/>
          <w:bCs/>
          <w:sz w:val="24"/>
          <w:szCs w:val="24"/>
        </w:rPr>
      </w:pPr>
      <w:r w:rsidRPr="00BB6252">
        <w:rPr>
          <w:rFonts w:ascii="Arial" w:hAnsi="Arial" w:cs="Arial"/>
          <w:sz w:val="24"/>
          <w:szCs w:val="24"/>
        </w:rPr>
        <w:t xml:space="preserve">This is a practical process whereby competent and experienced individuals     examine what could potentially cause harm to people in the carrying out (delivery) of the work of the company. It is then possible to evaluate whether there are sufficient safeguards currently in place or if it is necessary to add more to prevent harm. The aim of the process is to ensure that no one gets hurt or becomes ill. </w:t>
      </w:r>
    </w:p>
    <w:p w14:paraId="3474573C" w14:textId="77777777" w:rsidR="005A0277" w:rsidRPr="00BB6252" w:rsidRDefault="00D05559" w:rsidP="00D05559">
      <w:pPr>
        <w:pStyle w:val="ListParagraph"/>
        <w:numPr>
          <w:ilvl w:val="1"/>
          <w:numId w:val="24"/>
        </w:numPr>
        <w:rPr>
          <w:rFonts w:ascii="Arial" w:hAnsi="Arial" w:cs="Arial"/>
          <w:b/>
          <w:bCs/>
          <w:sz w:val="24"/>
          <w:szCs w:val="24"/>
        </w:rPr>
      </w:pPr>
      <w:r w:rsidRPr="00BB6252">
        <w:rPr>
          <w:rFonts w:ascii="Arial" w:hAnsi="Arial" w:cs="Arial"/>
          <w:sz w:val="24"/>
          <w:szCs w:val="24"/>
        </w:rPr>
        <w:t>Omega Care Group will carry this out by determining whether a hazard is significant and whether it is adequately addressed and controlled so that the remaining risk is small.</w:t>
      </w:r>
    </w:p>
    <w:p w14:paraId="25B0F43B" w14:textId="77777777" w:rsidR="005A0277" w:rsidRPr="00BB6252" w:rsidRDefault="00D05559" w:rsidP="00D05559">
      <w:pPr>
        <w:pStyle w:val="ListParagraph"/>
        <w:numPr>
          <w:ilvl w:val="1"/>
          <w:numId w:val="24"/>
        </w:numPr>
        <w:rPr>
          <w:rFonts w:ascii="Arial" w:hAnsi="Arial" w:cs="Arial"/>
          <w:b/>
          <w:bCs/>
          <w:sz w:val="24"/>
          <w:szCs w:val="24"/>
        </w:rPr>
      </w:pPr>
      <w:r w:rsidRPr="00BB6252">
        <w:rPr>
          <w:rFonts w:ascii="Arial" w:hAnsi="Arial" w:cs="Arial"/>
          <w:b/>
          <w:sz w:val="24"/>
          <w:szCs w:val="24"/>
        </w:rPr>
        <w:t>Hazard:</w:t>
      </w:r>
      <w:r w:rsidRPr="00BB6252">
        <w:rPr>
          <w:rFonts w:ascii="Arial" w:hAnsi="Arial" w:cs="Arial"/>
          <w:b/>
          <w:sz w:val="24"/>
          <w:szCs w:val="24"/>
          <w:u w:val="single"/>
        </w:rPr>
        <w:t xml:space="preserve"> </w:t>
      </w:r>
      <w:r w:rsidRPr="00BB6252">
        <w:rPr>
          <w:rFonts w:ascii="Arial" w:hAnsi="Arial" w:cs="Arial"/>
          <w:sz w:val="24"/>
          <w:szCs w:val="24"/>
        </w:rPr>
        <w:t>Something with the potential to cause harm.</w:t>
      </w:r>
    </w:p>
    <w:p w14:paraId="70E99C49" w14:textId="77777777" w:rsidR="00B30276" w:rsidRPr="00BB6252" w:rsidRDefault="00D05559" w:rsidP="00B30276">
      <w:pPr>
        <w:pStyle w:val="ListParagraph"/>
        <w:ind w:left="792"/>
        <w:rPr>
          <w:rFonts w:ascii="Arial" w:hAnsi="Arial" w:cs="Arial"/>
          <w:sz w:val="24"/>
          <w:szCs w:val="24"/>
        </w:rPr>
      </w:pPr>
      <w:r w:rsidRPr="00BB6252">
        <w:rPr>
          <w:rFonts w:ascii="Arial" w:hAnsi="Arial" w:cs="Arial"/>
          <w:sz w:val="24"/>
          <w:szCs w:val="24"/>
        </w:rPr>
        <w:t>(</w:t>
      </w:r>
      <w:r w:rsidR="00B30276" w:rsidRPr="00BB6252">
        <w:rPr>
          <w:rFonts w:ascii="Arial" w:hAnsi="Arial" w:cs="Arial"/>
          <w:sz w:val="24"/>
          <w:szCs w:val="24"/>
        </w:rPr>
        <w:t>I</w:t>
      </w:r>
      <w:r w:rsidRPr="00BB6252">
        <w:rPr>
          <w:rFonts w:ascii="Arial" w:hAnsi="Arial" w:cs="Arial"/>
          <w:sz w:val="24"/>
          <w:szCs w:val="24"/>
        </w:rPr>
        <w:t>nherent in this action of harm is severity in terms of damage and / or injury and the numbers affected).</w:t>
      </w:r>
    </w:p>
    <w:p w14:paraId="7C2D8C12" w14:textId="64169944" w:rsidR="00D05559" w:rsidRPr="00BB6252" w:rsidRDefault="00D05559" w:rsidP="00B30276">
      <w:pPr>
        <w:pStyle w:val="ListParagraph"/>
        <w:numPr>
          <w:ilvl w:val="1"/>
          <w:numId w:val="24"/>
        </w:numPr>
        <w:rPr>
          <w:rFonts w:ascii="Arial" w:hAnsi="Arial" w:cs="Arial"/>
          <w:sz w:val="24"/>
          <w:szCs w:val="24"/>
        </w:rPr>
      </w:pPr>
      <w:r w:rsidRPr="00BB6252">
        <w:rPr>
          <w:rFonts w:ascii="Arial" w:hAnsi="Arial" w:cs="Arial"/>
          <w:b/>
          <w:sz w:val="24"/>
          <w:szCs w:val="24"/>
        </w:rPr>
        <w:t xml:space="preserve">Risk: </w:t>
      </w:r>
      <w:r w:rsidRPr="00BB6252">
        <w:rPr>
          <w:rFonts w:ascii="Arial" w:hAnsi="Arial" w:cs="Arial"/>
          <w:sz w:val="24"/>
          <w:szCs w:val="24"/>
        </w:rPr>
        <w:t>The likelihood of that potential harm from the hazard being realised.</w:t>
      </w:r>
    </w:p>
    <w:p w14:paraId="595F15A6" w14:textId="77777777" w:rsidR="00D05559" w:rsidRPr="00BB6252" w:rsidRDefault="00D05559" w:rsidP="00D05559">
      <w:pPr>
        <w:jc w:val="center"/>
        <w:rPr>
          <w:rFonts w:ascii="Arial" w:hAnsi="Arial" w:cs="Arial"/>
          <w:bCs/>
          <w:sz w:val="24"/>
          <w:szCs w:val="24"/>
          <w:u w:val="single"/>
        </w:rPr>
      </w:pPr>
      <w:r w:rsidRPr="00BB6252">
        <w:rPr>
          <w:rFonts w:ascii="Arial" w:hAnsi="Arial" w:cs="Arial"/>
          <w:bCs/>
          <w:sz w:val="24"/>
          <w:szCs w:val="24"/>
          <w:u w:val="single"/>
        </w:rPr>
        <w:t>METHODOLOGY</w:t>
      </w:r>
    </w:p>
    <w:p w14:paraId="1A29B083" w14:textId="77777777" w:rsidR="00D05559" w:rsidRPr="00BB6252" w:rsidRDefault="00D05559" w:rsidP="00D40CB7">
      <w:pPr>
        <w:spacing w:after="160" w:line="259" w:lineRule="auto"/>
        <w:rPr>
          <w:rFonts w:ascii="Arial" w:hAnsi="Arial" w:cs="Arial"/>
          <w:sz w:val="24"/>
          <w:szCs w:val="24"/>
        </w:rPr>
      </w:pPr>
      <w:r w:rsidRPr="00BB6252">
        <w:rPr>
          <w:rFonts w:ascii="Arial" w:hAnsi="Arial" w:cs="Arial"/>
          <w:sz w:val="24"/>
          <w:szCs w:val="24"/>
        </w:rPr>
        <w:t>Omega adopts a practical and pragmatic approach to assessing risk which embeds it within organisational culture as an integral element of its working practices. Omega follows the ‘5 steps to Risk Assessment’ process as outlined in the guidance procedures by the Health and Safety Executive.</w:t>
      </w:r>
    </w:p>
    <w:p w14:paraId="4C655DA4" w14:textId="77777777" w:rsidR="00D05559" w:rsidRPr="00BB6252" w:rsidRDefault="00D05559" w:rsidP="00D05559">
      <w:pPr>
        <w:rPr>
          <w:rFonts w:ascii="Arial" w:hAnsi="Arial" w:cs="Arial"/>
          <w:sz w:val="24"/>
          <w:szCs w:val="24"/>
        </w:rPr>
      </w:pPr>
    </w:p>
    <w:p w14:paraId="67C6446D" w14:textId="77777777" w:rsidR="00D05559" w:rsidRPr="00BB6252" w:rsidRDefault="00D05559" w:rsidP="00D05559">
      <w:pPr>
        <w:rPr>
          <w:rFonts w:ascii="Arial" w:hAnsi="Arial" w:cs="Arial"/>
          <w:b/>
          <w:sz w:val="24"/>
          <w:szCs w:val="24"/>
        </w:rPr>
      </w:pPr>
      <w:r w:rsidRPr="00BB6252">
        <w:rPr>
          <w:rFonts w:ascii="Arial" w:hAnsi="Arial" w:cs="Arial"/>
          <w:b/>
          <w:sz w:val="24"/>
          <w:szCs w:val="24"/>
        </w:rPr>
        <w:t>Step 1: Identify the Hazards</w:t>
      </w:r>
    </w:p>
    <w:p w14:paraId="3C3C005C" w14:textId="77777777" w:rsidR="00D05559" w:rsidRPr="00BB6252" w:rsidRDefault="00D05559" w:rsidP="00D05559">
      <w:pPr>
        <w:pStyle w:val="ListParagraph"/>
        <w:numPr>
          <w:ilvl w:val="0"/>
          <w:numId w:val="15"/>
        </w:numPr>
        <w:spacing w:after="160" w:line="259" w:lineRule="auto"/>
        <w:rPr>
          <w:rFonts w:ascii="Arial" w:hAnsi="Arial" w:cs="Arial"/>
          <w:sz w:val="24"/>
          <w:szCs w:val="24"/>
        </w:rPr>
      </w:pPr>
      <w:r w:rsidRPr="00BB6252">
        <w:rPr>
          <w:rFonts w:ascii="Arial" w:hAnsi="Arial" w:cs="Arial"/>
          <w:sz w:val="24"/>
          <w:szCs w:val="24"/>
        </w:rPr>
        <w:t>An initial walk through and overview identifying categories and recording any obvious hazards.</w:t>
      </w:r>
    </w:p>
    <w:p w14:paraId="64E69F70" w14:textId="77777777" w:rsidR="00D05559" w:rsidRPr="00BB6252" w:rsidRDefault="00D05559" w:rsidP="00D05559">
      <w:pPr>
        <w:pStyle w:val="ListParagraph"/>
        <w:numPr>
          <w:ilvl w:val="0"/>
          <w:numId w:val="15"/>
        </w:numPr>
        <w:spacing w:after="160" w:line="259" w:lineRule="auto"/>
        <w:rPr>
          <w:rFonts w:ascii="Arial" w:hAnsi="Arial" w:cs="Arial"/>
          <w:sz w:val="24"/>
          <w:szCs w:val="24"/>
        </w:rPr>
      </w:pPr>
      <w:r w:rsidRPr="00BB6252">
        <w:rPr>
          <w:rFonts w:ascii="Arial" w:hAnsi="Arial" w:cs="Arial"/>
          <w:sz w:val="24"/>
          <w:szCs w:val="24"/>
        </w:rPr>
        <w:t>An in-depth assessment of potential hazards (including unseen ones e.g. fire and carbon monoxide).</w:t>
      </w:r>
    </w:p>
    <w:p w14:paraId="7E7F799B" w14:textId="28005E2E" w:rsidR="00D05559" w:rsidRPr="00BB6252" w:rsidRDefault="00C8350C" w:rsidP="00D05559">
      <w:pPr>
        <w:pStyle w:val="ListParagraph"/>
        <w:numPr>
          <w:ilvl w:val="0"/>
          <w:numId w:val="15"/>
        </w:numPr>
        <w:spacing w:after="160" w:line="259" w:lineRule="auto"/>
        <w:rPr>
          <w:rFonts w:ascii="Arial" w:hAnsi="Arial" w:cs="Arial"/>
          <w:sz w:val="24"/>
          <w:szCs w:val="24"/>
        </w:rPr>
      </w:pPr>
      <w:r w:rsidRPr="00BB6252">
        <w:rPr>
          <w:rFonts w:ascii="Arial" w:hAnsi="Arial" w:cs="Arial"/>
          <w:sz w:val="24"/>
          <w:szCs w:val="24"/>
        </w:rPr>
        <w:lastRenderedPageBreak/>
        <w:t>Capture</w:t>
      </w:r>
      <w:r w:rsidR="00D05559" w:rsidRPr="00BB6252">
        <w:rPr>
          <w:rFonts w:ascii="Arial" w:hAnsi="Arial" w:cs="Arial"/>
          <w:sz w:val="24"/>
          <w:szCs w:val="24"/>
        </w:rPr>
        <w:t xml:space="preserve"> the findings on recording sheets.</w:t>
      </w:r>
    </w:p>
    <w:p w14:paraId="7B691B0D" w14:textId="77777777" w:rsidR="00D05559" w:rsidRPr="00BB6252" w:rsidRDefault="00D05559" w:rsidP="00D05559">
      <w:pPr>
        <w:rPr>
          <w:rFonts w:ascii="Arial" w:hAnsi="Arial" w:cs="Arial"/>
          <w:sz w:val="24"/>
          <w:szCs w:val="24"/>
        </w:rPr>
      </w:pPr>
    </w:p>
    <w:p w14:paraId="0A3FC9B9" w14:textId="77777777" w:rsidR="00D05559" w:rsidRPr="00BB6252" w:rsidRDefault="00D05559" w:rsidP="00D05559">
      <w:pPr>
        <w:rPr>
          <w:rFonts w:ascii="Arial" w:hAnsi="Arial" w:cs="Arial"/>
          <w:b/>
          <w:sz w:val="24"/>
          <w:szCs w:val="24"/>
        </w:rPr>
      </w:pPr>
      <w:r w:rsidRPr="00BB6252">
        <w:rPr>
          <w:rFonts w:ascii="Arial" w:hAnsi="Arial" w:cs="Arial"/>
          <w:b/>
          <w:sz w:val="24"/>
          <w:szCs w:val="24"/>
        </w:rPr>
        <w:t>Step 2: Identify who may be at risk</w:t>
      </w:r>
    </w:p>
    <w:p w14:paraId="4C2A6565" w14:textId="14B630A5" w:rsidR="00D05559" w:rsidRPr="00BB6252" w:rsidRDefault="00D05559" w:rsidP="00D05559">
      <w:pPr>
        <w:pStyle w:val="ListParagraph"/>
        <w:numPr>
          <w:ilvl w:val="0"/>
          <w:numId w:val="16"/>
        </w:numPr>
        <w:spacing w:after="160" w:line="259" w:lineRule="auto"/>
        <w:rPr>
          <w:rFonts w:ascii="Arial" w:hAnsi="Arial" w:cs="Arial"/>
          <w:sz w:val="24"/>
          <w:szCs w:val="24"/>
        </w:rPr>
      </w:pPr>
      <w:r w:rsidRPr="00BB6252">
        <w:rPr>
          <w:rFonts w:ascii="Arial" w:hAnsi="Arial" w:cs="Arial"/>
          <w:sz w:val="24"/>
          <w:szCs w:val="24"/>
        </w:rPr>
        <w:t xml:space="preserve">Identify who might be harmed and how. These include staff, </w:t>
      </w:r>
      <w:r w:rsidR="006F4281" w:rsidRPr="00BB6252">
        <w:rPr>
          <w:rFonts w:ascii="Arial" w:hAnsi="Arial" w:cs="Arial"/>
          <w:sz w:val="24"/>
          <w:szCs w:val="24"/>
        </w:rPr>
        <w:t xml:space="preserve">child and </w:t>
      </w:r>
      <w:r w:rsidRPr="00BB6252">
        <w:rPr>
          <w:rFonts w:ascii="Arial" w:hAnsi="Arial" w:cs="Arial"/>
          <w:sz w:val="24"/>
          <w:szCs w:val="24"/>
        </w:rPr>
        <w:t>young people in residence and visitors (including social workers, medical staff etc.).</w:t>
      </w:r>
    </w:p>
    <w:p w14:paraId="1180AD75" w14:textId="77777777" w:rsidR="00D05559" w:rsidRPr="00BB6252" w:rsidRDefault="00D05559" w:rsidP="00D05559">
      <w:pPr>
        <w:pStyle w:val="ListParagraph"/>
        <w:numPr>
          <w:ilvl w:val="0"/>
          <w:numId w:val="16"/>
        </w:numPr>
        <w:spacing w:after="160" w:line="259" w:lineRule="auto"/>
        <w:rPr>
          <w:rFonts w:ascii="Arial" w:hAnsi="Arial" w:cs="Arial"/>
          <w:sz w:val="24"/>
          <w:szCs w:val="24"/>
        </w:rPr>
      </w:pPr>
      <w:r w:rsidRPr="00BB6252">
        <w:rPr>
          <w:rFonts w:ascii="Arial" w:hAnsi="Arial" w:cs="Arial"/>
          <w:sz w:val="24"/>
          <w:szCs w:val="24"/>
        </w:rPr>
        <w:t xml:space="preserve">Identify if there are any specific circumstances that may place an individual at greater risk e.g. mobility </w:t>
      </w:r>
      <w:proofErr w:type="gramStart"/>
      <w:r w:rsidRPr="00BB6252">
        <w:rPr>
          <w:rFonts w:ascii="Arial" w:hAnsi="Arial" w:cs="Arial"/>
          <w:sz w:val="24"/>
          <w:szCs w:val="24"/>
        </w:rPr>
        <w:t>issues;</w:t>
      </w:r>
      <w:proofErr w:type="gramEnd"/>
      <w:r w:rsidRPr="00BB6252">
        <w:rPr>
          <w:rFonts w:ascii="Arial" w:hAnsi="Arial" w:cs="Arial"/>
          <w:sz w:val="24"/>
          <w:szCs w:val="24"/>
        </w:rPr>
        <w:t xml:space="preserve"> pregnancy.</w:t>
      </w:r>
    </w:p>
    <w:p w14:paraId="108B2C36" w14:textId="77777777" w:rsidR="00D05559" w:rsidRPr="00BB6252" w:rsidRDefault="00D05559" w:rsidP="00D05559">
      <w:pPr>
        <w:rPr>
          <w:rFonts w:ascii="Arial" w:hAnsi="Arial" w:cs="Arial"/>
          <w:b/>
          <w:sz w:val="24"/>
          <w:szCs w:val="24"/>
        </w:rPr>
      </w:pPr>
      <w:r w:rsidRPr="00BB6252">
        <w:rPr>
          <w:rFonts w:ascii="Arial" w:hAnsi="Arial" w:cs="Arial"/>
          <w:b/>
          <w:sz w:val="24"/>
          <w:szCs w:val="24"/>
        </w:rPr>
        <w:t>Step 3: Evaluate the risks</w:t>
      </w:r>
    </w:p>
    <w:p w14:paraId="462BCAC4" w14:textId="77777777" w:rsidR="00D05559" w:rsidRPr="00BB6252" w:rsidRDefault="00D05559" w:rsidP="00D05559">
      <w:pPr>
        <w:pStyle w:val="ListParagraph"/>
        <w:numPr>
          <w:ilvl w:val="0"/>
          <w:numId w:val="17"/>
        </w:numPr>
        <w:spacing w:after="160" w:line="259" w:lineRule="auto"/>
        <w:rPr>
          <w:rFonts w:ascii="Arial" w:hAnsi="Arial" w:cs="Arial"/>
          <w:sz w:val="24"/>
          <w:szCs w:val="24"/>
        </w:rPr>
      </w:pPr>
      <w:r w:rsidRPr="00BB6252">
        <w:rPr>
          <w:rFonts w:ascii="Arial" w:hAnsi="Arial" w:cs="Arial"/>
          <w:sz w:val="24"/>
          <w:szCs w:val="24"/>
        </w:rPr>
        <w:t>An assessment of the likelihood of each potential hazard causing harm. This evaluation will determine whether more needs to be put into place to reduce the risk.</w:t>
      </w:r>
    </w:p>
    <w:p w14:paraId="190E8F0E" w14:textId="77777777" w:rsidR="00D05559" w:rsidRPr="00BB6252" w:rsidRDefault="00D05559" w:rsidP="00D05559">
      <w:pPr>
        <w:pStyle w:val="ListParagraph"/>
        <w:numPr>
          <w:ilvl w:val="0"/>
          <w:numId w:val="17"/>
        </w:numPr>
        <w:spacing w:after="160" w:line="259" w:lineRule="auto"/>
        <w:rPr>
          <w:rFonts w:ascii="Arial" w:hAnsi="Arial" w:cs="Arial"/>
          <w:sz w:val="24"/>
          <w:szCs w:val="24"/>
        </w:rPr>
      </w:pPr>
      <w:r w:rsidRPr="00BB6252">
        <w:rPr>
          <w:rFonts w:ascii="Arial" w:hAnsi="Arial" w:cs="Arial"/>
          <w:sz w:val="24"/>
          <w:szCs w:val="24"/>
        </w:rPr>
        <w:t>It will also establish whether the risk remaining after the additional precautions have been instituted is high / medium / or low. The aim of the process is to establish whether existing controls are adequate and proportionate or whether additional precautions should be enacted.</w:t>
      </w:r>
    </w:p>
    <w:p w14:paraId="5E92DB5C" w14:textId="77777777" w:rsidR="00D05559" w:rsidRPr="00BB6252" w:rsidRDefault="00D05559" w:rsidP="00D05559">
      <w:pPr>
        <w:rPr>
          <w:rFonts w:ascii="Arial" w:hAnsi="Arial" w:cs="Arial"/>
          <w:b/>
          <w:sz w:val="24"/>
          <w:szCs w:val="24"/>
        </w:rPr>
      </w:pPr>
      <w:r w:rsidRPr="00BB6252">
        <w:rPr>
          <w:rFonts w:ascii="Arial" w:hAnsi="Arial" w:cs="Arial"/>
          <w:b/>
          <w:sz w:val="24"/>
          <w:szCs w:val="24"/>
        </w:rPr>
        <w:t xml:space="preserve">Step 4: Record Findings </w:t>
      </w:r>
    </w:p>
    <w:p w14:paraId="42F63901" w14:textId="491428AE" w:rsidR="00D05559" w:rsidRPr="00BB6252" w:rsidRDefault="00D05559" w:rsidP="00D05559">
      <w:pPr>
        <w:pStyle w:val="ListParagraph"/>
        <w:numPr>
          <w:ilvl w:val="0"/>
          <w:numId w:val="18"/>
        </w:numPr>
        <w:spacing w:after="160" w:line="259" w:lineRule="auto"/>
        <w:rPr>
          <w:rFonts w:ascii="Arial" w:hAnsi="Arial" w:cs="Arial"/>
          <w:sz w:val="24"/>
          <w:szCs w:val="24"/>
        </w:rPr>
      </w:pPr>
      <w:r w:rsidRPr="00BB6252">
        <w:rPr>
          <w:rFonts w:ascii="Arial" w:hAnsi="Arial" w:cs="Arial"/>
          <w:sz w:val="24"/>
          <w:szCs w:val="24"/>
        </w:rPr>
        <w:t>All findings and responses are recorded, dated, signed and kept as a permanent record. These form an ongoing record and overview of the Risk Assessment process and ensure rigour throughout its application.</w:t>
      </w:r>
    </w:p>
    <w:p w14:paraId="7AF5BA5E" w14:textId="77777777" w:rsidR="00D05559" w:rsidRPr="00BB6252" w:rsidRDefault="00D05559" w:rsidP="00D05559">
      <w:pPr>
        <w:pStyle w:val="ListParagraph"/>
        <w:numPr>
          <w:ilvl w:val="0"/>
          <w:numId w:val="18"/>
        </w:numPr>
        <w:spacing w:after="160" w:line="259" w:lineRule="auto"/>
        <w:rPr>
          <w:rFonts w:ascii="Arial" w:hAnsi="Arial" w:cs="Arial"/>
          <w:sz w:val="24"/>
          <w:szCs w:val="24"/>
        </w:rPr>
      </w:pPr>
      <w:r w:rsidRPr="00BB6252">
        <w:rPr>
          <w:rFonts w:ascii="Arial" w:hAnsi="Arial" w:cs="Arial"/>
          <w:sz w:val="24"/>
          <w:szCs w:val="24"/>
        </w:rPr>
        <w:t xml:space="preserve">Omega can demonstrate through its practices that it has carried out proper and proportionate checks, </w:t>
      </w:r>
      <w:proofErr w:type="gramStart"/>
      <w:r w:rsidRPr="00BB6252">
        <w:rPr>
          <w:rFonts w:ascii="Arial" w:hAnsi="Arial" w:cs="Arial"/>
          <w:sz w:val="24"/>
          <w:szCs w:val="24"/>
        </w:rPr>
        <w:t>taking into account</w:t>
      </w:r>
      <w:proofErr w:type="gramEnd"/>
      <w:r w:rsidRPr="00BB6252">
        <w:rPr>
          <w:rFonts w:ascii="Arial" w:hAnsi="Arial" w:cs="Arial"/>
          <w:sz w:val="24"/>
          <w:szCs w:val="24"/>
        </w:rPr>
        <w:t xml:space="preserve"> all contributory factors that impact on the level of risk. </w:t>
      </w:r>
    </w:p>
    <w:p w14:paraId="3FFBB4A4" w14:textId="77777777" w:rsidR="00D05559" w:rsidRPr="00BB6252" w:rsidRDefault="00D05559" w:rsidP="00D05559">
      <w:pPr>
        <w:rPr>
          <w:rFonts w:ascii="Arial" w:hAnsi="Arial" w:cs="Arial"/>
          <w:b/>
          <w:sz w:val="24"/>
          <w:szCs w:val="24"/>
        </w:rPr>
      </w:pPr>
      <w:r w:rsidRPr="00BB6252">
        <w:rPr>
          <w:rFonts w:ascii="Arial" w:hAnsi="Arial" w:cs="Arial"/>
          <w:b/>
          <w:sz w:val="24"/>
          <w:szCs w:val="24"/>
        </w:rPr>
        <w:t xml:space="preserve">Step 5: Review and Revise </w:t>
      </w:r>
    </w:p>
    <w:p w14:paraId="364DC13C" w14:textId="2B32F53E" w:rsidR="00D05559" w:rsidRPr="00BB6252" w:rsidRDefault="4B9EC2AE" w:rsidP="4B9EC2AE">
      <w:pPr>
        <w:pStyle w:val="ListParagraph"/>
        <w:numPr>
          <w:ilvl w:val="0"/>
          <w:numId w:val="19"/>
        </w:numPr>
        <w:spacing w:after="160" w:line="259" w:lineRule="auto"/>
        <w:rPr>
          <w:rFonts w:ascii="Arial" w:hAnsi="Arial" w:cs="Arial"/>
          <w:b/>
          <w:bCs/>
          <w:sz w:val="24"/>
          <w:szCs w:val="24"/>
          <w:u w:val="single"/>
        </w:rPr>
      </w:pPr>
      <w:r w:rsidRPr="00BB6252">
        <w:rPr>
          <w:rFonts w:ascii="Arial" w:hAnsi="Arial" w:cs="Arial"/>
          <w:sz w:val="24"/>
          <w:szCs w:val="24"/>
        </w:rPr>
        <w:t xml:space="preserve">All Risk Management Plan processes will be reviewed on a regular basis in line with maintaining best practice. There will be an immediate review if there are any specific changes introduced that may impact on the level of risk. These could include alterations to premises, new working practices or pregnancy in staff member or children and young person. </w:t>
      </w:r>
      <w:r w:rsidRPr="00BB6252">
        <w:rPr>
          <w:rFonts w:ascii="Arial" w:hAnsi="Arial" w:cs="Arial"/>
          <w:b/>
          <w:bCs/>
          <w:sz w:val="24"/>
          <w:szCs w:val="24"/>
          <w:u w:val="single"/>
        </w:rPr>
        <w:t xml:space="preserve">  </w:t>
      </w:r>
    </w:p>
    <w:p w14:paraId="5FFAE37A" w14:textId="77777777" w:rsidR="00D05559" w:rsidRPr="00BB6252" w:rsidRDefault="00D05559" w:rsidP="00D05559">
      <w:pPr>
        <w:rPr>
          <w:rFonts w:ascii="Arial" w:hAnsi="Arial" w:cs="Arial"/>
          <w:sz w:val="24"/>
          <w:szCs w:val="24"/>
        </w:rPr>
      </w:pPr>
      <w:r w:rsidRPr="00BB6252">
        <w:rPr>
          <w:rFonts w:ascii="Arial" w:hAnsi="Arial" w:cs="Arial"/>
          <w:sz w:val="24"/>
          <w:szCs w:val="24"/>
        </w:rPr>
        <w:br w:type="page"/>
      </w:r>
    </w:p>
    <w:p w14:paraId="36F5A081" w14:textId="77777777" w:rsidR="00D05559" w:rsidRPr="00BB6252" w:rsidRDefault="00D05559" w:rsidP="00D05559">
      <w:pPr>
        <w:jc w:val="center"/>
        <w:rPr>
          <w:rFonts w:ascii="Arial" w:hAnsi="Arial" w:cs="Arial"/>
          <w:b/>
          <w:sz w:val="24"/>
          <w:szCs w:val="24"/>
          <w:u w:val="single"/>
        </w:rPr>
      </w:pPr>
      <w:r w:rsidRPr="00BB6252">
        <w:rPr>
          <w:rFonts w:ascii="Arial" w:hAnsi="Arial" w:cs="Arial"/>
          <w:b/>
          <w:sz w:val="24"/>
          <w:szCs w:val="24"/>
          <w:u w:val="single"/>
        </w:rPr>
        <w:lastRenderedPageBreak/>
        <w:t>Risk Assessment: Flow Chart</w:t>
      </w:r>
    </w:p>
    <w:p w14:paraId="081B3EE5" w14:textId="223B5DD9" w:rsidR="00D05559" w:rsidRPr="00BB6252" w:rsidRDefault="00D05559" w:rsidP="00D05559">
      <w:pPr>
        <w:rPr>
          <w:rFonts w:ascii="Arial" w:hAnsi="Arial" w:cs="Arial"/>
          <w:sz w:val="24"/>
          <w:szCs w:val="24"/>
        </w:rPr>
      </w:pPr>
      <w:r w:rsidRPr="00BB6252">
        <w:rPr>
          <w:rFonts w:ascii="Arial" w:hAnsi="Arial" w:cs="Arial"/>
          <w:b/>
          <w:i/>
          <w:noProof/>
          <w:sz w:val="24"/>
          <w:szCs w:val="24"/>
          <w:u w:val="single"/>
          <w:lang w:eastAsia="en-GB"/>
        </w:rPr>
        <mc:AlternateContent>
          <mc:Choice Requires="wps">
            <w:drawing>
              <wp:anchor distT="0" distB="0" distL="114300" distR="114300" simplePos="0" relativeHeight="251661312" behindDoc="0" locked="0" layoutInCell="1" allowOverlap="1" wp14:anchorId="6CBEF8C0" wp14:editId="66213000">
                <wp:simplePos x="0" y="0"/>
                <wp:positionH relativeFrom="column">
                  <wp:posOffset>1552575</wp:posOffset>
                </wp:positionH>
                <wp:positionV relativeFrom="paragraph">
                  <wp:posOffset>197485</wp:posOffset>
                </wp:positionV>
                <wp:extent cx="2552700" cy="371475"/>
                <wp:effectExtent l="0" t="0" r="19050" b="2857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52700" cy="371475"/>
                        </a:xfrm>
                        <a:prstGeom prst="rect">
                          <a:avLst/>
                        </a:prstGeom>
                        <a:solidFill>
                          <a:sysClr val="window" lastClr="FFFFFF"/>
                        </a:solidFill>
                        <a:ln w="6350">
                          <a:solidFill>
                            <a:prstClr val="black"/>
                          </a:solidFill>
                        </a:ln>
                      </wps:spPr>
                      <wps:txbx>
                        <w:txbxContent>
                          <w:p w14:paraId="0DE01CE1" w14:textId="77777777" w:rsidR="00344874" w:rsidRPr="00651A46" w:rsidRDefault="00344874" w:rsidP="00D05559">
                            <w:pPr>
                              <w:jc w:val="center"/>
                              <w:rPr>
                                <w:b/>
                                <w:sz w:val="32"/>
                                <w:szCs w:val="32"/>
                                <w:u w:val="single"/>
                              </w:rPr>
                            </w:pPr>
                            <w:r w:rsidRPr="00651A46">
                              <w:rPr>
                                <w:b/>
                                <w:sz w:val="32"/>
                                <w:szCs w:val="32"/>
                                <w:u w:val="single"/>
                              </w:rPr>
                              <w:t>Walk Through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BEF8C0" id="_x0000_t202" coordsize="21600,21600" o:spt="202" path="m,l,21600r21600,l21600,xe">
                <v:stroke joinstyle="miter"/>
                <v:path gradientshapeok="t" o:connecttype="rect"/>
              </v:shapetype>
              <v:shape id="Text Box 13" o:spid="_x0000_s1026" type="#_x0000_t202" style="position:absolute;margin-left:122.25pt;margin-top:15.55pt;width:201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" fillcolor="window" strokeweight=".5pt">
                <v:path arrowok="t"/>
                <v:textbox>
                  <w:txbxContent>
                    <w:p w14:paraId="0DE01CE1" w14:textId="77777777" w:rsidR="00344874" w:rsidRPr="00651A46" w:rsidRDefault="00344874" w:rsidP="00D05559">
                      <w:pPr>
                        <w:jc w:val="center"/>
                        <w:rPr>
                          <w:b/>
                          <w:sz w:val="32"/>
                          <w:szCs w:val="32"/>
                          <w:u w:val="single"/>
                        </w:rPr>
                      </w:pPr>
                      <w:r w:rsidRPr="00651A46">
                        <w:rPr>
                          <w:b/>
                          <w:sz w:val="32"/>
                          <w:szCs w:val="32"/>
                          <w:u w:val="single"/>
                        </w:rPr>
                        <w:t>Walk Through</w:t>
                      </w:r>
                    </w:p>
                  </w:txbxContent>
                </v:textbox>
              </v:shape>
            </w:pict>
          </mc:Fallback>
        </mc:AlternateContent>
      </w:r>
    </w:p>
    <w:p w14:paraId="18489C5A" w14:textId="334C6A6A" w:rsidR="00D05559" w:rsidRPr="00BB6252" w:rsidRDefault="00D05559" w:rsidP="00D05559">
      <w:pPr>
        <w:rPr>
          <w:rFonts w:ascii="Arial" w:hAnsi="Arial" w:cs="Arial"/>
          <w:b/>
          <w:i/>
          <w:sz w:val="24"/>
          <w:szCs w:val="24"/>
          <w:u w:val="single"/>
        </w:rPr>
      </w:pPr>
      <w:r w:rsidRPr="00BB6252">
        <w:rPr>
          <w:rFonts w:ascii="Arial" w:hAnsi="Arial" w:cs="Arial"/>
          <w:b/>
          <w:i/>
          <w:noProof/>
          <w:sz w:val="24"/>
          <w:szCs w:val="24"/>
          <w:u w:val="single"/>
          <w:lang w:eastAsia="en-GB"/>
        </w:rPr>
        <mc:AlternateContent>
          <mc:Choice Requires="wps">
            <w:drawing>
              <wp:anchor distT="0" distB="0" distL="114300" distR="114300" simplePos="0" relativeHeight="251680768" behindDoc="0" locked="0" layoutInCell="1" allowOverlap="1" wp14:anchorId="7559C2E6" wp14:editId="5EE28670">
                <wp:simplePos x="0" y="0"/>
                <wp:positionH relativeFrom="margin">
                  <wp:posOffset>142875</wp:posOffset>
                </wp:positionH>
                <wp:positionV relativeFrom="paragraph">
                  <wp:posOffset>4664710</wp:posOffset>
                </wp:positionV>
                <wp:extent cx="190500" cy="1123950"/>
                <wp:effectExtent l="19050" t="19050" r="38100" b="38100"/>
                <wp:wrapNone/>
                <wp:docPr id="28" name="Arrow: Up-Down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123950"/>
                        </a:xfrm>
                        <a:prstGeom prst="up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5FF4DAF">
              <v:shapetype id="_x0000_t70" coordsize="21600,21600" o:spt="70" adj="5400,4320" path="m10800,l21600@0@3@0@3@2,21600@2,10800,21600,0@2@1@2@1@0,0@0xe" w14:anchorId="33EF7842">
                <v:stroke joinstyle="miter"/>
                <v:formulas>
                  <v:f eqn="val #1"/>
                  <v:f eqn="val #0"/>
                  <v:f eqn="sum 21600 0 #1"/>
                  <v:f eqn="sum 21600 0 #0"/>
                  <v:f eqn="prod #1 #0 10800"/>
                  <v:f eqn="sum #1 0 @4"/>
                  <v:f eqn="sum 21600 0 @5"/>
                </v:formulas>
                <v:path textboxrect="@1,@5,@3,@6" o:connecttype="custom" o:connectlocs="10800,0;0,@0;@1,10800;0,@2;10800,21600;21600,@2;@3,10800;21600,@0" o:connectangles="270,180,180,180,90,0,0,0"/>
                <v:handles>
                  <v:h position="#0,#1" xrange="0,10800" yrange="0,10800"/>
                </v:handles>
              </v:shapetype>
              <v:shape id="Arrow: Up-Down 28" style="position:absolute;margin-left:11.25pt;margin-top:367.3pt;width:15pt;height:88.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4472c4" strokecolor="#2f528f" strokeweight="1pt" type="#_x0000_t70" adj=",1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">
                <v:path arrowok="t"/>
                <w10:wrap anchorx="margin"/>
              </v:shape>
            </w:pict>
          </mc:Fallback>
        </mc:AlternateContent>
      </w:r>
      <w:r w:rsidRPr="00BB6252">
        <w:rPr>
          <w:rFonts w:ascii="Arial" w:hAnsi="Arial" w:cs="Arial"/>
          <w:b/>
          <w:i/>
          <w:noProof/>
          <w:sz w:val="24"/>
          <w:szCs w:val="24"/>
          <w:u w:val="single"/>
          <w:lang w:eastAsia="en-GB"/>
        </w:rPr>
        <mc:AlternateContent>
          <mc:Choice Requires="wps">
            <w:drawing>
              <wp:anchor distT="0" distB="0" distL="114300" distR="114300" simplePos="0" relativeHeight="251671552" behindDoc="0" locked="0" layoutInCell="1" allowOverlap="1" wp14:anchorId="0F96FA27" wp14:editId="3A313C94">
                <wp:simplePos x="0" y="0"/>
                <wp:positionH relativeFrom="column">
                  <wp:posOffset>1247775</wp:posOffset>
                </wp:positionH>
                <wp:positionV relativeFrom="paragraph">
                  <wp:posOffset>2931160</wp:posOffset>
                </wp:positionV>
                <wp:extent cx="161925" cy="704850"/>
                <wp:effectExtent l="19050" t="0" r="47625" b="38100"/>
                <wp:wrapNone/>
                <wp:docPr id="15" name="Arrow: Down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70485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223BED24">
              <v:shapetype id="_x0000_t67" coordsize="21600,21600" o:spt="67" adj="16200,5400" path="m0@0l@1@0@1,0@2,0@2@0,21600@0,10800,21600xe" w14:anchorId="324E9BF6">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Arrow: Down 15" style="position:absolute;margin-left:98.25pt;margin-top:230.8pt;width:12.75pt;height:5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strokecolor="#2f528f" strokeweight="1pt" type="#_x0000_t67" adj="19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">
                <v:path arrowok="t"/>
              </v:shape>
            </w:pict>
          </mc:Fallback>
        </mc:AlternateContent>
      </w:r>
      <w:r w:rsidRPr="00BB6252">
        <w:rPr>
          <w:rFonts w:ascii="Arial" w:hAnsi="Arial" w:cs="Arial"/>
          <w:b/>
          <w:i/>
          <w:noProof/>
          <w:sz w:val="24"/>
          <w:szCs w:val="24"/>
          <w:u w:val="single"/>
          <w:lang w:eastAsia="en-GB"/>
        </w:rPr>
        <mc:AlternateContent>
          <mc:Choice Requires="wps">
            <w:drawing>
              <wp:anchor distT="0" distB="0" distL="114300" distR="114300" simplePos="0" relativeHeight="251683840" behindDoc="0" locked="0" layoutInCell="1" allowOverlap="1" wp14:anchorId="2E0762BE" wp14:editId="044F0388">
                <wp:simplePos x="0" y="0"/>
                <wp:positionH relativeFrom="column">
                  <wp:posOffset>4876800</wp:posOffset>
                </wp:positionH>
                <wp:positionV relativeFrom="paragraph">
                  <wp:posOffset>2454910</wp:posOffset>
                </wp:positionV>
                <wp:extent cx="152400" cy="447675"/>
                <wp:effectExtent l="19050" t="0" r="19050" b="47625"/>
                <wp:wrapNone/>
                <wp:docPr id="34" name="Arrow: Down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447675"/>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A8071E0">
              <v:shape id="Arrow: Down 34" style="position:absolute;margin-left:384pt;margin-top:193.3pt;width:12pt;height:3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strokecolor="#2f528f" strokeweight="1pt" type="#_x0000_t67" adj="17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" w14:anchorId="04F49261">
                <v:path arrowok="t"/>
              </v:shape>
            </w:pict>
          </mc:Fallback>
        </mc:AlternateContent>
      </w:r>
      <w:r w:rsidRPr="00BB6252">
        <w:rPr>
          <w:rFonts w:ascii="Arial" w:hAnsi="Arial" w:cs="Arial"/>
          <w:b/>
          <w:i/>
          <w:noProof/>
          <w:sz w:val="24"/>
          <w:szCs w:val="24"/>
          <w:u w:val="single"/>
          <w:lang w:eastAsia="en-GB"/>
        </w:rPr>
        <mc:AlternateContent>
          <mc:Choice Requires="wps">
            <w:drawing>
              <wp:anchor distT="0" distB="0" distL="114300" distR="114300" simplePos="0" relativeHeight="251684864" behindDoc="0" locked="0" layoutInCell="1" allowOverlap="1" wp14:anchorId="6C63CBD1" wp14:editId="3DE21966">
                <wp:simplePos x="0" y="0"/>
                <wp:positionH relativeFrom="margin">
                  <wp:posOffset>1314450</wp:posOffset>
                </wp:positionH>
                <wp:positionV relativeFrom="paragraph">
                  <wp:posOffset>2759710</wp:posOffset>
                </wp:positionV>
                <wp:extent cx="3536315" cy="180975"/>
                <wp:effectExtent l="19050" t="19050" r="26035" b="47625"/>
                <wp:wrapNone/>
                <wp:docPr id="35" name="Arrow: Left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36315" cy="180975"/>
                        </a:xfrm>
                        <a:prstGeom prst="lef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EDE7030">
              <v:shapetype id="_x0000_t66" coordsize="21600,21600" o:spt="66" adj="5400,5400" path="m@0,l@0@1,21600@1,21600@2@0@2@0,21600,,10800xe" w14:anchorId="3763AD89">
                <v:stroke joinstyle="miter"/>
                <v:formulas>
                  <v:f eqn="val #0"/>
                  <v:f eqn="val #1"/>
                  <v:f eqn="sum 21600 0 #1"/>
                  <v:f eqn="prod #0 #1 10800"/>
                  <v:f eqn="sum #0 0 @3"/>
                </v:formulas>
                <v:path textboxrect="@4,@1,21600,@2" o:connecttype="custom" o:connectlocs="@0,0;0,10800;@0,21600;21600,10800" o:connectangles="270,180,90,0"/>
                <v:handles>
                  <v:h position="#0,#1" xrange="0,21600" yrange="0,10800"/>
                </v:handles>
              </v:shapetype>
              <v:shape id="Arrow: Left 35" style="position:absolute;margin-left:103.5pt;margin-top:217.3pt;width:278.45pt;height:14.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4472c4" strokecolor="#2f528f" strokeweight="1pt" type="#_x0000_t66" adj="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">
                <v:path arrowok="t"/>
                <w10:wrap anchorx="margin"/>
              </v:shape>
            </w:pict>
          </mc:Fallback>
        </mc:AlternateContent>
      </w:r>
      <w:r w:rsidRPr="00BB6252">
        <w:rPr>
          <w:rFonts w:ascii="Arial" w:hAnsi="Arial" w:cs="Arial"/>
          <w:b/>
          <w:i/>
          <w:noProof/>
          <w:sz w:val="24"/>
          <w:szCs w:val="24"/>
          <w:u w:val="single"/>
          <w:lang w:eastAsia="en-GB"/>
        </w:rPr>
        <mc:AlternateContent>
          <mc:Choice Requires="wps">
            <w:drawing>
              <wp:anchor distT="0" distB="0" distL="114300" distR="114300" simplePos="0" relativeHeight="251669504" behindDoc="0" locked="0" layoutInCell="1" allowOverlap="1" wp14:anchorId="4B8F04FD" wp14:editId="0DD01BB5">
                <wp:simplePos x="0" y="0"/>
                <wp:positionH relativeFrom="column">
                  <wp:posOffset>2057400</wp:posOffset>
                </wp:positionH>
                <wp:positionV relativeFrom="paragraph">
                  <wp:posOffset>2073910</wp:posOffset>
                </wp:positionV>
                <wp:extent cx="1866900" cy="171450"/>
                <wp:effectExtent l="0" t="19050" r="38100" b="38100"/>
                <wp:wrapNone/>
                <wp:docPr id="11" name="Arrow: Right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6900" cy="171450"/>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DC001FD">
              <v:shapetype id="_x0000_t13" coordsize="21600,21600" o:spt="13" adj="16200,5400" path="m@0,l@0@1,0@1,0@2@0@2@0,21600,21600,10800xe" w14:anchorId="7FBFA7BA">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Arrow: Right 11" style="position:absolute;margin-left:162pt;margin-top:163.3pt;width:147pt;height: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strokecolor="#2f528f" strokeweight="1pt" type="#_x0000_t13" adj="20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">
                <v:path arrowok="t"/>
              </v:shape>
            </w:pict>
          </mc:Fallback>
        </mc:AlternateContent>
      </w:r>
      <w:r w:rsidRPr="00BB6252">
        <w:rPr>
          <w:rFonts w:ascii="Arial" w:hAnsi="Arial" w:cs="Arial"/>
          <w:b/>
          <w:i/>
          <w:noProof/>
          <w:sz w:val="24"/>
          <w:szCs w:val="24"/>
          <w:u w:val="single"/>
          <w:lang w:eastAsia="en-GB"/>
        </w:rPr>
        <mc:AlternateContent>
          <mc:Choice Requires="wps">
            <w:drawing>
              <wp:anchor distT="0" distB="0" distL="114300" distR="114300" simplePos="0" relativeHeight="251667456" behindDoc="0" locked="0" layoutInCell="1" allowOverlap="1" wp14:anchorId="48BF45B0" wp14:editId="71CB8D85">
                <wp:simplePos x="0" y="0"/>
                <wp:positionH relativeFrom="column">
                  <wp:posOffset>809625</wp:posOffset>
                </wp:positionH>
                <wp:positionV relativeFrom="paragraph">
                  <wp:posOffset>1378585</wp:posOffset>
                </wp:positionV>
                <wp:extent cx="161925" cy="457200"/>
                <wp:effectExtent l="19050" t="0" r="28575" b="38100"/>
                <wp:wrapNone/>
                <wp:docPr id="9" name="Arrow: Down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45720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E0F6E9A">
              <v:shape id="Arrow: Down 9" style="position:absolute;margin-left:63.75pt;margin-top:108.55pt;width:12.7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strokecolor="#2f528f" strokeweight="1pt" type="#_x0000_t67" adj="17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" w14:anchorId="60606D8C">
                <v:path arrowok="t"/>
              </v:shape>
            </w:pict>
          </mc:Fallback>
        </mc:AlternateContent>
      </w:r>
      <w:r w:rsidRPr="00BB6252">
        <w:rPr>
          <w:rFonts w:ascii="Arial" w:hAnsi="Arial" w:cs="Arial"/>
          <w:b/>
          <w:i/>
          <w:noProof/>
          <w:sz w:val="24"/>
          <w:szCs w:val="24"/>
          <w:u w:val="single"/>
          <w:lang w:eastAsia="en-GB"/>
        </w:rPr>
        <mc:AlternateContent>
          <mc:Choice Requires="wps">
            <w:drawing>
              <wp:anchor distT="0" distB="0" distL="114300" distR="114300" simplePos="0" relativeHeight="251665408" behindDoc="0" locked="0" layoutInCell="1" allowOverlap="1" wp14:anchorId="6CE13A5D" wp14:editId="45D1EE86">
                <wp:simplePos x="0" y="0"/>
                <wp:positionH relativeFrom="column">
                  <wp:posOffset>2085975</wp:posOffset>
                </wp:positionH>
                <wp:positionV relativeFrom="paragraph">
                  <wp:posOffset>997585</wp:posOffset>
                </wp:positionV>
                <wp:extent cx="1825625" cy="180975"/>
                <wp:effectExtent l="19050" t="19050" r="22225" b="47625"/>
                <wp:wrapNone/>
                <wp:docPr id="7" name="Arrow: Lef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5625" cy="180975"/>
                        </a:xfrm>
                        <a:prstGeom prst="lef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9652E99">
              <v:shape id="Arrow: Left 7" style="position:absolute;margin-left:164.25pt;margin-top:78.55pt;width:143.75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strokecolor="#2f528f" strokeweight="1pt" type="#_x0000_t66" adj="1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" w14:anchorId="6453F76A">
                <v:path arrowok="t"/>
              </v:shape>
            </w:pict>
          </mc:Fallback>
        </mc:AlternateContent>
      </w:r>
      <w:r w:rsidRPr="00BB6252">
        <w:rPr>
          <w:rFonts w:ascii="Arial" w:hAnsi="Arial" w:cs="Arial"/>
          <w:b/>
          <w:i/>
          <w:noProof/>
          <w:sz w:val="24"/>
          <w:szCs w:val="24"/>
          <w:u w:val="single"/>
          <w:lang w:eastAsia="en-GB"/>
        </w:rPr>
        <mc:AlternateContent>
          <mc:Choice Requires="wps">
            <w:drawing>
              <wp:anchor distT="0" distB="0" distL="114300" distR="114300" simplePos="0" relativeHeight="251663360" behindDoc="0" locked="0" layoutInCell="1" allowOverlap="1" wp14:anchorId="1789024A" wp14:editId="434C0091">
                <wp:simplePos x="0" y="0"/>
                <wp:positionH relativeFrom="column">
                  <wp:posOffset>4905375</wp:posOffset>
                </wp:positionH>
                <wp:positionV relativeFrom="paragraph">
                  <wp:posOffset>168910</wp:posOffset>
                </wp:positionV>
                <wp:extent cx="152400" cy="733425"/>
                <wp:effectExtent l="19050" t="0" r="19050" b="47625"/>
                <wp:wrapNone/>
                <wp:docPr id="5" name="Arrow: Down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733425"/>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0D81B31">
              <v:shape id="Arrow: Down 5" style="position:absolute;margin-left:386.25pt;margin-top:13.3pt;width:12pt;height:5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strokecolor="#2f528f" strokeweight="1pt" type="#_x0000_t67" adj="19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" w14:anchorId="78CFD7DF">
                <v:path arrowok="t"/>
              </v:shape>
            </w:pict>
          </mc:Fallback>
        </mc:AlternateContent>
      </w:r>
      <w:r w:rsidRPr="00BB6252">
        <w:rPr>
          <w:rFonts w:ascii="Arial" w:hAnsi="Arial" w:cs="Arial"/>
          <w:b/>
          <w:i/>
          <w:noProof/>
          <w:sz w:val="24"/>
          <w:szCs w:val="24"/>
          <w:u w:val="single"/>
          <w:lang w:eastAsia="en-GB"/>
        </w:rPr>
        <mc:AlternateContent>
          <mc:Choice Requires="wps">
            <w:drawing>
              <wp:anchor distT="0" distB="0" distL="114300" distR="114300" simplePos="0" relativeHeight="251662336" behindDoc="0" locked="0" layoutInCell="1" allowOverlap="1" wp14:anchorId="7E299823" wp14:editId="5694A443">
                <wp:simplePos x="0" y="0"/>
                <wp:positionH relativeFrom="column">
                  <wp:posOffset>4171950</wp:posOffset>
                </wp:positionH>
                <wp:positionV relativeFrom="paragraph">
                  <wp:posOffset>26035</wp:posOffset>
                </wp:positionV>
                <wp:extent cx="895350" cy="152400"/>
                <wp:effectExtent l="0" t="19050" r="38100" b="38100"/>
                <wp:wrapNone/>
                <wp:docPr id="4" name="Arrow: Right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5350" cy="152400"/>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6FDCA26">
              <v:shape id="Arrow: Right 4" style="position:absolute;margin-left:328.5pt;margin-top:2.05pt;width:70.5pt;height: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strokecolor="#2f528f" strokeweight="1pt" type="#_x0000_t13" adj="19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" w14:anchorId="6610727A">
                <v:path arrowok="t"/>
              </v:shape>
            </w:pict>
          </mc:Fallback>
        </mc:AlternateContent>
      </w:r>
      <w:r w:rsidRPr="00BB6252">
        <w:rPr>
          <w:rFonts w:ascii="Arial" w:hAnsi="Arial" w:cs="Arial"/>
          <w:b/>
          <w:i/>
          <w:noProof/>
          <w:sz w:val="24"/>
          <w:szCs w:val="24"/>
          <w:u w:val="single"/>
          <w:lang w:eastAsia="en-GB"/>
        </w:rPr>
        <mc:AlternateContent>
          <mc:Choice Requires="wps">
            <w:drawing>
              <wp:anchor distT="0" distB="0" distL="114300" distR="114300" simplePos="0" relativeHeight="251693056" behindDoc="0" locked="0" layoutInCell="1" allowOverlap="1" wp14:anchorId="1CBE6CF4" wp14:editId="46D121EC">
                <wp:simplePos x="0" y="0"/>
                <wp:positionH relativeFrom="column">
                  <wp:posOffset>161925</wp:posOffset>
                </wp:positionH>
                <wp:positionV relativeFrom="paragraph">
                  <wp:posOffset>6388735</wp:posOffset>
                </wp:positionV>
                <wp:extent cx="190500" cy="571500"/>
                <wp:effectExtent l="19050" t="19050" r="38100" b="19050"/>
                <wp:wrapNone/>
                <wp:docPr id="44" name="Arrow: Up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571500"/>
                        </a:xfrm>
                        <a:prstGeom prst="up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B28E5D3">
              <v:shapetype id="_x0000_t68" coordsize="21600,21600" o:spt="68" adj="5400,5400" path="m0@0l@1@0@1,21600@2,21600@2@0,21600@0,10800,xe" w14:anchorId="10101445">
                <v:stroke joinstyle="miter"/>
                <v:formulas>
                  <v:f eqn="val #0"/>
                  <v:f eqn="val #1"/>
                  <v:f eqn="sum 21600 0 #1"/>
                  <v:f eqn="prod #0 #1 10800"/>
                  <v:f eqn="sum #0 0 @3"/>
                </v:formulas>
                <v:path textboxrect="@1,@4,@2,21600" o:connecttype="custom" o:connectlocs="10800,0;0,@0;10800,21600;21600,@0" o:connectangles="270,180,90,0"/>
                <v:handles>
                  <v:h position="#1,#0" xrange="0,10800" yrange="0,21600"/>
                </v:handles>
              </v:shapetype>
              <v:shape id="Arrow: Up 44" style="position:absolute;margin-left:12.75pt;margin-top:503.05pt;width:15pt;height: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strokecolor="#2f528f" strokeweight="1pt" type="#_x0000_t68" adj="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">
                <v:path arrowok="t"/>
              </v:shape>
            </w:pict>
          </mc:Fallback>
        </mc:AlternateContent>
      </w:r>
      <w:r w:rsidRPr="00BB6252">
        <w:rPr>
          <w:rFonts w:ascii="Arial" w:hAnsi="Arial" w:cs="Arial"/>
          <w:b/>
          <w:i/>
          <w:noProof/>
          <w:sz w:val="24"/>
          <w:szCs w:val="24"/>
          <w:u w:val="single"/>
          <w:lang w:eastAsia="en-GB"/>
        </w:rPr>
        <mc:AlternateContent>
          <mc:Choice Requires="wps">
            <w:drawing>
              <wp:anchor distT="0" distB="0" distL="114300" distR="114300" simplePos="0" relativeHeight="251692032" behindDoc="0" locked="0" layoutInCell="1" allowOverlap="1" wp14:anchorId="50669864" wp14:editId="40CA53D1">
                <wp:simplePos x="0" y="0"/>
                <wp:positionH relativeFrom="column">
                  <wp:posOffset>333375</wp:posOffset>
                </wp:positionH>
                <wp:positionV relativeFrom="paragraph">
                  <wp:posOffset>6769735</wp:posOffset>
                </wp:positionV>
                <wp:extent cx="1397000" cy="190500"/>
                <wp:effectExtent l="19050" t="19050" r="12700" b="38100"/>
                <wp:wrapNone/>
                <wp:docPr id="43" name="Arrow: Left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00" cy="190500"/>
                        </a:xfrm>
                        <a:prstGeom prst="lef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2034B098">
              <v:shape id="Arrow: Left 43" style="position:absolute;margin-left:26.25pt;margin-top:533.05pt;width:110pt;height: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strokecolor="#2f528f" strokeweight="1pt" type="#_x0000_t66" adj="1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" w14:anchorId="519A2166">
                <v:path arrowok="t"/>
              </v:shape>
            </w:pict>
          </mc:Fallback>
        </mc:AlternateContent>
      </w:r>
      <w:r w:rsidRPr="00BB6252">
        <w:rPr>
          <w:rFonts w:ascii="Arial" w:hAnsi="Arial" w:cs="Arial"/>
          <w:b/>
          <w:i/>
          <w:noProof/>
          <w:sz w:val="24"/>
          <w:szCs w:val="24"/>
          <w:u w:val="single"/>
          <w:lang w:eastAsia="en-GB"/>
        </w:rPr>
        <mc:AlternateContent>
          <mc:Choice Requires="wps">
            <w:drawing>
              <wp:anchor distT="0" distB="0" distL="114300" distR="114300" simplePos="0" relativeHeight="251685888" behindDoc="0" locked="0" layoutInCell="1" allowOverlap="1" wp14:anchorId="0AF126AC" wp14:editId="5DB51A3A">
                <wp:simplePos x="0" y="0"/>
                <wp:positionH relativeFrom="column">
                  <wp:posOffset>2457450</wp:posOffset>
                </wp:positionH>
                <wp:positionV relativeFrom="paragraph">
                  <wp:posOffset>6036310</wp:posOffset>
                </wp:positionV>
                <wp:extent cx="142875" cy="533400"/>
                <wp:effectExtent l="19050" t="0" r="28575" b="38100"/>
                <wp:wrapNone/>
                <wp:docPr id="36" name="Arrow: Down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53340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FE2CA95">
              <v:shape id="Arrow: Down 36" style="position:absolute;margin-left:193.5pt;margin-top:475.3pt;width:11.25pt;height: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strokecolor="#2f528f" strokeweight="1pt" type="#_x0000_t67" adj="18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" w14:anchorId="3E6FBB97">
                <v:path arrowok="t"/>
              </v:shape>
            </w:pict>
          </mc:Fallback>
        </mc:AlternateContent>
      </w:r>
      <w:r w:rsidRPr="00BB6252">
        <w:rPr>
          <w:rFonts w:ascii="Arial" w:hAnsi="Arial" w:cs="Arial"/>
          <w:b/>
          <w:i/>
          <w:noProof/>
          <w:sz w:val="24"/>
          <w:szCs w:val="24"/>
          <w:u w:val="single"/>
          <w:lang w:eastAsia="en-GB"/>
        </w:rPr>
        <mc:AlternateContent>
          <mc:Choice Requires="wps">
            <w:drawing>
              <wp:anchor distT="0" distB="0" distL="114300" distR="114300" simplePos="0" relativeHeight="251687936" behindDoc="0" locked="0" layoutInCell="1" allowOverlap="1" wp14:anchorId="60654F00" wp14:editId="403E3D25">
                <wp:simplePos x="0" y="0"/>
                <wp:positionH relativeFrom="column">
                  <wp:posOffset>2457450</wp:posOffset>
                </wp:positionH>
                <wp:positionV relativeFrom="paragraph">
                  <wp:posOffset>7103110</wp:posOffset>
                </wp:positionV>
                <wp:extent cx="180975" cy="590550"/>
                <wp:effectExtent l="19050" t="0" r="28575" b="38100"/>
                <wp:wrapNone/>
                <wp:docPr id="38" name="Arrow: Down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59055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D3FFCDE">
              <v:shape id="Arrow: Down 38" style="position:absolute;margin-left:193.5pt;margin-top:559.3pt;width:14.25pt;height:4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strokecolor="#2f528f" strokeweight="1pt" type="#_x0000_t67" adj="1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" w14:anchorId="580FA00D">
                <v:path arrowok="t"/>
              </v:shape>
            </w:pict>
          </mc:Fallback>
        </mc:AlternateContent>
      </w:r>
      <w:r w:rsidRPr="00BB6252">
        <w:rPr>
          <w:rFonts w:ascii="Arial" w:hAnsi="Arial" w:cs="Arial"/>
          <w:b/>
          <w:i/>
          <w:noProof/>
          <w:sz w:val="24"/>
          <w:szCs w:val="24"/>
          <w:u w:val="single"/>
          <w:lang w:eastAsia="en-GB"/>
        </w:rPr>
        <mc:AlternateContent>
          <mc:Choice Requires="wps">
            <w:drawing>
              <wp:anchor distT="0" distB="0" distL="114300" distR="114300" simplePos="0" relativeHeight="251691008" behindDoc="0" locked="0" layoutInCell="1" allowOverlap="1" wp14:anchorId="2994ADE2" wp14:editId="38F86993">
                <wp:simplePos x="0" y="0"/>
                <wp:positionH relativeFrom="margin">
                  <wp:posOffset>3543300</wp:posOffset>
                </wp:positionH>
                <wp:positionV relativeFrom="paragraph">
                  <wp:posOffset>7884160</wp:posOffset>
                </wp:positionV>
                <wp:extent cx="2247900" cy="180975"/>
                <wp:effectExtent l="19050" t="19050" r="19050" b="47625"/>
                <wp:wrapNone/>
                <wp:docPr id="42" name="Arrow: Left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47900" cy="180975"/>
                        </a:xfrm>
                        <a:prstGeom prst="lef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497C5F4">
              <v:shape id="Arrow: Left 42" style="position:absolute;margin-left:279pt;margin-top:620.8pt;width:177pt;height:14.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4472c4" strokecolor="#2f528f" strokeweight="1pt" type="#_x0000_t66" adj="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" w14:anchorId="648FEC28">
                <v:path arrowok="t"/>
                <w10:wrap anchorx="margin"/>
              </v:shape>
            </w:pict>
          </mc:Fallback>
        </mc:AlternateContent>
      </w:r>
      <w:r w:rsidRPr="00BB6252">
        <w:rPr>
          <w:rFonts w:ascii="Arial" w:hAnsi="Arial" w:cs="Arial"/>
          <w:b/>
          <w:i/>
          <w:noProof/>
          <w:sz w:val="24"/>
          <w:szCs w:val="24"/>
          <w:u w:val="single"/>
          <w:lang w:eastAsia="en-GB"/>
        </w:rPr>
        <mc:AlternateContent>
          <mc:Choice Requires="wps">
            <w:drawing>
              <wp:anchor distT="0" distB="0" distL="114300" distR="114300" simplePos="0" relativeHeight="251695104" behindDoc="0" locked="0" layoutInCell="1" allowOverlap="1" wp14:anchorId="47DF8CBF" wp14:editId="0317A5C6">
                <wp:simplePos x="0" y="0"/>
                <wp:positionH relativeFrom="column">
                  <wp:posOffset>3467100</wp:posOffset>
                </wp:positionH>
                <wp:positionV relativeFrom="paragraph">
                  <wp:posOffset>5702935</wp:posOffset>
                </wp:positionV>
                <wp:extent cx="1530985" cy="180975"/>
                <wp:effectExtent l="19050" t="19050" r="12065" b="47625"/>
                <wp:wrapNone/>
                <wp:docPr id="46" name="Arrow: Left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0985" cy="180975"/>
                        </a:xfrm>
                        <a:prstGeom prst="lef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D4A6C41">
              <v:shape id="Arrow: Left 46" style="position:absolute;margin-left:273pt;margin-top:449.05pt;width:120.55pt;height:1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strokecolor="#2f528f" strokeweight="1pt" type="#_x0000_t66" adj="1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" w14:anchorId="5CE39DA9">
                <v:path arrowok="t"/>
              </v:shape>
            </w:pict>
          </mc:Fallback>
        </mc:AlternateContent>
      </w:r>
      <w:r w:rsidRPr="00BB6252">
        <w:rPr>
          <w:rFonts w:ascii="Arial" w:hAnsi="Arial" w:cs="Arial"/>
          <w:b/>
          <w:i/>
          <w:noProof/>
          <w:sz w:val="24"/>
          <w:szCs w:val="24"/>
          <w:u w:val="single"/>
          <w:lang w:eastAsia="en-GB"/>
        </w:rPr>
        <mc:AlternateContent>
          <mc:Choice Requires="wps">
            <w:drawing>
              <wp:anchor distT="0" distB="0" distL="114300" distR="114300" simplePos="0" relativeHeight="251694080" behindDoc="0" locked="0" layoutInCell="1" allowOverlap="1" wp14:anchorId="66274676" wp14:editId="1C88D937">
                <wp:simplePos x="0" y="0"/>
                <wp:positionH relativeFrom="column">
                  <wp:posOffset>5076825</wp:posOffset>
                </wp:positionH>
                <wp:positionV relativeFrom="paragraph">
                  <wp:posOffset>5312410</wp:posOffset>
                </wp:positionV>
                <wp:extent cx="161925" cy="542925"/>
                <wp:effectExtent l="19050" t="0" r="28575" b="47625"/>
                <wp:wrapNone/>
                <wp:docPr id="45" name="Arrow: Down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542925"/>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9004867">
              <v:shape id="Arrow: Down 45" style="position:absolute;margin-left:399.75pt;margin-top:418.3pt;width:12.75pt;height:4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strokecolor="#2f528f" strokeweight="1pt" type="#_x0000_t67" adj="18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" w14:anchorId="3869E0DE">
                <v:path arrowok="t"/>
              </v:shape>
            </w:pict>
          </mc:Fallback>
        </mc:AlternateContent>
      </w:r>
      <w:r w:rsidRPr="00BB6252">
        <w:rPr>
          <w:rFonts w:ascii="Arial" w:hAnsi="Arial" w:cs="Arial"/>
          <w:b/>
          <w:i/>
          <w:noProof/>
          <w:sz w:val="24"/>
          <w:szCs w:val="24"/>
          <w:u w:val="single"/>
          <w:lang w:eastAsia="en-GB"/>
        </w:rPr>
        <mc:AlternateContent>
          <mc:Choice Requires="wps">
            <w:drawing>
              <wp:anchor distT="0" distB="0" distL="114300" distR="114300" simplePos="0" relativeHeight="251675648" behindDoc="0" locked="0" layoutInCell="1" allowOverlap="1" wp14:anchorId="0BC71D39" wp14:editId="5948AE2F">
                <wp:simplePos x="0" y="0"/>
                <wp:positionH relativeFrom="rightMargin">
                  <wp:posOffset>107315</wp:posOffset>
                </wp:positionH>
                <wp:positionV relativeFrom="paragraph">
                  <wp:posOffset>4264660</wp:posOffset>
                </wp:positionV>
                <wp:extent cx="133350" cy="571500"/>
                <wp:effectExtent l="19050" t="0" r="38100" b="38100"/>
                <wp:wrapNone/>
                <wp:docPr id="19" name="Arrow: Down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 cy="57150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652F9E0">
              <v:shape id="Arrow: Down 19" style="position:absolute;margin-left:8.45pt;margin-top:335.8pt;width:10.5pt;height:45pt;z-index:2516756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spid="_x0000_s1026" fillcolor="#4472c4" strokecolor="#2f528f" strokeweight="1pt" type="#_x0000_t67" adj="19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" w14:anchorId="06EB568D">
                <v:path arrowok="t"/>
                <w10:wrap anchorx="margin"/>
              </v:shape>
            </w:pict>
          </mc:Fallback>
        </mc:AlternateContent>
      </w:r>
      <w:r w:rsidRPr="00BB6252">
        <w:rPr>
          <w:rFonts w:ascii="Arial" w:hAnsi="Arial" w:cs="Arial"/>
          <w:b/>
          <w:i/>
          <w:noProof/>
          <w:sz w:val="24"/>
          <w:szCs w:val="24"/>
          <w:u w:val="single"/>
          <w:lang w:eastAsia="en-GB"/>
        </w:rPr>
        <mc:AlternateContent>
          <mc:Choice Requires="wps">
            <w:drawing>
              <wp:anchor distT="0" distB="0" distL="114300" distR="114300" simplePos="0" relativeHeight="251677696" behindDoc="0" locked="0" layoutInCell="1" allowOverlap="1" wp14:anchorId="70B8CCF3" wp14:editId="17A35DF7">
                <wp:simplePos x="0" y="0"/>
                <wp:positionH relativeFrom="column">
                  <wp:posOffset>5019675</wp:posOffset>
                </wp:positionH>
                <wp:positionV relativeFrom="paragraph">
                  <wp:posOffset>4293235</wp:posOffset>
                </wp:positionV>
                <wp:extent cx="133350" cy="514350"/>
                <wp:effectExtent l="19050" t="0" r="38100" b="38100"/>
                <wp:wrapNone/>
                <wp:docPr id="21" name="Arrow: Down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 cy="51435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646CCC2">
              <v:shape id="Arrow: Down 21" style="position:absolute;margin-left:395.25pt;margin-top:338.05pt;width:10.5pt;height:4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strokecolor="#2f528f" strokeweight="1pt" type="#_x0000_t67" adj="1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" w14:anchorId="7F8711B9">
                <v:path arrowok="t"/>
              </v:shape>
            </w:pict>
          </mc:Fallback>
        </mc:AlternateContent>
      </w:r>
      <w:r w:rsidRPr="00BB6252">
        <w:rPr>
          <w:rFonts w:ascii="Arial" w:hAnsi="Arial" w:cs="Arial"/>
          <w:b/>
          <w:i/>
          <w:noProof/>
          <w:sz w:val="24"/>
          <w:szCs w:val="24"/>
          <w:u w:val="single"/>
          <w:lang w:eastAsia="en-GB"/>
        </w:rPr>
        <mc:AlternateContent>
          <mc:Choice Requires="wps">
            <w:drawing>
              <wp:anchor distT="0" distB="0" distL="114300" distR="114300" simplePos="0" relativeHeight="251682816" behindDoc="0" locked="0" layoutInCell="1" allowOverlap="1" wp14:anchorId="7C9B7DC9" wp14:editId="59140F6F">
                <wp:simplePos x="0" y="0"/>
                <wp:positionH relativeFrom="column">
                  <wp:posOffset>266700</wp:posOffset>
                </wp:positionH>
                <wp:positionV relativeFrom="paragraph">
                  <wp:posOffset>4274185</wp:posOffset>
                </wp:positionV>
                <wp:extent cx="4584065" cy="447675"/>
                <wp:effectExtent l="19050" t="19050" r="26035" b="47625"/>
                <wp:wrapNone/>
                <wp:docPr id="33" name="Arrow: Left-Up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84065" cy="447675"/>
                        </a:xfrm>
                        <a:prstGeom prst="leftUp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5023065">
              <v:shape id="Arrow: Left-Up 33" style="position:absolute;margin-left:21pt;margin-top:336.55pt;width:360.95pt;height:3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84065,447675" o:spid="_x0000_s1026" fillcolor="#4472c4" strokecolor="#2f528f" strokeweight="1pt" path="m,335756l111919,223838r,55959l4416187,279797r,-167878l4360228,111919,4472146,r111919,111919l4528106,111919r,279797l111919,391716r,55959l,33575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" w14:anchorId="735EB90E">
                <v:stroke joinstyle="miter"/>
                <v:path arrowok="t" o:connecttype="custom" o:connectlocs="0,335756;111919,223838;111919,279797;4416187,279797;4416187,111919;4360228,111919;4472146,0;4584065,111919;4528106,111919;4528106,391716;111919,391716;111919,447675;0,335756" o:connectangles="0,0,0,0,0,0,0,0,0,0,0,0,0"/>
              </v:shape>
            </w:pict>
          </mc:Fallback>
        </mc:AlternateContent>
      </w:r>
      <w:r w:rsidRPr="00BB6252">
        <w:rPr>
          <w:rFonts w:ascii="Arial" w:hAnsi="Arial" w:cs="Arial"/>
          <w:b/>
          <w:i/>
          <w:noProof/>
          <w:sz w:val="24"/>
          <w:szCs w:val="24"/>
          <w:u w:val="single"/>
          <w:lang w:eastAsia="en-GB"/>
        </w:rPr>
        <mc:AlternateContent>
          <mc:Choice Requires="wps">
            <w:drawing>
              <wp:anchor distT="0" distB="0" distL="114300" distR="114300" simplePos="0" relativeHeight="251673600" behindDoc="0" locked="0" layoutInCell="1" allowOverlap="1" wp14:anchorId="74357D6E" wp14:editId="7634B92D">
                <wp:simplePos x="0" y="0"/>
                <wp:positionH relativeFrom="column">
                  <wp:posOffset>2028825</wp:posOffset>
                </wp:positionH>
                <wp:positionV relativeFrom="paragraph">
                  <wp:posOffset>3864610</wp:posOffset>
                </wp:positionV>
                <wp:extent cx="2409825" cy="180975"/>
                <wp:effectExtent l="0" t="19050" r="47625" b="47625"/>
                <wp:wrapNone/>
                <wp:docPr id="17" name="Arrow: Right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9825" cy="180975"/>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056D8B1">
              <v:shape id="Arrow: Right 17" style="position:absolute;margin-left:159.75pt;margin-top:304.3pt;width:189.75pt;height:1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strokecolor="#2f528f" strokeweight="1pt" type="#_x0000_t13" adj="20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" w14:anchorId="3B382F05">
                <v:path arrowok="t"/>
              </v:shape>
            </w:pict>
          </mc:Fallback>
        </mc:AlternateContent>
      </w:r>
      <w:r w:rsidRPr="00BB6252">
        <w:rPr>
          <w:rFonts w:ascii="Arial" w:hAnsi="Arial" w:cs="Arial"/>
          <w:b/>
          <w:i/>
          <w:noProof/>
          <w:sz w:val="24"/>
          <w:szCs w:val="24"/>
          <w:u w:val="single"/>
          <w:lang w:eastAsia="en-GB"/>
        </w:rPr>
        <mc:AlternateContent>
          <mc:Choice Requires="wps">
            <w:drawing>
              <wp:anchor distT="0" distB="0" distL="114300" distR="114300" simplePos="0" relativeHeight="251688960" behindDoc="0" locked="0" layoutInCell="1" allowOverlap="1" wp14:anchorId="4319D714" wp14:editId="48477628">
                <wp:simplePos x="0" y="0"/>
                <wp:positionH relativeFrom="column">
                  <wp:posOffset>1800225</wp:posOffset>
                </wp:positionH>
                <wp:positionV relativeFrom="paragraph">
                  <wp:posOffset>7712710</wp:posOffset>
                </wp:positionV>
                <wp:extent cx="1609725" cy="628650"/>
                <wp:effectExtent l="0" t="0" r="28575" b="1905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9725" cy="628650"/>
                        </a:xfrm>
                        <a:prstGeom prst="rect">
                          <a:avLst/>
                        </a:prstGeom>
                        <a:solidFill>
                          <a:sysClr val="window" lastClr="FFFFFF"/>
                        </a:solidFill>
                        <a:ln w="6350">
                          <a:solidFill>
                            <a:prstClr val="black"/>
                          </a:solidFill>
                        </a:ln>
                      </wps:spPr>
                      <wps:txbx>
                        <w:txbxContent>
                          <w:p w14:paraId="1B145A90" w14:textId="77777777" w:rsidR="00344874" w:rsidRPr="00651A46" w:rsidRDefault="00344874" w:rsidP="00D05559">
                            <w:pPr>
                              <w:jc w:val="center"/>
                              <w:rPr>
                                <w:b/>
                                <w:sz w:val="32"/>
                                <w:szCs w:val="32"/>
                                <w:u w:val="single"/>
                              </w:rPr>
                            </w:pPr>
                            <w:r w:rsidRPr="00651A46">
                              <w:rPr>
                                <w:b/>
                                <w:sz w:val="32"/>
                                <w:szCs w:val="32"/>
                                <w:u w:val="single"/>
                              </w:rPr>
                              <w:t>Review and Revise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9D714" id="Text Box 39" o:spid="_x0000_s1027" type="#_x0000_t202" style="position:absolute;margin-left:141.75pt;margin-top:607.3pt;width:126.75pt;height:4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" fillcolor="window" strokeweight=".5pt">
                <v:path arrowok="t"/>
                <v:textbox>
                  <w:txbxContent>
                    <w:p w14:paraId="1B145A90" w14:textId="77777777" w:rsidR="00344874" w:rsidRPr="00651A46" w:rsidRDefault="00344874" w:rsidP="00D05559">
                      <w:pPr>
                        <w:jc w:val="center"/>
                        <w:rPr>
                          <w:b/>
                          <w:sz w:val="32"/>
                          <w:szCs w:val="32"/>
                          <w:u w:val="single"/>
                        </w:rPr>
                      </w:pPr>
                      <w:r w:rsidRPr="00651A46">
                        <w:rPr>
                          <w:b/>
                          <w:sz w:val="32"/>
                          <w:szCs w:val="32"/>
                          <w:u w:val="single"/>
                        </w:rPr>
                        <w:t>Review and Revise</w:t>
                      </w:r>
                    </w:p>
                  </w:txbxContent>
                </v:textbox>
              </v:shape>
            </w:pict>
          </mc:Fallback>
        </mc:AlternateContent>
      </w:r>
      <w:r w:rsidRPr="00BB6252">
        <w:rPr>
          <w:rFonts w:ascii="Arial" w:hAnsi="Arial" w:cs="Arial"/>
          <w:b/>
          <w:i/>
          <w:noProof/>
          <w:sz w:val="24"/>
          <w:szCs w:val="24"/>
          <w:u w:val="single"/>
          <w:lang w:eastAsia="en-GB"/>
        </w:rPr>
        <mc:AlternateContent>
          <mc:Choice Requires="wps">
            <w:drawing>
              <wp:anchor distT="0" distB="0" distL="114300" distR="114300" simplePos="0" relativeHeight="251681792" behindDoc="0" locked="0" layoutInCell="1" allowOverlap="1" wp14:anchorId="515CE651" wp14:editId="5043E2D3">
                <wp:simplePos x="0" y="0"/>
                <wp:positionH relativeFrom="column">
                  <wp:posOffset>1790700</wp:posOffset>
                </wp:positionH>
                <wp:positionV relativeFrom="paragraph">
                  <wp:posOffset>5521960</wp:posOffset>
                </wp:positionV>
                <wp:extent cx="1609725" cy="476250"/>
                <wp:effectExtent l="0" t="0" r="28575" b="1905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9725" cy="476250"/>
                        </a:xfrm>
                        <a:prstGeom prst="rect">
                          <a:avLst/>
                        </a:prstGeom>
                        <a:solidFill>
                          <a:sysClr val="window" lastClr="FFFFFF"/>
                        </a:solidFill>
                        <a:ln w="6350">
                          <a:solidFill>
                            <a:prstClr val="black"/>
                          </a:solidFill>
                        </a:ln>
                      </wps:spPr>
                      <wps:txbx>
                        <w:txbxContent>
                          <w:p w14:paraId="7DBD9EBB" w14:textId="77777777" w:rsidR="00344874" w:rsidRPr="00D76086" w:rsidRDefault="00344874" w:rsidP="00D05559">
                            <w:pPr>
                              <w:jc w:val="center"/>
                              <w:rPr>
                                <w:b/>
                                <w:sz w:val="24"/>
                                <w:szCs w:val="24"/>
                              </w:rPr>
                            </w:pPr>
                            <w:r>
                              <w:rPr>
                                <w:b/>
                                <w:sz w:val="24"/>
                                <w:szCs w:val="24"/>
                              </w:rPr>
                              <w:t>Assess risk control measures necessary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CE651" id="Text Box 31" o:spid="_x0000_s1028" type="#_x0000_t202" style="position:absolute;margin-left:141pt;margin-top:434.8pt;width:126.75pt;height: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" fillcolor="window" strokeweight=".5pt">
                <v:path arrowok="t"/>
                <v:textbox>
                  <w:txbxContent>
                    <w:p w14:paraId="7DBD9EBB" w14:textId="77777777" w:rsidR="00344874" w:rsidRPr="00D76086" w:rsidRDefault="00344874" w:rsidP="00D05559">
                      <w:pPr>
                        <w:jc w:val="center"/>
                        <w:rPr>
                          <w:b/>
                          <w:sz w:val="24"/>
                          <w:szCs w:val="24"/>
                        </w:rPr>
                      </w:pPr>
                      <w:r>
                        <w:rPr>
                          <w:b/>
                          <w:sz w:val="24"/>
                          <w:szCs w:val="24"/>
                        </w:rPr>
                        <w:t>Assess risk control measures necessary</w:t>
                      </w:r>
                    </w:p>
                  </w:txbxContent>
                </v:textbox>
              </v:shape>
            </w:pict>
          </mc:Fallback>
        </mc:AlternateContent>
      </w:r>
      <w:r w:rsidRPr="00BB6252">
        <w:rPr>
          <w:rFonts w:ascii="Arial" w:hAnsi="Arial" w:cs="Arial"/>
          <w:b/>
          <w:i/>
          <w:noProof/>
          <w:sz w:val="24"/>
          <w:szCs w:val="24"/>
          <w:u w:val="single"/>
          <w:lang w:eastAsia="en-GB"/>
        </w:rPr>
        <mc:AlternateContent>
          <mc:Choice Requires="wps">
            <w:drawing>
              <wp:anchor distT="0" distB="0" distL="114300" distR="114300" simplePos="0" relativeHeight="251679744" behindDoc="0" locked="0" layoutInCell="1" allowOverlap="1" wp14:anchorId="73FC9946" wp14:editId="055DE33F">
                <wp:simplePos x="0" y="0"/>
                <wp:positionH relativeFrom="column">
                  <wp:posOffset>-485775</wp:posOffset>
                </wp:positionH>
                <wp:positionV relativeFrom="paragraph">
                  <wp:posOffset>5864860</wp:posOffset>
                </wp:positionV>
                <wp:extent cx="1219200" cy="485775"/>
                <wp:effectExtent l="0" t="0" r="19050" b="2857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9200" cy="485775"/>
                        </a:xfrm>
                        <a:prstGeom prst="rect">
                          <a:avLst/>
                        </a:prstGeom>
                        <a:solidFill>
                          <a:sysClr val="window" lastClr="FFFFFF"/>
                        </a:solidFill>
                        <a:ln w="6350">
                          <a:solidFill>
                            <a:prstClr val="black"/>
                          </a:solidFill>
                        </a:ln>
                      </wps:spPr>
                      <wps:txbx>
                        <w:txbxContent>
                          <w:p w14:paraId="28F71161" w14:textId="77777777" w:rsidR="00344874" w:rsidRPr="00D76086" w:rsidRDefault="00344874" w:rsidP="00D05559">
                            <w:pPr>
                              <w:jc w:val="center"/>
                              <w:rPr>
                                <w:b/>
                                <w:sz w:val="24"/>
                                <w:szCs w:val="24"/>
                              </w:rPr>
                            </w:pPr>
                            <w:r>
                              <w:rPr>
                                <w:b/>
                                <w:sz w:val="24"/>
                                <w:szCs w:val="24"/>
                              </w:rPr>
                              <w:t>Monitor effectiveness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C9946" id="Text Box 27" o:spid="_x0000_s1029" type="#_x0000_t202" style="position:absolute;margin-left:-38.25pt;margin-top:461.8pt;width:96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" fillcolor="window" strokeweight=".5pt">
                <v:path arrowok="t"/>
                <v:textbox>
                  <w:txbxContent>
                    <w:p w14:paraId="28F71161" w14:textId="77777777" w:rsidR="00344874" w:rsidRPr="00D76086" w:rsidRDefault="00344874" w:rsidP="00D05559">
                      <w:pPr>
                        <w:jc w:val="center"/>
                        <w:rPr>
                          <w:b/>
                          <w:sz w:val="24"/>
                          <w:szCs w:val="24"/>
                        </w:rPr>
                      </w:pPr>
                      <w:r>
                        <w:rPr>
                          <w:b/>
                          <w:sz w:val="24"/>
                          <w:szCs w:val="24"/>
                        </w:rPr>
                        <w:t>Monitor effectiveness</w:t>
                      </w:r>
                    </w:p>
                  </w:txbxContent>
                </v:textbox>
              </v:shape>
            </w:pict>
          </mc:Fallback>
        </mc:AlternateContent>
      </w:r>
      <w:r w:rsidRPr="00BB6252">
        <w:rPr>
          <w:rFonts w:ascii="Arial" w:hAnsi="Arial" w:cs="Arial"/>
          <w:b/>
          <w:i/>
          <w:noProof/>
          <w:sz w:val="24"/>
          <w:szCs w:val="24"/>
          <w:u w:val="single"/>
          <w:lang w:eastAsia="en-GB"/>
        </w:rPr>
        <mc:AlternateContent>
          <mc:Choice Requires="wps">
            <w:drawing>
              <wp:anchor distT="0" distB="0" distL="114300" distR="114300" simplePos="0" relativeHeight="251678720" behindDoc="0" locked="0" layoutInCell="1" allowOverlap="1" wp14:anchorId="3C910931" wp14:editId="046356C1">
                <wp:simplePos x="0" y="0"/>
                <wp:positionH relativeFrom="column">
                  <wp:posOffset>4876800</wp:posOffset>
                </wp:positionH>
                <wp:positionV relativeFrom="paragraph">
                  <wp:posOffset>4893310</wp:posOffset>
                </wp:positionV>
                <wp:extent cx="561975" cy="352425"/>
                <wp:effectExtent l="0" t="0" r="28575" b="2857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975" cy="352425"/>
                        </a:xfrm>
                        <a:prstGeom prst="rect">
                          <a:avLst/>
                        </a:prstGeom>
                        <a:solidFill>
                          <a:sysClr val="window" lastClr="FFFFFF"/>
                        </a:solidFill>
                        <a:ln w="6350">
                          <a:solidFill>
                            <a:prstClr val="black"/>
                          </a:solidFill>
                        </a:ln>
                      </wps:spPr>
                      <wps:txbx>
                        <w:txbxContent>
                          <w:p w14:paraId="40F41257" w14:textId="77777777" w:rsidR="00344874" w:rsidRPr="00487FCB" w:rsidRDefault="00344874" w:rsidP="00D05559">
                            <w:pPr>
                              <w:jc w:val="center"/>
                              <w:rPr>
                                <w:b/>
                                <w:sz w:val="24"/>
                                <w:szCs w:val="24"/>
                              </w:rPr>
                            </w:pPr>
                            <w:r>
                              <w:rPr>
                                <w:b/>
                                <w:sz w:val="24"/>
                                <w:szCs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10931" id="Text Box 22" o:spid="_x0000_s1030" type="#_x0000_t202" style="position:absolute;margin-left:384pt;margin-top:385.3pt;width:44.25pt;height:2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" fillcolor="window" strokeweight=".5pt">
                <v:path arrowok="t"/>
                <v:textbox>
                  <w:txbxContent>
                    <w:p w14:paraId="40F41257" w14:textId="77777777" w:rsidR="00344874" w:rsidRPr="00487FCB" w:rsidRDefault="00344874" w:rsidP="00D05559">
                      <w:pPr>
                        <w:jc w:val="center"/>
                        <w:rPr>
                          <w:b/>
                          <w:sz w:val="24"/>
                          <w:szCs w:val="24"/>
                        </w:rPr>
                      </w:pPr>
                      <w:r>
                        <w:rPr>
                          <w:b/>
                          <w:sz w:val="24"/>
                          <w:szCs w:val="24"/>
                        </w:rPr>
                        <w:t>No</w:t>
                      </w:r>
                    </w:p>
                  </w:txbxContent>
                </v:textbox>
              </v:shape>
            </w:pict>
          </mc:Fallback>
        </mc:AlternateContent>
      </w:r>
      <w:r w:rsidRPr="00BB6252">
        <w:rPr>
          <w:rFonts w:ascii="Arial" w:hAnsi="Arial" w:cs="Arial"/>
          <w:b/>
          <w:i/>
          <w:noProof/>
          <w:sz w:val="24"/>
          <w:szCs w:val="24"/>
          <w:u w:val="single"/>
          <w:lang w:eastAsia="en-GB"/>
        </w:rPr>
        <mc:AlternateContent>
          <mc:Choice Requires="wps">
            <w:drawing>
              <wp:anchor distT="0" distB="0" distL="114300" distR="114300" simplePos="0" relativeHeight="251676672" behindDoc="0" locked="0" layoutInCell="1" allowOverlap="1" wp14:anchorId="231A72E5" wp14:editId="58A7993D">
                <wp:simplePos x="0" y="0"/>
                <wp:positionH relativeFrom="margin">
                  <wp:posOffset>5629275</wp:posOffset>
                </wp:positionH>
                <wp:positionV relativeFrom="paragraph">
                  <wp:posOffset>4921885</wp:posOffset>
                </wp:positionV>
                <wp:extent cx="666750" cy="323850"/>
                <wp:effectExtent l="0" t="0" r="19050" b="1905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 cy="323850"/>
                        </a:xfrm>
                        <a:prstGeom prst="rect">
                          <a:avLst/>
                        </a:prstGeom>
                        <a:solidFill>
                          <a:sysClr val="window" lastClr="FFFFFF"/>
                        </a:solidFill>
                        <a:ln w="6350">
                          <a:solidFill>
                            <a:prstClr val="black"/>
                          </a:solidFill>
                        </a:ln>
                      </wps:spPr>
                      <wps:txbx>
                        <w:txbxContent>
                          <w:p w14:paraId="6A45FE88" w14:textId="77777777" w:rsidR="00344874" w:rsidRPr="00487FCB" w:rsidRDefault="00344874" w:rsidP="00D05559">
                            <w:pPr>
                              <w:jc w:val="center"/>
                              <w:rPr>
                                <w:b/>
                                <w:sz w:val="24"/>
                                <w:szCs w:val="24"/>
                              </w:rPr>
                            </w:pPr>
                            <w:r>
                              <w:rPr>
                                <w:b/>
                                <w:sz w:val="24"/>
                                <w:szCs w:val="24"/>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A72E5" id="Text Box 20" o:spid="_x0000_s1031" type="#_x0000_t202" style="position:absolute;margin-left:443.25pt;margin-top:387.55pt;width:52.5pt;height:25.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" fillcolor="window" strokeweight=".5pt">
                <v:path arrowok="t"/>
                <v:textbox>
                  <w:txbxContent>
                    <w:p w14:paraId="6A45FE88" w14:textId="77777777" w:rsidR="00344874" w:rsidRPr="00487FCB" w:rsidRDefault="00344874" w:rsidP="00D05559">
                      <w:pPr>
                        <w:jc w:val="center"/>
                        <w:rPr>
                          <w:b/>
                          <w:sz w:val="24"/>
                          <w:szCs w:val="24"/>
                        </w:rPr>
                      </w:pPr>
                      <w:r>
                        <w:rPr>
                          <w:b/>
                          <w:sz w:val="24"/>
                          <w:szCs w:val="24"/>
                        </w:rPr>
                        <w:t>Yes</w:t>
                      </w:r>
                    </w:p>
                  </w:txbxContent>
                </v:textbox>
                <w10:wrap anchorx="margin"/>
              </v:shape>
            </w:pict>
          </mc:Fallback>
        </mc:AlternateContent>
      </w:r>
      <w:r w:rsidRPr="00BB6252">
        <w:rPr>
          <w:rFonts w:ascii="Arial" w:hAnsi="Arial" w:cs="Arial"/>
          <w:b/>
          <w:i/>
          <w:noProof/>
          <w:sz w:val="24"/>
          <w:szCs w:val="24"/>
          <w:u w:val="single"/>
          <w:lang w:eastAsia="en-GB"/>
        </w:rPr>
        <mc:AlternateContent>
          <mc:Choice Requires="wps">
            <w:drawing>
              <wp:anchor distT="0" distB="0" distL="114300" distR="114300" simplePos="0" relativeHeight="251674624" behindDoc="0" locked="0" layoutInCell="1" allowOverlap="1" wp14:anchorId="48B689B7" wp14:editId="559AFD6A">
                <wp:simplePos x="0" y="0"/>
                <wp:positionH relativeFrom="column">
                  <wp:posOffset>4495800</wp:posOffset>
                </wp:positionH>
                <wp:positionV relativeFrom="paragraph">
                  <wp:posOffset>3636010</wp:posOffset>
                </wp:positionV>
                <wp:extent cx="1885950" cy="590550"/>
                <wp:effectExtent l="0" t="0" r="19050" b="1905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5950" cy="590550"/>
                        </a:xfrm>
                        <a:prstGeom prst="rect">
                          <a:avLst/>
                        </a:prstGeom>
                        <a:solidFill>
                          <a:sysClr val="window" lastClr="FFFFFF"/>
                        </a:solidFill>
                        <a:ln w="6350">
                          <a:solidFill>
                            <a:prstClr val="black"/>
                          </a:solidFill>
                        </a:ln>
                      </wps:spPr>
                      <wps:txbx>
                        <w:txbxContent>
                          <w:p w14:paraId="086FF101" w14:textId="77777777" w:rsidR="00344874" w:rsidRPr="00487FCB" w:rsidRDefault="00344874" w:rsidP="00D05559">
                            <w:pPr>
                              <w:jc w:val="center"/>
                              <w:rPr>
                                <w:b/>
                                <w:sz w:val="24"/>
                                <w:szCs w:val="24"/>
                              </w:rPr>
                            </w:pPr>
                            <w:r w:rsidRPr="00487FCB">
                              <w:rPr>
                                <w:b/>
                                <w:sz w:val="24"/>
                                <w:szCs w:val="24"/>
                              </w:rPr>
                              <w:t>Existing precaution adequate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89B7" id="Text Box 18" o:spid="_x0000_s1032" type="#_x0000_t202" style="position:absolute;margin-left:354pt;margin-top:286.3pt;width:148.5pt;height: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" fillcolor="window" strokeweight=".5pt">
                <v:path arrowok="t"/>
                <v:textbox>
                  <w:txbxContent>
                    <w:p w14:paraId="086FF101" w14:textId="77777777" w:rsidR="00344874" w:rsidRPr="00487FCB" w:rsidRDefault="00344874" w:rsidP="00D05559">
                      <w:pPr>
                        <w:jc w:val="center"/>
                        <w:rPr>
                          <w:b/>
                          <w:sz w:val="24"/>
                          <w:szCs w:val="24"/>
                        </w:rPr>
                      </w:pPr>
                      <w:r w:rsidRPr="00487FCB">
                        <w:rPr>
                          <w:b/>
                          <w:sz w:val="24"/>
                          <w:szCs w:val="24"/>
                        </w:rPr>
                        <w:t>Existing precaution adequate</w:t>
                      </w:r>
                    </w:p>
                  </w:txbxContent>
                </v:textbox>
              </v:shape>
            </w:pict>
          </mc:Fallback>
        </mc:AlternateContent>
      </w:r>
      <w:r w:rsidRPr="00BB6252">
        <w:rPr>
          <w:rFonts w:ascii="Arial" w:hAnsi="Arial" w:cs="Arial"/>
          <w:b/>
          <w:i/>
          <w:noProof/>
          <w:sz w:val="24"/>
          <w:szCs w:val="24"/>
          <w:u w:val="single"/>
          <w:lang w:eastAsia="en-GB"/>
        </w:rPr>
        <mc:AlternateContent>
          <mc:Choice Requires="wps">
            <w:drawing>
              <wp:anchor distT="0" distB="0" distL="114300" distR="114300" simplePos="0" relativeHeight="251672576" behindDoc="0" locked="0" layoutInCell="1" allowOverlap="1" wp14:anchorId="1DCE191C" wp14:editId="581A1938">
                <wp:simplePos x="0" y="0"/>
                <wp:positionH relativeFrom="column">
                  <wp:posOffset>38100</wp:posOffset>
                </wp:positionH>
                <wp:positionV relativeFrom="paragraph">
                  <wp:posOffset>3674110</wp:posOffset>
                </wp:positionV>
                <wp:extent cx="1933575" cy="600075"/>
                <wp:effectExtent l="0" t="0" r="28575" b="2857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3575" cy="600075"/>
                        </a:xfrm>
                        <a:prstGeom prst="rect">
                          <a:avLst/>
                        </a:prstGeom>
                        <a:solidFill>
                          <a:sysClr val="window" lastClr="FFFFFF"/>
                        </a:solidFill>
                        <a:ln w="6350">
                          <a:solidFill>
                            <a:prstClr val="black"/>
                          </a:solidFill>
                        </a:ln>
                      </wps:spPr>
                      <wps:txbx>
                        <w:txbxContent>
                          <w:p w14:paraId="6CB0C2D3" w14:textId="77777777" w:rsidR="00344874" w:rsidRPr="00487FCB" w:rsidRDefault="00344874" w:rsidP="00D05559">
                            <w:pPr>
                              <w:jc w:val="center"/>
                              <w:rPr>
                                <w:b/>
                                <w:sz w:val="24"/>
                                <w:szCs w:val="24"/>
                              </w:rPr>
                            </w:pPr>
                            <w:r w:rsidRPr="00487FCB">
                              <w:rPr>
                                <w:b/>
                                <w:sz w:val="24"/>
                                <w:szCs w:val="24"/>
                              </w:rPr>
                              <w:t>Evaluate Risk</w:t>
                            </w:r>
                          </w:p>
                          <w:p w14:paraId="542F08F8" w14:textId="77777777" w:rsidR="00344874" w:rsidRPr="00487FCB" w:rsidRDefault="00344874" w:rsidP="00D05559">
                            <w:pPr>
                              <w:jc w:val="center"/>
                              <w:rPr>
                                <w:b/>
                                <w:sz w:val="24"/>
                                <w:szCs w:val="24"/>
                              </w:rPr>
                            </w:pPr>
                            <w:r w:rsidRPr="00487FCB">
                              <w:rPr>
                                <w:b/>
                                <w:sz w:val="24"/>
                                <w:szCs w:val="24"/>
                              </w:rPr>
                              <w:t>High / Medium /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E191C" id="Text Box 16" o:spid="_x0000_s1033" type="#_x0000_t202" style="position:absolute;margin-left:3pt;margin-top:289.3pt;width:152.25pt;height:4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" fillcolor="window" strokeweight=".5pt">
                <v:path arrowok="t"/>
                <v:textbox>
                  <w:txbxContent>
                    <w:p w14:paraId="6CB0C2D3" w14:textId="77777777" w:rsidR="00344874" w:rsidRPr="00487FCB" w:rsidRDefault="00344874" w:rsidP="00D05559">
                      <w:pPr>
                        <w:jc w:val="center"/>
                        <w:rPr>
                          <w:b/>
                          <w:sz w:val="24"/>
                          <w:szCs w:val="24"/>
                        </w:rPr>
                      </w:pPr>
                      <w:r w:rsidRPr="00487FCB">
                        <w:rPr>
                          <w:b/>
                          <w:sz w:val="24"/>
                          <w:szCs w:val="24"/>
                        </w:rPr>
                        <w:t>Evaluate Risk</w:t>
                      </w:r>
                    </w:p>
                    <w:p w14:paraId="542F08F8" w14:textId="77777777" w:rsidR="00344874" w:rsidRPr="00487FCB" w:rsidRDefault="00344874" w:rsidP="00D05559">
                      <w:pPr>
                        <w:jc w:val="center"/>
                        <w:rPr>
                          <w:b/>
                          <w:sz w:val="24"/>
                          <w:szCs w:val="24"/>
                        </w:rPr>
                      </w:pPr>
                      <w:r w:rsidRPr="00487FCB">
                        <w:rPr>
                          <w:b/>
                          <w:sz w:val="24"/>
                          <w:szCs w:val="24"/>
                        </w:rPr>
                        <w:t>High / Medium / Low</w:t>
                      </w:r>
                    </w:p>
                  </w:txbxContent>
                </v:textbox>
              </v:shape>
            </w:pict>
          </mc:Fallback>
        </mc:AlternateContent>
      </w:r>
      <w:r w:rsidRPr="00BB6252">
        <w:rPr>
          <w:rFonts w:ascii="Arial" w:hAnsi="Arial" w:cs="Arial"/>
          <w:b/>
          <w:i/>
          <w:noProof/>
          <w:sz w:val="24"/>
          <w:szCs w:val="24"/>
          <w:u w:val="single"/>
          <w:lang w:eastAsia="en-GB"/>
        </w:rPr>
        <mc:AlternateContent>
          <mc:Choice Requires="wps">
            <w:drawing>
              <wp:anchor distT="0" distB="0" distL="114300" distR="114300" simplePos="0" relativeHeight="251670528" behindDoc="0" locked="0" layoutInCell="1" allowOverlap="1" wp14:anchorId="06A602AB" wp14:editId="09E8A372">
                <wp:simplePos x="0" y="0"/>
                <wp:positionH relativeFrom="column">
                  <wp:posOffset>3952875</wp:posOffset>
                </wp:positionH>
                <wp:positionV relativeFrom="paragraph">
                  <wp:posOffset>1788160</wp:posOffset>
                </wp:positionV>
                <wp:extent cx="1885950" cy="628650"/>
                <wp:effectExtent l="0" t="0" r="19050" b="1905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5950" cy="628650"/>
                        </a:xfrm>
                        <a:prstGeom prst="rect">
                          <a:avLst/>
                        </a:prstGeom>
                        <a:solidFill>
                          <a:sysClr val="window" lastClr="FFFFFF"/>
                        </a:solidFill>
                        <a:ln w="6350">
                          <a:solidFill>
                            <a:prstClr val="black"/>
                          </a:solidFill>
                        </a:ln>
                      </wps:spPr>
                      <wps:txbx>
                        <w:txbxContent>
                          <w:p w14:paraId="3440EEE0" w14:textId="77777777" w:rsidR="00344874" w:rsidRPr="00487FCB" w:rsidRDefault="00344874" w:rsidP="00D05559">
                            <w:pPr>
                              <w:jc w:val="center"/>
                              <w:rPr>
                                <w:b/>
                                <w:sz w:val="24"/>
                                <w:szCs w:val="24"/>
                              </w:rPr>
                            </w:pPr>
                            <w:r w:rsidRPr="00487FCB">
                              <w:rPr>
                                <w:b/>
                                <w:sz w:val="24"/>
                                <w:szCs w:val="24"/>
                              </w:rPr>
                              <w:t>Evaluate likelihood</w:t>
                            </w:r>
                          </w:p>
                          <w:p w14:paraId="3A18CEC8" w14:textId="77777777" w:rsidR="00344874" w:rsidRPr="00487FCB" w:rsidRDefault="00344874" w:rsidP="00D05559">
                            <w:pPr>
                              <w:jc w:val="center"/>
                              <w:rPr>
                                <w:b/>
                                <w:sz w:val="24"/>
                                <w:szCs w:val="24"/>
                              </w:rPr>
                            </w:pPr>
                            <w:r w:rsidRPr="00487FCB">
                              <w:rPr>
                                <w:b/>
                                <w:sz w:val="24"/>
                                <w:szCs w:val="24"/>
                              </w:rPr>
                              <w:t>High / Medium / Low</w:t>
                            </w:r>
                          </w:p>
                          <w:p w14:paraId="64C1AC77" w14:textId="77777777" w:rsidR="00344874" w:rsidRPr="008B73AD" w:rsidRDefault="00344874" w:rsidP="00D05559">
                            <w:pPr>
                              <w:jc w:val="cente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602AB" id="Text Box 12" o:spid="_x0000_s1034" type="#_x0000_t202" style="position:absolute;margin-left:311.25pt;margin-top:140.8pt;width:148.5pt;height:4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" fillcolor="window" strokeweight=".5pt">
                <v:path arrowok="t"/>
                <v:textbox>
                  <w:txbxContent>
                    <w:p w14:paraId="3440EEE0" w14:textId="77777777" w:rsidR="00344874" w:rsidRPr="00487FCB" w:rsidRDefault="00344874" w:rsidP="00D05559">
                      <w:pPr>
                        <w:jc w:val="center"/>
                        <w:rPr>
                          <w:b/>
                          <w:sz w:val="24"/>
                          <w:szCs w:val="24"/>
                        </w:rPr>
                      </w:pPr>
                      <w:r w:rsidRPr="00487FCB">
                        <w:rPr>
                          <w:b/>
                          <w:sz w:val="24"/>
                          <w:szCs w:val="24"/>
                        </w:rPr>
                        <w:t>Evaluate likelihood</w:t>
                      </w:r>
                    </w:p>
                    <w:p w14:paraId="3A18CEC8" w14:textId="77777777" w:rsidR="00344874" w:rsidRPr="00487FCB" w:rsidRDefault="00344874" w:rsidP="00D05559">
                      <w:pPr>
                        <w:jc w:val="center"/>
                        <w:rPr>
                          <w:b/>
                          <w:sz w:val="24"/>
                          <w:szCs w:val="24"/>
                        </w:rPr>
                      </w:pPr>
                      <w:r w:rsidRPr="00487FCB">
                        <w:rPr>
                          <w:b/>
                          <w:sz w:val="24"/>
                          <w:szCs w:val="24"/>
                        </w:rPr>
                        <w:t>High / Medium / Low</w:t>
                      </w:r>
                    </w:p>
                    <w:p w14:paraId="64C1AC77" w14:textId="77777777" w:rsidR="00344874" w:rsidRPr="008B73AD" w:rsidRDefault="00344874" w:rsidP="00D05559">
                      <w:pPr>
                        <w:jc w:val="center"/>
                        <w:rPr>
                          <w:b/>
                          <w:sz w:val="28"/>
                          <w:szCs w:val="28"/>
                        </w:rPr>
                      </w:pPr>
                    </w:p>
                  </w:txbxContent>
                </v:textbox>
              </v:shape>
            </w:pict>
          </mc:Fallback>
        </mc:AlternateContent>
      </w:r>
      <w:r w:rsidRPr="00BB6252">
        <w:rPr>
          <w:rFonts w:ascii="Arial" w:hAnsi="Arial" w:cs="Arial"/>
          <w:b/>
          <w:i/>
          <w:noProof/>
          <w:sz w:val="24"/>
          <w:szCs w:val="24"/>
          <w:u w:val="single"/>
          <w:lang w:eastAsia="en-GB"/>
        </w:rPr>
        <mc:AlternateContent>
          <mc:Choice Requires="wps">
            <w:drawing>
              <wp:anchor distT="0" distB="0" distL="114300" distR="114300" simplePos="0" relativeHeight="251668480" behindDoc="0" locked="0" layoutInCell="1" allowOverlap="1" wp14:anchorId="29C11624" wp14:editId="71A80974">
                <wp:simplePos x="0" y="0"/>
                <wp:positionH relativeFrom="column">
                  <wp:posOffset>19050</wp:posOffset>
                </wp:positionH>
                <wp:positionV relativeFrom="paragraph">
                  <wp:posOffset>1864360</wp:posOffset>
                </wp:positionV>
                <wp:extent cx="1981200" cy="581025"/>
                <wp:effectExtent l="0" t="0" r="19050" b="2857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1200" cy="581025"/>
                        </a:xfrm>
                        <a:prstGeom prst="rect">
                          <a:avLst/>
                        </a:prstGeom>
                        <a:solidFill>
                          <a:sysClr val="window" lastClr="FFFFFF"/>
                        </a:solidFill>
                        <a:ln w="6350">
                          <a:solidFill>
                            <a:prstClr val="black"/>
                          </a:solidFill>
                        </a:ln>
                      </wps:spPr>
                      <wps:txbx>
                        <w:txbxContent>
                          <w:p w14:paraId="719C87CB" w14:textId="77777777" w:rsidR="00344874" w:rsidRPr="00487FCB" w:rsidRDefault="00344874" w:rsidP="00D05559">
                            <w:pPr>
                              <w:jc w:val="center"/>
                              <w:rPr>
                                <w:b/>
                                <w:sz w:val="24"/>
                                <w:szCs w:val="24"/>
                              </w:rPr>
                            </w:pPr>
                            <w:r w:rsidRPr="00487FCB">
                              <w:rPr>
                                <w:b/>
                                <w:sz w:val="24"/>
                                <w:szCs w:val="24"/>
                              </w:rPr>
                              <w:t>Evaluate hazards</w:t>
                            </w:r>
                          </w:p>
                          <w:p w14:paraId="1D1258FB" w14:textId="77777777" w:rsidR="00344874" w:rsidRPr="00487FCB" w:rsidRDefault="00344874" w:rsidP="00D05559">
                            <w:pPr>
                              <w:jc w:val="center"/>
                              <w:rPr>
                                <w:b/>
                                <w:sz w:val="24"/>
                                <w:szCs w:val="24"/>
                              </w:rPr>
                            </w:pPr>
                            <w:r w:rsidRPr="00487FCB">
                              <w:rPr>
                                <w:b/>
                                <w:sz w:val="24"/>
                                <w:szCs w:val="24"/>
                              </w:rPr>
                              <w:t>High / Medium /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11624" id="Text Box 10" o:spid="_x0000_s1035" type="#_x0000_t202" style="position:absolute;margin-left:1.5pt;margin-top:146.8pt;width:156pt;height:4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" fillcolor="window" strokeweight=".5pt">
                <v:path arrowok="t"/>
                <v:textbox>
                  <w:txbxContent>
                    <w:p w14:paraId="719C87CB" w14:textId="77777777" w:rsidR="00344874" w:rsidRPr="00487FCB" w:rsidRDefault="00344874" w:rsidP="00D05559">
                      <w:pPr>
                        <w:jc w:val="center"/>
                        <w:rPr>
                          <w:b/>
                          <w:sz w:val="24"/>
                          <w:szCs w:val="24"/>
                        </w:rPr>
                      </w:pPr>
                      <w:r w:rsidRPr="00487FCB">
                        <w:rPr>
                          <w:b/>
                          <w:sz w:val="24"/>
                          <w:szCs w:val="24"/>
                        </w:rPr>
                        <w:t>Evaluate hazards</w:t>
                      </w:r>
                    </w:p>
                    <w:p w14:paraId="1D1258FB" w14:textId="77777777" w:rsidR="00344874" w:rsidRPr="00487FCB" w:rsidRDefault="00344874" w:rsidP="00D05559">
                      <w:pPr>
                        <w:jc w:val="center"/>
                        <w:rPr>
                          <w:b/>
                          <w:sz w:val="24"/>
                          <w:szCs w:val="24"/>
                        </w:rPr>
                      </w:pPr>
                      <w:r w:rsidRPr="00487FCB">
                        <w:rPr>
                          <w:b/>
                          <w:sz w:val="24"/>
                          <w:szCs w:val="24"/>
                        </w:rPr>
                        <w:t>High / Medium / Low</w:t>
                      </w:r>
                    </w:p>
                  </w:txbxContent>
                </v:textbox>
              </v:shape>
            </w:pict>
          </mc:Fallback>
        </mc:AlternateContent>
      </w:r>
      <w:r w:rsidRPr="00BB6252">
        <w:rPr>
          <w:rFonts w:ascii="Arial" w:hAnsi="Arial" w:cs="Arial"/>
          <w:b/>
          <w:i/>
          <w:noProof/>
          <w:sz w:val="24"/>
          <w:szCs w:val="24"/>
          <w:u w:val="single"/>
          <w:lang w:eastAsia="en-GB"/>
        </w:rPr>
        <mc:AlternateContent>
          <mc:Choice Requires="wps">
            <w:drawing>
              <wp:anchor distT="0" distB="0" distL="114300" distR="114300" simplePos="0" relativeHeight="251666432" behindDoc="0" locked="0" layoutInCell="1" allowOverlap="1" wp14:anchorId="6F7B2982" wp14:editId="24F2E10B">
                <wp:simplePos x="0" y="0"/>
                <wp:positionH relativeFrom="margin">
                  <wp:align>left</wp:align>
                </wp:positionH>
                <wp:positionV relativeFrom="paragraph">
                  <wp:posOffset>854710</wp:posOffset>
                </wp:positionV>
                <wp:extent cx="1981200" cy="476250"/>
                <wp:effectExtent l="0" t="0" r="19050"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1200" cy="476250"/>
                        </a:xfrm>
                        <a:prstGeom prst="rect">
                          <a:avLst/>
                        </a:prstGeom>
                        <a:solidFill>
                          <a:sysClr val="window" lastClr="FFFFFF"/>
                        </a:solidFill>
                        <a:ln w="6350">
                          <a:solidFill>
                            <a:prstClr val="black"/>
                          </a:solidFill>
                        </a:ln>
                      </wps:spPr>
                      <wps:txbx>
                        <w:txbxContent>
                          <w:p w14:paraId="7B6FC445" w14:textId="77777777" w:rsidR="00344874" w:rsidRPr="00487FCB" w:rsidRDefault="00344874" w:rsidP="00D05559">
                            <w:pPr>
                              <w:jc w:val="center"/>
                              <w:rPr>
                                <w:b/>
                                <w:sz w:val="24"/>
                                <w:szCs w:val="24"/>
                              </w:rPr>
                            </w:pPr>
                            <w:r w:rsidRPr="00487FCB">
                              <w:rPr>
                                <w:b/>
                                <w:sz w:val="24"/>
                                <w:szCs w:val="24"/>
                              </w:rPr>
                              <w:t>Identify who may be affected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B2982" id="Text Box 8" o:spid="_x0000_s1036" type="#_x0000_t202" style="position:absolute;margin-left:0;margin-top:67.3pt;width:156pt;height:37.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" fillcolor="window" strokeweight=".5pt">
                <v:path arrowok="t"/>
                <v:textbox>
                  <w:txbxContent>
                    <w:p w14:paraId="7B6FC445" w14:textId="77777777" w:rsidR="00344874" w:rsidRPr="00487FCB" w:rsidRDefault="00344874" w:rsidP="00D05559">
                      <w:pPr>
                        <w:jc w:val="center"/>
                        <w:rPr>
                          <w:b/>
                          <w:sz w:val="24"/>
                          <w:szCs w:val="24"/>
                        </w:rPr>
                      </w:pPr>
                      <w:r w:rsidRPr="00487FCB">
                        <w:rPr>
                          <w:b/>
                          <w:sz w:val="24"/>
                          <w:szCs w:val="24"/>
                        </w:rPr>
                        <w:t>Identify who may be affected</w:t>
                      </w:r>
                    </w:p>
                  </w:txbxContent>
                </v:textbox>
                <w10:wrap anchorx="margin"/>
              </v:shape>
            </w:pict>
          </mc:Fallback>
        </mc:AlternateContent>
      </w:r>
      <w:r w:rsidRPr="00BB6252">
        <w:rPr>
          <w:rFonts w:ascii="Arial" w:hAnsi="Arial" w:cs="Arial"/>
          <w:b/>
          <w:i/>
          <w:noProof/>
          <w:sz w:val="24"/>
          <w:szCs w:val="24"/>
          <w:u w:val="single"/>
          <w:lang w:eastAsia="en-GB"/>
        </w:rPr>
        <mc:AlternateContent>
          <mc:Choice Requires="wps">
            <w:drawing>
              <wp:anchor distT="0" distB="0" distL="114300" distR="114300" simplePos="0" relativeHeight="251664384" behindDoc="0" locked="0" layoutInCell="1" allowOverlap="1" wp14:anchorId="62F45689" wp14:editId="0739EA33">
                <wp:simplePos x="0" y="0"/>
                <wp:positionH relativeFrom="column">
                  <wp:posOffset>3990975</wp:posOffset>
                </wp:positionH>
                <wp:positionV relativeFrom="paragraph">
                  <wp:posOffset>978535</wp:posOffset>
                </wp:positionV>
                <wp:extent cx="1857375" cy="323850"/>
                <wp:effectExtent l="0" t="0" r="28575"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7375" cy="323850"/>
                        </a:xfrm>
                        <a:prstGeom prst="rect">
                          <a:avLst/>
                        </a:prstGeom>
                        <a:solidFill>
                          <a:sysClr val="window" lastClr="FFFFFF"/>
                        </a:solidFill>
                        <a:ln w="6350">
                          <a:solidFill>
                            <a:prstClr val="black"/>
                          </a:solidFill>
                        </a:ln>
                      </wps:spPr>
                      <wps:txbx>
                        <w:txbxContent>
                          <w:p w14:paraId="121EFCC4" w14:textId="77777777" w:rsidR="00344874" w:rsidRPr="00487FCB" w:rsidRDefault="00344874" w:rsidP="00D05559">
                            <w:pPr>
                              <w:jc w:val="center"/>
                              <w:rPr>
                                <w:b/>
                                <w:sz w:val="24"/>
                                <w:szCs w:val="24"/>
                              </w:rPr>
                            </w:pPr>
                            <w:r w:rsidRPr="00487FCB">
                              <w:rPr>
                                <w:b/>
                                <w:sz w:val="24"/>
                                <w:szCs w:val="24"/>
                              </w:rPr>
                              <w:t>Identify and list hazard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45689" id="Text Box 6" o:spid="_x0000_s1037" type="#_x0000_t202" style="position:absolute;margin-left:314.25pt;margin-top:77.05pt;width:146.2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" fillcolor="window" strokeweight=".5pt">
                <v:path arrowok="t"/>
                <v:textbox>
                  <w:txbxContent>
                    <w:p w14:paraId="121EFCC4" w14:textId="77777777" w:rsidR="00344874" w:rsidRPr="00487FCB" w:rsidRDefault="00344874" w:rsidP="00D05559">
                      <w:pPr>
                        <w:jc w:val="center"/>
                        <w:rPr>
                          <w:b/>
                          <w:sz w:val="24"/>
                          <w:szCs w:val="24"/>
                        </w:rPr>
                      </w:pPr>
                      <w:r w:rsidRPr="00487FCB">
                        <w:rPr>
                          <w:b/>
                          <w:sz w:val="24"/>
                          <w:szCs w:val="24"/>
                        </w:rPr>
                        <w:t>Identify and list hazard</w:t>
                      </w:r>
                    </w:p>
                  </w:txbxContent>
                </v:textbox>
              </v:shape>
            </w:pict>
          </mc:Fallback>
        </mc:AlternateContent>
      </w:r>
    </w:p>
    <w:p w14:paraId="34A2F546" w14:textId="6386DCAA" w:rsidR="00D05559" w:rsidRPr="00BB6252" w:rsidRDefault="00D05559" w:rsidP="00D05559">
      <w:pPr>
        <w:rPr>
          <w:rFonts w:ascii="Arial" w:hAnsi="Arial" w:cs="Arial"/>
          <w:sz w:val="24"/>
          <w:szCs w:val="24"/>
        </w:rPr>
      </w:pPr>
      <w:r w:rsidRPr="00BB6252">
        <w:rPr>
          <w:rFonts w:ascii="Arial" w:hAnsi="Arial" w:cs="Arial"/>
          <w:b/>
          <w:i/>
          <w:noProof/>
          <w:sz w:val="24"/>
          <w:szCs w:val="24"/>
          <w:u w:val="single"/>
          <w:lang w:eastAsia="en-GB"/>
        </w:rPr>
        <mc:AlternateContent>
          <mc:Choice Requires="wps">
            <w:drawing>
              <wp:anchor distT="0" distB="0" distL="114300" distR="114300" simplePos="0" relativeHeight="251686912" behindDoc="0" locked="0" layoutInCell="1" allowOverlap="1" wp14:anchorId="52A8BEC7" wp14:editId="151BB8A2">
                <wp:simplePos x="0" y="0"/>
                <wp:positionH relativeFrom="column">
                  <wp:posOffset>1771650</wp:posOffset>
                </wp:positionH>
                <wp:positionV relativeFrom="paragraph">
                  <wp:posOffset>6182360</wp:posOffset>
                </wp:positionV>
                <wp:extent cx="1638300" cy="499110"/>
                <wp:effectExtent l="0" t="0" r="19050" b="1524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0" cy="499110"/>
                        </a:xfrm>
                        <a:prstGeom prst="rect">
                          <a:avLst/>
                        </a:prstGeom>
                        <a:solidFill>
                          <a:sysClr val="window" lastClr="FFFFFF"/>
                        </a:solidFill>
                        <a:ln w="6350">
                          <a:solidFill>
                            <a:prstClr val="black"/>
                          </a:solidFill>
                        </a:ln>
                      </wps:spPr>
                      <wps:txbx>
                        <w:txbxContent>
                          <w:p w14:paraId="59C584FD" w14:textId="77777777" w:rsidR="00344874" w:rsidRPr="00D76086" w:rsidRDefault="00344874" w:rsidP="00D05559">
                            <w:pPr>
                              <w:jc w:val="center"/>
                              <w:rPr>
                                <w:b/>
                                <w:sz w:val="24"/>
                                <w:szCs w:val="24"/>
                              </w:rPr>
                            </w:pPr>
                            <w:r>
                              <w:rPr>
                                <w:b/>
                                <w:sz w:val="24"/>
                                <w:szCs w:val="24"/>
                              </w:rPr>
                              <w:t>New control measures introduced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8BEC7" id="Text Box 37" o:spid="_x0000_s1038" type="#_x0000_t202" style="position:absolute;margin-left:139.5pt;margin-top:486.8pt;width:129pt;height:39.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" fillcolor="window" strokeweight=".5pt">
                <v:path arrowok="t"/>
                <v:textbox>
                  <w:txbxContent>
                    <w:p w14:paraId="59C584FD" w14:textId="77777777" w:rsidR="00344874" w:rsidRPr="00D76086" w:rsidRDefault="00344874" w:rsidP="00D05559">
                      <w:pPr>
                        <w:jc w:val="center"/>
                        <w:rPr>
                          <w:b/>
                          <w:sz w:val="24"/>
                          <w:szCs w:val="24"/>
                        </w:rPr>
                      </w:pPr>
                      <w:r>
                        <w:rPr>
                          <w:b/>
                          <w:sz w:val="24"/>
                          <w:szCs w:val="24"/>
                        </w:rPr>
                        <w:t>New control measures introduced</w:t>
                      </w:r>
                    </w:p>
                  </w:txbxContent>
                </v:textbox>
              </v:shape>
            </w:pict>
          </mc:Fallback>
        </mc:AlternateContent>
      </w:r>
      <w:r w:rsidRPr="00BB6252">
        <w:rPr>
          <w:rFonts w:ascii="Arial" w:hAnsi="Arial" w:cs="Arial"/>
          <w:b/>
          <w:i/>
          <w:noProof/>
          <w:sz w:val="24"/>
          <w:szCs w:val="24"/>
          <w:u w:val="single"/>
          <w:lang w:eastAsia="en-GB"/>
        </w:rPr>
        <mc:AlternateContent>
          <mc:Choice Requires="wps">
            <w:drawing>
              <wp:anchor distT="0" distB="0" distL="114300" distR="114300" simplePos="0" relativeHeight="251689984" behindDoc="0" locked="0" layoutInCell="1" allowOverlap="1" wp14:anchorId="2EABBF8C" wp14:editId="0A694C34">
                <wp:simplePos x="0" y="0"/>
                <wp:positionH relativeFrom="rightMargin">
                  <wp:posOffset>116840</wp:posOffset>
                </wp:positionH>
                <wp:positionV relativeFrom="paragraph">
                  <wp:posOffset>4886960</wp:posOffset>
                </wp:positionV>
                <wp:extent cx="152400" cy="2705100"/>
                <wp:effectExtent l="19050" t="0" r="19050" b="38100"/>
                <wp:wrapNone/>
                <wp:docPr id="41" name="Arrow: Down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270510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F522147">
              <v:shape id="Arrow: Down 41" style="position:absolute;margin-left:9.2pt;margin-top:384.8pt;width:12pt;height:213pt;z-index:2516899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spid="_x0000_s1026" fillcolor="#4472c4" strokecolor="#2f528f" strokeweight="1pt" type="#_x0000_t67" adj="20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" w14:anchorId="1EF89847">
                <v:path arrowok="t"/>
                <w10:wrap anchorx="margin"/>
              </v:shape>
            </w:pict>
          </mc:Fallback>
        </mc:AlternateContent>
      </w:r>
      <w:r w:rsidRPr="00BB6252">
        <w:rPr>
          <w:rFonts w:ascii="Arial" w:hAnsi="Arial" w:cs="Arial"/>
          <w:sz w:val="24"/>
          <w:szCs w:val="24"/>
        </w:rPr>
        <w:br w:type="page"/>
      </w:r>
    </w:p>
    <w:p w14:paraId="235E279A" w14:textId="77777777" w:rsidR="00B30276" w:rsidRPr="00BB6252" w:rsidRDefault="4B9EC2AE" w:rsidP="00344874">
      <w:pPr>
        <w:pStyle w:val="ListParagraph"/>
        <w:numPr>
          <w:ilvl w:val="0"/>
          <w:numId w:val="24"/>
        </w:numPr>
        <w:rPr>
          <w:rFonts w:ascii="Arial" w:hAnsi="Arial" w:cs="Arial"/>
          <w:sz w:val="24"/>
          <w:szCs w:val="24"/>
        </w:rPr>
      </w:pPr>
      <w:r w:rsidRPr="00BB6252">
        <w:rPr>
          <w:rFonts w:ascii="Arial" w:hAnsi="Arial" w:cs="Arial"/>
          <w:b/>
          <w:bCs/>
          <w:sz w:val="24"/>
          <w:szCs w:val="24"/>
        </w:rPr>
        <w:lastRenderedPageBreak/>
        <w:t>R</w:t>
      </w:r>
      <w:r w:rsidR="00B30276" w:rsidRPr="00BB6252">
        <w:rPr>
          <w:rFonts w:ascii="Arial" w:hAnsi="Arial" w:cs="Arial"/>
          <w:b/>
          <w:bCs/>
          <w:sz w:val="24"/>
          <w:szCs w:val="24"/>
        </w:rPr>
        <w:t xml:space="preserve">isk </w:t>
      </w:r>
      <w:r w:rsidRPr="00BB6252">
        <w:rPr>
          <w:rFonts w:ascii="Arial" w:hAnsi="Arial" w:cs="Arial"/>
          <w:b/>
          <w:bCs/>
          <w:sz w:val="24"/>
          <w:szCs w:val="24"/>
        </w:rPr>
        <w:t xml:space="preserve">Management Plan </w:t>
      </w:r>
      <w:r w:rsidR="00B30276" w:rsidRPr="00BB6252">
        <w:rPr>
          <w:rFonts w:ascii="Arial" w:hAnsi="Arial" w:cs="Arial"/>
          <w:b/>
          <w:bCs/>
          <w:sz w:val="24"/>
          <w:szCs w:val="24"/>
        </w:rPr>
        <w:t>Rating</w:t>
      </w:r>
    </w:p>
    <w:p w14:paraId="727EDC62" w14:textId="712E96DA" w:rsidR="00D05559" w:rsidRPr="00BB6252" w:rsidRDefault="00D05559" w:rsidP="00B30276">
      <w:pPr>
        <w:pStyle w:val="ListParagraph"/>
        <w:ind w:left="360"/>
        <w:rPr>
          <w:rFonts w:ascii="Arial" w:hAnsi="Arial" w:cs="Arial"/>
          <w:sz w:val="24"/>
          <w:szCs w:val="24"/>
        </w:rPr>
      </w:pPr>
      <w:r w:rsidRPr="00BB6252">
        <w:rPr>
          <w:rFonts w:ascii="Arial" w:hAnsi="Arial" w:cs="Arial"/>
          <w:sz w:val="24"/>
          <w:szCs w:val="24"/>
        </w:rPr>
        <w:t>Omega Care Group’s operational framework is based on assessing the potential harm that a hazard may cause and the likelihood of this harm occurring. The level of hazard and likelihood are each allocated a value within one of 3 categories whereby:</w:t>
      </w:r>
    </w:p>
    <w:p w14:paraId="418BA78C" w14:textId="77777777" w:rsidR="00D05559" w:rsidRPr="00BB6252" w:rsidRDefault="00D05559" w:rsidP="00D05559">
      <w:pPr>
        <w:rPr>
          <w:rFonts w:ascii="Arial" w:hAnsi="Arial" w:cs="Arial"/>
          <w:sz w:val="24"/>
          <w:szCs w:val="24"/>
        </w:rPr>
      </w:pPr>
      <w:r w:rsidRPr="00BB6252">
        <w:rPr>
          <w:rFonts w:ascii="Arial" w:hAnsi="Arial" w:cs="Arial"/>
          <w:b/>
          <w:sz w:val="24"/>
          <w:szCs w:val="24"/>
        </w:rPr>
        <w:t xml:space="preserve">Severity </w:t>
      </w:r>
      <w:r w:rsidRPr="00BB6252">
        <w:rPr>
          <w:rFonts w:ascii="Arial" w:hAnsi="Arial" w:cs="Arial"/>
          <w:sz w:val="24"/>
          <w:szCs w:val="24"/>
        </w:rPr>
        <w:t xml:space="preserve">are defined as: </w:t>
      </w:r>
    </w:p>
    <w:p w14:paraId="25A77C07" w14:textId="77777777" w:rsidR="00D05559" w:rsidRPr="00BB6252" w:rsidRDefault="00D05559" w:rsidP="00D05559">
      <w:pPr>
        <w:pStyle w:val="ListParagraph"/>
        <w:numPr>
          <w:ilvl w:val="0"/>
          <w:numId w:val="11"/>
        </w:numPr>
        <w:spacing w:after="160" w:line="259" w:lineRule="auto"/>
        <w:rPr>
          <w:rFonts w:ascii="Arial" w:hAnsi="Arial" w:cs="Arial"/>
          <w:sz w:val="24"/>
          <w:szCs w:val="24"/>
        </w:rPr>
      </w:pPr>
      <w:r w:rsidRPr="00BB6252">
        <w:rPr>
          <w:rFonts w:ascii="Arial" w:hAnsi="Arial" w:cs="Arial"/>
          <w:sz w:val="24"/>
          <w:szCs w:val="24"/>
        </w:rPr>
        <w:t>Extremely harmful (may cause death, major injury and or major damage).</w:t>
      </w:r>
    </w:p>
    <w:p w14:paraId="254DEE0A" w14:textId="77777777" w:rsidR="00D05559" w:rsidRPr="00BB6252" w:rsidRDefault="00D05559" w:rsidP="00D05559">
      <w:pPr>
        <w:pStyle w:val="ListParagraph"/>
        <w:numPr>
          <w:ilvl w:val="0"/>
          <w:numId w:val="11"/>
        </w:numPr>
        <w:spacing w:after="160" w:line="259" w:lineRule="auto"/>
        <w:rPr>
          <w:rFonts w:ascii="Arial" w:hAnsi="Arial" w:cs="Arial"/>
          <w:sz w:val="24"/>
          <w:szCs w:val="24"/>
        </w:rPr>
      </w:pPr>
      <w:r w:rsidRPr="00BB6252">
        <w:rPr>
          <w:rFonts w:ascii="Arial" w:hAnsi="Arial" w:cs="Arial"/>
          <w:sz w:val="24"/>
          <w:szCs w:val="24"/>
        </w:rPr>
        <w:t>Harmful (resulting in an over 3-day injury, damage to environment).</w:t>
      </w:r>
    </w:p>
    <w:p w14:paraId="39B1B2C6" w14:textId="77777777" w:rsidR="00D05559" w:rsidRPr="00BB6252" w:rsidRDefault="00D05559" w:rsidP="00D05559">
      <w:pPr>
        <w:pStyle w:val="ListParagraph"/>
        <w:numPr>
          <w:ilvl w:val="0"/>
          <w:numId w:val="11"/>
        </w:numPr>
        <w:spacing w:after="160" w:line="259" w:lineRule="auto"/>
        <w:rPr>
          <w:rFonts w:ascii="Arial" w:hAnsi="Arial" w:cs="Arial"/>
          <w:sz w:val="24"/>
          <w:szCs w:val="24"/>
        </w:rPr>
      </w:pPr>
      <w:r w:rsidRPr="00BB6252">
        <w:rPr>
          <w:rFonts w:ascii="Arial" w:hAnsi="Arial" w:cs="Arial"/>
          <w:sz w:val="24"/>
          <w:szCs w:val="24"/>
        </w:rPr>
        <w:t>Slightly harmful (minor 1st aid injury, minor damage).</w:t>
      </w:r>
    </w:p>
    <w:p w14:paraId="71243828" w14:textId="77777777" w:rsidR="00D05559" w:rsidRPr="00BB6252" w:rsidRDefault="00D05559" w:rsidP="00D05559">
      <w:pPr>
        <w:pStyle w:val="ListParagraph"/>
        <w:rPr>
          <w:rFonts w:ascii="Arial" w:hAnsi="Arial" w:cs="Arial"/>
          <w:sz w:val="24"/>
          <w:szCs w:val="24"/>
        </w:rPr>
      </w:pPr>
    </w:p>
    <w:p w14:paraId="158B5BC2" w14:textId="77777777" w:rsidR="00D05559" w:rsidRPr="00BB6252" w:rsidRDefault="00D05559" w:rsidP="00D05559">
      <w:pPr>
        <w:rPr>
          <w:rFonts w:ascii="Arial" w:hAnsi="Arial" w:cs="Arial"/>
          <w:sz w:val="24"/>
          <w:szCs w:val="24"/>
        </w:rPr>
      </w:pPr>
      <w:r w:rsidRPr="00BB6252">
        <w:rPr>
          <w:rFonts w:ascii="Arial" w:hAnsi="Arial" w:cs="Arial"/>
          <w:b/>
          <w:sz w:val="24"/>
          <w:szCs w:val="24"/>
        </w:rPr>
        <w:t xml:space="preserve">Frequency </w:t>
      </w:r>
      <w:r w:rsidRPr="00BB6252">
        <w:rPr>
          <w:rFonts w:ascii="Arial" w:hAnsi="Arial" w:cs="Arial"/>
          <w:sz w:val="24"/>
          <w:szCs w:val="24"/>
        </w:rPr>
        <w:t>is defined as:</w:t>
      </w:r>
    </w:p>
    <w:p w14:paraId="1E4BD375" w14:textId="77777777" w:rsidR="00D05559" w:rsidRPr="00BB6252" w:rsidRDefault="00D05559" w:rsidP="00D05559">
      <w:pPr>
        <w:pStyle w:val="ListParagraph"/>
        <w:numPr>
          <w:ilvl w:val="0"/>
          <w:numId w:val="12"/>
        </w:numPr>
        <w:spacing w:after="160" w:line="259" w:lineRule="auto"/>
        <w:rPr>
          <w:rFonts w:ascii="Arial" w:hAnsi="Arial" w:cs="Arial"/>
          <w:sz w:val="24"/>
          <w:szCs w:val="24"/>
        </w:rPr>
      </w:pPr>
      <w:r w:rsidRPr="00BB6252">
        <w:rPr>
          <w:rFonts w:ascii="Arial" w:hAnsi="Arial" w:cs="Arial"/>
          <w:sz w:val="24"/>
          <w:szCs w:val="24"/>
        </w:rPr>
        <w:t>Highly likely (extremely likely to occur – probable).</w:t>
      </w:r>
    </w:p>
    <w:p w14:paraId="5DFBE8E6" w14:textId="77777777" w:rsidR="00D05559" w:rsidRPr="00BB6252" w:rsidRDefault="00D05559" w:rsidP="00D05559">
      <w:pPr>
        <w:pStyle w:val="ListParagraph"/>
        <w:numPr>
          <w:ilvl w:val="0"/>
          <w:numId w:val="12"/>
        </w:numPr>
        <w:spacing w:after="160" w:line="259" w:lineRule="auto"/>
        <w:rPr>
          <w:rFonts w:ascii="Arial" w:hAnsi="Arial" w:cs="Arial"/>
          <w:sz w:val="24"/>
          <w:szCs w:val="24"/>
        </w:rPr>
      </w:pPr>
      <w:r w:rsidRPr="00BB6252">
        <w:rPr>
          <w:rFonts w:ascii="Arial" w:hAnsi="Arial" w:cs="Arial"/>
          <w:sz w:val="24"/>
          <w:szCs w:val="24"/>
        </w:rPr>
        <w:t>Likely (frequent, often or likely)</w:t>
      </w:r>
    </w:p>
    <w:p w14:paraId="24229EA4" w14:textId="77777777" w:rsidR="00D05559" w:rsidRPr="00BB6252" w:rsidRDefault="00D05559" w:rsidP="00D05559">
      <w:pPr>
        <w:pStyle w:val="ListParagraph"/>
        <w:numPr>
          <w:ilvl w:val="0"/>
          <w:numId w:val="12"/>
        </w:numPr>
        <w:spacing w:after="160" w:line="259" w:lineRule="auto"/>
        <w:rPr>
          <w:rFonts w:ascii="Arial" w:hAnsi="Arial" w:cs="Arial"/>
          <w:sz w:val="24"/>
          <w:szCs w:val="24"/>
        </w:rPr>
      </w:pPr>
      <w:r w:rsidRPr="00BB6252">
        <w:rPr>
          <w:rFonts w:ascii="Arial" w:hAnsi="Arial" w:cs="Arial"/>
          <w:sz w:val="24"/>
          <w:szCs w:val="24"/>
        </w:rPr>
        <w:t>Unlikely (slight chance – uncommon).</w:t>
      </w:r>
    </w:p>
    <w:p w14:paraId="5F2CC04F" w14:textId="77777777" w:rsidR="00D05559" w:rsidRPr="00BB6252" w:rsidRDefault="00D05559" w:rsidP="00D05559">
      <w:pPr>
        <w:rPr>
          <w:rFonts w:ascii="Arial" w:hAnsi="Arial" w:cs="Arial"/>
          <w:sz w:val="24"/>
          <w:szCs w:val="24"/>
        </w:rPr>
      </w:pPr>
      <w:r w:rsidRPr="00BB6252">
        <w:rPr>
          <w:rFonts w:ascii="Arial" w:hAnsi="Arial" w:cs="Arial"/>
          <w:sz w:val="24"/>
          <w:szCs w:val="24"/>
        </w:rPr>
        <w:t xml:space="preserve">This generates a grid which plots </w:t>
      </w:r>
      <w:r w:rsidRPr="00BB6252">
        <w:rPr>
          <w:rFonts w:ascii="Arial" w:hAnsi="Arial" w:cs="Arial"/>
          <w:b/>
          <w:bCs/>
          <w:sz w:val="24"/>
          <w:szCs w:val="24"/>
        </w:rPr>
        <w:t>Severity</w:t>
      </w:r>
      <w:r w:rsidRPr="00BB6252">
        <w:rPr>
          <w:rFonts w:ascii="Arial" w:hAnsi="Arial" w:cs="Arial"/>
          <w:sz w:val="24"/>
          <w:szCs w:val="24"/>
        </w:rPr>
        <w:t xml:space="preserve"> against</w:t>
      </w:r>
      <w:r w:rsidRPr="00BB6252">
        <w:rPr>
          <w:rFonts w:ascii="Arial" w:hAnsi="Arial" w:cs="Arial"/>
          <w:b/>
          <w:bCs/>
          <w:sz w:val="24"/>
          <w:szCs w:val="24"/>
        </w:rPr>
        <w:t xml:space="preserve"> Frequency </w:t>
      </w:r>
      <w:r w:rsidRPr="00BB6252">
        <w:rPr>
          <w:rFonts w:ascii="Arial" w:hAnsi="Arial" w:cs="Arial"/>
          <w:sz w:val="24"/>
          <w:szCs w:val="24"/>
        </w:rPr>
        <w:t xml:space="preserve">and provides a </w:t>
      </w:r>
      <w:r w:rsidRPr="00BB6252">
        <w:rPr>
          <w:rFonts w:ascii="Arial" w:hAnsi="Arial" w:cs="Arial"/>
          <w:b/>
          <w:sz w:val="24"/>
          <w:szCs w:val="24"/>
        </w:rPr>
        <w:t>RISK</w:t>
      </w:r>
      <w:r w:rsidRPr="00BB6252">
        <w:rPr>
          <w:rFonts w:ascii="Arial" w:hAnsi="Arial" w:cs="Arial"/>
          <w:sz w:val="24"/>
          <w:szCs w:val="24"/>
        </w:rPr>
        <w:t xml:space="preserve"> value.</w:t>
      </w:r>
    </w:p>
    <w:tbl>
      <w:tblPr>
        <w:tblStyle w:val="TableGrid"/>
        <w:tblW w:w="0" w:type="auto"/>
        <w:tblLook w:val="04A0" w:firstRow="1" w:lastRow="0" w:firstColumn="1" w:lastColumn="0" w:noHBand="0" w:noVBand="1"/>
      </w:tblPr>
      <w:tblGrid>
        <w:gridCol w:w="2257"/>
        <w:gridCol w:w="2257"/>
        <w:gridCol w:w="2251"/>
        <w:gridCol w:w="2251"/>
      </w:tblGrid>
      <w:tr w:rsidR="00D05559" w:rsidRPr="00BB6252" w14:paraId="08BDBAE6" w14:textId="77777777" w:rsidTr="00344874">
        <w:trPr>
          <w:trHeight w:val="620"/>
        </w:trPr>
        <w:tc>
          <w:tcPr>
            <w:tcW w:w="2278" w:type="dxa"/>
          </w:tcPr>
          <w:p w14:paraId="52DA8285" w14:textId="77777777" w:rsidR="00D05559" w:rsidRPr="00BB6252" w:rsidRDefault="00D05559" w:rsidP="00344874">
            <w:pPr>
              <w:rPr>
                <w:rFonts w:ascii="Arial" w:hAnsi="Arial" w:cs="Arial"/>
                <w:sz w:val="24"/>
                <w:szCs w:val="24"/>
              </w:rPr>
            </w:pPr>
          </w:p>
        </w:tc>
        <w:tc>
          <w:tcPr>
            <w:tcW w:w="2278" w:type="dxa"/>
          </w:tcPr>
          <w:p w14:paraId="23CE10C5" w14:textId="77777777" w:rsidR="00D05559" w:rsidRPr="00BB6252" w:rsidRDefault="00D05559" w:rsidP="00344874">
            <w:pPr>
              <w:jc w:val="center"/>
              <w:rPr>
                <w:rFonts w:ascii="Arial" w:hAnsi="Arial" w:cs="Arial"/>
                <w:b/>
                <w:sz w:val="24"/>
                <w:szCs w:val="24"/>
              </w:rPr>
            </w:pPr>
            <w:r w:rsidRPr="00BB6252">
              <w:rPr>
                <w:rFonts w:ascii="Arial" w:hAnsi="Arial" w:cs="Arial"/>
                <w:b/>
                <w:sz w:val="24"/>
                <w:szCs w:val="24"/>
              </w:rPr>
              <w:t xml:space="preserve">Severity </w:t>
            </w:r>
          </w:p>
          <w:p w14:paraId="336610FC" w14:textId="77777777" w:rsidR="00D05559" w:rsidRPr="00BB6252" w:rsidRDefault="00D05559" w:rsidP="00344874">
            <w:pPr>
              <w:jc w:val="center"/>
              <w:rPr>
                <w:rFonts w:ascii="Arial" w:hAnsi="Arial" w:cs="Arial"/>
                <w:b/>
                <w:sz w:val="24"/>
                <w:szCs w:val="24"/>
              </w:rPr>
            </w:pPr>
            <w:r w:rsidRPr="00BB6252">
              <w:rPr>
                <w:rFonts w:ascii="Arial" w:hAnsi="Arial" w:cs="Arial"/>
                <w:b/>
                <w:sz w:val="24"/>
                <w:szCs w:val="24"/>
              </w:rPr>
              <w:t>High</w:t>
            </w:r>
          </w:p>
          <w:p w14:paraId="6DA66EF5" w14:textId="77777777" w:rsidR="00D05559" w:rsidRPr="00BB6252" w:rsidRDefault="00D05559" w:rsidP="00344874">
            <w:pPr>
              <w:rPr>
                <w:rFonts w:ascii="Arial" w:hAnsi="Arial" w:cs="Arial"/>
                <w:sz w:val="24"/>
                <w:szCs w:val="24"/>
              </w:rPr>
            </w:pPr>
          </w:p>
        </w:tc>
        <w:tc>
          <w:tcPr>
            <w:tcW w:w="2278" w:type="dxa"/>
          </w:tcPr>
          <w:p w14:paraId="24FB9DEC" w14:textId="77777777" w:rsidR="00D05559" w:rsidRPr="00BB6252" w:rsidRDefault="00D05559" w:rsidP="00344874">
            <w:pPr>
              <w:jc w:val="center"/>
              <w:rPr>
                <w:rFonts w:ascii="Arial" w:hAnsi="Arial" w:cs="Arial"/>
                <w:b/>
                <w:sz w:val="24"/>
                <w:szCs w:val="24"/>
              </w:rPr>
            </w:pPr>
            <w:r w:rsidRPr="00BB6252">
              <w:rPr>
                <w:rFonts w:ascii="Arial" w:hAnsi="Arial" w:cs="Arial"/>
                <w:b/>
                <w:sz w:val="24"/>
                <w:szCs w:val="24"/>
              </w:rPr>
              <w:t xml:space="preserve">Severity </w:t>
            </w:r>
          </w:p>
          <w:p w14:paraId="63E63662" w14:textId="77777777" w:rsidR="00D05559" w:rsidRPr="00BB6252" w:rsidRDefault="00D05559" w:rsidP="00344874">
            <w:pPr>
              <w:jc w:val="center"/>
              <w:rPr>
                <w:rFonts w:ascii="Arial" w:hAnsi="Arial" w:cs="Arial"/>
                <w:b/>
                <w:sz w:val="24"/>
                <w:szCs w:val="24"/>
              </w:rPr>
            </w:pPr>
            <w:r w:rsidRPr="00BB6252">
              <w:rPr>
                <w:rFonts w:ascii="Arial" w:hAnsi="Arial" w:cs="Arial"/>
                <w:b/>
                <w:sz w:val="24"/>
                <w:szCs w:val="24"/>
              </w:rPr>
              <w:t xml:space="preserve"> Medium</w:t>
            </w:r>
          </w:p>
        </w:tc>
        <w:tc>
          <w:tcPr>
            <w:tcW w:w="2278" w:type="dxa"/>
          </w:tcPr>
          <w:p w14:paraId="11C12AAA" w14:textId="77777777" w:rsidR="00D05559" w:rsidRPr="00BB6252" w:rsidRDefault="00D05559" w:rsidP="00344874">
            <w:pPr>
              <w:jc w:val="center"/>
              <w:rPr>
                <w:rFonts w:ascii="Arial" w:hAnsi="Arial" w:cs="Arial"/>
                <w:b/>
                <w:sz w:val="24"/>
                <w:szCs w:val="24"/>
              </w:rPr>
            </w:pPr>
            <w:r w:rsidRPr="00BB6252">
              <w:rPr>
                <w:rFonts w:ascii="Arial" w:hAnsi="Arial" w:cs="Arial"/>
                <w:b/>
                <w:sz w:val="24"/>
                <w:szCs w:val="24"/>
              </w:rPr>
              <w:t xml:space="preserve">Severity </w:t>
            </w:r>
          </w:p>
          <w:p w14:paraId="3A8E862A" w14:textId="77777777" w:rsidR="00D05559" w:rsidRPr="00BB6252" w:rsidRDefault="00D05559" w:rsidP="00344874">
            <w:pPr>
              <w:jc w:val="center"/>
              <w:rPr>
                <w:rFonts w:ascii="Arial" w:hAnsi="Arial" w:cs="Arial"/>
                <w:b/>
                <w:sz w:val="24"/>
                <w:szCs w:val="24"/>
              </w:rPr>
            </w:pPr>
            <w:r w:rsidRPr="00BB6252">
              <w:rPr>
                <w:rFonts w:ascii="Arial" w:hAnsi="Arial" w:cs="Arial"/>
                <w:b/>
                <w:sz w:val="24"/>
                <w:szCs w:val="24"/>
              </w:rPr>
              <w:t>Low</w:t>
            </w:r>
          </w:p>
        </w:tc>
      </w:tr>
      <w:tr w:rsidR="00D05559" w:rsidRPr="00BB6252" w14:paraId="0BA1B609" w14:textId="77777777" w:rsidTr="00344874">
        <w:trPr>
          <w:trHeight w:val="399"/>
        </w:trPr>
        <w:tc>
          <w:tcPr>
            <w:tcW w:w="2278" w:type="dxa"/>
          </w:tcPr>
          <w:p w14:paraId="71B7C186" w14:textId="77777777" w:rsidR="00D05559" w:rsidRPr="00BB6252" w:rsidRDefault="00D05559" w:rsidP="00344874">
            <w:pPr>
              <w:jc w:val="center"/>
              <w:rPr>
                <w:rFonts w:ascii="Arial" w:hAnsi="Arial" w:cs="Arial"/>
                <w:b/>
                <w:sz w:val="24"/>
                <w:szCs w:val="24"/>
              </w:rPr>
            </w:pPr>
            <w:r w:rsidRPr="00BB6252">
              <w:rPr>
                <w:rFonts w:ascii="Arial" w:hAnsi="Arial" w:cs="Arial"/>
                <w:b/>
                <w:sz w:val="24"/>
                <w:szCs w:val="24"/>
              </w:rPr>
              <w:t xml:space="preserve">Frequency </w:t>
            </w:r>
          </w:p>
          <w:p w14:paraId="318825D2" w14:textId="77777777" w:rsidR="00D05559" w:rsidRPr="00BB6252" w:rsidRDefault="00D05559" w:rsidP="00344874">
            <w:pPr>
              <w:jc w:val="center"/>
              <w:rPr>
                <w:rFonts w:ascii="Arial" w:hAnsi="Arial" w:cs="Arial"/>
                <w:b/>
                <w:sz w:val="24"/>
                <w:szCs w:val="24"/>
              </w:rPr>
            </w:pPr>
            <w:r w:rsidRPr="00BB6252">
              <w:rPr>
                <w:rFonts w:ascii="Arial" w:hAnsi="Arial" w:cs="Arial"/>
                <w:b/>
                <w:sz w:val="24"/>
                <w:szCs w:val="24"/>
              </w:rPr>
              <w:t xml:space="preserve">Highly Likely </w:t>
            </w:r>
          </w:p>
          <w:p w14:paraId="4F1FB1BE" w14:textId="77777777" w:rsidR="00D05559" w:rsidRPr="00BB6252" w:rsidRDefault="00D05559" w:rsidP="00344874">
            <w:pPr>
              <w:rPr>
                <w:rFonts w:ascii="Arial" w:hAnsi="Arial" w:cs="Arial"/>
                <w:sz w:val="24"/>
                <w:szCs w:val="24"/>
              </w:rPr>
            </w:pPr>
          </w:p>
        </w:tc>
        <w:tc>
          <w:tcPr>
            <w:tcW w:w="2278" w:type="dxa"/>
            <w:shd w:val="clear" w:color="auto" w:fill="C0504D" w:themeFill="accent2"/>
          </w:tcPr>
          <w:p w14:paraId="0DF2B8AB" w14:textId="77777777" w:rsidR="00D05559" w:rsidRPr="00BB6252" w:rsidRDefault="00D05559" w:rsidP="00344874">
            <w:pPr>
              <w:jc w:val="center"/>
              <w:rPr>
                <w:rFonts w:ascii="Arial" w:hAnsi="Arial" w:cs="Arial"/>
                <w:b/>
                <w:sz w:val="24"/>
                <w:szCs w:val="24"/>
              </w:rPr>
            </w:pPr>
            <w:r w:rsidRPr="00BB6252">
              <w:rPr>
                <w:rFonts w:ascii="Arial" w:hAnsi="Arial" w:cs="Arial"/>
                <w:b/>
                <w:sz w:val="24"/>
                <w:szCs w:val="24"/>
              </w:rPr>
              <w:t xml:space="preserve">Intolerable </w:t>
            </w:r>
          </w:p>
        </w:tc>
        <w:tc>
          <w:tcPr>
            <w:tcW w:w="2278" w:type="dxa"/>
            <w:shd w:val="clear" w:color="auto" w:fill="E5B8B7" w:themeFill="accent2" w:themeFillTint="66"/>
          </w:tcPr>
          <w:p w14:paraId="33A32827" w14:textId="7CDEBA67" w:rsidR="00D05559" w:rsidRPr="00BB6252" w:rsidRDefault="00D05559" w:rsidP="00344874">
            <w:pPr>
              <w:jc w:val="center"/>
              <w:rPr>
                <w:rFonts w:ascii="Arial" w:hAnsi="Arial" w:cs="Arial"/>
                <w:b/>
                <w:sz w:val="24"/>
                <w:szCs w:val="24"/>
              </w:rPr>
            </w:pPr>
            <w:r w:rsidRPr="00BB6252">
              <w:rPr>
                <w:rFonts w:ascii="Arial" w:hAnsi="Arial" w:cs="Arial"/>
                <w:b/>
                <w:sz w:val="24"/>
                <w:szCs w:val="24"/>
              </w:rPr>
              <w:t xml:space="preserve">High </w:t>
            </w:r>
            <w:r w:rsidR="00BB6252" w:rsidRPr="00BB6252">
              <w:rPr>
                <w:rFonts w:ascii="Arial" w:hAnsi="Arial" w:cs="Arial"/>
                <w:b/>
                <w:sz w:val="24"/>
                <w:szCs w:val="24"/>
              </w:rPr>
              <w:t>–</w:t>
            </w:r>
            <w:r w:rsidRPr="00BB6252">
              <w:rPr>
                <w:rFonts w:ascii="Arial" w:hAnsi="Arial" w:cs="Arial"/>
                <w:b/>
                <w:sz w:val="24"/>
                <w:szCs w:val="24"/>
              </w:rPr>
              <w:t xml:space="preserve"> H</w:t>
            </w:r>
          </w:p>
        </w:tc>
        <w:tc>
          <w:tcPr>
            <w:tcW w:w="2278" w:type="dxa"/>
            <w:shd w:val="clear" w:color="auto" w:fill="8064A2" w:themeFill="accent4"/>
          </w:tcPr>
          <w:p w14:paraId="15482435" w14:textId="77777777" w:rsidR="00D05559" w:rsidRPr="00BB6252" w:rsidRDefault="00D05559" w:rsidP="00344874">
            <w:pPr>
              <w:jc w:val="center"/>
              <w:rPr>
                <w:rFonts w:ascii="Arial" w:hAnsi="Arial" w:cs="Arial"/>
                <w:b/>
                <w:sz w:val="24"/>
                <w:szCs w:val="24"/>
              </w:rPr>
            </w:pPr>
            <w:r w:rsidRPr="00BB6252">
              <w:rPr>
                <w:rFonts w:ascii="Arial" w:hAnsi="Arial" w:cs="Arial"/>
                <w:b/>
                <w:sz w:val="24"/>
                <w:szCs w:val="24"/>
              </w:rPr>
              <w:t>Medium - M</w:t>
            </w:r>
          </w:p>
        </w:tc>
      </w:tr>
      <w:tr w:rsidR="00D05559" w:rsidRPr="00BB6252" w14:paraId="66C82267" w14:textId="77777777" w:rsidTr="00344874">
        <w:trPr>
          <w:trHeight w:val="496"/>
        </w:trPr>
        <w:tc>
          <w:tcPr>
            <w:tcW w:w="2278" w:type="dxa"/>
          </w:tcPr>
          <w:p w14:paraId="55D13443" w14:textId="77777777" w:rsidR="00D05559" w:rsidRPr="00BB6252" w:rsidRDefault="00D05559" w:rsidP="00344874">
            <w:pPr>
              <w:jc w:val="center"/>
              <w:rPr>
                <w:rFonts w:ascii="Arial" w:hAnsi="Arial" w:cs="Arial"/>
                <w:b/>
                <w:sz w:val="24"/>
                <w:szCs w:val="24"/>
              </w:rPr>
            </w:pPr>
            <w:r w:rsidRPr="00BB6252">
              <w:rPr>
                <w:rFonts w:ascii="Arial" w:hAnsi="Arial" w:cs="Arial"/>
                <w:b/>
                <w:sz w:val="24"/>
                <w:szCs w:val="24"/>
              </w:rPr>
              <w:t>Frequency</w:t>
            </w:r>
          </w:p>
          <w:p w14:paraId="55CEC2A2" w14:textId="77777777" w:rsidR="00D05559" w:rsidRPr="00BB6252" w:rsidRDefault="00D05559" w:rsidP="00344874">
            <w:pPr>
              <w:jc w:val="center"/>
              <w:rPr>
                <w:rFonts w:ascii="Arial" w:hAnsi="Arial" w:cs="Arial"/>
                <w:b/>
                <w:sz w:val="24"/>
                <w:szCs w:val="24"/>
              </w:rPr>
            </w:pPr>
            <w:r w:rsidRPr="00BB6252">
              <w:rPr>
                <w:rFonts w:ascii="Arial" w:hAnsi="Arial" w:cs="Arial"/>
                <w:b/>
                <w:sz w:val="24"/>
                <w:szCs w:val="24"/>
              </w:rPr>
              <w:t xml:space="preserve">Likely </w:t>
            </w:r>
          </w:p>
          <w:p w14:paraId="780DA7F3" w14:textId="77777777" w:rsidR="00D05559" w:rsidRPr="00BB6252" w:rsidRDefault="00D05559" w:rsidP="00344874">
            <w:pPr>
              <w:rPr>
                <w:rFonts w:ascii="Arial" w:hAnsi="Arial" w:cs="Arial"/>
                <w:sz w:val="24"/>
                <w:szCs w:val="24"/>
              </w:rPr>
            </w:pPr>
          </w:p>
        </w:tc>
        <w:tc>
          <w:tcPr>
            <w:tcW w:w="2278" w:type="dxa"/>
            <w:shd w:val="clear" w:color="auto" w:fill="E5B8B7" w:themeFill="accent2" w:themeFillTint="66"/>
          </w:tcPr>
          <w:p w14:paraId="3EF11315" w14:textId="77777777" w:rsidR="00D05559" w:rsidRPr="00BB6252" w:rsidRDefault="00D05559" w:rsidP="00344874">
            <w:pPr>
              <w:jc w:val="center"/>
              <w:rPr>
                <w:rFonts w:ascii="Arial" w:hAnsi="Arial" w:cs="Arial"/>
                <w:b/>
                <w:sz w:val="24"/>
                <w:szCs w:val="24"/>
              </w:rPr>
            </w:pPr>
            <w:r w:rsidRPr="00BB6252">
              <w:rPr>
                <w:rFonts w:ascii="Arial" w:hAnsi="Arial" w:cs="Arial"/>
                <w:b/>
                <w:sz w:val="24"/>
                <w:szCs w:val="24"/>
              </w:rPr>
              <w:t>High - H</w:t>
            </w:r>
          </w:p>
        </w:tc>
        <w:tc>
          <w:tcPr>
            <w:tcW w:w="2278" w:type="dxa"/>
            <w:shd w:val="clear" w:color="auto" w:fill="8064A2" w:themeFill="accent4"/>
          </w:tcPr>
          <w:p w14:paraId="4175E592" w14:textId="77777777" w:rsidR="00D05559" w:rsidRPr="00BB6252" w:rsidRDefault="00D05559" w:rsidP="00344874">
            <w:pPr>
              <w:jc w:val="center"/>
              <w:rPr>
                <w:rFonts w:ascii="Arial" w:hAnsi="Arial" w:cs="Arial"/>
                <w:b/>
                <w:sz w:val="24"/>
                <w:szCs w:val="24"/>
              </w:rPr>
            </w:pPr>
            <w:r w:rsidRPr="00BB6252">
              <w:rPr>
                <w:rFonts w:ascii="Arial" w:hAnsi="Arial" w:cs="Arial"/>
                <w:b/>
                <w:sz w:val="24"/>
                <w:szCs w:val="24"/>
              </w:rPr>
              <w:t>Medium - M</w:t>
            </w:r>
          </w:p>
        </w:tc>
        <w:tc>
          <w:tcPr>
            <w:tcW w:w="2278" w:type="dxa"/>
            <w:shd w:val="clear" w:color="auto" w:fill="92D050"/>
          </w:tcPr>
          <w:p w14:paraId="62F4DCD1" w14:textId="77777777" w:rsidR="00D05559" w:rsidRPr="00BB6252" w:rsidRDefault="00D05559" w:rsidP="00344874">
            <w:pPr>
              <w:jc w:val="center"/>
              <w:rPr>
                <w:rFonts w:ascii="Arial" w:hAnsi="Arial" w:cs="Arial"/>
                <w:b/>
                <w:sz w:val="24"/>
                <w:szCs w:val="24"/>
              </w:rPr>
            </w:pPr>
            <w:r w:rsidRPr="00BB6252">
              <w:rPr>
                <w:rFonts w:ascii="Arial" w:hAnsi="Arial" w:cs="Arial"/>
                <w:b/>
                <w:sz w:val="24"/>
                <w:szCs w:val="24"/>
              </w:rPr>
              <w:t>Low - L</w:t>
            </w:r>
          </w:p>
        </w:tc>
      </w:tr>
      <w:tr w:rsidR="00D05559" w:rsidRPr="00BB6252" w14:paraId="76FFE7B5" w14:textId="77777777" w:rsidTr="00344874">
        <w:trPr>
          <w:trHeight w:val="58"/>
        </w:trPr>
        <w:tc>
          <w:tcPr>
            <w:tcW w:w="2278" w:type="dxa"/>
          </w:tcPr>
          <w:p w14:paraId="26DCB983" w14:textId="77777777" w:rsidR="00D05559" w:rsidRPr="00BB6252" w:rsidRDefault="00D05559" w:rsidP="00344874">
            <w:pPr>
              <w:jc w:val="center"/>
              <w:rPr>
                <w:rFonts w:ascii="Arial" w:hAnsi="Arial" w:cs="Arial"/>
                <w:b/>
                <w:sz w:val="24"/>
                <w:szCs w:val="24"/>
              </w:rPr>
            </w:pPr>
            <w:r w:rsidRPr="00BB6252">
              <w:rPr>
                <w:rFonts w:ascii="Arial" w:hAnsi="Arial" w:cs="Arial"/>
                <w:b/>
                <w:sz w:val="24"/>
                <w:szCs w:val="24"/>
              </w:rPr>
              <w:t>Frequency</w:t>
            </w:r>
          </w:p>
          <w:p w14:paraId="7CC5A63C" w14:textId="77777777" w:rsidR="00D05559" w:rsidRPr="00BB6252" w:rsidRDefault="00D05559" w:rsidP="00344874">
            <w:pPr>
              <w:jc w:val="center"/>
              <w:rPr>
                <w:rFonts w:ascii="Arial" w:hAnsi="Arial" w:cs="Arial"/>
                <w:b/>
                <w:sz w:val="24"/>
                <w:szCs w:val="24"/>
              </w:rPr>
            </w:pPr>
            <w:r w:rsidRPr="00BB6252">
              <w:rPr>
                <w:rFonts w:ascii="Arial" w:hAnsi="Arial" w:cs="Arial"/>
                <w:b/>
                <w:sz w:val="24"/>
                <w:szCs w:val="24"/>
              </w:rPr>
              <w:t xml:space="preserve">Unlikely </w:t>
            </w:r>
          </w:p>
          <w:p w14:paraId="45874F39" w14:textId="77777777" w:rsidR="00D05559" w:rsidRPr="00BB6252" w:rsidRDefault="00D05559" w:rsidP="00344874">
            <w:pPr>
              <w:rPr>
                <w:rFonts w:ascii="Arial" w:hAnsi="Arial" w:cs="Arial"/>
                <w:sz w:val="24"/>
                <w:szCs w:val="24"/>
              </w:rPr>
            </w:pPr>
          </w:p>
        </w:tc>
        <w:tc>
          <w:tcPr>
            <w:tcW w:w="2278" w:type="dxa"/>
            <w:shd w:val="clear" w:color="auto" w:fill="8064A2" w:themeFill="accent4"/>
          </w:tcPr>
          <w:p w14:paraId="72F70842" w14:textId="77777777" w:rsidR="00D05559" w:rsidRPr="00BB6252" w:rsidRDefault="00D05559" w:rsidP="00344874">
            <w:pPr>
              <w:jc w:val="center"/>
              <w:rPr>
                <w:rFonts w:ascii="Arial" w:hAnsi="Arial" w:cs="Arial"/>
                <w:b/>
                <w:sz w:val="24"/>
                <w:szCs w:val="24"/>
              </w:rPr>
            </w:pPr>
            <w:r w:rsidRPr="00BB6252">
              <w:rPr>
                <w:rFonts w:ascii="Arial" w:hAnsi="Arial" w:cs="Arial"/>
                <w:b/>
                <w:sz w:val="24"/>
                <w:szCs w:val="24"/>
              </w:rPr>
              <w:t>Medium - M</w:t>
            </w:r>
          </w:p>
        </w:tc>
        <w:tc>
          <w:tcPr>
            <w:tcW w:w="2278" w:type="dxa"/>
            <w:shd w:val="clear" w:color="auto" w:fill="92D050"/>
          </w:tcPr>
          <w:p w14:paraId="0A04C1EB" w14:textId="6C3C2D0E" w:rsidR="00D05559" w:rsidRPr="00BB6252" w:rsidRDefault="00D05559" w:rsidP="00344874">
            <w:pPr>
              <w:jc w:val="center"/>
              <w:rPr>
                <w:rFonts w:ascii="Arial" w:hAnsi="Arial" w:cs="Arial"/>
                <w:b/>
                <w:sz w:val="24"/>
                <w:szCs w:val="24"/>
              </w:rPr>
            </w:pPr>
            <w:r w:rsidRPr="00BB6252">
              <w:rPr>
                <w:rFonts w:ascii="Arial" w:hAnsi="Arial" w:cs="Arial"/>
                <w:b/>
                <w:sz w:val="24"/>
                <w:szCs w:val="24"/>
              </w:rPr>
              <w:t xml:space="preserve">Low </w:t>
            </w:r>
            <w:r w:rsidR="00BB6252" w:rsidRPr="00BB6252">
              <w:rPr>
                <w:rFonts w:ascii="Arial" w:hAnsi="Arial" w:cs="Arial"/>
                <w:b/>
                <w:sz w:val="24"/>
                <w:szCs w:val="24"/>
              </w:rPr>
              <w:t>–</w:t>
            </w:r>
            <w:r w:rsidRPr="00BB6252">
              <w:rPr>
                <w:rFonts w:ascii="Arial" w:hAnsi="Arial" w:cs="Arial"/>
                <w:b/>
                <w:sz w:val="24"/>
                <w:szCs w:val="24"/>
              </w:rPr>
              <w:t xml:space="preserve"> L</w:t>
            </w:r>
          </w:p>
        </w:tc>
        <w:tc>
          <w:tcPr>
            <w:tcW w:w="2278" w:type="dxa"/>
            <w:shd w:val="clear" w:color="auto" w:fill="92D050"/>
          </w:tcPr>
          <w:p w14:paraId="7390043F" w14:textId="77777777" w:rsidR="00D05559" w:rsidRPr="00BB6252" w:rsidRDefault="00D05559" w:rsidP="00344874">
            <w:pPr>
              <w:jc w:val="center"/>
              <w:rPr>
                <w:rFonts w:ascii="Arial" w:hAnsi="Arial" w:cs="Arial"/>
                <w:b/>
                <w:sz w:val="24"/>
                <w:szCs w:val="24"/>
              </w:rPr>
            </w:pPr>
            <w:r w:rsidRPr="00BB6252">
              <w:rPr>
                <w:rFonts w:ascii="Arial" w:hAnsi="Arial" w:cs="Arial"/>
                <w:b/>
                <w:sz w:val="24"/>
                <w:szCs w:val="24"/>
              </w:rPr>
              <w:t>Trivial - T</w:t>
            </w:r>
          </w:p>
        </w:tc>
      </w:tr>
    </w:tbl>
    <w:p w14:paraId="526910A6" w14:textId="77777777" w:rsidR="00D05559" w:rsidRPr="00BB6252" w:rsidRDefault="00D05559" w:rsidP="00D05559">
      <w:pPr>
        <w:rPr>
          <w:rFonts w:ascii="Arial" w:hAnsi="Arial" w:cs="Arial"/>
          <w:b/>
          <w:sz w:val="24"/>
          <w:szCs w:val="24"/>
          <w:u w:val="single"/>
        </w:rPr>
      </w:pPr>
    </w:p>
    <w:p w14:paraId="23B0A0ED" w14:textId="77777777" w:rsidR="00D05559" w:rsidRPr="00BB6252" w:rsidRDefault="00D05559" w:rsidP="00D05559">
      <w:pPr>
        <w:rPr>
          <w:rFonts w:ascii="Arial" w:hAnsi="Arial" w:cs="Arial"/>
          <w:b/>
          <w:sz w:val="24"/>
          <w:szCs w:val="24"/>
          <w:u w:val="single"/>
        </w:rPr>
      </w:pPr>
      <w:r w:rsidRPr="00BB6252">
        <w:rPr>
          <w:rFonts w:ascii="Arial" w:hAnsi="Arial" w:cs="Arial"/>
          <w:b/>
          <w:sz w:val="24"/>
          <w:szCs w:val="24"/>
          <w:u w:val="single"/>
        </w:rPr>
        <w:t>Actions</w:t>
      </w:r>
    </w:p>
    <w:p w14:paraId="4A1A57CC" w14:textId="77777777" w:rsidR="00D05559" w:rsidRPr="00BB6252" w:rsidRDefault="00D05559" w:rsidP="00D05559">
      <w:pPr>
        <w:rPr>
          <w:rFonts w:ascii="Arial" w:hAnsi="Arial" w:cs="Arial"/>
          <w:sz w:val="24"/>
          <w:szCs w:val="24"/>
        </w:rPr>
      </w:pPr>
      <w:r w:rsidRPr="00BB6252">
        <w:rPr>
          <w:rFonts w:ascii="Arial" w:hAnsi="Arial" w:cs="Arial"/>
          <w:sz w:val="24"/>
          <w:szCs w:val="24"/>
        </w:rPr>
        <w:t xml:space="preserve">Intolerable: - Requires an </w:t>
      </w:r>
      <w:r w:rsidRPr="00BB6252">
        <w:rPr>
          <w:rFonts w:ascii="Arial" w:hAnsi="Arial" w:cs="Arial"/>
          <w:b/>
          <w:sz w:val="24"/>
          <w:szCs w:val="24"/>
        </w:rPr>
        <w:t xml:space="preserve">IMMEDIATE </w:t>
      </w:r>
      <w:r w:rsidRPr="00BB6252">
        <w:rPr>
          <w:rFonts w:ascii="Arial" w:hAnsi="Arial" w:cs="Arial"/>
          <w:sz w:val="24"/>
          <w:szCs w:val="24"/>
        </w:rPr>
        <w:t>response to manage risk – all other activities halted.</w:t>
      </w:r>
    </w:p>
    <w:p w14:paraId="6FA713AF" w14:textId="77777777" w:rsidR="00D05559" w:rsidRPr="00BB6252" w:rsidRDefault="00D05559" w:rsidP="00D05559">
      <w:pPr>
        <w:rPr>
          <w:rFonts w:ascii="Arial" w:hAnsi="Arial" w:cs="Arial"/>
          <w:sz w:val="24"/>
          <w:szCs w:val="24"/>
        </w:rPr>
      </w:pPr>
      <w:r w:rsidRPr="00BB6252">
        <w:rPr>
          <w:rFonts w:ascii="Arial" w:hAnsi="Arial" w:cs="Arial"/>
          <w:sz w:val="24"/>
          <w:szCs w:val="24"/>
        </w:rPr>
        <w:t>High: - Priority, urgent action must be taken to reduce the severity and / or likelihood of the risk.</w:t>
      </w:r>
    </w:p>
    <w:p w14:paraId="77AB13F6" w14:textId="77777777" w:rsidR="00D05559" w:rsidRPr="00BB6252" w:rsidRDefault="00D05559" w:rsidP="00D05559">
      <w:pPr>
        <w:rPr>
          <w:rFonts w:ascii="Arial" w:hAnsi="Arial" w:cs="Arial"/>
          <w:sz w:val="24"/>
          <w:szCs w:val="24"/>
        </w:rPr>
      </w:pPr>
      <w:r w:rsidRPr="00BB6252">
        <w:rPr>
          <w:rFonts w:ascii="Arial" w:hAnsi="Arial" w:cs="Arial"/>
          <w:sz w:val="24"/>
          <w:szCs w:val="24"/>
        </w:rPr>
        <w:t xml:space="preserve"> M – Medium: - Must receive priority attention to reduce the level of risk.</w:t>
      </w:r>
    </w:p>
    <w:p w14:paraId="7929BA14" w14:textId="77777777" w:rsidR="00D05559" w:rsidRPr="00BB6252" w:rsidRDefault="00D05559" w:rsidP="00D05559">
      <w:pPr>
        <w:rPr>
          <w:rFonts w:ascii="Arial" w:hAnsi="Arial" w:cs="Arial"/>
          <w:sz w:val="24"/>
          <w:szCs w:val="24"/>
        </w:rPr>
      </w:pPr>
      <w:r w:rsidRPr="00BB6252">
        <w:rPr>
          <w:rFonts w:ascii="Arial" w:hAnsi="Arial" w:cs="Arial"/>
          <w:sz w:val="24"/>
          <w:szCs w:val="24"/>
        </w:rPr>
        <w:lastRenderedPageBreak/>
        <w:t>Low: - But must receive attention to verify if risk can be reduced and / or managed more effectively.</w:t>
      </w:r>
    </w:p>
    <w:p w14:paraId="48A28972" w14:textId="7688C755" w:rsidR="00B30276" w:rsidRPr="00BB6252" w:rsidRDefault="00D05559" w:rsidP="00B30276">
      <w:pPr>
        <w:rPr>
          <w:rFonts w:ascii="Arial" w:hAnsi="Arial" w:cs="Arial"/>
          <w:sz w:val="24"/>
          <w:szCs w:val="24"/>
        </w:rPr>
      </w:pPr>
      <w:r w:rsidRPr="00BB6252">
        <w:rPr>
          <w:rFonts w:ascii="Arial" w:hAnsi="Arial" w:cs="Arial"/>
          <w:sz w:val="24"/>
          <w:szCs w:val="24"/>
        </w:rPr>
        <w:t>Trivial: - Lowest priority but will require ongoing monitoring</w:t>
      </w:r>
    </w:p>
    <w:p w14:paraId="78540262" w14:textId="77777777" w:rsidR="006A2E9C" w:rsidRPr="00BB6252" w:rsidRDefault="006A2E9C" w:rsidP="00B30276">
      <w:pPr>
        <w:rPr>
          <w:rFonts w:ascii="Arial" w:hAnsi="Arial" w:cs="Arial"/>
          <w:sz w:val="24"/>
          <w:szCs w:val="24"/>
        </w:rPr>
      </w:pPr>
    </w:p>
    <w:p w14:paraId="0D8CD69F" w14:textId="4780CF9B" w:rsidR="006A2E9C" w:rsidRPr="00BB6252" w:rsidRDefault="006A2E9C" w:rsidP="00B30276">
      <w:pPr>
        <w:pStyle w:val="ListParagraph"/>
        <w:numPr>
          <w:ilvl w:val="0"/>
          <w:numId w:val="24"/>
        </w:numPr>
        <w:rPr>
          <w:rFonts w:ascii="Arial" w:hAnsi="Arial" w:cs="Arial"/>
          <w:b/>
          <w:bCs/>
          <w:sz w:val="24"/>
          <w:szCs w:val="24"/>
        </w:rPr>
      </w:pPr>
      <w:r w:rsidRPr="00BB6252">
        <w:rPr>
          <w:rFonts w:ascii="Arial" w:hAnsi="Arial" w:cs="Arial"/>
          <w:b/>
          <w:bCs/>
          <w:sz w:val="24"/>
          <w:szCs w:val="24"/>
        </w:rPr>
        <w:t xml:space="preserve">Responsibility </w:t>
      </w:r>
    </w:p>
    <w:p w14:paraId="7E16F916" w14:textId="0B01BEAB" w:rsidR="006A2E9C" w:rsidRPr="00BB6252" w:rsidRDefault="006A2E9C" w:rsidP="006A2E9C">
      <w:pPr>
        <w:pStyle w:val="ListParagraph"/>
        <w:numPr>
          <w:ilvl w:val="1"/>
          <w:numId w:val="24"/>
        </w:numPr>
        <w:rPr>
          <w:rFonts w:ascii="Arial" w:hAnsi="Arial" w:cs="Arial"/>
          <w:sz w:val="24"/>
          <w:szCs w:val="24"/>
        </w:rPr>
      </w:pPr>
      <w:r w:rsidRPr="00BB6252">
        <w:rPr>
          <w:rFonts w:ascii="Arial" w:hAnsi="Arial" w:cs="Arial"/>
          <w:sz w:val="24"/>
          <w:szCs w:val="24"/>
        </w:rPr>
        <w:t>Every employee has a duty to respond and raise any Health and Safety issues of concern</w:t>
      </w:r>
    </w:p>
    <w:p w14:paraId="5CFC4B0F" w14:textId="573E2580" w:rsidR="006A2E9C" w:rsidRPr="00BB6252" w:rsidRDefault="006A2E9C" w:rsidP="006A2E9C">
      <w:pPr>
        <w:pStyle w:val="ListParagraph"/>
        <w:numPr>
          <w:ilvl w:val="1"/>
          <w:numId w:val="24"/>
        </w:numPr>
        <w:rPr>
          <w:rFonts w:ascii="Arial" w:hAnsi="Arial" w:cs="Arial"/>
          <w:sz w:val="24"/>
          <w:szCs w:val="24"/>
        </w:rPr>
      </w:pPr>
      <w:r w:rsidRPr="00BB6252">
        <w:rPr>
          <w:rFonts w:ascii="Arial" w:hAnsi="Arial" w:cs="Arial"/>
          <w:sz w:val="24"/>
          <w:szCs w:val="24"/>
        </w:rPr>
        <w:t>It is the responsibility of the manager to ensure all risk management tools are done to a good standard and must sign them of at least monthly.</w:t>
      </w:r>
    </w:p>
    <w:p w14:paraId="5FDB951F" w14:textId="58667B83" w:rsidR="006A2E9C" w:rsidRPr="00BB6252" w:rsidRDefault="006A2E9C" w:rsidP="006A2E9C">
      <w:pPr>
        <w:pStyle w:val="ListParagraph"/>
        <w:numPr>
          <w:ilvl w:val="1"/>
          <w:numId w:val="24"/>
        </w:numPr>
        <w:rPr>
          <w:rFonts w:ascii="Arial" w:hAnsi="Arial" w:cs="Arial"/>
          <w:sz w:val="24"/>
          <w:szCs w:val="24"/>
        </w:rPr>
      </w:pPr>
      <w:r w:rsidRPr="00BB6252">
        <w:rPr>
          <w:rFonts w:ascii="Arial" w:hAnsi="Arial" w:cs="Arial"/>
          <w:sz w:val="24"/>
          <w:szCs w:val="24"/>
        </w:rPr>
        <w:t xml:space="preserve">It is the responsibility of the manager to ensure their workforce have completed training regarding managing risk </w:t>
      </w:r>
    </w:p>
    <w:p w14:paraId="238E0A1C" w14:textId="7F2C2980" w:rsidR="003A6BEE" w:rsidRPr="00BB6252" w:rsidRDefault="006A2E9C" w:rsidP="00344874">
      <w:pPr>
        <w:pStyle w:val="ListParagraph"/>
        <w:numPr>
          <w:ilvl w:val="0"/>
          <w:numId w:val="24"/>
        </w:numPr>
        <w:rPr>
          <w:rFonts w:ascii="Arial" w:hAnsi="Arial" w:cs="Arial"/>
          <w:sz w:val="24"/>
          <w:szCs w:val="24"/>
        </w:rPr>
      </w:pPr>
      <w:r w:rsidRPr="00BB6252">
        <w:rPr>
          <w:rFonts w:ascii="Arial" w:hAnsi="Arial" w:cs="Arial"/>
          <w:sz w:val="24"/>
          <w:szCs w:val="24"/>
        </w:rPr>
        <w:t xml:space="preserve">The manager is accountable in ensuring </w:t>
      </w:r>
      <w:r w:rsidR="003A6BEE" w:rsidRPr="00BB6252">
        <w:rPr>
          <w:rFonts w:ascii="Arial" w:hAnsi="Arial" w:cs="Arial"/>
          <w:sz w:val="24"/>
          <w:szCs w:val="24"/>
        </w:rPr>
        <w:t xml:space="preserve">every home is clean, safe and adheres to all statutory and non-statutory guidance. </w:t>
      </w:r>
    </w:p>
    <w:p w14:paraId="27A34BD7" w14:textId="77777777" w:rsidR="003A6BEE" w:rsidRPr="00BB6252" w:rsidRDefault="003A6BEE" w:rsidP="003A6BEE">
      <w:pPr>
        <w:pStyle w:val="ListParagraph"/>
        <w:ind w:left="360"/>
        <w:rPr>
          <w:rFonts w:ascii="Arial" w:hAnsi="Arial" w:cs="Arial"/>
          <w:sz w:val="24"/>
          <w:szCs w:val="24"/>
        </w:rPr>
      </w:pPr>
    </w:p>
    <w:p w14:paraId="3A12BD7F" w14:textId="1759AB79" w:rsidR="00B30276" w:rsidRPr="00BB6252" w:rsidRDefault="003A6BEE" w:rsidP="00344874">
      <w:pPr>
        <w:pStyle w:val="ListParagraph"/>
        <w:numPr>
          <w:ilvl w:val="0"/>
          <w:numId w:val="24"/>
        </w:numPr>
        <w:rPr>
          <w:rFonts w:ascii="Arial" w:hAnsi="Arial" w:cs="Arial"/>
          <w:sz w:val="24"/>
          <w:szCs w:val="24"/>
        </w:rPr>
      </w:pPr>
      <w:r w:rsidRPr="00BB6252">
        <w:rPr>
          <w:rFonts w:ascii="Arial" w:hAnsi="Arial" w:cs="Arial"/>
          <w:b/>
          <w:bCs/>
          <w:sz w:val="24"/>
          <w:szCs w:val="24"/>
        </w:rPr>
        <w:t>Chi</w:t>
      </w:r>
      <w:r w:rsidR="00B30276" w:rsidRPr="00BB6252">
        <w:rPr>
          <w:rFonts w:ascii="Arial" w:hAnsi="Arial" w:cs="Arial"/>
          <w:b/>
          <w:bCs/>
          <w:sz w:val="24"/>
          <w:szCs w:val="24"/>
        </w:rPr>
        <w:t>ldren and Young People Risk Management Plans</w:t>
      </w:r>
    </w:p>
    <w:p w14:paraId="6D6CF237" w14:textId="6988041A" w:rsidR="00B30276" w:rsidRPr="00BB6252" w:rsidRDefault="4B9EC2AE" w:rsidP="00B30276">
      <w:pPr>
        <w:pStyle w:val="ListParagraph"/>
        <w:numPr>
          <w:ilvl w:val="1"/>
          <w:numId w:val="24"/>
        </w:numPr>
        <w:rPr>
          <w:rFonts w:ascii="Arial" w:hAnsi="Arial" w:cs="Arial"/>
          <w:b/>
          <w:bCs/>
          <w:sz w:val="24"/>
          <w:szCs w:val="24"/>
        </w:rPr>
      </w:pPr>
      <w:r w:rsidRPr="00BB6252">
        <w:rPr>
          <w:rFonts w:ascii="Arial" w:hAnsi="Arial" w:cs="Arial"/>
          <w:sz w:val="24"/>
          <w:szCs w:val="24"/>
        </w:rPr>
        <w:t>Omega Care Group undertakes an individual Risk Management Plans of every child when they begin their relationship with the service</w:t>
      </w:r>
    </w:p>
    <w:p w14:paraId="3348F547" w14:textId="77777777" w:rsidR="00B30276" w:rsidRPr="00BB6252" w:rsidRDefault="00B30276" w:rsidP="00B30276">
      <w:pPr>
        <w:pStyle w:val="ListParagraph"/>
        <w:numPr>
          <w:ilvl w:val="1"/>
          <w:numId w:val="24"/>
        </w:numPr>
        <w:rPr>
          <w:rFonts w:ascii="Arial" w:hAnsi="Arial" w:cs="Arial"/>
          <w:b/>
          <w:bCs/>
          <w:sz w:val="24"/>
          <w:szCs w:val="24"/>
        </w:rPr>
      </w:pPr>
      <w:r w:rsidRPr="00BB6252">
        <w:rPr>
          <w:rFonts w:ascii="Arial" w:hAnsi="Arial" w:cs="Arial"/>
          <w:sz w:val="24"/>
          <w:szCs w:val="24"/>
        </w:rPr>
        <w:t>T</w:t>
      </w:r>
      <w:r w:rsidR="00D618F7" w:rsidRPr="00BB6252">
        <w:rPr>
          <w:rFonts w:ascii="Arial" w:hAnsi="Arial" w:cs="Arial"/>
          <w:sz w:val="24"/>
          <w:szCs w:val="24"/>
        </w:rPr>
        <w:t>he Risk</w:t>
      </w:r>
      <w:r w:rsidR="4B9EC2AE" w:rsidRPr="00BB6252">
        <w:rPr>
          <w:rFonts w:ascii="Arial" w:hAnsi="Arial" w:cs="Arial"/>
          <w:sz w:val="24"/>
          <w:szCs w:val="24"/>
        </w:rPr>
        <w:t xml:space="preserve"> Management Plans are aimed at supporting and enabling the child to manage any behaviours that have, or may, put them or others at risk. The process is developed using information obtained from the relevant social worker, referral documentation, input from other sources (e.g. family members, if appropriate) and through direct interaction with the child and young person themselves.</w:t>
      </w:r>
    </w:p>
    <w:p w14:paraId="0853F997" w14:textId="77777777" w:rsidR="00B30276" w:rsidRPr="00BB6252" w:rsidRDefault="4B9EC2AE" w:rsidP="00B30276">
      <w:pPr>
        <w:pStyle w:val="ListParagraph"/>
        <w:numPr>
          <w:ilvl w:val="1"/>
          <w:numId w:val="24"/>
        </w:numPr>
        <w:rPr>
          <w:rFonts w:ascii="Arial" w:hAnsi="Arial" w:cs="Arial"/>
          <w:b/>
          <w:bCs/>
          <w:sz w:val="24"/>
          <w:szCs w:val="24"/>
        </w:rPr>
      </w:pPr>
      <w:r w:rsidRPr="00BB6252">
        <w:rPr>
          <w:rFonts w:ascii="Arial" w:hAnsi="Arial" w:cs="Arial"/>
          <w:sz w:val="24"/>
          <w:szCs w:val="24"/>
        </w:rPr>
        <w:t>Triggers, specific events and reasons leading to behaviours which challenge</w:t>
      </w:r>
      <w:r w:rsidR="00D618F7" w:rsidRPr="00BB6252">
        <w:rPr>
          <w:rFonts w:ascii="Arial" w:hAnsi="Arial" w:cs="Arial"/>
          <w:sz w:val="24"/>
          <w:szCs w:val="24"/>
        </w:rPr>
        <w:t>,</w:t>
      </w:r>
      <w:r w:rsidRPr="00BB6252">
        <w:rPr>
          <w:rFonts w:ascii="Arial" w:hAnsi="Arial" w:cs="Arial"/>
          <w:sz w:val="24"/>
          <w:szCs w:val="24"/>
        </w:rPr>
        <w:t xml:space="preserve"> are identified and addressed through implementation of a range of safeguards. These may include engaging in specific activities, agreed contact times, provision of mobile phone, etc. The individual child and young person </w:t>
      </w:r>
      <w:proofErr w:type="gramStart"/>
      <w:r w:rsidRPr="00BB6252">
        <w:rPr>
          <w:rFonts w:ascii="Arial" w:hAnsi="Arial" w:cs="Arial"/>
          <w:sz w:val="24"/>
          <w:szCs w:val="24"/>
        </w:rPr>
        <w:t>is</w:t>
      </w:r>
      <w:proofErr w:type="gramEnd"/>
      <w:r w:rsidRPr="00BB6252">
        <w:rPr>
          <w:rFonts w:ascii="Arial" w:hAnsi="Arial" w:cs="Arial"/>
          <w:sz w:val="24"/>
          <w:szCs w:val="24"/>
        </w:rPr>
        <w:t xml:space="preserve"> proactively encouraged and supported in addressing behaviours that may put them in positions of vulnerability and / or risk.</w:t>
      </w:r>
    </w:p>
    <w:p w14:paraId="760C326C" w14:textId="798F44EC" w:rsidR="00D05559" w:rsidRPr="00BB6252" w:rsidRDefault="4B9EC2AE" w:rsidP="00B30276">
      <w:pPr>
        <w:pStyle w:val="ListParagraph"/>
        <w:numPr>
          <w:ilvl w:val="1"/>
          <w:numId w:val="24"/>
        </w:numPr>
        <w:rPr>
          <w:rFonts w:ascii="Arial" w:hAnsi="Arial" w:cs="Arial"/>
          <w:b/>
          <w:bCs/>
          <w:sz w:val="24"/>
          <w:szCs w:val="24"/>
        </w:rPr>
      </w:pPr>
      <w:r w:rsidRPr="00BB6252">
        <w:rPr>
          <w:rFonts w:ascii="Arial" w:hAnsi="Arial" w:cs="Arial"/>
          <w:sz w:val="24"/>
          <w:szCs w:val="24"/>
        </w:rPr>
        <w:t xml:space="preserve">The risk attached to any </w:t>
      </w:r>
      <w:proofErr w:type="gramStart"/>
      <w:r w:rsidRPr="00BB6252">
        <w:rPr>
          <w:rFonts w:ascii="Arial" w:hAnsi="Arial" w:cs="Arial"/>
          <w:sz w:val="24"/>
          <w:szCs w:val="24"/>
        </w:rPr>
        <w:t>particular subject</w:t>
      </w:r>
      <w:proofErr w:type="gramEnd"/>
      <w:r w:rsidRPr="00BB6252">
        <w:rPr>
          <w:rFonts w:ascii="Arial" w:hAnsi="Arial" w:cs="Arial"/>
          <w:sz w:val="24"/>
          <w:szCs w:val="24"/>
        </w:rPr>
        <w:t xml:space="preserve"> is rated on a traffic light system of </w:t>
      </w:r>
    </w:p>
    <w:p w14:paraId="4CF74B33" w14:textId="77777777" w:rsidR="00D05559" w:rsidRPr="00BB6252" w:rsidRDefault="00D05559" w:rsidP="00D05559">
      <w:pPr>
        <w:pStyle w:val="ListParagraph"/>
        <w:rPr>
          <w:rFonts w:ascii="Arial" w:hAnsi="Arial" w:cs="Arial"/>
          <w:color w:val="FF0000"/>
          <w:sz w:val="24"/>
          <w:szCs w:val="24"/>
        </w:rPr>
      </w:pPr>
      <w:r w:rsidRPr="00BB6252">
        <w:rPr>
          <w:rFonts w:ascii="Arial" w:hAnsi="Arial" w:cs="Arial"/>
          <w:color w:val="FF0000"/>
          <w:sz w:val="24"/>
          <w:szCs w:val="24"/>
        </w:rPr>
        <w:t xml:space="preserve">HIGH, </w:t>
      </w:r>
      <w:r w:rsidRPr="00BB6252">
        <w:rPr>
          <w:rFonts w:ascii="Arial" w:hAnsi="Arial" w:cs="Arial"/>
          <w:color w:val="FFC000"/>
          <w:sz w:val="24"/>
          <w:szCs w:val="24"/>
        </w:rPr>
        <w:t xml:space="preserve">MED, </w:t>
      </w:r>
      <w:r w:rsidRPr="00BB6252">
        <w:rPr>
          <w:rFonts w:ascii="Arial" w:hAnsi="Arial" w:cs="Arial"/>
          <w:color w:val="00B050"/>
          <w:sz w:val="24"/>
          <w:szCs w:val="24"/>
        </w:rPr>
        <w:t>LOW</w:t>
      </w:r>
    </w:p>
    <w:p w14:paraId="1B529705" w14:textId="77777777" w:rsidR="00B30276" w:rsidRPr="00BB6252" w:rsidRDefault="00D05559" w:rsidP="00B30276">
      <w:pPr>
        <w:pStyle w:val="ListParagraph"/>
        <w:rPr>
          <w:rFonts w:ascii="Arial" w:hAnsi="Arial" w:cs="Arial"/>
          <w:sz w:val="24"/>
          <w:szCs w:val="24"/>
        </w:rPr>
      </w:pPr>
      <w:r w:rsidRPr="00BB6252">
        <w:rPr>
          <w:rFonts w:ascii="Arial" w:hAnsi="Arial" w:cs="Arial"/>
          <w:sz w:val="24"/>
          <w:szCs w:val="24"/>
        </w:rPr>
        <w:t xml:space="preserve">With this scale we </w:t>
      </w:r>
      <w:r w:rsidR="00D618F7" w:rsidRPr="00BB6252">
        <w:rPr>
          <w:rFonts w:ascii="Arial" w:hAnsi="Arial" w:cs="Arial"/>
          <w:sz w:val="24"/>
          <w:szCs w:val="24"/>
        </w:rPr>
        <w:t>can</w:t>
      </w:r>
      <w:r w:rsidRPr="00BB6252">
        <w:rPr>
          <w:rFonts w:ascii="Arial" w:hAnsi="Arial" w:cs="Arial"/>
          <w:sz w:val="24"/>
          <w:szCs w:val="24"/>
        </w:rPr>
        <w:t xml:space="preserve"> tailor a risk assessment to the individual and it becomes person specific.</w:t>
      </w:r>
    </w:p>
    <w:p w14:paraId="24B32AE8" w14:textId="77777777" w:rsidR="00B30276" w:rsidRPr="00BB6252" w:rsidRDefault="4B9EC2AE" w:rsidP="00B30276">
      <w:pPr>
        <w:pStyle w:val="ListParagraph"/>
        <w:numPr>
          <w:ilvl w:val="1"/>
          <w:numId w:val="24"/>
        </w:numPr>
        <w:rPr>
          <w:rFonts w:ascii="Arial" w:hAnsi="Arial" w:cs="Arial"/>
          <w:sz w:val="24"/>
          <w:szCs w:val="24"/>
        </w:rPr>
      </w:pPr>
      <w:r w:rsidRPr="00BB6252">
        <w:rPr>
          <w:rFonts w:ascii="Arial" w:hAnsi="Arial" w:cs="Arial"/>
          <w:sz w:val="24"/>
          <w:szCs w:val="24"/>
        </w:rPr>
        <w:t>If the risk of a particular behaviour is assessed as being low (minimal / trivial) they may be no need to implement further action at that time. However, the situation should continue to be monitored, reviewed and amended as an identified need emerges.</w:t>
      </w:r>
    </w:p>
    <w:p w14:paraId="67BA4EB8" w14:textId="77777777" w:rsidR="00B30276" w:rsidRPr="00BB6252" w:rsidRDefault="4B9EC2AE" w:rsidP="00B30276">
      <w:pPr>
        <w:pStyle w:val="ListParagraph"/>
        <w:numPr>
          <w:ilvl w:val="1"/>
          <w:numId w:val="24"/>
        </w:numPr>
        <w:rPr>
          <w:rFonts w:ascii="Arial" w:hAnsi="Arial" w:cs="Arial"/>
          <w:sz w:val="24"/>
          <w:szCs w:val="24"/>
        </w:rPr>
      </w:pPr>
      <w:r w:rsidRPr="00BB6252">
        <w:rPr>
          <w:rFonts w:ascii="Arial" w:hAnsi="Arial" w:cs="Arial"/>
          <w:sz w:val="24"/>
          <w:szCs w:val="24"/>
        </w:rPr>
        <w:t xml:space="preserve">If a behaviour generates a high-risk rating, all possible further actions to reduce this must be put in place immediately, recorded, monitored and reviewed. Additional safeguards should be discussed (wherever possible) </w:t>
      </w:r>
      <w:r w:rsidRPr="00BB6252">
        <w:rPr>
          <w:rFonts w:ascii="Arial" w:hAnsi="Arial" w:cs="Arial"/>
          <w:sz w:val="24"/>
          <w:szCs w:val="24"/>
        </w:rPr>
        <w:lastRenderedPageBreak/>
        <w:t>with the child and young person, and a positive engagement in managing their own levels of risk actively promoted.</w:t>
      </w:r>
    </w:p>
    <w:p w14:paraId="0CDB9ADB" w14:textId="77777777" w:rsidR="00B30276" w:rsidRPr="00BB6252" w:rsidRDefault="4B9EC2AE" w:rsidP="00B30276">
      <w:pPr>
        <w:pStyle w:val="ListParagraph"/>
        <w:numPr>
          <w:ilvl w:val="1"/>
          <w:numId w:val="24"/>
        </w:numPr>
        <w:rPr>
          <w:rFonts w:ascii="Arial" w:hAnsi="Arial" w:cs="Arial"/>
          <w:sz w:val="24"/>
          <w:szCs w:val="24"/>
        </w:rPr>
      </w:pPr>
      <w:r w:rsidRPr="00BB6252">
        <w:rPr>
          <w:rFonts w:ascii="Arial" w:hAnsi="Arial" w:cs="Arial"/>
          <w:sz w:val="24"/>
          <w:szCs w:val="24"/>
        </w:rPr>
        <w:t xml:space="preserve">All Risk </w:t>
      </w:r>
      <w:r w:rsidR="00B30276" w:rsidRPr="00BB6252">
        <w:rPr>
          <w:rFonts w:ascii="Arial" w:hAnsi="Arial" w:cs="Arial"/>
          <w:sz w:val="24"/>
          <w:szCs w:val="24"/>
        </w:rPr>
        <w:t xml:space="preserve">Management Plans </w:t>
      </w:r>
      <w:r w:rsidRPr="00BB6252">
        <w:rPr>
          <w:rFonts w:ascii="Arial" w:hAnsi="Arial" w:cs="Arial"/>
          <w:sz w:val="24"/>
          <w:szCs w:val="24"/>
        </w:rPr>
        <w:t xml:space="preserve">are reviewed on a continuous cycle. The individual assessment of risk is a fluid process, responding to change, development and the identification of additional factors that impact on behaviour. All information, in the form of incident reports, key work sessions and additional information from other sources are cross referenced to the corresponding behaviours category. This creates a reference context, whilst enabling the Risk </w:t>
      </w:r>
      <w:r w:rsidR="00B30276" w:rsidRPr="00BB6252">
        <w:rPr>
          <w:rFonts w:ascii="Arial" w:hAnsi="Arial" w:cs="Arial"/>
          <w:sz w:val="24"/>
          <w:szCs w:val="24"/>
        </w:rPr>
        <w:t>Management Plans to</w:t>
      </w:r>
      <w:r w:rsidRPr="00BB6252">
        <w:rPr>
          <w:rFonts w:ascii="Arial" w:hAnsi="Arial" w:cs="Arial"/>
          <w:sz w:val="24"/>
          <w:szCs w:val="24"/>
        </w:rPr>
        <w:t xml:space="preserve"> remain concise and accessible with all pertinent information recorded.</w:t>
      </w:r>
    </w:p>
    <w:p w14:paraId="1E5F67BB" w14:textId="520909B8" w:rsidR="00D765EA" w:rsidRPr="00BB6252" w:rsidRDefault="4B9EC2AE" w:rsidP="002B49E0">
      <w:pPr>
        <w:pStyle w:val="ListParagraph"/>
        <w:numPr>
          <w:ilvl w:val="1"/>
          <w:numId w:val="24"/>
        </w:numPr>
        <w:rPr>
          <w:rFonts w:ascii="Arial" w:hAnsi="Arial" w:cs="Arial"/>
          <w:sz w:val="24"/>
          <w:szCs w:val="24"/>
        </w:rPr>
      </w:pPr>
      <w:r w:rsidRPr="00BB6252">
        <w:rPr>
          <w:rFonts w:ascii="Arial" w:hAnsi="Arial" w:cs="Arial"/>
          <w:sz w:val="24"/>
          <w:szCs w:val="24"/>
        </w:rPr>
        <w:t xml:space="preserve">Risk ratings for any </w:t>
      </w:r>
      <w:proofErr w:type="gramStart"/>
      <w:r w:rsidRPr="00BB6252">
        <w:rPr>
          <w:rFonts w:ascii="Arial" w:hAnsi="Arial" w:cs="Arial"/>
          <w:sz w:val="24"/>
          <w:szCs w:val="24"/>
        </w:rPr>
        <w:t>particular behaviour(s)</w:t>
      </w:r>
      <w:proofErr w:type="gramEnd"/>
      <w:r w:rsidRPr="00BB6252">
        <w:rPr>
          <w:rFonts w:ascii="Arial" w:hAnsi="Arial" w:cs="Arial"/>
          <w:sz w:val="24"/>
          <w:szCs w:val="24"/>
        </w:rPr>
        <w:t xml:space="preserve"> shown may reduce or increase to reflect the current status of the individual. The specific reasons and rationale for the adjustment should be clearly explained and recorded. This would be followed by a period of close monitoring, information sharing and a short-term review</w:t>
      </w:r>
      <w:r w:rsidR="00D618F7" w:rsidRPr="00BB6252">
        <w:rPr>
          <w:rFonts w:ascii="Arial" w:hAnsi="Arial" w:cs="Arial"/>
          <w:sz w:val="24"/>
          <w:szCs w:val="24"/>
        </w:rPr>
        <w:t>.</w:t>
      </w:r>
      <w:r w:rsidRPr="00BB6252">
        <w:rPr>
          <w:rFonts w:ascii="Arial" w:hAnsi="Arial" w:cs="Arial"/>
          <w:sz w:val="24"/>
          <w:szCs w:val="24"/>
        </w:rPr>
        <w:t xml:space="preserve"> </w:t>
      </w:r>
    </w:p>
    <w:p w14:paraId="3FC6A791" w14:textId="26F72068" w:rsidR="002B49E0" w:rsidRPr="00BB6252" w:rsidRDefault="002B49E0" w:rsidP="002B49E0">
      <w:pPr>
        <w:pStyle w:val="ListParagraph"/>
        <w:numPr>
          <w:ilvl w:val="1"/>
          <w:numId w:val="24"/>
        </w:numPr>
        <w:rPr>
          <w:rFonts w:ascii="Arial" w:hAnsi="Arial" w:cs="Arial"/>
          <w:sz w:val="24"/>
          <w:szCs w:val="24"/>
        </w:rPr>
      </w:pPr>
      <w:r w:rsidRPr="00BB6252">
        <w:rPr>
          <w:rFonts w:ascii="Arial" w:hAnsi="Arial" w:cs="Arial"/>
          <w:sz w:val="24"/>
          <w:szCs w:val="24"/>
        </w:rPr>
        <w:t>It is the home manager’s responsibility in ensuring Risk Management Plans of a good standard and relevant to the child</w:t>
      </w:r>
    </w:p>
    <w:p w14:paraId="71A2F684" w14:textId="7A9067EC" w:rsidR="002B49E0" w:rsidRPr="00BB6252" w:rsidRDefault="002B49E0" w:rsidP="002B49E0">
      <w:pPr>
        <w:pStyle w:val="ListParagraph"/>
        <w:numPr>
          <w:ilvl w:val="1"/>
          <w:numId w:val="24"/>
        </w:numPr>
        <w:rPr>
          <w:rFonts w:ascii="Arial" w:hAnsi="Arial" w:cs="Arial"/>
          <w:sz w:val="24"/>
          <w:szCs w:val="24"/>
        </w:rPr>
      </w:pPr>
      <w:r w:rsidRPr="00BB6252">
        <w:rPr>
          <w:rFonts w:ascii="Arial" w:hAnsi="Arial" w:cs="Arial"/>
          <w:sz w:val="24"/>
          <w:szCs w:val="24"/>
        </w:rPr>
        <w:t>The Home manager must sign the child’s risk management plan of</w:t>
      </w:r>
      <w:r w:rsidR="00A7267B">
        <w:rPr>
          <w:rFonts w:ascii="Arial" w:hAnsi="Arial" w:cs="Arial"/>
          <w:sz w:val="24"/>
          <w:szCs w:val="24"/>
        </w:rPr>
        <w:t>f</w:t>
      </w:r>
      <w:r w:rsidRPr="00BB6252">
        <w:rPr>
          <w:rFonts w:ascii="Arial" w:hAnsi="Arial" w:cs="Arial"/>
          <w:sz w:val="24"/>
          <w:szCs w:val="24"/>
        </w:rPr>
        <w:t xml:space="preserve"> monthly and ensure their workforce hold good knowledge and understanding to risk. </w:t>
      </w:r>
    </w:p>
    <w:p w14:paraId="1024C4A8" w14:textId="5C78311D" w:rsidR="002B49E0" w:rsidRPr="00BB6252" w:rsidRDefault="002B49E0" w:rsidP="002B49E0">
      <w:pPr>
        <w:pStyle w:val="ListParagraph"/>
        <w:numPr>
          <w:ilvl w:val="1"/>
          <w:numId w:val="24"/>
        </w:numPr>
        <w:rPr>
          <w:rFonts w:ascii="Arial" w:hAnsi="Arial" w:cs="Arial"/>
          <w:sz w:val="24"/>
          <w:szCs w:val="24"/>
        </w:rPr>
      </w:pPr>
      <w:r w:rsidRPr="00BB6252">
        <w:rPr>
          <w:rFonts w:ascii="Arial" w:hAnsi="Arial" w:cs="Arial"/>
          <w:sz w:val="24"/>
          <w:szCs w:val="24"/>
        </w:rPr>
        <w:t xml:space="preserve">It is the home’s manager responsibility in ensuring their workforce have training in identifying and addressing risk in line with Omega’s ethos. </w:t>
      </w:r>
    </w:p>
    <w:p w14:paraId="0A010CB7" w14:textId="77777777" w:rsidR="002B49E0" w:rsidRPr="00BB6252" w:rsidRDefault="002B49E0" w:rsidP="002B49E0">
      <w:pPr>
        <w:pStyle w:val="ListParagraph"/>
        <w:ind w:left="792"/>
        <w:rPr>
          <w:rFonts w:ascii="Arial" w:hAnsi="Arial" w:cs="Arial"/>
          <w:sz w:val="24"/>
          <w:szCs w:val="24"/>
        </w:rPr>
      </w:pPr>
    </w:p>
    <w:p w14:paraId="065E3A64" w14:textId="77777777" w:rsidR="001D6B6F" w:rsidRPr="00BB6252" w:rsidRDefault="00D6410F" w:rsidP="001D6B6F">
      <w:pPr>
        <w:pStyle w:val="ListParagraph"/>
        <w:numPr>
          <w:ilvl w:val="0"/>
          <w:numId w:val="24"/>
        </w:numPr>
        <w:rPr>
          <w:rFonts w:ascii="Arial" w:hAnsi="Arial" w:cs="Arial"/>
          <w:b/>
          <w:sz w:val="24"/>
          <w:szCs w:val="24"/>
        </w:rPr>
      </w:pPr>
      <w:r w:rsidRPr="00BB6252">
        <w:rPr>
          <w:rFonts w:ascii="Arial" w:hAnsi="Arial" w:cs="Arial"/>
          <w:b/>
          <w:sz w:val="24"/>
          <w:szCs w:val="24"/>
        </w:rPr>
        <w:t xml:space="preserve">Procedure for </w:t>
      </w:r>
      <w:r w:rsidR="007B0FF7" w:rsidRPr="00BB6252">
        <w:rPr>
          <w:rFonts w:ascii="Arial" w:hAnsi="Arial" w:cs="Arial"/>
          <w:b/>
          <w:sz w:val="24"/>
          <w:szCs w:val="24"/>
        </w:rPr>
        <w:t xml:space="preserve">Completing a </w:t>
      </w:r>
      <w:r w:rsidR="006F4281" w:rsidRPr="00BB6252">
        <w:rPr>
          <w:rFonts w:ascii="Arial" w:hAnsi="Arial" w:cs="Arial"/>
          <w:b/>
          <w:sz w:val="24"/>
          <w:szCs w:val="24"/>
        </w:rPr>
        <w:t xml:space="preserve">Child </w:t>
      </w:r>
      <w:r w:rsidR="00B30276" w:rsidRPr="00BB6252">
        <w:rPr>
          <w:rFonts w:ascii="Arial" w:hAnsi="Arial" w:cs="Arial"/>
          <w:b/>
          <w:sz w:val="24"/>
          <w:szCs w:val="24"/>
        </w:rPr>
        <w:t>Risk Management Plan</w:t>
      </w:r>
      <w:r w:rsidR="007B0FF7" w:rsidRPr="00BB6252">
        <w:rPr>
          <w:rFonts w:ascii="Arial" w:hAnsi="Arial" w:cs="Arial"/>
          <w:b/>
          <w:sz w:val="24"/>
          <w:szCs w:val="24"/>
        </w:rPr>
        <w:t>:</w:t>
      </w:r>
    </w:p>
    <w:p w14:paraId="519206AA" w14:textId="75731EF9" w:rsidR="001D6B6F" w:rsidRPr="00BB6252" w:rsidRDefault="000367E9" w:rsidP="002B49E0">
      <w:pPr>
        <w:pStyle w:val="ListParagraph"/>
        <w:numPr>
          <w:ilvl w:val="1"/>
          <w:numId w:val="24"/>
        </w:numPr>
        <w:rPr>
          <w:rFonts w:ascii="Arial" w:hAnsi="Arial" w:cs="Arial"/>
          <w:b/>
          <w:sz w:val="24"/>
          <w:szCs w:val="24"/>
        </w:rPr>
      </w:pPr>
      <w:r w:rsidRPr="00BB6252">
        <w:rPr>
          <w:rFonts w:ascii="Arial" w:hAnsi="Arial" w:cs="Arial"/>
          <w:sz w:val="24"/>
          <w:szCs w:val="24"/>
        </w:rPr>
        <w:t>Identify the r</w:t>
      </w:r>
      <w:r w:rsidR="007B0FF7" w:rsidRPr="00BB6252">
        <w:rPr>
          <w:rFonts w:ascii="Arial" w:hAnsi="Arial" w:cs="Arial"/>
          <w:sz w:val="24"/>
          <w:szCs w:val="24"/>
        </w:rPr>
        <w:t xml:space="preserve">isk </w:t>
      </w:r>
      <w:r w:rsidRPr="00BB6252">
        <w:rPr>
          <w:rFonts w:ascii="Arial" w:hAnsi="Arial" w:cs="Arial"/>
          <w:sz w:val="24"/>
          <w:szCs w:val="24"/>
        </w:rPr>
        <w:t>f</w:t>
      </w:r>
      <w:r w:rsidR="007B0FF7" w:rsidRPr="00BB6252">
        <w:rPr>
          <w:rFonts w:ascii="Arial" w:hAnsi="Arial" w:cs="Arial"/>
          <w:sz w:val="24"/>
          <w:szCs w:val="24"/>
        </w:rPr>
        <w:t xml:space="preserve">actors impacting on the individual young person </w:t>
      </w:r>
      <w:r w:rsidR="007B0FF7" w:rsidRPr="00BB6252">
        <w:rPr>
          <w:rFonts w:ascii="Arial" w:hAnsi="Arial" w:cs="Arial"/>
          <w:i/>
          <w:iCs/>
          <w:sz w:val="24"/>
          <w:szCs w:val="24"/>
        </w:rPr>
        <w:t>(see example list</w:t>
      </w:r>
      <w:r w:rsidRPr="00BB6252">
        <w:rPr>
          <w:rFonts w:ascii="Arial" w:hAnsi="Arial" w:cs="Arial"/>
          <w:i/>
          <w:iCs/>
          <w:sz w:val="24"/>
          <w:szCs w:val="24"/>
        </w:rPr>
        <w:t xml:space="preserve"> </w:t>
      </w:r>
      <w:r w:rsidR="00D3614B" w:rsidRPr="00BB6252">
        <w:rPr>
          <w:rFonts w:ascii="Arial" w:hAnsi="Arial" w:cs="Arial"/>
          <w:i/>
          <w:iCs/>
          <w:sz w:val="24"/>
          <w:szCs w:val="24"/>
        </w:rPr>
        <w:t>–</w:t>
      </w:r>
      <w:r w:rsidRPr="00BB6252">
        <w:rPr>
          <w:rFonts w:ascii="Arial" w:hAnsi="Arial" w:cs="Arial"/>
          <w:i/>
          <w:iCs/>
          <w:sz w:val="24"/>
          <w:szCs w:val="24"/>
        </w:rPr>
        <w:t xml:space="preserve"> </w:t>
      </w:r>
      <w:r w:rsidR="007B0FF7" w:rsidRPr="00BB6252">
        <w:rPr>
          <w:rFonts w:ascii="Arial" w:hAnsi="Arial" w:cs="Arial"/>
          <w:i/>
          <w:iCs/>
          <w:sz w:val="24"/>
          <w:szCs w:val="24"/>
        </w:rPr>
        <w:t>add</w:t>
      </w:r>
      <w:r w:rsidR="00D3614B" w:rsidRPr="00BB6252">
        <w:rPr>
          <w:rFonts w:ascii="Arial" w:hAnsi="Arial" w:cs="Arial"/>
          <w:i/>
          <w:iCs/>
          <w:sz w:val="24"/>
          <w:szCs w:val="24"/>
        </w:rPr>
        <w:t xml:space="preserve">/delete </w:t>
      </w:r>
      <w:r w:rsidR="007B0FF7" w:rsidRPr="00BB6252">
        <w:rPr>
          <w:rFonts w:ascii="Arial" w:hAnsi="Arial" w:cs="Arial"/>
          <w:i/>
          <w:iCs/>
          <w:sz w:val="24"/>
          <w:szCs w:val="24"/>
        </w:rPr>
        <w:t>where appropriate)</w:t>
      </w:r>
      <w:r w:rsidR="006A65E1" w:rsidRPr="00BB6252">
        <w:rPr>
          <w:rFonts w:ascii="Arial" w:hAnsi="Arial" w:cs="Arial"/>
          <w:i/>
          <w:iCs/>
          <w:sz w:val="24"/>
          <w:szCs w:val="24"/>
        </w:rPr>
        <w:t>.</w:t>
      </w:r>
    </w:p>
    <w:p w14:paraId="28ED9945" w14:textId="77777777" w:rsidR="001D6B6F" w:rsidRPr="00BB6252" w:rsidRDefault="000367E9" w:rsidP="001D6B6F">
      <w:pPr>
        <w:pStyle w:val="ListParagraph"/>
        <w:numPr>
          <w:ilvl w:val="1"/>
          <w:numId w:val="24"/>
        </w:numPr>
        <w:rPr>
          <w:rFonts w:ascii="Arial" w:hAnsi="Arial" w:cs="Arial"/>
          <w:b/>
          <w:sz w:val="24"/>
          <w:szCs w:val="24"/>
        </w:rPr>
      </w:pPr>
      <w:r w:rsidRPr="00BB6252">
        <w:rPr>
          <w:rFonts w:ascii="Arial" w:hAnsi="Arial" w:cs="Arial"/>
          <w:sz w:val="24"/>
          <w:szCs w:val="24"/>
        </w:rPr>
        <w:t>Using</w:t>
      </w:r>
      <w:r w:rsidR="00D3614B" w:rsidRPr="00BB6252">
        <w:rPr>
          <w:rFonts w:ascii="Arial" w:hAnsi="Arial" w:cs="Arial"/>
          <w:sz w:val="24"/>
          <w:szCs w:val="24"/>
        </w:rPr>
        <w:t xml:space="preserve"> signs of safety </w:t>
      </w:r>
      <w:r w:rsidR="00F57AAC" w:rsidRPr="00BB6252">
        <w:rPr>
          <w:rFonts w:ascii="Arial" w:hAnsi="Arial" w:cs="Arial"/>
          <w:sz w:val="24"/>
          <w:szCs w:val="24"/>
        </w:rPr>
        <w:t>person</w:t>
      </w:r>
      <w:r w:rsidR="00D40CB7" w:rsidRPr="00BB6252">
        <w:rPr>
          <w:rFonts w:ascii="Arial" w:hAnsi="Arial" w:cs="Arial"/>
          <w:sz w:val="24"/>
          <w:szCs w:val="24"/>
        </w:rPr>
        <w:t xml:space="preserve"> centred </w:t>
      </w:r>
      <w:r w:rsidR="00D618F7" w:rsidRPr="00BB6252">
        <w:rPr>
          <w:rFonts w:ascii="Arial" w:hAnsi="Arial" w:cs="Arial"/>
          <w:sz w:val="24"/>
          <w:szCs w:val="24"/>
        </w:rPr>
        <w:t>approach and</w:t>
      </w:r>
      <w:r w:rsidR="00153968" w:rsidRPr="00BB6252">
        <w:rPr>
          <w:rFonts w:ascii="Arial" w:hAnsi="Arial" w:cs="Arial"/>
          <w:sz w:val="24"/>
          <w:szCs w:val="24"/>
        </w:rPr>
        <w:t xml:space="preserve"> including appropr</w:t>
      </w:r>
      <w:r w:rsidR="006A65E1" w:rsidRPr="00BB6252">
        <w:rPr>
          <w:rFonts w:ascii="Arial" w:hAnsi="Arial" w:cs="Arial"/>
          <w:sz w:val="24"/>
          <w:szCs w:val="24"/>
        </w:rPr>
        <w:t xml:space="preserve">iate input from the </w:t>
      </w:r>
      <w:r w:rsidR="006F4281" w:rsidRPr="00BB6252">
        <w:rPr>
          <w:rFonts w:ascii="Arial" w:hAnsi="Arial" w:cs="Arial"/>
          <w:sz w:val="24"/>
          <w:szCs w:val="24"/>
        </w:rPr>
        <w:t xml:space="preserve">child and </w:t>
      </w:r>
      <w:r w:rsidR="006A65E1" w:rsidRPr="00BB6252">
        <w:rPr>
          <w:rFonts w:ascii="Arial" w:hAnsi="Arial" w:cs="Arial"/>
          <w:sz w:val="24"/>
          <w:szCs w:val="24"/>
        </w:rPr>
        <w:t>young person,</w:t>
      </w:r>
      <w:r w:rsidR="007B0FF7" w:rsidRPr="00BB6252">
        <w:rPr>
          <w:rFonts w:ascii="Arial" w:hAnsi="Arial" w:cs="Arial"/>
          <w:sz w:val="24"/>
          <w:szCs w:val="24"/>
        </w:rPr>
        <w:t xml:space="preserve"> establish </w:t>
      </w:r>
      <w:r w:rsidR="006A65E1" w:rsidRPr="00BB6252">
        <w:rPr>
          <w:rFonts w:ascii="Arial" w:hAnsi="Arial" w:cs="Arial"/>
          <w:sz w:val="24"/>
          <w:szCs w:val="24"/>
        </w:rPr>
        <w:t xml:space="preserve">a current </w:t>
      </w:r>
      <w:r w:rsidRPr="00BB6252">
        <w:rPr>
          <w:rFonts w:ascii="Arial" w:hAnsi="Arial" w:cs="Arial"/>
          <w:sz w:val="24"/>
          <w:szCs w:val="24"/>
        </w:rPr>
        <w:t>risk rating for each factor</w:t>
      </w:r>
      <w:r w:rsidR="007B0FF7" w:rsidRPr="00BB6252">
        <w:rPr>
          <w:rFonts w:ascii="Arial" w:hAnsi="Arial" w:cs="Arial"/>
          <w:sz w:val="24"/>
          <w:szCs w:val="24"/>
        </w:rPr>
        <w:t>.</w:t>
      </w:r>
    </w:p>
    <w:p w14:paraId="6EEB81F9" w14:textId="77777777" w:rsidR="001D6B6F" w:rsidRPr="00BB6252" w:rsidRDefault="007B0FF7" w:rsidP="001D6B6F">
      <w:pPr>
        <w:pStyle w:val="ListParagraph"/>
        <w:numPr>
          <w:ilvl w:val="1"/>
          <w:numId w:val="24"/>
        </w:numPr>
        <w:rPr>
          <w:rFonts w:ascii="Arial" w:hAnsi="Arial" w:cs="Arial"/>
          <w:b/>
          <w:sz w:val="24"/>
          <w:szCs w:val="24"/>
        </w:rPr>
      </w:pPr>
      <w:r w:rsidRPr="00BB6252">
        <w:rPr>
          <w:rFonts w:ascii="Arial" w:hAnsi="Arial" w:cs="Arial"/>
          <w:sz w:val="24"/>
          <w:szCs w:val="24"/>
        </w:rPr>
        <w:t xml:space="preserve">Complete all sections of the Risk Assessment for each </w:t>
      </w:r>
      <w:r w:rsidR="000367E9" w:rsidRPr="00BB6252">
        <w:rPr>
          <w:rFonts w:ascii="Arial" w:hAnsi="Arial" w:cs="Arial"/>
          <w:sz w:val="24"/>
          <w:szCs w:val="24"/>
        </w:rPr>
        <w:t>individual risk factor</w:t>
      </w:r>
      <w:r w:rsidR="00153968" w:rsidRPr="00BB6252">
        <w:rPr>
          <w:rFonts w:ascii="Arial" w:hAnsi="Arial" w:cs="Arial"/>
          <w:sz w:val="24"/>
          <w:szCs w:val="24"/>
        </w:rPr>
        <w:t>.</w:t>
      </w:r>
    </w:p>
    <w:p w14:paraId="2DD9BBEC" w14:textId="150B07DB" w:rsidR="001D6B6F" w:rsidRPr="00BB6252" w:rsidRDefault="006A65E1" w:rsidP="001D6B6F">
      <w:pPr>
        <w:pStyle w:val="ListParagraph"/>
        <w:numPr>
          <w:ilvl w:val="1"/>
          <w:numId w:val="24"/>
        </w:numPr>
        <w:rPr>
          <w:rFonts w:ascii="Arial" w:hAnsi="Arial" w:cs="Arial"/>
          <w:b/>
          <w:sz w:val="24"/>
          <w:szCs w:val="24"/>
        </w:rPr>
      </w:pPr>
      <w:r w:rsidRPr="00BB6252">
        <w:rPr>
          <w:rFonts w:ascii="Arial" w:hAnsi="Arial" w:cs="Arial"/>
          <w:sz w:val="24"/>
          <w:szCs w:val="24"/>
        </w:rPr>
        <w:t xml:space="preserve">Record identified </w:t>
      </w:r>
      <w:r w:rsidR="000367E9" w:rsidRPr="00BB6252">
        <w:rPr>
          <w:rFonts w:ascii="Arial" w:hAnsi="Arial" w:cs="Arial"/>
          <w:sz w:val="24"/>
          <w:szCs w:val="24"/>
        </w:rPr>
        <w:t>triggers and any known early warning signs</w:t>
      </w:r>
      <w:r w:rsidR="00153968" w:rsidRPr="00BB6252">
        <w:rPr>
          <w:rFonts w:ascii="Arial" w:hAnsi="Arial" w:cs="Arial"/>
          <w:sz w:val="24"/>
          <w:szCs w:val="24"/>
        </w:rPr>
        <w:t>.</w:t>
      </w:r>
    </w:p>
    <w:p w14:paraId="63391C19" w14:textId="7998403E" w:rsidR="001D6B6F" w:rsidRPr="00BB6252" w:rsidRDefault="001D6B6F" w:rsidP="001D6B6F">
      <w:pPr>
        <w:pStyle w:val="ListParagraph"/>
        <w:numPr>
          <w:ilvl w:val="1"/>
          <w:numId w:val="24"/>
        </w:numPr>
        <w:rPr>
          <w:rFonts w:ascii="Arial" w:hAnsi="Arial" w:cs="Arial"/>
          <w:b/>
          <w:sz w:val="24"/>
          <w:szCs w:val="24"/>
        </w:rPr>
      </w:pPr>
      <w:r w:rsidRPr="00BB6252">
        <w:rPr>
          <w:rFonts w:ascii="Arial" w:hAnsi="Arial" w:cs="Arial"/>
          <w:sz w:val="24"/>
          <w:szCs w:val="24"/>
        </w:rPr>
        <w:t xml:space="preserve">Record any preventative measures which is </w:t>
      </w:r>
      <w:proofErr w:type="gramStart"/>
      <w:r w:rsidRPr="00BB6252">
        <w:rPr>
          <w:rFonts w:ascii="Arial" w:hAnsi="Arial" w:cs="Arial"/>
          <w:sz w:val="24"/>
          <w:szCs w:val="24"/>
        </w:rPr>
        <w:t>a</w:t>
      </w:r>
      <w:proofErr w:type="gramEnd"/>
      <w:r w:rsidRPr="00BB6252">
        <w:rPr>
          <w:rFonts w:ascii="Arial" w:hAnsi="Arial" w:cs="Arial"/>
          <w:sz w:val="24"/>
          <w:szCs w:val="24"/>
        </w:rPr>
        <w:t xml:space="preserve"> intervention embed prior to the hazard occurring </w:t>
      </w:r>
    </w:p>
    <w:p w14:paraId="60E589E7" w14:textId="7F052AF3" w:rsidR="001D6B6F" w:rsidRPr="00BB6252" w:rsidRDefault="001D6B6F" w:rsidP="001D6B6F">
      <w:pPr>
        <w:pStyle w:val="ListParagraph"/>
        <w:numPr>
          <w:ilvl w:val="1"/>
          <w:numId w:val="24"/>
        </w:numPr>
        <w:rPr>
          <w:rFonts w:ascii="Arial" w:hAnsi="Arial" w:cs="Arial"/>
          <w:b/>
          <w:sz w:val="24"/>
          <w:szCs w:val="24"/>
        </w:rPr>
      </w:pPr>
      <w:r w:rsidRPr="00BB6252">
        <w:rPr>
          <w:rFonts w:ascii="Arial" w:hAnsi="Arial" w:cs="Arial"/>
          <w:sz w:val="24"/>
          <w:szCs w:val="24"/>
        </w:rPr>
        <w:t xml:space="preserve">Record any reactive measures which is a measure utilised following the hazard occurring. </w:t>
      </w:r>
    </w:p>
    <w:p w14:paraId="60F541EB" w14:textId="77777777" w:rsidR="001D6B6F" w:rsidRPr="00BB6252" w:rsidRDefault="006A65E1" w:rsidP="001D6B6F">
      <w:pPr>
        <w:pStyle w:val="ListParagraph"/>
        <w:numPr>
          <w:ilvl w:val="1"/>
          <w:numId w:val="24"/>
        </w:numPr>
        <w:rPr>
          <w:rFonts w:ascii="Arial" w:hAnsi="Arial" w:cs="Arial"/>
          <w:b/>
          <w:sz w:val="24"/>
          <w:szCs w:val="24"/>
        </w:rPr>
      </w:pPr>
      <w:r w:rsidRPr="00BB6252">
        <w:rPr>
          <w:rFonts w:ascii="Arial" w:hAnsi="Arial" w:cs="Arial"/>
          <w:sz w:val="24"/>
          <w:szCs w:val="24"/>
        </w:rPr>
        <w:t>Identify</w:t>
      </w:r>
      <w:r w:rsidR="00153968" w:rsidRPr="00BB6252">
        <w:rPr>
          <w:rFonts w:ascii="Arial" w:hAnsi="Arial" w:cs="Arial"/>
          <w:sz w:val="24"/>
          <w:szCs w:val="24"/>
        </w:rPr>
        <w:t xml:space="preserve"> the current safeguards in place to reflect and manage the individual </w:t>
      </w:r>
      <w:r w:rsidR="000367E9" w:rsidRPr="00BB6252">
        <w:rPr>
          <w:rFonts w:ascii="Arial" w:hAnsi="Arial" w:cs="Arial"/>
          <w:sz w:val="24"/>
          <w:szCs w:val="24"/>
        </w:rPr>
        <w:t>risk factor</w:t>
      </w:r>
      <w:r w:rsidR="00F57AAC" w:rsidRPr="00BB6252">
        <w:rPr>
          <w:rFonts w:ascii="Arial" w:hAnsi="Arial" w:cs="Arial"/>
          <w:sz w:val="24"/>
          <w:szCs w:val="24"/>
        </w:rPr>
        <w:t xml:space="preserve"> </w:t>
      </w:r>
      <w:r w:rsidR="00F57AAC" w:rsidRPr="00BB6252">
        <w:rPr>
          <w:rFonts w:ascii="Arial" w:hAnsi="Arial" w:cs="Arial"/>
          <w:i/>
          <w:iCs/>
          <w:sz w:val="24"/>
          <w:szCs w:val="24"/>
        </w:rPr>
        <w:t>(have input from young person on their own identified measures)</w:t>
      </w:r>
    </w:p>
    <w:p w14:paraId="04ACA8DB" w14:textId="77777777" w:rsidR="001D6B6F" w:rsidRPr="00BB6252" w:rsidRDefault="00153968" w:rsidP="001D6B6F">
      <w:pPr>
        <w:pStyle w:val="ListParagraph"/>
        <w:numPr>
          <w:ilvl w:val="1"/>
          <w:numId w:val="24"/>
        </w:numPr>
        <w:rPr>
          <w:rFonts w:ascii="Arial" w:hAnsi="Arial" w:cs="Arial"/>
          <w:b/>
          <w:sz w:val="24"/>
          <w:szCs w:val="24"/>
        </w:rPr>
      </w:pPr>
      <w:r w:rsidRPr="00BB6252">
        <w:rPr>
          <w:rFonts w:ascii="Arial" w:hAnsi="Arial" w:cs="Arial"/>
          <w:sz w:val="24"/>
          <w:szCs w:val="24"/>
        </w:rPr>
        <w:t xml:space="preserve">Record significant, relevant incidents/events which have taken place prior to </w:t>
      </w:r>
      <w:r w:rsidR="006A65E1" w:rsidRPr="00BB6252">
        <w:rPr>
          <w:rFonts w:ascii="Arial" w:hAnsi="Arial" w:cs="Arial"/>
          <w:sz w:val="24"/>
          <w:szCs w:val="24"/>
        </w:rPr>
        <w:t>placement under</w:t>
      </w:r>
      <w:r w:rsidRPr="00BB6252">
        <w:rPr>
          <w:rFonts w:ascii="Arial" w:hAnsi="Arial" w:cs="Arial"/>
          <w:sz w:val="24"/>
          <w:szCs w:val="24"/>
        </w:rPr>
        <w:t xml:space="preserve"> </w:t>
      </w:r>
      <w:r w:rsidR="006A65E1" w:rsidRPr="00BB6252">
        <w:rPr>
          <w:rFonts w:ascii="Arial" w:hAnsi="Arial" w:cs="Arial"/>
          <w:sz w:val="24"/>
          <w:szCs w:val="24"/>
        </w:rPr>
        <w:t>‘</w:t>
      </w:r>
      <w:r w:rsidRPr="00BB6252">
        <w:rPr>
          <w:rFonts w:ascii="Arial" w:hAnsi="Arial" w:cs="Arial"/>
          <w:sz w:val="24"/>
          <w:szCs w:val="24"/>
        </w:rPr>
        <w:t>Historic Context</w:t>
      </w:r>
      <w:r w:rsidR="006A65E1" w:rsidRPr="00BB6252">
        <w:rPr>
          <w:rFonts w:ascii="Arial" w:hAnsi="Arial" w:cs="Arial"/>
          <w:sz w:val="24"/>
          <w:szCs w:val="24"/>
        </w:rPr>
        <w:t>’</w:t>
      </w:r>
      <w:r w:rsidRPr="00BB6252">
        <w:rPr>
          <w:rFonts w:ascii="Arial" w:hAnsi="Arial" w:cs="Arial"/>
          <w:sz w:val="24"/>
          <w:szCs w:val="24"/>
        </w:rPr>
        <w:t>.</w:t>
      </w:r>
    </w:p>
    <w:p w14:paraId="1ABCBB06" w14:textId="77777777" w:rsidR="001D6B6F" w:rsidRPr="00BB6252" w:rsidRDefault="00D3614B" w:rsidP="001D6B6F">
      <w:pPr>
        <w:pStyle w:val="ListParagraph"/>
        <w:numPr>
          <w:ilvl w:val="1"/>
          <w:numId w:val="24"/>
        </w:numPr>
        <w:rPr>
          <w:rFonts w:ascii="Arial" w:hAnsi="Arial" w:cs="Arial"/>
          <w:b/>
          <w:sz w:val="24"/>
          <w:szCs w:val="24"/>
        </w:rPr>
      </w:pPr>
      <w:r w:rsidRPr="00BB6252">
        <w:rPr>
          <w:rFonts w:ascii="Arial" w:hAnsi="Arial" w:cs="Arial"/>
          <w:sz w:val="24"/>
          <w:szCs w:val="24"/>
        </w:rPr>
        <w:t xml:space="preserve">Capture </w:t>
      </w:r>
      <w:r w:rsidR="00D86019" w:rsidRPr="00BB6252">
        <w:rPr>
          <w:rFonts w:ascii="Arial" w:hAnsi="Arial" w:cs="Arial"/>
          <w:sz w:val="24"/>
          <w:szCs w:val="24"/>
        </w:rPr>
        <w:t xml:space="preserve">the child and </w:t>
      </w:r>
      <w:r w:rsidRPr="00BB6252">
        <w:rPr>
          <w:rFonts w:ascii="Arial" w:hAnsi="Arial" w:cs="Arial"/>
          <w:sz w:val="24"/>
          <w:szCs w:val="24"/>
        </w:rPr>
        <w:t>young person</w:t>
      </w:r>
      <w:r w:rsidR="00D86019" w:rsidRPr="00BB6252">
        <w:rPr>
          <w:rFonts w:ascii="Arial" w:hAnsi="Arial" w:cs="Arial"/>
          <w:sz w:val="24"/>
          <w:szCs w:val="24"/>
        </w:rPr>
        <w:t>’</w:t>
      </w:r>
      <w:r w:rsidRPr="00BB6252">
        <w:rPr>
          <w:rFonts w:ascii="Arial" w:hAnsi="Arial" w:cs="Arial"/>
          <w:sz w:val="24"/>
          <w:szCs w:val="24"/>
        </w:rPr>
        <w:t>s insight and judgement of risk and their use of negative and positive protective measures.</w:t>
      </w:r>
    </w:p>
    <w:p w14:paraId="10C9930C" w14:textId="77777777" w:rsidR="001D6B6F" w:rsidRPr="00BB6252" w:rsidRDefault="00153968" w:rsidP="001D6B6F">
      <w:pPr>
        <w:pStyle w:val="ListParagraph"/>
        <w:numPr>
          <w:ilvl w:val="1"/>
          <w:numId w:val="24"/>
        </w:numPr>
        <w:rPr>
          <w:rFonts w:ascii="Arial" w:hAnsi="Arial" w:cs="Arial"/>
          <w:b/>
          <w:sz w:val="24"/>
          <w:szCs w:val="24"/>
        </w:rPr>
      </w:pPr>
      <w:r w:rsidRPr="00BB6252">
        <w:rPr>
          <w:rFonts w:ascii="Arial" w:hAnsi="Arial" w:cs="Arial"/>
          <w:sz w:val="24"/>
          <w:szCs w:val="24"/>
        </w:rPr>
        <w:lastRenderedPageBreak/>
        <w:t xml:space="preserve">Establish </w:t>
      </w:r>
      <w:r w:rsidR="000367E9" w:rsidRPr="00BB6252">
        <w:rPr>
          <w:rFonts w:ascii="Arial" w:hAnsi="Arial" w:cs="Arial"/>
          <w:sz w:val="24"/>
          <w:szCs w:val="24"/>
        </w:rPr>
        <w:t xml:space="preserve">a review </w:t>
      </w:r>
      <w:r w:rsidRPr="00BB6252">
        <w:rPr>
          <w:rFonts w:ascii="Arial" w:hAnsi="Arial" w:cs="Arial"/>
          <w:sz w:val="24"/>
          <w:szCs w:val="24"/>
        </w:rPr>
        <w:t>da</w:t>
      </w:r>
      <w:r w:rsidR="006A65E1" w:rsidRPr="00BB6252">
        <w:rPr>
          <w:rFonts w:ascii="Arial" w:hAnsi="Arial" w:cs="Arial"/>
          <w:sz w:val="24"/>
          <w:szCs w:val="24"/>
        </w:rPr>
        <w:t xml:space="preserve">te for the Risk </w:t>
      </w:r>
      <w:r w:rsidR="001D6B6F" w:rsidRPr="00BB6252">
        <w:rPr>
          <w:rFonts w:ascii="Arial" w:hAnsi="Arial" w:cs="Arial"/>
          <w:sz w:val="24"/>
          <w:szCs w:val="24"/>
        </w:rPr>
        <w:t xml:space="preserve">Management Plan. </w:t>
      </w:r>
      <w:r w:rsidRPr="00BB6252">
        <w:rPr>
          <w:rFonts w:ascii="Arial" w:hAnsi="Arial" w:cs="Arial"/>
          <w:sz w:val="24"/>
          <w:szCs w:val="24"/>
        </w:rPr>
        <w:t>This should be undertaken /monthly or immediately following a significant incident. This will en</w:t>
      </w:r>
      <w:r w:rsidR="006A65E1" w:rsidRPr="00BB6252">
        <w:rPr>
          <w:rFonts w:ascii="Arial" w:hAnsi="Arial" w:cs="Arial"/>
          <w:sz w:val="24"/>
          <w:szCs w:val="24"/>
        </w:rPr>
        <w:t>sure the effectiveness and currency of the safeguards in place.</w:t>
      </w:r>
    </w:p>
    <w:p w14:paraId="621E818B" w14:textId="77777777" w:rsidR="001D6B6F" w:rsidRPr="00BB6252" w:rsidRDefault="006A65E1" w:rsidP="001D6B6F">
      <w:pPr>
        <w:pStyle w:val="ListParagraph"/>
        <w:numPr>
          <w:ilvl w:val="1"/>
          <w:numId w:val="24"/>
        </w:numPr>
        <w:rPr>
          <w:rFonts w:ascii="Arial" w:hAnsi="Arial" w:cs="Arial"/>
          <w:b/>
          <w:sz w:val="24"/>
          <w:szCs w:val="24"/>
        </w:rPr>
      </w:pPr>
      <w:r w:rsidRPr="00BB6252">
        <w:rPr>
          <w:rFonts w:ascii="Arial" w:hAnsi="Arial" w:cs="Arial"/>
          <w:sz w:val="24"/>
          <w:szCs w:val="24"/>
        </w:rPr>
        <w:t>Relevant information e</w:t>
      </w:r>
      <w:r w:rsidR="000367E9" w:rsidRPr="00BB6252">
        <w:rPr>
          <w:rFonts w:ascii="Arial" w:hAnsi="Arial" w:cs="Arial"/>
          <w:sz w:val="24"/>
          <w:szCs w:val="24"/>
        </w:rPr>
        <w:t>.</w:t>
      </w:r>
      <w:r w:rsidRPr="00BB6252">
        <w:rPr>
          <w:rFonts w:ascii="Arial" w:hAnsi="Arial" w:cs="Arial"/>
          <w:sz w:val="24"/>
          <w:szCs w:val="24"/>
        </w:rPr>
        <w:t>g</w:t>
      </w:r>
      <w:r w:rsidR="000367E9" w:rsidRPr="00BB6252">
        <w:rPr>
          <w:rFonts w:ascii="Arial" w:hAnsi="Arial" w:cs="Arial"/>
          <w:sz w:val="24"/>
          <w:szCs w:val="24"/>
        </w:rPr>
        <w:t xml:space="preserve">.: incident forms, </w:t>
      </w:r>
      <w:r w:rsidR="001D6B6F" w:rsidRPr="00BB6252">
        <w:rPr>
          <w:rFonts w:ascii="Arial" w:hAnsi="Arial" w:cs="Arial"/>
          <w:sz w:val="24"/>
          <w:szCs w:val="24"/>
        </w:rPr>
        <w:t>safeguard forms</w:t>
      </w:r>
      <w:r w:rsidR="000367E9" w:rsidRPr="00BB6252">
        <w:rPr>
          <w:rFonts w:ascii="Arial" w:hAnsi="Arial" w:cs="Arial"/>
          <w:sz w:val="24"/>
          <w:szCs w:val="24"/>
        </w:rPr>
        <w:t xml:space="preserve"> and key work </w:t>
      </w:r>
      <w:r w:rsidRPr="00BB6252">
        <w:rPr>
          <w:rFonts w:ascii="Arial" w:hAnsi="Arial" w:cs="Arial"/>
          <w:sz w:val="24"/>
          <w:szCs w:val="24"/>
        </w:rPr>
        <w:t xml:space="preserve">records are cross referenced by date to the </w:t>
      </w:r>
      <w:r w:rsidR="00267EF9" w:rsidRPr="00BB6252">
        <w:rPr>
          <w:rFonts w:ascii="Arial" w:hAnsi="Arial" w:cs="Arial"/>
          <w:sz w:val="24"/>
          <w:szCs w:val="24"/>
        </w:rPr>
        <w:t>Cross-Ref.</w:t>
      </w:r>
      <w:r w:rsidRPr="00BB6252">
        <w:rPr>
          <w:rFonts w:ascii="Arial" w:hAnsi="Arial" w:cs="Arial"/>
          <w:sz w:val="24"/>
          <w:szCs w:val="24"/>
        </w:rPr>
        <w:t xml:space="preserve"> column. This provides accessible, in depth sup</w:t>
      </w:r>
      <w:r w:rsidR="000367E9" w:rsidRPr="00BB6252">
        <w:rPr>
          <w:rFonts w:ascii="Arial" w:hAnsi="Arial" w:cs="Arial"/>
          <w:sz w:val="24"/>
          <w:szCs w:val="24"/>
        </w:rPr>
        <w:t>port for the overall Risk A</w:t>
      </w:r>
      <w:r w:rsidRPr="00BB6252">
        <w:rPr>
          <w:rFonts w:ascii="Arial" w:hAnsi="Arial" w:cs="Arial"/>
          <w:sz w:val="24"/>
          <w:szCs w:val="24"/>
        </w:rPr>
        <w:t>ssessment.</w:t>
      </w:r>
    </w:p>
    <w:p w14:paraId="708CCF1D" w14:textId="0DA08517" w:rsidR="006A65E1" w:rsidRPr="00BB6252" w:rsidRDefault="000367E9" w:rsidP="001D6B6F">
      <w:pPr>
        <w:pStyle w:val="ListParagraph"/>
        <w:numPr>
          <w:ilvl w:val="1"/>
          <w:numId w:val="24"/>
        </w:numPr>
        <w:rPr>
          <w:rFonts w:ascii="Arial" w:hAnsi="Arial" w:cs="Arial"/>
          <w:b/>
          <w:sz w:val="24"/>
          <w:szCs w:val="24"/>
        </w:rPr>
      </w:pPr>
      <w:r w:rsidRPr="00BB6252">
        <w:rPr>
          <w:rFonts w:ascii="Arial" w:hAnsi="Arial" w:cs="Arial"/>
          <w:sz w:val="24"/>
          <w:szCs w:val="24"/>
        </w:rPr>
        <w:t>Further a</w:t>
      </w:r>
      <w:r w:rsidR="006A65E1" w:rsidRPr="00BB6252">
        <w:rPr>
          <w:rFonts w:ascii="Arial" w:hAnsi="Arial" w:cs="Arial"/>
          <w:sz w:val="24"/>
          <w:szCs w:val="24"/>
        </w:rPr>
        <w:t>ction is identified with a change in circumstances, knowledge base and/or a review of the effectiveness of the current measures in place.</w:t>
      </w:r>
    </w:p>
    <w:p w14:paraId="5DCA38D2" w14:textId="77777777" w:rsidR="00F57AAC" w:rsidRPr="00BB6252" w:rsidRDefault="00F57AAC" w:rsidP="00F57AAC">
      <w:pPr>
        <w:ind w:left="360"/>
        <w:rPr>
          <w:rFonts w:ascii="Arial" w:hAnsi="Arial" w:cs="Arial"/>
          <w:sz w:val="24"/>
          <w:szCs w:val="24"/>
        </w:rPr>
      </w:pPr>
    </w:p>
    <w:p w14:paraId="457ABF57" w14:textId="76B50418" w:rsidR="009551BB" w:rsidRPr="00BB6252" w:rsidRDefault="00CA2E53" w:rsidP="00B30276">
      <w:pPr>
        <w:pStyle w:val="ListParagraph"/>
        <w:numPr>
          <w:ilvl w:val="0"/>
          <w:numId w:val="24"/>
        </w:numPr>
        <w:rPr>
          <w:rFonts w:ascii="Arial" w:hAnsi="Arial" w:cs="Arial"/>
          <w:b/>
          <w:sz w:val="24"/>
          <w:szCs w:val="24"/>
        </w:rPr>
      </w:pPr>
      <w:r w:rsidRPr="00BB6252">
        <w:rPr>
          <w:rFonts w:ascii="Arial" w:hAnsi="Arial" w:cs="Arial"/>
          <w:b/>
          <w:sz w:val="24"/>
          <w:szCs w:val="24"/>
        </w:rPr>
        <w:t xml:space="preserve"> </w:t>
      </w:r>
      <w:r w:rsidR="000367E9" w:rsidRPr="00BB6252">
        <w:rPr>
          <w:rFonts w:ascii="Arial" w:hAnsi="Arial" w:cs="Arial"/>
          <w:b/>
          <w:sz w:val="24"/>
          <w:szCs w:val="24"/>
        </w:rPr>
        <w:t>Potential</w:t>
      </w:r>
      <w:r w:rsidR="006F6EE7" w:rsidRPr="00BB6252">
        <w:rPr>
          <w:rFonts w:ascii="Arial" w:hAnsi="Arial" w:cs="Arial"/>
          <w:b/>
          <w:sz w:val="24"/>
          <w:szCs w:val="24"/>
        </w:rPr>
        <w:t xml:space="preserve"> Identified </w:t>
      </w:r>
      <w:r w:rsidR="000367E9" w:rsidRPr="00BB6252">
        <w:rPr>
          <w:rFonts w:ascii="Arial" w:hAnsi="Arial" w:cs="Arial"/>
          <w:b/>
          <w:sz w:val="24"/>
          <w:szCs w:val="24"/>
        </w:rPr>
        <w:t>Risk</w:t>
      </w:r>
      <w:r w:rsidR="006F6EE7" w:rsidRPr="00BB6252">
        <w:rPr>
          <w:rFonts w:ascii="Arial" w:hAnsi="Arial" w:cs="Arial"/>
          <w:b/>
          <w:sz w:val="24"/>
          <w:szCs w:val="24"/>
        </w:rPr>
        <w:t>:</w:t>
      </w:r>
    </w:p>
    <w:p w14:paraId="0F5E2018" w14:textId="6AC6E84B" w:rsidR="00F57AAC" w:rsidRPr="00BB6252" w:rsidRDefault="00F57AAC" w:rsidP="001D6B6F">
      <w:pPr>
        <w:pStyle w:val="ListParagraph"/>
        <w:numPr>
          <w:ilvl w:val="0"/>
          <w:numId w:val="28"/>
        </w:numPr>
        <w:rPr>
          <w:rFonts w:ascii="Arial" w:hAnsi="Arial" w:cs="Arial"/>
          <w:sz w:val="24"/>
          <w:szCs w:val="24"/>
        </w:rPr>
      </w:pPr>
      <w:r w:rsidRPr="00BB6252">
        <w:rPr>
          <w:rFonts w:ascii="Arial" w:hAnsi="Arial" w:cs="Arial"/>
          <w:sz w:val="24"/>
          <w:szCs w:val="24"/>
        </w:rPr>
        <w:t>Allegations</w:t>
      </w:r>
    </w:p>
    <w:p w14:paraId="7ABF5C62" w14:textId="3115571E" w:rsidR="009551BB" w:rsidRPr="00BB6252" w:rsidRDefault="00F57AAC" w:rsidP="001D6B6F">
      <w:pPr>
        <w:pStyle w:val="ListParagraph"/>
        <w:numPr>
          <w:ilvl w:val="0"/>
          <w:numId w:val="28"/>
        </w:numPr>
        <w:rPr>
          <w:rFonts w:ascii="Arial" w:hAnsi="Arial" w:cs="Arial"/>
          <w:sz w:val="24"/>
          <w:szCs w:val="24"/>
        </w:rPr>
      </w:pPr>
      <w:r w:rsidRPr="00BB6252">
        <w:rPr>
          <w:rFonts w:ascii="Arial" w:hAnsi="Arial" w:cs="Arial"/>
          <w:sz w:val="24"/>
          <w:szCs w:val="24"/>
        </w:rPr>
        <w:t>Bullying</w:t>
      </w:r>
    </w:p>
    <w:p w14:paraId="1A480780" w14:textId="68227E53" w:rsidR="009551BB" w:rsidRPr="00BB6252" w:rsidRDefault="009551BB" w:rsidP="001D6B6F">
      <w:pPr>
        <w:pStyle w:val="ListParagraph"/>
        <w:numPr>
          <w:ilvl w:val="0"/>
          <w:numId w:val="28"/>
        </w:numPr>
        <w:rPr>
          <w:rFonts w:ascii="Arial" w:hAnsi="Arial" w:cs="Arial"/>
          <w:sz w:val="24"/>
          <w:szCs w:val="24"/>
        </w:rPr>
      </w:pPr>
      <w:r w:rsidRPr="00BB6252">
        <w:rPr>
          <w:rFonts w:ascii="Arial" w:hAnsi="Arial" w:cs="Arial"/>
          <w:sz w:val="24"/>
          <w:szCs w:val="24"/>
        </w:rPr>
        <w:t xml:space="preserve">Child </w:t>
      </w:r>
      <w:r w:rsidR="00F57AAC" w:rsidRPr="00BB6252">
        <w:rPr>
          <w:rFonts w:ascii="Arial" w:hAnsi="Arial" w:cs="Arial"/>
          <w:sz w:val="24"/>
          <w:szCs w:val="24"/>
        </w:rPr>
        <w:t>abuse</w:t>
      </w:r>
    </w:p>
    <w:p w14:paraId="5854828E" w14:textId="1524FD25" w:rsidR="009551BB" w:rsidRPr="00BB6252" w:rsidRDefault="000367E9" w:rsidP="001D6B6F">
      <w:pPr>
        <w:pStyle w:val="ListParagraph"/>
        <w:numPr>
          <w:ilvl w:val="0"/>
          <w:numId w:val="28"/>
        </w:numPr>
        <w:rPr>
          <w:rFonts w:ascii="Arial" w:hAnsi="Arial" w:cs="Arial"/>
          <w:sz w:val="24"/>
          <w:szCs w:val="24"/>
        </w:rPr>
      </w:pPr>
      <w:r w:rsidRPr="00BB6252">
        <w:rPr>
          <w:rFonts w:ascii="Arial" w:hAnsi="Arial" w:cs="Arial"/>
          <w:sz w:val="24"/>
          <w:szCs w:val="24"/>
        </w:rPr>
        <w:t>C</w:t>
      </w:r>
      <w:r w:rsidR="00F57AAC" w:rsidRPr="00BB6252">
        <w:rPr>
          <w:rFonts w:ascii="Arial" w:hAnsi="Arial" w:cs="Arial"/>
          <w:sz w:val="24"/>
          <w:szCs w:val="24"/>
        </w:rPr>
        <w:t>hild exploitation</w:t>
      </w:r>
    </w:p>
    <w:p w14:paraId="47103182" w14:textId="147AF499" w:rsidR="00F57AAC" w:rsidRPr="00BB6252" w:rsidRDefault="00F57AAC" w:rsidP="001D6B6F">
      <w:pPr>
        <w:pStyle w:val="ListParagraph"/>
        <w:numPr>
          <w:ilvl w:val="0"/>
          <w:numId w:val="28"/>
        </w:numPr>
        <w:rPr>
          <w:rFonts w:ascii="Arial" w:hAnsi="Arial" w:cs="Arial"/>
          <w:sz w:val="24"/>
          <w:szCs w:val="24"/>
        </w:rPr>
      </w:pPr>
      <w:r w:rsidRPr="00BB6252">
        <w:rPr>
          <w:rFonts w:ascii="Arial" w:hAnsi="Arial" w:cs="Arial"/>
          <w:sz w:val="24"/>
          <w:szCs w:val="24"/>
        </w:rPr>
        <w:t>Community safety</w:t>
      </w:r>
    </w:p>
    <w:p w14:paraId="4C064D86" w14:textId="0E367053" w:rsidR="00F57AAC" w:rsidRPr="00BB6252" w:rsidRDefault="00F57AAC" w:rsidP="001D6B6F">
      <w:pPr>
        <w:pStyle w:val="ListParagraph"/>
        <w:numPr>
          <w:ilvl w:val="0"/>
          <w:numId w:val="28"/>
        </w:numPr>
        <w:rPr>
          <w:rFonts w:ascii="Arial" w:hAnsi="Arial" w:cs="Arial"/>
          <w:sz w:val="24"/>
          <w:szCs w:val="24"/>
        </w:rPr>
      </w:pPr>
      <w:r w:rsidRPr="00BB6252">
        <w:rPr>
          <w:rFonts w:ascii="Arial" w:hAnsi="Arial" w:cs="Arial"/>
          <w:sz w:val="24"/>
          <w:szCs w:val="24"/>
        </w:rPr>
        <w:t>Debt</w:t>
      </w:r>
    </w:p>
    <w:p w14:paraId="597FC82A" w14:textId="603109C6" w:rsidR="00F57AAC" w:rsidRPr="00BB6252" w:rsidRDefault="00F57AAC" w:rsidP="001D6B6F">
      <w:pPr>
        <w:pStyle w:val="ListParagraph"/>
        <w:numPr>
          <w:ilvl w:val="0"/>
          <w:numId w:val="28"/>
        </w:numPr>
        <w:rPr>
          <w:rFonts w:ascii="Arial" w:hAnsi="Arial" w:cs="Arial"/>
          <w:sz w:val="24"/>
          <w:szCs w:val="24"/>
        </w:rPr>
      </w:pPr>
      <w:r w:rsidRPr="00BB6252">
        <w:rPr>
          <w:rFonts w:ascii="Arial" w:hAnsi="Arial" w:cs="Arial"/>
          <w:sz w:val="24"/>
          <w:szCs w:val="24"/>
        </w:rPr>
        <w:t>Digital &amp; E-safety</w:t>
      </w:r>
    </w:p>
    <w:p w14:paraId="3D215F3F" w14:textId="77777777" w:rsidR="009551BB" w:rsidRPr="00BB6252" w:rsidRDefault="00984136" w:rsidP="001D6B6F">
      <w:pPr>
        <w:pStyle w:val="ListParagraph"/>
        <w:numPr>
          <w:ilvl w:val="0"/>
          <w:numId w:val="28"/>
        </w:numPr>
        <w:rPr>
          <w:rFonts w:ascii="Arial" w:hAnsi="Arial" w:cs="Arial"/>
          <w:sz w:val="24"/>
          <w:szCs w:val="24"/>
        </w:rPr>
      </w:pPr>
      <w:r w:rsidRPr="00BB6252">
        <w:rPr>
          <w:rFonts w:ascii="Arial" w:hAnsi="Arial" w:cs="Arial"/>
          <w:sz w:val="24"/>
          <w:szCs w:val="24"/>
        </w:rPr>
        <w:t xml:space="preserve">Domestic </w:t>
      </w:r>
      <w:r w:rsidR="000367E9" w:rsidRPr="00BB6252">
        <w:rPr>
          <w:rFonts w:ascii="Arial" w:hAnsi="Arial" w:cs="Arial"/>
          <w:sz w:val="24"/>
          <w:szCs w:val="24"/>
        </w:rPr>
        <w:t>abuse/violence</w:t>
      </w:r>
    </w:p>
    <w:p w14:paraId="444FCFAD" w14:textId="42539935" w:rsidR="00984136" w:rsidRPr="00BB6252" w:rsidRDefault="000367E9" w:rsidP="001D6B6F">
      <w:pPr>
        <w:pStyle w:val="ListParagraph"/>
        <w:numPr>
          <w:ilvl w:val="0"/>
          <w:numId w:val="28"/>
        </w:numPr>
        <w:rPr>
          <w:rFonts w:ascii="Arial" w:hAnsi="Arial" w:cs="Arial"/>
          <w:sz w:val="24"/>
          <w:szCs w:val="24"/>
        </w:rPr>
      </w:pPr>
      <w:r w:rsidRPr="00BB6252">
        <w:rPr>
          <w:rFonts w:ascii="Arial" w:hAnsi="Arial" w:cs="Arial"/>
          <w:sz w:val="24"/>
          <w:szCs w:val="24"/>
        </w:rPr>
        <w:t>Emotional wellbeing</w:t>
      </w:r>
    </w:p>
    <w:p w14:paraId="1C296FAE" w14:textId="5349A48C" w:rsidR="00366075" w:rsidRPr="00BB6252" w:rsidRDefault="00366075" w:rsidP="001D6B6F">
      <w:pPr>
        <w:pStyle w:val="ListParagraph"/>
        <w:numPr>
          <w:ilvl w:val="0"/>
          <w:numId w:val="28"/>
        </w:numPr>
        <w:rPr>
          <w:rFonts w:ascii="Arial" w:hAnsi="Arial" w:cs="Arial"/>
          <w:sz w:val="24"/>
          <w:szCs w:val="24"/>
        </w:rPr>
      </w:pPr>
      <w:r w:rsidRPr="00BB6252">
        <w:rPr>
          <w:rFonts w:ascii="Arial" w:hAnsi="Arial" w:cs="Arial"/>
          <w:sz w:val="24"/>
          <w:szCs w:val="24"/>
        </w:rPr>
        <w:t>Equality &amp; diversity</w:t>
      </w:r>
    </w:p>
    <w:p w14:paraId="4B3A718A" w14:textId="356D43B8" w:rsidR="00366075" w:rsidRPr="00BB6252" w:rsidRDefault="00366075" w:rsidP="001D6B6F">
      <w:pPr>
        <w:pStyle w:val="ListParagraph"/>
        <w:numPr>
          <w:ilvl w:val="0"/>
          <w:numId w:val="28"/>
        </w:numPr>
        <w:rPr>
          <w:rFonts w:ascii="Arial" w:hAnsi="Arial" w:cs="Arial"/>
          <w:sz w:val="24"/>
          <w:szCs w:val="24"/>
        </w:rPr>
      </w:pPr>
      <w:r w:rsidRPr="00BB6252">
        <w:rPr>
          <w:rFonts w:ascii="Arial" w:hAnsi="Arial" w:cs="Arial"/>
          <w:sz w:val="24"/>
          <w:szCs w:val="24"/>
        </w:rPr>
        <w:t>Fire safety risk</w:t>
      </w:r>
    </w:p>
    <w:p w14:paraId="3BCBC8C7" w14:textId="577FECB2" w:rsidR="00366075" w:rsidRPr="00BB6252" w:rsidRDefault="00366075" w:rsidP="001D6B6F">
      <w:pPr>
        <w:pStyle w:val="ListParagraph"/>
        <w:numPr>
          <w:ilvl w:val="0"/>
          <w:numId w:val="28"/>
        </w:numPr>
        <w:rPr>
          <w:rFonts w:ascii="Arial" w:hAnsi="Arial" w:cs="Arial"/>
          <w:sz w:val="24"/>
          <w:szCs w:val="24"/>
        </w:rPr>
      </w:pPr>
      <w:r w:rsidRPr="00BB6252">
        <w:rPr>
          <w:rFonts w:ascii="Arial" w:hAnsi="Arial" w:cs="Arial"/>
          <w:sz w:val="24"/>
          <w:szCs w:val="24"/>
        </w:rPr>
        <w:t>Gang affiliation</w:t>
      </w:r>
    </w:p>
    <w:p w14:paraId="44DEE6E1" w14:textId="0159B37C" w:rsidR="00984136" w:rsidRPr="00BB6252" w:rsidRDefault="00366075" w:rsidP="001D6B6F">
      <w:pPr>
        <w:pStyle w:val="ListParagraph"/>
        <w:numPr>
          <w:ilvl w:val="0"/>
          <w:numId w:val="28"/>
        </w:numPr>
        <w:rPr>
          <w:rFonts w:ascii="Arial" w:hAnsi="Arial" w:cs="Arial"/>
          <w:sz w:val="24"/>
          <w:szCs w:val="24"/>
        </w:rPr>
      </w:pPr>
      <w:r w:rsidRPr="00BB6252">
        <w:rPr>
          <w:rFonts w:ascii="Arial" w:hAnsi="Arial" w:cs="Arial"/>
          <w:sz w:val="24"/>
          <w:szCs w:val="24"/>
        </w:rPr>
        <w:t>Home safety</w:t>
      </w:r>
    </w:p>
    <w:p w14:paraId="6947501F" w14:textId="1C2E93C3" w:rsidR="00366075" w:rsidRPr="00BB6252" w:rsidRDefault="00366075" w:rsidP="001D6B6F">
      <w:pPr>
        <w:pStyle w:val="ListParagraph"/>
        <w:numPr>
          <w:ilvl w:val="0"/>
          <w:numId w:val="28"/>
        </w:numPr>
        <w:rPr>
          <w:rFonts w:ascii="Arial" w:hAnsi="Arial" w:cs="Arial"/>
          <w:sz w:val="24"/>
          <w:szCs w:val="24"/>
        </w:rPr>
      </w:pPr>
      <w:r w:rsidRPr="00BB6252">
        <w:rPr>
          <w:rFonts w:ascii="Arial" w:hAnsi="Arial" w:cs="Arial"/>
          <w:sz w:val="24"/>
          <w:szCs w:val="24"/>
        </w:rPr>
        <w:t>Medication</w:t>
      </w:r>
    </w:p>
    <w:p w14:paraId="364C2712" w14:textId="77777777" w:rsidR="00984136" w:rsidRPr="00BB6252" w:rsidRDefault="000367E9" w:rsidP="001D6B6F">
      <w:pPr>
        <w:pStyle w:val="ListParagraph"/>
        <w:numPr>
          <w:ilvl w:val="0"/>
          <w:numId w:val="28"/>
        </w:numPr>
        <w:rPr>
          <w:rFonts w:ascii="Arial" w:hAnsi="Arial" w:cs="Arial"/>
          <w:sz w:val="24"/>
          <w:szCs w:val="24"/>
        </w:rPr>
      </w:pPr>
      <w:r w:rsidRPr="00BB6252">
        <w:rPr>
          <w:rFonts w:ascii="Arial" w:hAnsi="Arial" w:cs="Arial"/>
          <w:sz w:val="24"/>
          <w:szCs w:val="24"/>
        </w:rPr>
        <w:t>Missing from home</w:t>
      </w:r>
    </w:p>
    <w:p w14:paraId="2283B582" w14:textId="77777777" w:rsidR="00984136" w:rsidRPr="00BB6252" w:rsidRDefault="000367E9" w:rsidP="001D6B6F">
      <w:pPr>
        <w:pStyle w:val="ListParagraph"/>
        <w:numPr>
          <w:ilvl w:val="0"/>
          <w:numId w:val="28"/>
        </w:numPr>
        <w:rPr>
          <w:rFonts w:ascii="Arial" w:hAnsi="Arial" w:cs="Arial"/>
          <w:sz w:val="24"/>
          <w:szCs w:val="24"/>
        </w:rPr>
      </w:pPr>
      <w:r w:rsidRPr="00BB6252">
        <w:rPr>
          <w:rFonts w:ascii="Arial" w:hAnsi="Arial" w:cs="Arial"/>
          <w:sz w:val="24"/>
          <w:szCs w:val="24"/>
        </w:rPr>
        <w:t>Offending behaviour</w:t>
      </w:r>
    </w:p>
    <w:p w14:paraId="31D6F925" w14:textId="41E76E97" w:rsidR="00984136" w:rsidRPr="00BB6252" w:rsidRDefault="000367E9" w:rsidP="001D6B6F">
      <w:pPr>
        <w:pStyle w:val="ListParagraph"/>
        <w:numPr>
          <w:ilvl w:val="0"/>
          <w:numId w:val="28"/>
        </w:numPr>
        <w:rPr>
          <w:rFonts w:ascii="Arial" w:hAnsi="Arial" w:cs="Arial"/>
          <w:sz w:val="24"/>
          <w:szCs w:val="24"/>
        </w:rPr>
      </w:pPr>
      <w:r w:rsidRPr="00BB6252">
        <w:rPr>
          <w:rFonts w:ascii="Arial" w:hAnsi="Arial" w:cs="Arial"/>
          <w:sz w:val="24"/>
          <w:szCs w:val="24"/>
        </w:rPr>
        <w:t>Physical wellbeing</w:t>
      </w:r>
    </w:p>
    <w:p w14:paraId="4882C36D" w14:textId="77777777" w:rsidR="00984136" w:rsidRPr="00BB6252" w:rsidRDefault="000367E9" w:rsidP="001D6B6F">
      <w:pPr>
        <w:pStyle w:val="ListParagraph"/>
        <w:numPr>
          <w:ilvl w:val="0"/>
          <w:numId w:val="28"/>
        </w:numPr>
        <w:rPr>
          <w:rFonts w:ascii="Arial" w:hAnsi="Arial" w:cs="Arial"/>
          <w:sz w:val="24"/>
          <w:szCs w:val="24"/>
        </w:rPr>
      </w:pPr>
      <w:r w:rsidRPr="00BB6252">
        <w:rPr>
          <w:rFonts w:ascii="Arial" w:hAnsi="Arial" w:cs="Arial"/>
          <w:sz w:val="24"/>
          <w:szCs w:val="24"/>
        </w:rPr>
        <w:t>Radicalisation</w:t>
      </w:r>
    </w:p>
    <w:p w14:paraId="5B9003AA" w14:textId="4D81DE14" w:rsidR="00984136" w:rsidRPr="00BB6252" w:rsidRDefault="00F57AAC" w:rsidP="001D6B6F">
      <w:pPr>
        <w:pStyle w:val="ListParagraph"/>
        <w:numPr>
          <w:ilvl w:val="0"/>
          <w:numId w:val="28"/>
        </w:numPr>
        <w:rPr>
          <w:rFonts w:ascii="Arial" w:hAnsi="Arial" w:cs="Arial"/>
          <w:sz w:val="24"/>
          <w:szCs w:val="24"/>
        </w:rPr>
      </w:pPr>
      <w:r w:rsidRPr="00BB6252">
        <w:rPr>
          <w:rFonts w:ascii="Arial" w:hAnsi="Arial" w:cs="Arial"/>
          <w:sz w:val="24"/>
          <w:szCs w:val="24"/>
        </w:rPr>
        <w:t>Self-harm</w:t>
      </w:r>
    </w:p>
    <w:p w14:paraId="0A317238" w14:textId="0E795EC6" w:rsidR="00366075" w:rsidRPr="00BB6252" w:rsidRDefault="00366075" w:rsidP="001D6B6F">
      <w:pPr>
        <w:pStyle w:val="ListParagraph"/>
        <w:numPr>
          <w:ilvl w:val="0"/>
          <w:numId w:val="28"/>
        </w:numPr>
        <w:rPr>
          <w:rFonts w:ascii="Arial" w:hAnsi="Arial" w:cs="Arial"/>
          <w:sz w:val="24"/>
          <w:szCs w:val="24"/>
        </w:rPr>
      </w:pPr>
      <w:r w:rsidRPr="00BB6252">
        <w:rPr>
          <w:rFonts w:ascii="Arial" w:hAnsi="Arial" w:cs="Arial"/>
          <w:sz w:val="24"/>
          <w:szCs w:val="24"/>
        </w:rPr>
        <w:t>Sexual behaviour</w:t>
      </w:r>
    </w:p>
    <w:p w14:paraId="3EE96D25" w14:textId="77777777" w:rsidR="00984136" w:rsidRPr="00BB6252" w:rsidRDefault="000367E9" w:rsidP="001D6B6F">
      <w:pPr>
        <w:pStyle w:val="ListParagraph"/>
        <w:numPr>
          <w:ilvl w:val="0"/>
          <w:numId w:val="28"/>
        </w:numPr>
        <w:rPr>
          <w:rFonts w:ascii="Arial" w:hAnsi="Arial" w:cs="Arial"/>
          <w:sz w:val="24"/>
          <w:szCs w:val="24"/>
        </w:rPr>
      </w:pPr>
      <w:r w:rsidRPr="00BB6252">
        <w:rPr>
          <w:rFonts w:ascii="Arial" w:hAnsi="Arial" w:cs="Arial"/>
          <w:sz w:val="24"/>
          <w:szCs w:val="24"/>
        </w:rPr>
        <w:t>Suicidal ideation</w:t>
      </w:r>
    </w:p>
    <w:p w14:paraId="33499B47" w14:textId="069429F9" w:rsidR="001D6B6F" w:rsidRPr="00BB6252" w:rsidRDefault="000367E9" w:rsidP="001D6B6F">
      <w:pPr>
        <w:pStyle w:val="ListParagraph"/>
        <w:numPr>
          <w:ilvl w:val="0"/>
          <w:numId w:val="28"/>
        </w:numPr>
        <w:rPr>
          <w:rFonts w:ascii="Arial" w:hAnsi="Arial" w:cs="Arial"/>
          <w:sz w:val="24"/>
          <w:szCs w:val="24"/>
        </w:rPr>
      </w:pPr>
      <w:r w:rsidRPr="00BB6252">
        <w:rPr>
          <w:rFonts w:ascii="Arial" w:hAnsi="Arial" w:cs="Arial"/>
          <w:sz w:val="24"/>
          <w:szCs w:val="24"/>
        </w:rPr>
        <w:t>Suicidal intent</w:t>
      </w:r>
    </w:p>
    <w:p w14:paraId="7D1ADA65" w14:textId="2D99305E" w:rsidR="001D6B6F" w:rsidRPr="00BB6252" w:rsidRDefault="001D6B6F" w:rsidP="001D6B6F">
      <w:pPr>
        <w:pStyle w:val="ListParagraph"/>
        <w:numPr>
          <w:ilvl w:val="0"/>
          <w:numId w:val="28"/>
        </w:numPr>
        <w:rPr>
          <w:rFonts w:ascii="Arial" w:hAnsi="Arial" w:cs="Arial"/>
          <w:sz w:val="24"/>
          <w:szCs w:val="24"/>
        </w:rPr>
      </w:pPr>
      <w:r w:rsidRPr="00BB6252">
        <w:rPr>
          <w:rFonts w:ascii="Arial" w:hAnsi="Arial" w:cs="Arial"/>
          <w:sz w:val="24"/>
          <w:szCs w:val="24"/>
        </w:rPr>
        <w:t xml:space="preserve">Substance Misuse </w:t>
      </w:r>
    </w:p>
    <w:p w14:paraId="64417F7B" w14:textId="32803ECF" w:rsidR="00984136" w:rsidRPr="00BB6252" w:rsidRDefault="00984136" w:rsidP="001D6B6F">
      <w:pPr>
        <w:pStyle w:val="ListParagraph"/>
        <w:numPr>
          <w:ilvl w:val="0"/>
          <w:numId w:val="28"/>
        </w:numPr>
        <w:rPr>
          <w:rFonts w:ascii="Arial" w:hAnsi="Arial" w:cs="Arial"/>
          <w:sz w:val="24"/>
          <w:szCs w:val="24"/>
        </w:rPr>
      </w:pPr>
      <w:r w:rsidRPr="00BB6252">
        <w:rPr>
          <w:rFonts w:ascii="Arial" w:hAnsi="Arial" w:cs="Arial"/>
          <w:sz w:val="24"/>
          <w:szCs w:val="24"/>
        </w:rPr>
        <w:t>Violence and/or aggression</w:t>
      </w:r>
    </w:p>
    <w:p w14:paraId="7CF64B7C" w14:textId="265B51FD" w:rsidR="00FC2AAA" w:rsidRPr="00BB6252" w:rsidRDefault="00FC2AAA" w:rsidP="001D6B6F">
      <w:pPr>
        <w:pStyle w:val="ListParagraph"/>
        <w:numPr>
          <w:ilvl w:val="0"/>
          <w:numId w:val="28"/>
        </w:numPr>
        <w:rPr>
          <w:rFonts w:ascii="Arial" w:hAnsi="Arial" w:cs="Arial"/>
          <w:sz w:val="24"/>
          <w:szCs w:val="24"/>
        </w:rPr>
      </w:pPr>
      <w:r w:rsidRPr="00BB6252">
        <w:rPr>
          <w:rFonts w:ascii="Arial" w:hAnsi="Arial" w:cs="Arial"/>
          <w:sz w:val="24"/>
          <w:szCs w:val="24"/>
        </w:rPr>
        <w:t>Tra</w:t>
      </w:r>
      <w:r w:rsidR="00D3614B" w:rsidRPr="00BB6252">
        <w:rPr>
          <w:rFonts w:ascii="Arial" w:hAnsi="Arial" w:cs="Arial"/>
          <w:sz w:val="24"/>
          <w:szCs w:val="24"/>
        </w:rPr>
        <w:t xml:space="preserve">velling in a vehicle </w:t>
      </w:r>
    </w:p>
    <w:p w14:paraId="736A1C87" w14:textId="77777777" w:rsidR="00CA2E53" w:rsidRPr="00BB6252" w:rsidRDefault="00CA2E53" w:rsidP="00CA2E53">
      <w:pPr>
        <w:pStyle w:val="ListParagraph"/>
        <w:ind w:left="1440"/>
        <w:rPr>
          <w:rFonts w:ascii="Arial" w:hAnsi="Arial" w:cs="Arial"/>
          <w:sz w:val="24"/>
          <w:szCs w:val="24"/>
        </w:rPr>
      </w:pPr>
    </w:p>
    <w:p w14:paraId="3FC47F27" w14:textId="6522DBE0" w:rsidR="00984136" w:rsidRPr="00BB6252" w:rsidRDefault="00984136" w:rsidP="001D6B6F">
      <w:pPr>
        <w:pStyle w:val="ListParagraph"/>
        <w:numPr>
          <w:ilvl w:val="1"/>
          <w:numId w:val="24"/>
        </w:numPr>
        <w:rPr>
          <w:rFonts w:ascii="Arial" w:hAnsi="Arial" w:cs="Arial"/>
          <w:sz w:val="24"/>
          <w:szCs w:val="24"/>
        </w:rPr>
      </w:pPr>
      <w:r w:rsidRPr="00BB6252">
        <w:rPr>
          <w:rFonts w:ascii="Arial" w:hAnsi="Arial" w:cs="Arial"/>
          <w:sz w:val="24"/>
          <w:szCs w:val="24"/>
        </w:rPr>
        <w:t xml:space="preserve">Some of </w:t>
      </w:r>
      <w:r w:rsidR="00D618F7" w:rsidRPr="00BB6252">
        <w:rPr>
          <w:rFonts w:ascii="Arial" w:hAnsi="Arial" w:cs="Arial"/>
          <w:sz w:val="24"/>
          <w:szCs w:val="24"/>
        </w:rPr>
        <w:t>these identified risks</w:t>
      </w:r>
      <w:r w:rsidR="006F6EE7" w:rsidRPr="00BB6252">
        <w:rPr>
          <w:rFonts w:ascii="Arial" w:hAnsi="Arial" w:cs="Arial"/>
          <w:sz w:val="24"/>
          <w:szCs w:val="24"/>
        </w:rPr>
        <w:t xml:space="preserve"> may be multi-dimensional </w:t>
      </w:r>
      <w:r w:rsidR="000367E9" w:rsidRPr="00BB6252">
        <w:rPr>
          <w:rFonts w:ascii="Arial" w:hAnsi="Arial" w:cs="Arial"/>
          <w:sz w:val="24"/>
          <w:szCs w:val="24"/>
        </w:rPr>
        <w:t xml:space="preserve">e.g.: emotional wellbeing could include anxiety, depression, </w:t>
      </w:r>
      <w:r w:rsidR="006F6EE7" w:rsidRPr="00BB6252">
        <w:rPr>
          <w:rFonts w:ascii="Arial" w:hAnsi="Arial" w:cs="Arial"/>
          <w:sz w:val="24"/>
          <w:szCs w:val="24"/>
        </w:rPr>
        <w:t xml:space="preserve">personal hygiene </w:t>
      </w:r>
      <w:r w:rsidR="000367E9" w:rsidRPr="00BB6252">
        <w:rPr>
          <w:rFonts w:ascii="Arial" w:hAnsi="Arial" w:cs="Arial"/>
          <w:sz w:val="24"/>
          <w:szCs w:val="24"/>
        </w:rPr>
        <w:t xml:space="preserve">and eating </w:t>
      </w:r>
      <w:r w:rsidRPr="00BB6252">
        <w:rPr>
          <w:rFonts w:ascii="Arial" w:hAnsi="Arial" w:cs="Arial"/>
          <w:sz w:val="24"/>
          <w:szCs w:val="24"/>
        </w:rPr>
        <w:lastRenderedPageBreak/>
        <w:t>issues.</w:t>
      </w:r>
      <w:r w:rsidR="00FE021C" w:rsidRPr="00BB6252">
        <w:rPr>
          <w:rFonts w:ascii="Arial" w:hAnsi="Arial" w:cs="Arial"/>
          <w:sz w:val="24"/>
          <w:szCs w:val="24"/>
        </w:rPr>
        <w:t xml:space="preserve"> The assessment should be specific in the identification of the relevant </w:t>
      </w:r>
      <w:r w:rsidR="000367E9" w:rsidRPr="00BB6252">
        <w:rPr>
          <w:rFonts w:ascii="Arial" w:hAnsi="Arial" w:cs="Arial"/>
          <w:sz w:val="24"/>
          <w:szCs w:val="24"/>
        </w:rPr>
        <w:t>risk factor(s) involved</w:t>
      </w:r>
      <w:r w:rsidR="00FE021C" w:rsidRPr="00BB6252">
        <w:rPr>
          <w:rFonts w:ascii="Arial" w:hAnsi="Arial" w:cs="Arial"/>
          <w:sz w:val="24"/>
          <w:szCs w:val="24"/>
        </w:rPr>
        <w:t>.</w:t>
      </w:r>
      <w:r w:rsidRPr="00BB6252">
        <w:rPr>
          <w:rFonts w:ascii="Arial" w:hAnsi="Arial" w:cs="Arial"/>
          <w:sz w:val="24"/>
          <w:szCs w:val="24"/>
        </w:rPr>
        <w:t xml:space="preserve"> </w:t>
      </w:r>
      <w:r w:rsidR="00FC2AAA" w:rsidRPr="00BB6252">
        <w:rPr>
          <w:rFonts w:ascii="Arial" w:hAnsi="Arial" w:cs="Arial"/>
          <w:i/>
          <w:iCs/>
          <w:sz w:val="24"/>
          <w:szCs w:val="24"/>
        </w:rPr>
        <w:t>(there will never be 2 identical risk assessments)</w:t>
      </w:r>
    </w:p>
    <w:p w14:paraId="57DFE181" w14:textId="77777777" w:rsidR="001D6B6F" w:rsidRPr="00BB6252" w:rsidRDefault="00984136" w:rsidP="001D6B6F">
      <w:pPr>
        <w:pStyle w:val="ListParagraph"/>
        <w:numPr>
          <w:ilvl w:val="1"/>
          <w:numId w:val="24"/>
        </w:numPr>
        <w:rPr>
          <w:rFonts w:ascii="Arial" w:hAnsi="Arial" w:cs="Arial"/>
          <w:sz w:val="24"/>
          <w:szCs w:val="24"/>
        </w:rPr>
      </w:pPr>
      <w:r w:rsidRPr="00BB6252">
        <w:rPr>
          <w:rFonts w:ascii="Arial" w:hAnsi="Arial" w:cs="Arial"/>
          <w:sz w:val="24"/>
          <w:szCs w:val="24"/>
        </w:rPr>
        <w:t xml:space="preserve">The list above is indicative rather than prescriptive and the </w:t>
      </w:r>
      <w:r w:rsidR="000367E9" w:rsidRPr="00BB6252">
        <w:rPr>
          <w:rFonts w:ascii="Arial" w:hAnsi="Arial" w:cs="Arial"/>
          <w:sz w:val="24"/>
          <w:szCs w:val="24"/>
        </w:rPr>
        <w:t xml:space="preserve">specific risk factors </w:t>
      </w:r>
      <w:r w:rsidRPr="00BB6252">
        <w:rPr>
          <w:rFonts w:ascii="Arial" w:hAnsi="Arial" w:cs="Arial"/>
          <w:sz w:val="24"/>
          <w:szCs w:val="24"/>
        </w:rPr>
        <w:t>are relevant to the individual young person.</w:t>
      </w:r>
      <w:r w:rsidR="00FC2AAA" w:rsidRPr="00BB6252">
        <w:rPr>
          <w:rFonts w:ascii="Arial" w:hAnsi="Arial" w:cs="Arial"/>
          <w:sz w:val="24"/>
          <w:szCs w:val="24"/>
        </w:rPr>
        <w:t xml:space="preserve"> Non relevant </w:t>
      </w:r>
      <w:r w:rsidR="006F6EE7" w:rsidRPr="00BB6252">
        <w:rPr>
          <w:rFonts w:ascii="Arial" w:hAnsi="Arial" w:cs="Arial"/>
          <w:sz w:val="24"/>
          <w:szCs w:val="24"/>
        </w:rPr>
        <w:t>identified risk should be deleted from the master</w:t>
      </w:r>
      <w:r w:rsidR="006F4281" w:rsidRPr="00BB6252">
        <w:rPr>
          <w:rFonts w:ascii="Arial" w:hAnsi="Arial" w:cs="Arial"/>
          <w:sz w:val="24"/>
          <w:szCs w:val="24"/>
        </w:rPr>
        <w:t xml:space="preserve"> suggested</w:t>
      </w:r>
      <w:r w:rsidR="006F6EE7" w:rsidRPr="00BB6252">
        <w:rPr>
          <w:rFonts w:ascii="Arial" w:hAnsi="Arial" w:cs="Arial"/>
          <w:sz w:val="24"/>
          <w:szCs w:val="24"/>
        </w:rPr>
        <w:t xml:space="preserve"> list. </w:t>
      </w:r>
    </w:p>
    <w:p w14:paraId="4581AB68" w14:textId="77777777" w:rsidR="001D6B6F" w:rsidRPr="00BB6252" w:rsidRDefault="00984136" w:rsidP="001D6B6F">
      <w:pPr>
        <w:pStyle w:val="ListParagraph"/>
        <w:numPr>
          <w:ilvl w:val="1"/>
          <w:numId w:val="24"/>
        </w:numPr>
        <w:rPr>
          <w:rFonts w:ascii="Arial" w:hAnsi="Arial" w:cs="Arial"/>
          <w:sz w:val="24"/>
          <w:szCs w:val="24"/>
        </w:rPr>
      </w:pPr>
      <w:r w:rsidRPr="00BB6252">
        <w:rPr>
          <w:rFonts w:ascii="Arial" w:hAnsi="Arial" w:cs="Arial"/>
          <w:sz w:val="24"/>
          <w:szCs w:val="24"/>
        </w:rPr>
        <w:t xml:space="preserve">The </w:t>
      </w:r>
      <w:r w:rsidR="006F4281" w:rsidRPr="00BB6252">
        <w:rPr>
          <w:rFonts w:ascii="Arial" w:hAnsi="Arial" w:cs="Arial"/>
          <w:sz w:val="24"/>
          <w:szCs w:val="24"/>
        </w:rPr>
        <w:t xml:space="preserve">child </w:t>
      </w:r>
      <w:r w:rsidR="001D6B6F" w:rsidRPr="00BB6252">
        <w:rPr>
          <w:rFonts w:ascii="Arial" w:hAnsi="Arial" w:cs="Arial"/>
          <w:sz w:val="24"/>
          <w:szCs w:val="24"/>
        </w:rPr>
        <w:t>risk management plan i</w:t>
      </w:r>
      <w:r w:rsidRPr="00BB6252">
        <w:rPr>
          <w:rFonts w:ascii="Arial" w:hAnsi="Arial" w:cs="Arial"/>
          <w:sz w:val="24"/>
          <w:szCs w:val="24"/>
        </w:rPr>
        <w:t xml:space="preserve">s a working document and as such, should include all relevant information (either directly or through the cross referential system). </w:t>
      </w:r>
      <w:r w:rsidR="00FE021C" w:rsidRPr="00BB6252">
        <w:rPr>
          <w:rFonts w:ascii="Arial" w:hAnsi="Arial" w:cs="Arial"/>
          <w:sz w:val="24"/>
          <w:szCs w:val="24"/>
        </w:rPr>
        <w:t xml:space="preserve">It should however be concise, bullet pointed and objective. It should also reflect any changes in the level of risk for any </w:t>
      </w:r>
      <w:proofErr w:type="gramStart"/>
      <w:r w:rsidR="00FE021C" w:rsidRPr="00BB6252">
        <w:rPr>
          <w:rFonts w:ascii="Arial" w:hAnsi="Arial" w:cs="Arial"/>
          <w:sz w:val="24"/>
          <w:szCs w:val="24"/>
        </w:rPr>
        <w:t>particular factor</w:t>
      </w:r>
      <w:proofErr w:type="gramEnd"/>
      <w:r w:rsidR="00FE021C" w:rsidRPr="00BB6252">
        <w:rPr>
          <w:rFonts w:ascii="Arial" w:hAnsi="Arial" w:cs="Arial"/>
          <w:sz w:val="24"/>
          <w:szCs w:val="24"/>
        </w:rPr>
        <w:t xml:space="preserve"> as identified within the review process.</w:t>
      </w:r>
    </w:p>
    <w:p w14:paraId="7665451C" w14:textId="77777777" w:rsidR="001D6B6F" w:rsidRPr="00BB6252" w:rsidRDefault="00FC2AAA" w:rsidP="001D6B6F">
      <w:pPr>
        <w:pStyle w:val="ListParagraph"/>
        <w:numPr>
          <w:ilvl w:val="1"/>
          <w:numId w:val="24"/>
        </w:numPr>
        <w:rPr>
          <w:rFonts w:ascii="Arial" w:hAnsi="Arial" w:cs="Arial"/>
          <w:sz w:val="24"/>
          <w:szCs w:val="24"/>
        </w:rPr>
      </w:pPr>
      <w:r w:rsidRPr="00BB6252">
        <w:rPr>
          <w:rFonts w:ascii="Arial" w:hAnsi="Arial" w:cs="Arial"/>
          <w:sz w:val="24"/>
          <w:szCs w:val="24"/>
        </w:rPr>
        <w:t>Each home should review risk assessments weekly</w:t>
      </w:r>
      <w:r w:rsidR="00D618F7" w:rsidRPr="00BB6252">
        <w:rPr>
          <w:rFonts w:ascii="Arial" w:hAnsi="Arial" w:cs="Arial"/>
          <w:sz w:val="24"/>
          <w:szCs w:val="24"/>
        </w:rPr>
        <w:t>,</w:t>
      </w:r>
      <w:r w:rsidRPr="00BB6252">
        <w:rPr>
          <w:rFonts w:ascii="Arial" w:hAnsi="Arial" w:cs="Arial"/>
          <w:sz w:val="24"/>
          <w:szCs w:val="24"/>
        </w:rPr>
        <w:t xml:space="preserve"> regardless of </w:t>
      </w:r>
      <w:r w:rsidR="00163E52" w:rsidRPr="00BB6252">
        <w:rPr>
          <w:rFonts w:ascii="Arial" w:hAnsi="Arial" w:cs="Arial"/>
          <w:sz w:val="24"/>
          <w:szCs w:val="24"/>
        </w:rPr>
        <w:t>risk ratings for each factor</w:t>
      </w:r>
      <w:r w:rsidR="001D6B6F" w:rsidRPr="00BB6252">
        <w:rPr>
          <w:rFonts w:ascii="Arial" w:hAnsi="Arial" w:cs="Arial"/>
          <w:sz w:val="24"/>
          <w:szCs w:val="24"/>
        </w:rPr>
        <w:t xml:space="preserve">. </w:t>
      </w:r>
    </w:p>
    <w:p w14:paraId="015AA71B" w14:textId="0E17A139" w:rsidR="00163E52" w:rsidRPr="00BB6252" w:rsidRDefault="00163E52" w:rsidP="001D6B6F">
      <w:pPr>
        <w:pStyle w:val="ListParagraph"/>
        <w:numPr>
          <w:ilvl w:val="1"/>
          <w:numId w:val="24"/>
        </w:numPr>
        <w:rPr>
          <w:rFonts w:ascii="Arial" w:hAnsi="Arial" w:cs="Arial"/>
          <w:sz w:val="24"/>
          <w:szCs w:val="24"/>
        </w:rPr>
      </w:pPr>
      <w:r w:rsidRPr="00BB6252">
        <w:rPr>
          <w:rFonts w:ascii="Arial" w:hAnsi="Arial" w:cs="Arial"/>
          <w:sz w:val="24"/>
          <w:szCs w:val="24"/>
        </w:rPr>
        <w:t xml:space="preserve">A risk </w:t>
      </w:r>
      <w:r w:rsidR="001D6B6F" w:rsidRPr="00BB6252">
        <w:rPr>
          <w:rFonts w:ascii="Arial" w:hAnsi="Arial" w:cs="Arial"/>
          <w:sz w:val="24"/>
          <w:szCs w:val="24"/>
        </w:rPr>
        <w:t xml:space="preserve">management plan </w:t>
      </w:r>
      <w:r w:rsidR="002B49E0" w:rsidRPr="00BB6252">
        <w:rPr>
          <w:rFonts w:ascii="Arial" w:hAnsi="Arial" w:cs="Arial"/>
          <w:sz w:val="24"/>
          <w:szCs w:val="24"/>
        </w:rPr>
        <w:t>must</w:t>
      </w:r>
      <w:r w:rsidRPr="00BB6252">
        <w:rPr>
          <w:rFonts w:ascii="Arial" w:hAnsi="Arial" w:cs="Arial"/>
          <w:b/>
          <w:bCs/>
          <w:sz w:val="24"/>
          <w:szCs w:val="24"/>
        </w:rPr>
        <w:t xml:space="preserve"> </w:t>
      </w:r>
      <w:r w:rsidRPr="00BB6252">
        <w:rPr>
          <w:rFonts w:ascii="Arial" w:hAnsi="Arial" w:cs="Arial"/>
          <w:sz w:val="24"/>
          <w:szCs w:val="24"/>
        </w:rPr>
        <w:t>be updated following any significant event taking place.</w:t>
      </w:r>
      <w:r w:rsidR="002B49E0" w:rsidRPr="00BB6252">
        <w:rPr>
          <w:rFonts w:ascii="Arial" w:hAnsi="Arial" w:cs="Arial"/>
          <w:sz w:val="24"/>
          <w:szCs w:val="24"/>
        </w:rPr>
        <w:t xml:space="preserve"> The home manager is responsible in ensuring the workforce</w:t>
      </w:r>
      <w:r w:rsidR="00BA3A43" w:rsidRPr="00BB6252">
        <w:rPr>
          <w:rFonts w:ascii="Arial" w:hAnsi="Arial" w:cs="Arial"/>
          <w:sz w:val="24"/>
          <w:szCs w:val="24"/>
        </w:rPr>
        <w:t xml:space="preserve">’s approach is evolving in line with the child’s needs. </w:t>
      </w:r>
    </w:p>
    <w:p w14:paraId="02BC8FCA" w14:textId="77777777" w:rsidR="002B49E0" w:rsidRPr="00BB6252" w:rsidRDefault="002B49E0" w:rsidP="002B49E0">
      <w:pPr>
        <w:pStyle w:val="ListParagraph"/>
        <w:ind w:left="792"/>
        <w:rPr>
          <w:rFonts w:ascii="Arial" w:hAnsi="Arial" w:cs="Arial"/>
          <w:sz w:val="24"/>
          <w:szCs w:val="24"/>
        </w:rPr>
      </w:pPr>
    </w:p>
    <w:p w14:paraId="07478F3B" w14:textId="36D2178A" w:rsidR="001D6B6F" w:rsidRPr="00BB6252" w:rsidRDefault="006D10AB" w:rsidP="006D10AB">
      <w:pPr>
        <w:pStyle w:val="ListParagraph"/>
        <w:numPr>
          <w:ilvl w:val="0"/>
          <w:numId w:val="24"/>
        </w:numPr>
        <w:rPr>
          <w:rFonts w:ascii="Arial" w:hAnsi="Arial" w:cs="Arial"/>
          <w:b/>
          <w:bCs/>
          <w:sz w:val="24"/>
          <w:szCs w:val="24"/>
        </w:rPr>
      </w:pPr>
      <w:r w:rsidRPr="00BB6252">
        <w:rPr>
          <w:rFonts w:ascii="Arial" w:hAnsi="Arial" w:cs="Arial"/>
          <w:b/>
          <w:bCs/>
          <w:sz w:val="24"/>
          <w:szCs w:val="24"/>
        </w:rPr>
        <w:t>Activity Risk Assessment</w:t>
      </w:r>
    </w:p>
    <w:p w14:paraId="475A7DEF" w14:textId="497DEB76" w:rsidR="006D10AB" w:rsidRPr="00BB6252" w:rsidRDefault="006D10AB" w:rsidP="006D10AB">
      <w:pPr>
        <w:pStyle w:val="ListParagraph"/>
        <w:numPr>
          <w:ilvl w:val="1"/>
          <w:numId w:val="24"/>
        </w:numPr>
        <w:rPr>
          <w:rFonts w:ascii="Arial" w:hAnsi="Arial" w:cs="Arial"/>
          <w:b/>
          <w:bCs/>
          <w:sz w:val="24"/>
          <w:szCs w:val="24"/>
        </w:rPr>
      </w:pPr>
      <w:r w:rsidRPr="00BB6252">
        <w:rPr>
          <w:rFonts w:ascii="Arial" w:hAnsi="Arial" w:cs="Arial"/>
          <w:sz w:val="24"/>
          <w:szCs w:val="24"/>
        </w:rPr>
        <w:t>A tool use</w:t>
      </w:r>
      <w:r w:rsidR="00501DAE">
        <w:rPr>
          <w:rFonts w:ascii="Arial" w:hAnsi="Arial" w:cs="Arial"/>
          <w:sz w:val="24"/>
          <w:szCs w:val="24"/>
        </w:rPr>
        <w:t>d</w:t>
      </w:r>
      <w:r w:rsidRPr="00BB6252">
        <w:rPr>
          <w:rFonts w:ascii="Arial" w:hAnsi="Arial" w:cs="Arial"/>
          <w:sz w:val="24"/>
          <w:szCs w:val="24"/>
        </w:rPr>
        <w:t xml:space="preserve"> to assess generic risk for each activity in which children admitted into the home may part</w:t>
      </w:r>
      <w:r w:rsidR="00BA3A43" w:rsidRPr="00BB6252">
        <w:rPr>
          <w:rFonts w:ascii="Arial" w:hAnsi="Arial" w:cs="Arial"/>
          <w:sz w:val="24"/>
          <w:szCs w:val="24"/>
        </w:rPr>
        <w:t xml:space="preserve">icipate </w:t>
      </w:r>
      <w:r w:rsidRPr="00BB6252">
        <w:rPr>
          <w:rFonts w:ascii="Arial" w:hAnsi="Arial" w:cs="Arial"/>
          <w:sz w:val="24"/>
          <w:szCs w:val="24"/>
        </w:rPr>
        <w:t>in</w:t>
      </w:r>
      <w:r w:rsidR="00BA3A43" w:rsidRPr="00BB6252">
        <w:rPr>
          <w:rFonts w:ascii="Arial" w:hAnsi="Arial" w:cs="Arial"/>
          <w:sz w:val="24"/>
          <w:szCs w:val="24"/>
        </w:rPr>
        <w:t>.</w:t>
      </w:r>
    </w:p>
    <w:p w14:paraId="3219F1CD" w14:textId="38CAE7A6" w:rsidR="006D10AB" w:rsidRPr="00BB6252" w:rsidRDefault="006D10AB" w:rsidP="006D10AB">
      <w:pPr>
        <w:pStyle w:val="ListParagraph"/>
        <w:numPr>
          <w:ilvl w:val="1"/>
          <w:numId w:val="24"/>
        </w:numPr>
        <w:rPr>
          <w:rFonts w:ascii="Arial" w:hAnsi="Arial" w:cs="Arial"/>
          <w:b/>
          <w:bCs/>
          <w:sz w:val="24"/>
          <w:szCs w:val="24"/>
        </w:rPr>
      </w:pPr>
      <w:r w:rsidRPr="00BB6252">
        <w:rPr>
          <w:rFonts w:ascii="Arial" w:hAnsi="Arial" w:cs="Arial"/>
          <w:sz w:val="24"/>
          <w:szCs w:val="24"/>
        </w:rPr>
        <w:t>It is the responsibility of the staff member completing in the activity to ensure the activity risk assessment is up to date</w:t>
      </w:r>
    </w:p>
    <w:p w14:paraId="08702CBD" w14:textId="453E70C0" w:rsidR="006D10AB" w:rsidRPr="00BB6252" w:rsidRDefault="006D10AB" w:rsidP="006D10AB">
      <w:pPr>
        <w:pStyle w:val="ListParagraph"/>
        <w:numPr>
          <w:ilvl w:val="1"/>
          <w:numId w:val="24"/>
        </w:numPr>
        <w:rPr>
          <w:rFonts w:ascii="Arial" w:hAnsi="Arial" w:cs="Arial"/>
          <w:b/>
          <w:bCs/>
          <w:sz w:val="24"/>
          <w:szCs w:val="24"/>
        </w:rPr>
      </w:pPr>
      <w:r w:rsidRPr="00BB6252">
        <w:rPr>
          <w:rFonts w:ascii="Arial" w:hAnsi="Arial" w:cs="Arial"/>
          <w:sz w:val="24"/>
          <w:szCs w:val="24"/>
        </w:rPr>
        <w:t>It is the responsibility of the home manager to ensure each month that the activity risk assessment is valid and relevant</w:t>
      </w:r>
    </w:p>
    <w:p w14:paraId="07784182" w14:textId="77777777" w:rsidR="006D10AB" w:rsidRPr="00BB6252" w:rsidRDefault="006D10AB" w:rsidP="006D10AB">
      <w:pPr>
        <w:pStyle w:val="ListParagraph"/>
        <w:ind w:left="792"/>
        <w:rPr>
          <w:rFonts w:ascii="Arial" w:hAnsi="Arial" w:cs="Arial"/>
          <w:b/>
          <w:bCs/>
          <w:sz w:val="24"/>
          <w:szCs w:val="24"/>
        </w:rPr>
      </w:pPr>
    </w:p>
    <w:p w14:paraId="118F06DA" w14:textId="77777777" w:rsidR="002579A6" w:rsidRPr="00BB6252" w:rsidRDefault="002579A6" w:rsidP="002579A6">
      <w:pPr>
        <w:pStyle w:val="ListParagraph"/>
        <w:numPr>
          <w:ilvl w:val="0"/>
          <w:numId w:val="24"/>
        </w:numPr>
        <w:rPr>
          <w:rFonts w:ascii="Arial" w:hAnsi="Arial" w:cs="Arial"/>
          <w:b/>
          <w:bCs/>
          <w:sz w:val="24"/>
          <w:szCs w:val="24"/>
          <w:u w:val="single"/>
        </w:rPr>
      </w:pPr>
      <w:r w:rsidRPr="00BB6252">
        <w:rPr>
          <w:rFonts w:ascii="Arial" w:hAnsi="Arial" w:cs="Arial"/>
          <w:b/>
          <w:bCs/>
          <w:sz w:val="24"/>
          <w:szCs w:val="24"/>
        </w:rPr>
        <w:t xml:space="preserve">Weekly House Risk Assessment </w:t>
      </w:r>
    </w:p>
    <w:p w14:paraId="578BA5FF" w14:textId="77777777" w:rsidR="002579A6" w:rsidRPr="00BB6252" w:rsidRDefault="002579A6" w:rsidP="002579A6">
      <w:pPr>
        <w:pStyle w:val="ListParagraph"/>
        <w:numPr>
          <w:ilvl w:val="1"/>
          <w:numId w:val="24"/>
        </w:numPr>
        <w:rPr>
          <w:rFonts w:ascii="Arial" w:hAnsi="Arial" w:cs="Arial"/>
          <w:b/>
          <w:bCs/>
          <w:sz w:val="24"/>
          <w:szCs w:val="24"/>
          <w:u w:val="single"/>
        </w:rPr>
      </w:pPr>
      <w:r w:rsidRPr="00BB6252">
        <w:rPr>
          <w:rFonts w:ascii="Arial" w:hAnsi="Arial" w:cs="Arial"/>
          <w:sz w:val="24"/>
          <w:szCs w:val="24"/>
        </w:rPr>
        <w:t xml:space="preserve">It is a document in which gets repeated </w:t>
      </w:r>
      <w:r w:rsidR="00D40CB7" w:rsidRPr="00BB6252">
        <w:rPr>
          <w:rFonts w:ascii="Arial" w:hAnsi="Arial" w:cs="Arial"/>
          <w:sz w:val="24"/>
          <w:szCs w:val="24"/>
        </w:rPr>
        <w:t>daily</w:t>
      </w:r>
      <w:r w:rsidRPr="00BB6252">
        <w:rPr>
          <w:rFonts w:ascii="Arial" w:hAnsi="Arial" w:cs="Arial"/>
          <w:sz w:val="24"/>
          <w:szCs w:val="24"/>
        </w:rPr>
        <w:t xml:space="preserve"> and is </w:t>
      </w:r>
      <w:r w:rsidR="00D40CB7" w:rsidRPr="00BB6252">
        <w:rPr>
          <w:rFonts w:ascii="Arial" w:hAnsi="Arial" w:cs="Arial"/>
          <w:sz w:val="24"/>
          <w:szCs w:val="24"/>
        </w:rPr>
        <w:t xml:space="preserve">tailored to each individual </w:t>
      </w:r>
      <w:r w:rsidR="00690360" w:rsidRPr="00BB6252">
        <w:rPr>
          <w:rFonts w:ascii="Arial" w:hAnsi="Arial" w:cs="Arial"/>
          <w:sz w:val="24"/>
          <w:szCs w:val="24"/>
        </w:rPr>
        <w:t>home.</w:t>
      </w:r>
      <w:r w:rsidR="00D40CB7" w:rsidRPr="00BB6252">
        <w:rPr>
          <w:rFonts w:ascii="Arial" w:hAnsi="Arial" w:cs="Arial"/>
          <w:sz w:val="24"/>
          <w:szCs w:val="24"/>
        </w:rPr>
        <w:t xml:space="preserve"> It is essential that the following are completed in </w:t>
      </w:r>
      <w:r w:rsidR="00690360" w:rsidRPr="00BB6252">
        <w:rPr>
          <w:rFonts w:ascii="Arial" w:hAnsi="Arial" w:cs="Arial"/>
          <w:sz w:val="24"/>
          <w:szCs w:val="24"/>
        </w:rPr>
        <w:t>order to</w:t>
      </w:r>
      <w:r w:rsidR="00D40CB7" w:rsidRPr="00BB6252">
        <w:rPr>
          <w:rFonts w:ascii="Arial" w:hAnsi="Arial" w:cs="Arial"/>
          <w:sz w:val="24"/>
          <w:szCs w:val="24"/>
        </w:rPr>
        <w:t xml:space="preserve"> meet the H&amp;S needs of the organisat</w:t>
      </w:r>
      <w:r w:rsidR="00474D5D" w:rsidRPr="00BB6252">
        <w:rPr>
          <w:rFonts w:ascii="Arial" w:hAnsi="Arial" w:cs="Arial"/>
          <w:sz w:val="24"/>
          <w:szCs w:val="24"/>
        </w:rPr>
        <w:t>ion</w:t>
      </w:r>
      <w:r w:rsidR="00D40CB7" w:rsidRPr="00BB6252">
        <w:rPr>
          <w:rFonts w:ascii="Arial" w:hAnsi="Arial" w:cs="Arial"/>
          <w:sz w:val="24"/>
          <w:szCs w:val="24"/>
        </w:rPr>
        <w:t xml:space="preserve"> and legislation pertaining to Health &amp; safety at work act 1974.</w:t>
      </w:r>
    </w:p>
    <w:p w14:paraId="3FD84971" w14:textId="08B67403" w:rsidR="002579A6" w:rsidRPr="00BB6252" w:rsidRDefault="002579A6" w:rsidP="002579A6">
      <w:pPr>
        <w:pStyle w:val="ListParagraph"/>
        <w:numPr>
          <w:ilvl w:val="1"/>
          <w:numId w:val="24"/>
        </w:numPr>
        <w:rPr>
          <w:rFonts w:ascii="Arial" w:hAnsi="Arial" w:cs="Arial"/>
          <w:b/>
          <w:bCs/>
          <w:sz w:val="24"/>
          <w:szCs w:val="24"/>
          <w:u w:val="single"/>
        </w:rPr>
      </w:pPr>
      <w:r w:rsidRPr="00BB6252">
        <w:rPr>
          <w:rFonts w:ascii="Arial" w:hAnsi="Arial" w:cs="Arial"/>
          <w:sz w:val="24"/>
          <w:szCs w:val="24"/>
        </w:rPr>
        <w:t xml:space="preserve">Any hazards highlighted using this tool must be recorded in ‘request and repairs’ and actioned in a timely fashion. </w:t>
      </w:r>
    </w:p>
    <w:p w14:paraId="5A8D4B63" w14:textId="051FDE6B" w:rsidR="002579A6" w:rsidRPr="00BB6252" w:rsidRDefault="002579A6" w:rsidP="002579A6">
      <w:pPr>
        <w:pStyle w:val="ListParagraph"/>
        <w:numPr>
          <w:ilvl w:val="1"/>
          <w:numId w:val="24"/>
        </w:numPr>
        <w:rPr>
          <w:rFonts w:ascii="Arial" w:hAnsi="Arial" w:cs="Arial"/>
          <w:b/>
          <w:bCs/>
          <w:sz w:val="24"/>
          <w:szCs w:val="24"/>
          <w:u w:val="single"/>
        </w:rPr>
      </w:pPr>
      <w:r w:rsidRPr="00BB6252">
        <w:rPr>
          <w:rFonts w:ascii="Arial" w:hAnsi="Arial" w:cs="Arial"/>
          <w:sz w:val="24"/>
          <w:szCs w:val="24"/>
        </w:rPr>
        <w:t xml:space="preserve">Relevant contractors or maintainace will need to be contacted dependant on the concern. </w:t>
      </w:r>
    </w:p>
    <w:p w14:paraId="040A836C" w14:textId="0089C1B1" w:rsidR="00D40CB7" w:rsidRPr="00BB6252" w:rsidRDefault="00D40CB7" w:rsidP="002579A6">
      <w:pPr>
        <w:pStyle w:val="ListParagraph"/>
        <w:numPr>
          <w:ilvl w:val="1"/>
          <w:numId w:val="24"/>
        </w:numPr>
        <w:rPr>
          <w:rFonts w:ascii="Arial" w:hAnsi="Arial" w:cs="Arial"/>
          <w:b/>
          <w:bCs/>
          <w:sz w:val="24"/>
          <w:szCs w:val="24"/>
          <w:u w:val="single"/>
        </w:rPr>
      </w:pPr>
      <w:r w:rsidRPr="00BB6252">
        <w:rPr>
          <w:rFonts w:ascii="Arial" w:hAnsi="Arial" w:cs="Arial"/>
          <w:sz w:val="24"/>
          <w:szCs w:val="24"/>
        </w:rPr>
        <w:t xml:space="preserve">Any findings of concern must be eliminated where possible, where not </w:t>
      </w:r>
    </w:p>
    <w:p w14:paraId="49DB9A2C" w14:textId="45BA8117" w:rsidR="002579A6" w:rsidRPr="00BB6252" w:rsidRDefault="00D40CB7" w:rsidP="002579A6">
      <w:pPr>
        <w:pStyle w:val="ListParagraph"/>
        <w:spacing w:after="160" w:line="259" w:lineRule="auto"/>
        <w:rPr>
          <w:rFonts w:ascii="Arial" w:hAnsi="Arial" w:cs="Arial"/>
          <w:sz w:val="24"/>
          <w:szCs w:val="24"/>
        </w:rPr>
      </w:pPr>
      <w:r w:rsidRPr="00BB6252">
        <w:rPr>
          <w:rFonts w:ascii="Arial" w:hAnsi="Arial" w:cs="Arial"/>
          <w:sz w:val="24"/>
          <w:szCs w:val="24"/>
        </w:rPr>
        <w:t xml:space="preserve">possible or risky to do so these must be minimised, brought to the attention of </w:t>
      </w:r>
      <w:r w:rsidR="002579A6" w:rsidRPr="00BB6252">
        <w:rPr>
          <w:rFonts w:ascii="Arial" w:hAnsi="Arial" w:cs="Arial"/>
          <w:sz w:val="24"/>
          <w:szCs w:val="24"/>
        </w:rPr>
        <w:t>all</w:t>
      </w:r>
      <w:r w:rsidRPr="00BB6252">
        <w:rPr>
          <w:rFonts w:ascii="Arial" w:hAnsi="Arial" w:cs="Arial"/>
          <w:b/>
          <w:bCs/>
          <w:sz w:val="24"/>
          <w:szCs w:val="24"/>
        </w:rPr>
        <w:t xml:space="preserve"> </w:t>
      </w:r>
      <w:r w:rsidRPr="00BB6252">
        <w:rPr>
          <w:rFonts w:ascii="Arial" w:hAnsi="Arial" w:cs="Arial"/>
          <w:sz w:val="24"/>
          <w:szCs w:val="24"/>
        </w:rPr>
        <w:t xml:space="preserve">and suitable contractors contacted. </w:t>
      </w:r>
    </w:p>
    <w:p w14:paraId="056B1A45" w14:textId="7BA7FC58" w:rsidR="002579A6" w:rsidRPr="00BB6252" w:rsidRDefault="00D40CB7" w:rsidP="002579A6">
      <w:pPr>
        <w:pStyle w:val="ListParagraph"/>
        <w:numPr>
          <w:ilvl w:val="1"/>
          <w:numId w:val="24"/>
        </w:numPr>
        <w:spacing w:after="160" w:line="259" w:lineRule="auto"/>
        <w:rPr>
          <w:rFonts w:ascii="Arial" w:hAnsi="Arial" w:cs="Arial"/>
          <w:sz w:val="24"/>
          <w:szCs w:val="24"/>
        </w:rPr>
      </w:pPr>
      <w:r w:rsidRPr="00BB6252">
        <w:rPr>
          <w:rFonts w:ascii="Arial" w:hAnsi="Arial" w:cs="Arial"/>
          <w:sz w:val="24"/>
          <w:szCs w:val="24"/>
        </w:rPr>
        <w:t xml:space="preserve">The senior/line manager </w:t>
      </w:r>
      <w:r w:rsidR="006A2E9C" w:rsidRPr="00BB6252">
        <w:rPr>
          <w:rFonts w:ascii="Arial" w:hAnsi="Arial" w:cs="Arial"/>
          <w:sz w:val="24"/>
          <w:szCs w:val="24"/>
        </w:rPr>
        <w:t xml:space="preserve">must </w:t>
      </w:r>
      <w:r w:rsidRPr="00BB6252">
        <w:rPr>
          <w:rFonts w:ascii="Arial" w:hAnsi="Arial" w:cs="Arial"/>
          <w:sz w:val="24"/>
          <w:szCs w:val="24"/>
        </w:rPr>
        <w:t>be informed of all repair needs and H&amp;S risks.</w:t>
      </w:r>
    </w:p>
    <w:p w14:paraId="3FAAF0CC" w14:textId="669419C4" w:rsidR="006D10AB" w:rsidRPr="00BB6252" w:rsidRDefault="002579A6" w:rsidP="00D40CB7">
      <w:pPr>
        <w:pStyle w:val="ListParagraph"/>
        <w:numPr>
          <w:ilvl w:val="1"/>
          <w:numId w:val="24"/>
        </w:numPr>
        <w:spacing w:after="160" w:line="259" w:lineRule="auto"/>
        <w:rPr>
          <w:rFonts w:ascii="Arial" w:hAnsi="Arial" w:cs="Arial"/>
          <w:sz w:val="24"/>
          <w:szCs w:val="24"/>
        </w:rPr>
      </w:pPr>
      <w:r w:rsidRPr="00BB6252">
        <w:rPr>
          <w:rFonts w:ascii="Arial" w:hAnsi="Arial" w:cs="Arial"/>
          <w:sz w:val="24"/>
          <w:szCs w:val="24"/>
        </w:rPr>
        <w:t xml:space="preserve">H&amp;S is </w:t>
      </w:r>
      <w:r w:rsidR="00D839F7" w:rsidRPr="00BB6252">
        <w:rPr>
          <w:rFonts w:ascii="Arial" w:hAnsi="Arial" w:cs="Arial"/>
          <w:sz w:val="24"/>
          <w:szCs w:val="24"/>
        </w:rPr>
        <w:t>everybod</w:t>
      </w:r>
      <w:r w:rsidR="00D839F7">
        <w:rPr>
          <w:rFonts w:ascii="Arial" w:hAnsi="Arial" w:cs="Arial"/>
          <w:sz w:val="24"/>
          <w:szCs w:val="24"/>
        </w:rPr>
        <w:t>y’s</w:t>
      </w:r>
      <w:r w:rsidRPr="00BB6252">
        <w:rPr>
          <w:rFonts w:ascii="Arial" w:hAnsi="Arial" w:cs="Arial"/>
          <w:sz w:val="24"/>
          <w:szCs w:val="24"/>
        </w:rPr>
        <w:t xml:space="preserve"> responsibility</w:t>
      </w:r>
      <w:r w:rsidR="006D10AB" w:rsidRPr="00BB6252">
        <w:rPr>
          <w:rFonts w:ascii="Arial" w:hAnsi="Arial" w:cs="Arial"/>
          <w:sz w:val="24"/>
          <w:szCs w:val="24"/>
        </w:rPr>
        <w:t xml:space="preserve">.  </w:t>
      </w:r>
    </w:p>
    <w:p w14:paraId="096F7D55" w14:textId="56F4E7F2" w:rsidR="00F608B1" w:rsidRPr="00BB6252" w:rsidRDefault="00F608B1" w:rsidP="00D40CB7">
      <w:pPr>
        <w:pStyle w:val="ListParagraph"/>
        <w:numPr>
          <w:ilvl w:val="1"/>
          <w:numId w:val="24"/>
        </w:numPr>
        <w:spacing w:after="160" w:line="259" w:lineRule="auto"/>
        <w:rPr>
          <w:rFonts w:ascii="Arial" w:hAnsi="Arial" w:cs="Arial"/>
          <w:sz w:val="24"/>
          <w:szCs w:val="24"/>
        </w:rPr>
      </w:pPr>
      <w:r w:rsidRPr="00BB6252">
        <w:rPr>
          <w:rFonts w:ascii="Arial" w:hAnsi="Arial" w:cs="Arial"/>
          <w:sz w:val="24"/>
          <w:szCs w:val="24"/>
        </w:rPr>
        <w:t xml:space="preserve">It is the house managers responsibility to ensure the weekly home risk assessment is signed of weekly and all outcomes to actions are achieved. </w:t>
      </w:r>
    </w:p>
    <w:p w14:paraId="2122E6A5" w14:textId="59BBCA6D" w:rsidR="00D40CB7" w:rsidRPr="00344874" w:rsidRDefault="00F608B1" w:rsidP="00344874">
      <w:pPr>
        <w:pStyle w:val="ListParagraph"/>
        <w:numPr>
          <w:ilvl w:val="1"/>
          <w:numId w:val="24"/>
        </w:numPr>
        <w:tabs>
          <w:tab w:val="left" w:pos="1005"/>
        </w:tabs>
        <w:spacing w:after="160" w:line="259" w:lineRule="auto"/>
        <w:rPr>
          <w:rFonts w:ascii="Arial" w:hAnsi="Arial" w:cs="Arial"/>
          <w:b/>
          <w:sz w:val="24"/>
          <w:szCs w:val="24"/>
        </w:rPr>
      </w:pPr>
      <w:r w:rsidRPr="00BB6252">
        <w:rPr>
          <w:rFonts w:ascii="Arial" w:hAnsi="Arial" w:cs="Arial"/>
          <w:sz w:val="24"/>
          <w:szCs w:val="24"/>
        </w:rPr>
        <w:lastRenderedPageBreak/>
        <w:t>It is the house manager</w:t>
      </w:r>
      <w:r w:rsidR="00501DAE">
        <w:rPr>
          <w:rFonts w:ascii="Arial" w:hAnsi="Arial" w:cs="Arial"/>
          <w:sz w:val="24"/>
          <w:szCs w:val="24"/>
        </w:rPr>
        <w:t>’s</w:t>
      </w:r>
      <w:r w:rsidRPr="00BB6252">
        <w:rPr>
          <w:rFonts w:ascii="Arial" w:hAnsi="Arial" w:cs="Arial"/>
          <w:sz w:val="24"/>
          <w:szCs w:val="24"/>
        </w:rPr>
        <w:t xml:space="preserve"> responsibility to ensure every member of the workforce in the home are competent in managing t</w:t>
      </w:r>
      <w:r w:rsidRPr="00344874">
        <w:rPr>
          <w:rFonts w:ascii="Arial" w:hAnsi="Arial" w:cs="Arial"/>
          <w:sz w:val="24"/>
          <w:szCs w:val="24"/>
        </w:rPr>
        <w:t xml:space="preserve">he H&amp;S of the home. </w:t>
      </w:r>
    </w:p>
    <w:p w14:paraId="1451939D" w14:textId="2FE7BFF7" w:rsidR="00344874" w:rsidRDefault="00344874" w:rsidP="00344874">
      <w:pPr>
        <w:tabs>
          <w:tab w:val="left" w:pos="1005"/>
        </w:tabs>
        <w:spacing w:after="160" w:line="259" w:lineRule="auto"/>
        <w:rPr>
          <w:rFonts w:ascii="Arial" w:hAnsi="Arial" w:cs="Arial"/>
          <w:b/>
          <w:sz w:val="24"/>
          <w:szCs w:val="24"/>
        </w:rPr>
      </w:pPr>
    </w:p>
    <w:p w14:paraId="68BC2BE3" w14:textId="15EC9668" w:rsidR="00344874" w:rsidRDefault="00344874" w:rsidP="00344874">
      <w:pPr>
        <w:tabs>
          <w:tab w:val="left" w:pos="1005"/>
        </w:tabs>
        <w:spacing w:after="160" w:line="259" w:lineRule="auto"/>
        <w:rPr>
          <w:rFonts w:ascii="Arial" w:hAnsi="Arial" w:cs="Arial"/>
          <w:b/>
          <w:sz w:val="24"/>
          <w:szCs w:val="24"/>
        </w:rPr>
      </w:pPr>
    </w:p>
    <w:p w14:paraId="3052DFAF" w14:textId="765C167C" w:rsidR="00344874" w:rsidRDefault="00344874" w:rsidP="00344874">
      <w:pPr>
        <w:tabs>
          <w:tab w:val="left" w:pos="1005"/>
        </w:tabs>
        <w:spacing w:after="160" w:line="259" w:lineRule="auto"/>
        <w:rPr>
          <w:rFonts w:ascii="Arial" w:hAnsi="Arial" w:cs="Arial"/>
          <w:b/>
          <w:sz w:val="24"/>
          <w:szCs w:val="24"/>
        </w:rPr>
      </w:pPr>
    </w:p>
    <w:p w14:paraId="45D7920D" w14:textId="7A0AD210" w:rsidR="00344874" w:rsidRDefault="00344874" w:rsidP="00344874">
      <w:pPr>
        <w:tabs>
          <w:tab w:val="left" w:pos="1005"/>
        </w:tabs>
        <w:spacing w:after="160" w:line="259" w:lineRule="auto"/>
        <w:rPr>
          <w:rFonts w:ascii="Arial" w:hAnsi="Arial" w:cs="Arial"/>
          <w:b/>
          <w:sz w:val="24"/>
          <w:szCs w:val="24"/>
        </w:rPr>
      </w:pPr>
    </w:p>
    <w:p w14:paraId="0C29ABBF" w14:textId="35AE82A6" w:rsidR="00344874" w:rsidRDefault="00344874" w:rsidP="00344874">
      <w:pPr>
        <w:tabs>
          <w:tab w:val="left" w:pos="1005"/>
        </w:tabs>
        <w:spacing w:after="160" w:line="259" w:lineRule="auto"/>
        <w:rPr>
          <w:rFonts w:ascii="Arial" w:hAnsi="Arial" w:cs="Arial"/>
          <w:b/>
          <w:sz w:val="24"/>
          <w:szCs w:val="24"/>
        </w:rPr>
      </w:pPr>
    </w:p>
    <w:p w14:paraId="02D6DFFE" w14:textId="085BC3E8" w:rsidR="00344874" w:rsidRDefault="00344874" w:rsidP="00344874">
      <w:pPr>
        <w:tabs>
          <w:tab w:val="left" w:pos="1005"/>
        </w:tabs>
        <w:spacing w:after="160" w:line="259" w:lineRule="auto"/>
        <w:rPr>
          <w:rFonts w:ascii="Arial" w:hAnsi="Arial" w:cs="Arial"/>
          <w:b/>
          <w:sz w:val="24"/>
          <w:szCs w:val="24"/>
        </w:rPr>
      </w:pPr>
    </w:p>
    <w:p w14:paraId="43774A57" w14:textId="526BB8C5" w:rsidR="00344874" w:rsidRDefault="00344874" w:rsidP="00344874">
      <w:pPr>
        <w:tabs>
          <w:tab w:val="left" w:pos="1005"/>
        </w:tabs>
        <w:spacing w:after="160" w:line="259" w:lineRule="auto"/>
        <w:rPr>
          <w:rFonts w:ascii="Arial" w:hAnsi="Arial" w:cs="Arial"/>
          <w:b/>
          <w:sz w:val="24"/>
          <w:szCs w:val="24"/>
        </w:rPr>
      </w:pPr>
    </w:p>
    <w:p w14:paraId="099C51EF" w14:textId="4CFFF4AC" w:rsidR="00344874" w:rsidRDefault="00344874" w:rsidP="00344874">
      <w:pPr>
        <w:tabs>
          <w:tab w:val="left" w:pos="1005"/>
        </w:tabs>
        <w:spacing w:after="160" w:line="259" w:lineRule="auto"/>
        <w:rPr>
          <w:rFonts w:ascii="Arial" w:hAnsi="Arial" w:cs="Arial"/>
          <w:b/>
          <w:sz w:val="24"/>
          <w:szCs w:val="24"/>
        </w:rPr>
      </w:pPr>
    </w:p>
    <w:p w14:paraId="125A42D4" w14:textId="2BC2786A" w:rsidR="00344874" w:rsidRDefault="00344874" w:rsidP="00344874">
      <w:pPr>
        <w:tabs>
          <w:tab w:val="left" w:pos="1005"/>
        </w:tabs>
        <w:spacing w:after="160" w:line="259" w:lineRule="auto"/>
        <w:rPr>
          <w:rFonts w:ascii="Arial" w:hAnsi="Arial" w:cs="Arial"/>
          <w:b/>
          <w:sz w:val="24"/>
          <w:szCs w:val="24"/>
        </w:rPr>
      </w:pPr>
    </w:p>
    <w:p w14:paraId="5E92333A" w14:textId="29C4252B" w:rsidR="00344874" w:rsidRDefault="00344874" w:rsidP="00344874">
      <w:pPr>
        <w:tabs>
          <w:tab w:val="left" w:pos="1005"/>
        </w:tabs>
        <w:spacing w:after="160" w:line="259" w:lineRule="auto"/>
        <w:rPr>
          <w:rFonts w:ascii="Arial" w:hAnsi="Arial" w:cs="Arial"/>
          <w:b/>
          <w:sz w:val="24"/>
          <w:szCs w:val="24"/>
        </w:rPr>
      </w:pPr>
    </w:p>
    <w:p w14:paraId="64D2A814" w14:textId="0086EFB8" w:rsidR="00344874" w:rsidRDefault="00344874" w:rsidP="00344874">
      <w:pPr>
        <w:tabs>
          <w:tab w:val="left" w:pos="1005"/>
        </w:tabs>
        <w:spacing w:after="160" w:line="259" w:lineRule="auto"/>
        <w:rPr>
          <w:rFonts w:ascii="Arial" w:hAnsi="Arial" w:cs="Arial"/>
          <w:b/>
          <w:sz w:val="24"/>
          <w:szCs w:val="24"/>
        </w:rPr>
      </w:pPr>
    </w:p>
    <w:p w14:paraId="53A72143" w14:textId="4DB3E2C1" w:rsidR="00344874" w:rsidRDefault="00344874" w:rsidP="00344874">
      <w:pPr>
        <w:tabs>
          <w:tab w:val="left" w:pos="1005"/>
        </w:tabs>
        <w:spacing w:after="160" w:line="259" w:lineRule="auto"/>
        <w:rPr>
          <w:rFonts w:ascii="Arial" w:hAnsi="Arial" w:cs="Arial"/>
          <w:b/>
          <w:sz w:val="24"/>
          <w:szCs w:val="24"/>
        </w:rPr>
      </w:pPr>
    </w:p>
    <w:p w14:paraId="090EDC22" w14:textId="1A1FCBE9" w:rsidR="00344874" w:rsidRDefault="00344874" w:rsidP="00344874">
      <w:pPr>
        <w:tabs>
          <w:tab w:val="left" w:pos="1005"/>
        </w:tabs>
        <w:spacing w:after="160" w:line="259" w:lineRule="auto"/>
        <w:rPr>
          <w:rFonts w:ascii="Arial" w:hAnsi="Arial" w:cs="Arial"/>
          <w:b/>
          <w:sz w:val="24"/>
          <w:szCs w:val="24"/>
        </w:rPr>
      </w:pPr>
    </w:p>
    <w:p w14:paraId="50DE6F07" w14:textId="00564107" w:rsidR="00344874" w:rsidRDefault="00344874" w:rsidP="00344874">
      <w:pPr>
        <w:tabs>
          <w:tab w:val="left" w:pos="1005"/>
        </w:tabs>
        <w:spacing w:after="160" w:line="259" w:lineRule="auto"/>
        <w:rPr>
          <w:rFonts w:ascii="Arial" w:hAnsi="Arial" w:cs="Arial"/>
          <w:b/>
          <w:sz w:val="24"/>
          <w:szCs w:val="24"/>
        </w:rPr>
      </w:pPr>
    </w:p>
    <w:p w14:paraId="08096916" w14:textId="6C1125AA" w:rsidR="00344874" w:rsidRDefault="00344874" w:rsidP="00344874">
      <w:pPr>
        <w:tabs>
          <w:tab w:val="left" w:pos="1005"/>
        </w:tabs>
        <w:spacing w:after="160" w:line="259" w:lineRule="auto"/>
        <w:rPr>
          <w:rFonts w:ascii="Arial" w:hAnsi="Arial" w:cs="Arial"/>
          <w:b/>
          <w:sz w:val="24"/>
          <w:szCs w:val="24"/>
        </w:rPr>
      </w:pPr>
    </w:p>
    <w:p w14:paraId="68DEED92" w14:textId="4B4CF0A6" w:rsidR="00344874" w:rsidRDefault="00344874" w:rsidP="00344874">
      <w:pPr>
        <w:tabs>
          <w:tab w:val="left" w:pos="1005"/>
        </w:tabs>
        <w:spacing w:after="160" w:line="259" w:lineRule="auto"/>
        <w:rPr>
          <w:rFonts w:ascii="Arial" w:hAnsi="Arial" w:cs="Arial"/>
          <w:b/>
          <w:sz w:val="24"/>
          <w:szCs w:val="24"/>
        </w:rPr>
      </w:pPr>
    </w:p>
    <w:p w14:paraId="61B8FEBF" w14:textId="1111DB8D" w:rsidR="00344874" w:rsidRDefault="00344874" w:rsidP="00344874">
      <w:pPr>
        <w:tabs>
          <w:tab w:val="left" w:pos="1005"/>
        </w:tabs>
        <w:spacing w:after="160" w:line="259" w:lineRule="auto"/>
        <w:rPr>
          <w:rFonts w:ascii="Arial" w:hAnsi="Arial" w:cs="Arial"/>
          <w:b/>
          <w:sz w:val="24"/>
          <w:szCs w:val="24"/>
        </w:rPr>
      </w:pPr>
    </w:p>
    <w:p w14:paraId="752074DB" w14:textId="792FDE15" w:rsidR="00344874" w:rsidRDefault="00344874" w:rsidP="00344874">
      <w:pPr>
        <w:tabs>
          <w:tab w:val="left" w:pos="1005"/>
        </w:tabs>
        <w:spacing w:after="160" w:line="259" w:lineRule="auto"/>
        <w:rPr>
          <w:rFonts w:ascii="Arial" w:hAnsi="Arial" w:cs="Arial"/>
          <w:b/>
          <w:sz w:val="24"/>
          <w:szCs w:val="24"/>
        </w:rPr>
      </w:pPr>
    </w:p>
    <w:p w14:paraId="3C67B474" w14:textId="7182A479" w:rsidR="00344874" w:rsidRDefault="00344874" w:rsidP="00344874">
      <w:pPr>
        <w:tabs>
          <w:tab w:val="left" w:pos="1005"/>
        </w:tabs>
        <w:spacing w:after="160" w:line="259" w:lineRule="auto"/>
        <w:rPr>
          <w:rFonts w:ascii="Arial" w:hAnsi="Arial" w:cs="Arial"/>
          <w:b/>
          <w:sz w:val="24"/>
          <w:szCs w:val="24"/>
        </w:rPr>
      </w:pPr>
    </w:p>
    <w:p w14:paraId="3BECAA19" w14:textId="0146498B" w:rsidR="00344874" w:rsidRDefault="00344874" w:rsidP="00344874">
      <w:pPr>
        <w:tabs>
          <w:tab w:val="left" w:pos="1005"/>
        </w:tabs>
        <w:spacing w:after="160" w:line="259" w:lineRule="auto"/>
        <w:rPr>
          <w:rFonts w:ascii="Arial" w:hAnsi="Arial" w:cs="Arial"/>
          <w:b/>
          <w:sz w:val="24"/>
          <w:szCs w:val="24"/>
        </w:rPr>
      </w:pPr>
    </w:p>
    <w:p w14:paraId="007FFF6A" w14:textId="4976358A" w:rsidR="00344874" w:rsidRDefault="00344874" w:rsidP="00344874">
      <w:pPr>
        <w:tabs>
          <w:tab w:val="left" w:pos="1005"/>
        </w:tabs>
        <w:spacing w:after="160" w:line="259" w:lineRule="auto"/>
        <w:rPr>
          <w:rFonts w:ascii="Arial" w:hAnsi="Arial" w:cs="Arial"/>
          <w:b/>
          <w:sz w:val="24"/>
          <w:szCs w:val="24"/>
        </w:rPr>
      </w:pPr>
    </w:p>
    <w:p w14:paraId="56F0BEAA" w14:textId="6CCF74F1" w:rsidR="00344874" w:rsidRDefault="00344874" w:rsidP="00344874">
      <w:pPr>
        <w:tabs>
          <w:tab w:val="left" w:pos="1005"/>
        </w:tabs>
        <w:spacing w:after="160" w:line="259" w:lineRule="auto"/>
        <w:rPr>
          <w:rFonts w:ascii="Arial" w:hAnsi="Arial" w:cs="Arial"/>
          <w:b/>
          <w:sz w:val="24"/>
          <w:szCs w:val="24"/>
        </w:rPr>
      </w:pPr>
    </w:p>
    <w:p w14:paraId="6DC6450C" w14:textId="6A53D52B" w:rsidR="00344874" w:rsidRDefault="00344874" w:rsidP="00344874">
      <w:pPr>
        <w:tabs>
          <w:tab w:val="left" w:pos="1005"/>
        </w:tabs>
        <w:spacing w:after="160" w:line="259" w:lineRule="auto"/>
        <w:rPr>
          <w:rFonts w:ascii="Arial" w:hAnsi="Arial" w:cs="Arial"/>
          <w:b/>
          <w:sz w:val="24"/>
          <w:szCs w:val="24"/>
        </w:rPr>
      </w:pPr>
    </w:p>
    <w:p w14:paraId="2D25BD8C" w14:textId="1BE55F0E" w:rsidR="00344874" w:rsidRDefault="00344874" w:rsidP="00344874">
      <w:pPr>
        <w:tabs>
          <w:tab w:val="left" w:pos="1005"/>
        </w:tabs>
        <w:spacing w:after="160" w:line="259" w:lineRule="auto"/>
        <w:rPr>
          <w:rFonts w:ascii="Arial" w:hAnsi="Arial" w:cs="Arial"/>
          <w:b/>
          <w:sz w:val="24"/>
          <w:szCs w:val="24"/>
        </w:rPr>
      </w:pPr>
    </w:p>
    <w:p w14:paraId="497C6298" w14:textId="43DF3823" w:rsidR="00344874" w:rsidRDefault="00344874" w:rsidP="00344874">
      <w:pPr>
        <w:tabs>
          <w:tab w:val="left" w:pos="1005"/>
        </w:tabs>
        <w:spacing w:after="160" w:line="259" w:lineRule="auto"/>
        <w:rPr>
          <w:rFonts w:ascii="Arial" w:hAnsi="Arial" w:cs="Arial"/>
          <w:b/>
          <w:sz w:val="24"/>
          <w:szCs w:val="24"/>
        </w:rPr>
      </w:pPr>
    </w:p>
    <w:p w14:paraId="6579652A" w14:textId="7D2ADCE9" w:rsidR="00344874" w:rsidRDefault="00344874" w:rsidP="00344874">
      <w:pPr>
        <w:tabs>
          <w:tab w:val="left" w:pos="1005"/>
        </w:tabs>
        <w:spacing w:after="160" w:line="259" w:lineRule="auto"/>
        <w:rPr>
          <w:rFonts w:ascii="Arial" w:hAnsi="Arial" w:cs="Arial"/>
          <w:b/>
          <w:sz w:val="24"/>
          <w:szCs w:val="24"/>
        </w:rPr>
      </w:pPr>
    </w:p>
    <w:p w14:paraId="7069E2FC" w14:textId="2935BFA1" w:rsidR="00344874" w:rsidRDefault="00344874" w:rsidP="00344874">
      <w:pPr>
        <w:tabs>
          <w:tab w:val="left" w:pos="1005"/>
        </w:tabs>
        <w:spacing w:after="160" w:line="259" w:lineRule="auto"/>
        <w:rPr>
          <w:rFonts w:ascii="Arial" w:hAnsi="Arial" w:cs="Arial"/>
          <w:b/>
          <w:sz w:val="24"/>
          <w:szCs w:val="24"/>
        </w:rPr>
      </w:pPr>
    </w:p>
    <w:p w14:paraId="0E05547D" w14:textId="7D870072" w:rsidR="00344874" w:rsidRDefault="00344874" w:rsidP="00344874">
      <w:pPr>
        <w:tabs>
          <w:tab w:val="left" w:pos="1005"/>
        </w:tabs>
        <w:spacing w:after="160" w:line="259" w:lineRule="auto"/>
        <w:rPr>
          <w:rFonts w:ascii="Arial" w:hAnsi="Arial" w:cs="Arial"/>
          <w:b/>
          <w:sz w:val="24"/>
          <w:szCs w:val="24"/>
        </w:rPr>
      </w:pPr>
    </w:p>
    <w:p w14:paraId="1BFFCE32" w14:textId="77777777" w:rsidR="00D839F7" w:rsidRDefault="00D839F7" w:rsidP="00344874">
      <w:pPr>
        <w:tabs>
          <w:tab w:val="left" w:pos="1005"/>
        </w:tabs>
        <w:spacing w:after="160" w:line="259" w:lineRule="auto"/>
        <w:rPr>
          <w:rFonts w:ascii="Arial" w:hAnsi="Arial" w:cs="Arial"/>
          <w:b/>
          <w:sz w:val="24"/>
          <w:szCs w:val="24"/>
        </w:rPr>
        <w:sectPr w:rsidR="00D839F7" w:rsidSect="00BA3A43">
          <w:headerReference w:type="default" r:id="rId7"/>
          <w:footerReference w:type="default" r:id="rId8"/>
          <w:pgSz w:w="11906" w:h="16838" w:code="9"/>
          <w:pgMar w:top="1440" w:right="1440" w:bottom="1440" w:left="1440" w:header="709" w:footer="709" w:gutter="0"/>
          <w:cols w:space="708"/>
          <w:docGrid w:linePitch="360"/>
        </w:sectPr>
      </w:pPr>
    </w:p>
    <w:p w14:paraId="3F2908BB" w14:textId="7EFF5426" w:rsidR="00344874" w:rsidRDefault="00D839F7" w:rsidP="00344874">
      <w:pPr>
        <w:tabs>
          <w:tab w:val="left" w:pos="1005"/>
        </w:tabs>
        <w:spacing w:after="160" w:line="259" w:lineRule="auto"/>
        <w:rPr>
          <w:rFonts w:ascii="Arial" w:hAnsi="Arial" w:cs="Arial"/>
          <w:b/>
          <w:sz w:val="24"/>
          <w:szCs w:val="24"/>
        </w:rPr>
      </w:pPr>
      <w:r>
        <w:rPr>
          <w:rFonts w:ascii="Arial" w:hAnsi="Arial" w:cs="Arial"/>
          <w:b/>
          <w:sz w:val="24"/>
          <w:szCs w:val="24"/>
        </w:rPr>
        <w:lastRenderedPageBreak/>
        <w:t>R</w:t>
      </w:r>
      <w:r w:rsidR="00344874">
        <w:rPr>
          <w:rFonts w:ascii="Arial" w:hAnsi="Arial" w:cs="Arial"/>
          <w:b/>
          <w:sz w:val="24"/>
          <w:szCs w:val="24"/>
        </w:rPr>
        <w:t>isk Management Plan</w:t>
      </w:r>
      <w:r>
        <w:rPr>
          <w:rFonts w:ascii="Arial" w:hAnsi="Arial" w:cs="Arial"/>
          <w:b/>
          <w:sz w:val="24"/>
          <w:szCs w:val="24"/>
        </w:rPr>
        <w:t xml:space="preserve"> Children and Young People</w:t>
      </w:r>
    </w:p>
    <w:tbl>
      <w:tblPr>
        <w:tblStyle w:val="TableGrid"/>
        <w:tblW w:w="0" w:type="auto"/>
        <w:tblLook w:val="04A0" w:firstRow="1" w:lastRow="0" w:firstColumn="1" w:lastColumn="0" w:noHBand="0" w:noVBand="1"/>
      </w:tblPr>
      <w:tblGrid>
        <w:gridCol w:w="2972"/>
        <w:gridCol w:w="4400"/>
        <w:gridCol w:w="1011"/>
        <w:gridCol w:w="2412"/>
        <w:gridCol w:w="3153"/>
      </w:tblGrid>
      <w:tr w:rsidR="00344874" w:rsidRPr="00F206E7" w14:paraId="2BC02B3F" w14:textId="77777777" w:rsidTr="00344874">
        <w:tc>
          <w:tcPr>
            <w:tcW w:w="2972" w:type="dxa"/>
          </w:tcPr>
          <w:p w14:paraId="1C4C4332" w14:textId="0196B2A9" w:rsidR="00344874" w:rsidRPr="00F206E7" w:rsidRDefault="00344874" w:rsidP="00344874">
            <w:pPr>
              <w:rPr>
                <w:b/>
                <w:bCs/>
              </w:rPr>
            </w:pPr>
            <w:r>
              <w:rPr>
                <w:b/>
                <w:bCs/>
              </w:rPr>
              <w:t>Name:</w:t>
            </w:r>
          </w:p>
        </w:tc>
        <w:tc>
          <w:tcPr>
            <w:tcW w:w="5411" w:type="dxa"/>
            <w:gridSpan w:val="2"/>
          </w:tcPr>
          <w:p w14:paraId="34BA845F" w14:textId="77777777" w:rsidR="00344874" w:rsidRPr="00F206E7" w:rsidRDefault="00344874" w:rsidP="00344874">
            <w:pPr>
              <w:rPr>
                <w:b/>
                <w:bCs/>
              </w:rPr>
            </w:pPr>
          </w:p>
        </w:tc>
        <w:tc>
          <w:tcPr>
            <w:tcW w:w="2412" w:type="dxa"/>
          </w:tcPr>
          <w:p w14:paraId="7274F49E" w14:textId="77777777" w:rsidR="00344874" w:rsidRPr="00F206E7" w:rsidRDefault="00344874" w:rsidP="00344874">
            <w:pPr>
              <w:rPr>
                <w:b/>
                <w:bCs/>
              </w:rPr>
            </w:pPr>
            <w:r>
              <w:rPr>
                <w:b/>
                <w:bCs/>
              </w:rPr>
              <w:t>Date Created:</w:t>
            </w:r>
          </w:p>
        </w:tc>
        <w:tc>
          <w:tcPr>
            <w:tcW w:w="3153" w:type="dxa"/>
          </w:tcPr>
          <w:p w14:paraId="0BD955E0" w14:textId="77777777" w:rsidR="00344874" w:rsidRPr="00F206E7" w:rsidRDefault="00344874" w:rsidP="00344874">
            <w:pPr>
              <w:rPr>
                <w:b/>
                <w:bCs/>
              </w:rPr>
            </w:pPr>
          </w:p>
        </w:tc>
      </w:tr>
      <w:tr w:rsidR="00344874" w14:paraId="6AF9E916" w14:textId="77777777" w:rsidTr="00344874">
        <w:tc>
          <w:tcPr>
            <w:tcW w:w="2972" w:type="dxa"/>
          </w:tcPr>
          <w:p w14:paraId="0647E48F" w14:textId="77777777" w:rsidR="00344874" w:rsidRPr="00F206E7" w:rsidRDefault="00344874" w:rsidP="00344874">
            <w:pPr>
              <w:rPr>
                <w:b/>
                <w:bCs/>
              </w:rPr>
            </w:pPr>
            <w:r>
              <w:rPr>
                <w:b/>
                <w:bCs/>
              </w:rPr>
              <w:t>Identified Risk:</w:t>
            </w:r>
          </w:p>
        </w:tc>
        <w:tc>
          <w:tcPr>
            <w:tcW w:w="5411" w:type="dxa"/>
            <w:gridSpan w:val="2"/>
          </w:tcPr>
          <w:p w14:paraId="0F17FF2B" w14:textId="77777777" w:rsidR="00344874" w:rsidRDefault="00344874" w:rsidP="00344874"/>
        </w:tc>
        <w:tc>
          <w:tcPr>
            <w:tcW w:w="2412" w:type="dxa"/>
          </w:tcPr>
          <w:p w14:paraId="26A4D776" w14:textId="77777777" w:rsidR="00344874" w:rsidRPr="00F206E7" w:rsidRDefault="00344874" w:rsidP="00344874">
            <w:pPr>
              <w:rPr>
                <w:b/>
                <w:bCs/>
              </w:rPr>
            </w:pPr>
            <w:r>
              <w:rPr>
                <w:b/>
                <w:bCs/>
              </w:rPr>
              <w:t>Level of risk:</w:t>
            </w:r>
          </w:p>
        </w:tc>
        <w:tc>
          <w:tcPr>
            <w:tcW w:w="3153" w:type="dxa"/>
            <w:shd w:val="clear" w:color="auto" w:fill="FF0000"/>
          </w:tcPr>
          <w:p w14:paraId="1CEA7E3F" w14:textId="0D50A470" w:rsidR="00344874" w:rsidRPr="00F206E7" w:rsidRDefault="00344874" w:rsidP="00344874">
            <w:pPr>
              <w:rPr>
                <w:b/>
                <w:bCs/>
              </w:rPr>
            </w:pPr>
          </w:p>
        </w:tc>
      </w:tr>
      <w:tr w:rsidR="00344874" w14:paraId="2FF6072B" w14:textId="77777777" w:rsidTr="00344874">
        <w:tc>
          <w:tcPr>
            <w:tcW w:w="7372" w:type="dxa"/>
            <w:gridSpan w:val="2"/>
          </w:tcPr>
          <w:tbl>
            <w:tblPr>
              <w:tblStyle w:val="TableGrid"/>
              <w:tblpPr w:leftFromText="180" w:rightFromText="180" w:tblpY="408"/>
              <w:tblOverlap w:val="never"/>
              <w:tblW w:w="0" w:type="auto"/>
              <w:tblLook w:val="04A0" w:firstRow="1" w:lastRow="0" w:firstColumn="1" w:lastColumn="0" w:noHBand="0" w:noVBand="1"/>
            </w:tblPr>
            <w:tblGrid>
              <w:gridCol w:w="1119"/>
              <w:gridCol w:w="1503"/>
              <w:gridCol w:w="1503"/>
              <w:gridCol w:w="1503"/>
              <w:gridCol w:w="1503"/>
            </w:tblGrid>
            <w:tr w:rsidR="00344874" w:rsidRPr="002A1D05" w14:paraId="653A6FF1" w14:textId="77777777" w:rsidTr="00344874">
              <w:tc>
                <w:tcPr>
                  <w:tcW w:w="1119" w:type="dxa"/>
                </w:tcPr>
                <w:p w14:paraId="106FE5A9" w14:textId="77777777" w:rsidR="00344874" w:rsidRPr="002A1D05" w:rsidRDefault="00344874" w:rsidP="00344874">
                  <w:pPr>
                    <w:rPr>
                      <w:sz w:val="24"/>
                      <w:szCs w:val="24"/>
                    </w:rPr>
                  </w:pPr>
                </w:p>
              </w:tc>
              <w:tc>
                <w:tcPr>
                  <w:tcW w:w="1503" w:type="dxa"/>
                </w:tcPr>
                <w:p w14:paraId="2FCA30D4" w14:textId="77777777" w:rsidR="00344874" w:rsidRPr="002A1D05" w:rsidRDefault="00344874" w:rsidP="00344874">
                  <w:pPr>
                    <w:rPr>
                      <w:sz w:val="24"/>
                      <w:szCs w:val="24"/>
                    </w:rPr>
                  </w:pPr>
                  <w:r w:rsidRPr="002A1D05">
                    <w:rPr>
                      <w:sz w:val="24"/>
                      <w:szCs w:val="24"/>
                    </w:rPr>
                    <w:t>Insignificant consequence</w:t>
                  </w:r>
                </w:p>
              </w:tc>
              <w:tc>
                <w:tcPr>
                  <w:tcW w:w="1503" w:type="dxa"/>
                </w:tcPr>
                <w:p w14:paraId="7AC003D6" w14:textId="77777777" w:rsidR="00344874" w:rsidRPr="002A1D05" w:rsidRDefault="00344874" w:rsidP="00344874">
                  <w:pPr>
                    <w:rPr>
                      <w:sz w:val="24"/>
                      <w:szCs w:val="24"/>
                    </w:rPr>
                  </w:pPr>
                  <w:r w:rsidRPr="002A1D05">
                    <w:rPr>
                      <w:sz w:val="24"/>
                      <w:szCs w:val="24"/>
                    </w:rPr>
                    <w:t>Minor – consequence</w:t>
                  </w:r>
                </w:p>
              </w:tc>
              <w:tc>
                <w:tcPr>
                  <w:tcW w:w="1503" w:type="dxa"/>
                </w:tcPr>
                <w:p w14:paraId="33602C3E" w14:textId="77777777" w:rsidR="00344874" w:rsidRPr="002A1D05" w:rsidRDefault="00344874" w:rsidP="00344874">
                  <w:pPr>
                    <w:rPr>
                      <w:sz w:val="24"/>
                      <w:szCs w:val="24"/>
                    </w:rPr>
                  </w:pPr>
                  <w:r w:rsidRPr="002A1D05">
                    <w:rPr>
                      <w:sz w:val="24"/>
                      <w:szCs w:val="24"/>
                    </w:rPr>
                    <w:t>Notable – consequence</w:t>
                  </w:r>
                </w:p>
              </w:tc>
              <w:tc>
                <w:tcPr>
                  <w:tcW w:w="1503" w:type="dxa"/>
                </w:tcPr>
                <w:p w14:paraId="0B8E17F9" w14:textId="77777777" w:rsidR="00344874" w:rsidRPr="002A1D05" w:rsidRDefault="00344874" w:rsidP="00344874">
                  <w:pPr>
                    <w:rPr>
                      <w:sz w:val="24"/>
                      <w:szCs w:val="24"/>
                    </w:rPr>
                  </w:pPr>
                  <w:r w:rsidRPr="002A1D05">
                    <w:rPr>
                      <w:sz w:val="24"/>
                      <w:szCs w:val="24"/>
                    </w:rPr>
                    <w:t>Serious - consequence</w:t>
                  </w:r>
                </w:p>
              </w:tc>
            </w:tr>
            <w:tr w:rsidR="00344874" w:rsidRPr="002A1D05" w14:paraId="6539E0A5" w14:textId="77777777" w:rsidTr="00344874">
              <w:tc>
                <w:tcPr>
                  <w:tcW w:w="1119" w:type="dxa"/>
                </w:tcPr>
                <w:p w14:paraId="0DE54B24" w14:textId="77777777" w:rsidR="00344874" w:rsidRPr="002A1D05" w:rsidRDefault="00344874" w:rsidP="00344874">
                  <w:pPr>
                    <w:rPr>
                      <w:sz w:val="24"/>
                      <w:szCs w:val="24"/>
                    </w:rPr>
                  </w:pPr>
                  <w:r w:rsidRPr="002A1D05">
                    <w:rPr>
                      <w:sz w:val="24"/>
                      <w:szCs w:val="24"/>
                    </w:rPr>
                    <w:t>Certain</w:t>
                  </w:r>
                </w:p>
              </w:tc>
              <w:tc>
                <w:tcPr>
                  <w:tcW w:w="1503" w:type="dxa"/>
                  <w:shd w:val="clear" w:color="auto" w:fill="92D050"/>
                </w:tcPr>
                <w:p w14:paraId="30806EB5" w14:textId="77777777" w:rsidR="00344874" w:rsidRPr="002A1D05" w:rsidRDefault="00344874" w:rsidP="00344874">
                  <w:pPr>
                    <w:rPr>
                      <w:sz w:val="24"/>
                      <w:szCs w:val="24"/>
                    </w:rPr>
                  </w:pPr>
                  <w:r>
                    <w:rPr>
                      <w:sz w:val="24"/>
                      <w:szCs w:val="24"/>
                    </w:rPr>
                    <w:t>Low</w:t>
                  </w:r>
                </w:p>
              </w:tc>
              <w:tc>
                <w:tcPr>
                  <w:tcW w:w="1503" w:type="dxa"/>
                  <w:shd w:val="clear" w:color="auto" w:fill="FFFF00"/>
                </w:tcPr>
                <w:p w14:paraId="4A23EC4C" w14:textId="77777777" w:rsidR="00344874" w:rsidRPr="002A1D05" w:rsidRDefault="00344874" w:rsidP="00344874">
                  <w:pPr>
                    <w:rPr>
                      <w:sz w:val="24"/>
                      <w:szCs w:val="24"/>
                    </w:rPr>
                  </w:pPr>
                  <w:r>
                    <w:rPr>
                      <w:sz w:val="24"/>
                      <w:szCs w:val="24"/>
                    </w:rPr>
                    <w:t>Medium</w:t>
                  </w:r>
                </w:p>
              </w:tc>
              <w:tc>
                <w:tcPr>
                  <w:tcW w:w="1503" w:type="dxa"/>
                  <w:shd w:val="clear" w:color="auto" w:fill="FF0000"/>
                </w:tcPr>
                <w:p w14:paraId="5F2CF194" w14:textId="77777777" w:rsidR="00344874" w:rsidRPr="002A1D05" w:rsidRDefault="00344874" w:rsidP="00344874">
                  <w:pPr>
                    <w:rPr>
                      <w:sz w:val="24"/>
                      <w:szCs w:val="24"/>
                    </w:rPr>
                  </w:pPr>
                  <w:r>
                    <w:rPr>
                      <w:sz w:val="24"/>
                      <w:szCs w:val="24"/>
                    </w:rPr>
                    <w:t>High</w:t>
                  </w:r>
                </w:p>
              </w:tc>
              <w:tc>
                <w:tcPr>
                  <w:tcW w:w="1503" w:type="dxa"/>
                  <w:shd w:val="clear" w:color="auto" w:fill="FF0000"/>
                </w:tcPr>
                <w:p w14:paraId="5A3CB007" w14:textId="77777777" w:rsidR="00344874" w:rsidRPr="002A1D05" w:rsidRDefault="00344874" w:rsidP="00344874">
                  <w:pPr>
                    <w:rPr>
                      <w:sz w:val="24"/>
                      <w:szCs w:val="24"/>
                    </w:rPr>
                  </w:pPr>
                  <w:r>
                    <w:rPr>
                      <w:sz w:val="24"/>
                      <w:szCs w:val="24"/>
                    </w:rPr>
                    <w:t>High</w:t>
                  </w:r>
                </w:p>
              </w:tc>
            </w:tr>
            <w:tr w:rsidR="00344874" w:rsidRPr="002A1D05" w14:paraId="6A460D61" w14:textId="77777777" w:rsidTr="00344874">
              <w:tc>
                <w:tcPr>
                  <w:tcW w:w="1119" w:type="dxa"/>
                </w:tcPr>
                <w:p w14:paraId="786C0D8D" w14:textId="77777777" w:rsidR="00344874" w:rsidRPr="002A1D05" w:rsidRDefault="00344874" w:rsidP="00344874">
                  <w:pPr>
                    <w:rPr>
                      <w:sz w:val="24"/>
                      <w:szCs w:val="24"/>
                    </w:rPr>
                  </w:pPr>
                  <w:r>
                    <w:rPr>
                      <w:sz w:val="24"/>
                      <w:szCs w:val="24"/>
                    </w:rPr>
                    <w:t>Probable</w:t>
                  </w:r>
                </w:p>
              </w:tc>
              <w:tc>
                <w:tcPr>
                  <w:tcW w:w="1503" w:type="dxa"/>
                  <w:shd w:val="clear" w:color="auto" w:fill="92D050"/>
                </w:tcPr>
                <w:p w14:paraId="6450E4D7" w14:textId="77777777" w:rsidR="00344874" w:rsidRPr="002A1D05" w:rsidRDefault="00344874" w:rsidP="00344874">
                  <w:pPr>
                    <w:rPr>
                      <w:sz w:val="24"/>
                      <w:szCs w:val="24"/>
                    </w:rPr>
                  </w:pPr>
                  <w:r>
                    <w:rPr>
                      <w:sz w:val="24"/>
                      <w:szCs w:val="24"/>
                    </w:rPr>
                    <w:t>Low</w:t>
                  </w:r>
                </w:p>
              </w:tc>
              <w:tc>
                <w:tcPr>
                  <w:tcW w:w="1503" w:type="dxa"/>
                  <w:shd w:val="clear" w:color="auto" w:fill="FFFF00"/>
                </w:tcPr>
                <w:p w14:paraId="0E67E772" w14:textId="77777777" w:rsidR="00344874" w:rsidRPr="002A1D05" w:rsidRDefault="00344874" w:rsidP="00344874">
                  <w:pPr>
                    <w:rPr>
                      <w:sz w:val="24"/>
                      <w:szCs w:val="24"/>
                    </w:rPr>
                  </w:pPr>
                  <w:r>
                    <w:rPr>
                      <w:sz w:val="24"/>
                      <w:szCs w:val="24"/>
                    </w:rPr>
                    <w:t>Medium</w:t>
                  </w:r>
                </w:p>
              </w:tc>
              <w:tc>
                <w:tcPr>
                  <w:tcW w:w="1503" w:type="dxa"/>
                  <w:shd w:val="clear" w:color="auto" w:fill="FF0000"/>
                </w:tcPr>
                <w:p w14:paraId="4326C400" w14:textId="77777777" w:rsidR="00344874" w:rsidRPr="002A1D05" w:rsidRDefault="00344874" w:rsidP="00344874">
                  <w:pPr>
                    <w:rPr>
                      <w:sz w:val="24"/>
                      <w:szCs w:val="24"/>
                    </w:rPr>
                  </w:pPr>
                  <w:r>
                    <w:rPr>
                      <w:sz w:val="24"/>
                      <w:szCs w:val="24"/>
                    </w:rPr>
                    <w:t>High</w:t>
                  </w:r>
                </w:p>
              </w:tc>
              <w:tc>
                <w:tcPr>
                  <w:tcW w:w="1503" w:type="dxa"/>
                  <w:shd w:val="clear" w:color="auto" w:fill="FF0000"/>
                </w:tcPr>
                <w:p w14:paraId="413A07B2" w14:textId="77777777" w:rsidR="00344874" w:rsidRPr="002A1D05" w:rsidRDefault="00344874" w:rsidP="00344874">
                  <w:pPr>
                    <w:rPr>
                      <w:sz w:val="24"/>
                      <w:szCs w:val="24"/>
                    </w:rPr>
                  </w:pPr>
                  <w:r>
                    <w:rPr>
                      <w:sz w:val="24"/>
                      <w:szCs w:val="24"/>
                    </w:rPr>
                    <w:t>High</w:t>
                  </w:r>
                </w:p>
              </w:tc>
            </w:tr>
            <w:tr w:rsidR="00344874" w:rsidRPr="002A1D05" w14:paraId="6D734558" w14:textId="77777777" w:rsidTr="00344874">
              <w:tc>
                <w:tcPr>
                  <w:tcW w:w="1119" w:type="dxa"/>
                </w:tcPr>
                <w:p w14:paraId="1C7C3AA7" w14:textId="77777777" w:rsidR="00344874" w:rsidRPr="002A1D05" w:rsidRDefault="00344874" w:rsidP="00344874">
                  <w:pPr>
                    <w:rPr>
                      <w:sz w:val="24"/>
                      <w:szCs w:val="24"/>
                    </w:rPr>
                  </w:pPr>
                  <w:r>
                    <w:rPr>
                      <w:sz w:val="24"/>
                      <w:szCs w:val="24"/>
                    </w:rPr>
                    <w:t>Possible</w:t>
                  </w:r>
                </w:p>
              </w:tc>
              <w:tc>
                <w:tcPr>
                  <w:tcW w:w="1503" w:type="dxa"/>
                  <w:shd w:val="clear" w:color="auto" w:fill="92D050"/>
                </w:tcPr>
                <w:p w14:paraId="64E2C82C" w14:textId="77777777" w:rsidR="00344874" w:rsidRPr="002A1D05" w:rsidRDefault="00344874" w:rsidP="00344874">
                  <w:pPr>
                    <w:rPr>
                      <w:sz w:val="24"/>
                      <w:szCs w:val="24"/>
                    </w:rPr>
                  </w:pPr>
                  <w:r>
                    <w:rPr>
                      <w:sz w:val="24"/>
                      <w:szCs w:val="24"/>
                    </w:rPr>
                    <w:t>Low</w:t>
                  </w:r>
                </w:p>
              </w:tc>
              <w:tc>
                <w:tcPr>
                  <w:tcW w:w="1503" w:type="dxa"/>
                  <w:shd w:val="clear" w:color="auto" w:fill="92D050"/>
                </w:tcPr>
                <w:p w14:paraId="6B261FF7" w14:textId="77777777" w:rsidR="00344874" w:rsidRPr="002A1D05" w:rsidRDefault="00344874" w:rsidP="00344874">
                  <w:pPr>
                    <w:rPr>
                      <w:sz w:val="24"/>
                      <w:szCs w:val="24"/>
                    </w:rPr>
                  </w:pPr>
                  <w:r>
                    <w:rPr>
                      <w:sz w:val="24"/>
                      <w:szCs w:val="24"/>
                    </w:rPr>
                    <w:t>Low</w:t>
                  </w:r>
                </w:p>
              </w:tc>
              <w:tc>
                <w:tcPr>
                  <w:tcW w:w="1503" w:type="dxa"/>
                  <w:shd w:val="clear" w:color="auto" w:fill="FFFF00"/>
                </w:tcPr>
                <w:p w14:paraId="30A53AB9" w14:textId="77777777" w:rsidR="00344874" w:rsidRPr="002A1D05" w:rsidRDefault="00344874" w:rsidP="00344874">
                  <w:pPr>
                    <w:rPr>
                      <w:sz w:val="24"/>
                      <w:szCs w:val="24"/>
                    </w:rPr>
                  </w:pPr>
                  <w:r>
                    <w:rPr>
                      <w:sz w:val="24"/>
                      <w:szCs w:val="24"/>
                    </w:rPr>
                    <w:t>Medium</w:t>
                  </w:r>
                </w:p>
              </w:tc>
              <w:tc>
                <w:tcPr>
                  <w:tcW w:w="1503" w:type="dxa"/>
                  <w:shd w:val="clear" w:color="auto" w:fill="FF0000"/>
                </w:tcPr>
                <w:p w14:paraId="4DCA8593" w14:textId="77777777" w:rsidR="00344874" w:rsidRPr="002A1D05" w:rsidRDefault="00344874" w:rsidP="00344874">
                  <w:pPr>
                    <w:rPr>
                      <w:sz w:val="24"/>
                      <w:szCs w:val="24"/>
                    </w:rPr>
                  </w:pPr>
                  <w:r>
                    <w:rPr>
                      <w:sz w:val="24"/>
                      <w:szCs w:val="24"/>
                    </w:rPr>
                    <w:t>High</w:t>
                  </w:r>
                </w:p>
              </w:tc>
            </w:tr>
            <w:tr w:rsidR="00344874" w:rsidRPr="002A1D05" w14:paraId="1AB3DF43" w14:textId="77777777" w:rsidTr="00344874">
              <w:tc>
                <w:tcPr>
                  <w:tcW w:w="1119" w:type="dxa"/>
                </w:tcPr>
                <w:p w14:paraId="7A384537" w14:textId="77777777" w:rsidR="00344874" w:rsidRPr="002A1D05" w:rsidRDefault="00344874" w:rsidP="00344874">
                  <w:pPr>
                    <w:rPr>
                      <w:sz w:val="24"/>
                      <w:szCs w:val="24"/>
                    </w:rPr>
                  </w:pPr>
                  <w:r>
                    <w:rPr>
                      <w:sz w:val="24"/>
                      <w:szCs w:val="24"/>
                    </w:rPr>
                    <w:t>Unlikely</w:t>
                  </w:r>
                </w:p>
              </w:tc>
              <w:tc>
                <w:tcPr>
                  <w:tcW w:w="1503" w:type="dxa"/>
                  <w:shd w:val="clear" w:color="auto" w:fill="92D050"/>
                </w:tcPr>
                <w:p w14:paraId="5BC43FBF" w14:textId="77777777" w:rsidR="00344874" w:rsidRPr="002A1D05" w:rsidRDefault="00344874" w:rsidP="00344874">
                  <w:pPr>
                    <w:rPr>
                      <w:sz w:val="24"/>
                      <w:szCs w:val="24"/>
                    </w:rPr>
                  </w:pPr>
                  <w:r>
                    <w:rPr>
                      <w:sz w:val="24"/>
                      <w:szCs w:val="24"/>
                    </w:rPr>
                    <w:t>Low</w:t>
                  </w:r>
                </w:p>
              </w:tc>
              <w:tc>
                <w:tcPr>
                  <w:tcW w:w="1503" w:type="dxa"/>
                  <w:shd w:val="clear" w:color="auto" w:fill="92D050"/>
                </w:tcPr>
                <w:p w14:paraId="12CE6A77" w14:textId="77777777" w:rsidR="00344874" w:rsidRPr="002A1D05" w:rsidRDefault="00344874" w:rsidP="00344874">
                  <w:pPr>
                    <w:rPr>
                      <w:sz w:val="24"/>
                      <w:szCs w:val="24"/>
                    </w:rPr>
                  </w:pPr>
                  <w:r>
                    <w:rPr>
                      <w:sz w:val="24"/>
                      <w:szCs w:val="24"/>
                    </w:rPr>
                    <w:t>Low</w:t>
                  </w:r>
                </w:p>
              </w:tc>
              <w:tc>
                <w:tcPr>
                  <w:tcW w:w="1503" w:type="dxa"/>
                  <w:shd w:val="clear" w:color="auto" w:fill="92D050"/>
                </w:tcPr>
                <w:p w14:paraId="13D7162C" w14:textId="77777777" w:rsidR="00344874" w:rsidRPr="002A1D05" w:rsidRDefault="00344874" w:rsidP="00344874">
                  <w:pPr>
                    <w:rPr>
                      <w:sz w:val="24"/>
                      <w:szCs w:val="24"/>
                    </w:rPr>
                  </w:pPr>
                  <w:r>
                    <w:rPr>
                      <w:sz w:val="24"/>
                      <w:szCs w:val="24"/>
                    </w:rPr>
                    <w:t>Low</w:t>
                  </w:r>
                </w:p>
              </w:tc>
              <w:tc>
                <w:tcPr>
                  <w:tcW w:w="1503" w:type="dxa"/>
                  <w:shd w:val="clear" w:color="auto" w:fill="FFFF00"/>
                </w:tcPr>
                <w:p w14:paraId="3D7A5FA4" w14:textId="77777777" w:rsidR="00344874" w:rsidRPr="002A1D05" w:rsidRDefault="00344874" w:rsidP="00344874">
                  <w:pPr>
                    <w:rPr>
                      <w:sz w:val="24"/>
                      <w:szCs w:val="24"/>
                    </w:rPr>
                  </w:pPr>
                  <w:r>
                    <w:rPr>
                      <w:sz w:val="24"/>
                      <w:szCs w:val="24"/>
                    </w:rPr>
                    <w:t>Medium</w:t>
                  </w:r>
                </w:p>
              </w:tc>
            </w:tr>
          </w:tbl>
          <w:p w14:paraId="0188C82A" w14:textId="77777777" w:rsidR="00344874" w:rsidRDefault="00344874" w:rsidP="00344874"/>
        </w:tc>
        <w:tc>
          <w:tcPr>
            <w:tcW w:w="6576" w:type="dxa"/>
            <w:gridSpan w:val="3"/>
          </w:tcPr>
          <w:p w14:paraId="777396EC" w14:textId="77777777" w:rsidR="00344874" w:rsidRDefault="00344874" w:rsidP="00344874">
            <w:pPr>
              <w:rPr>
                <w:b/>
                <w:bCs/>
              </w:rPr>
            </w:pPr>
            <w:r>
              <w:rPr>
                <w:b/>
                <w:bCs/>
              </w:rPr>
              <w:t>Context:</w:t>
            </w:r>
          </w:p>
          <w:p w14:paraId="2871C742" w14:textId="77777777" w:rsidR="00344874" w:rsidRPr="00FF2DA5" w:rsidRDefault="00344874" w:rsidP="00344874"/>
        </w:tc>
      </w:tr>
      <w:tr w:rsidR="00344874" w14:paraId="23FE893E" w14:textId="77777777" w:rsidTr="00344874">
        <w:tc>
          <w:tcPr>
            <w:tcW w:w="8383" w:type="dxa"/>
            <w:gridSpan w:val="3"/>
          </w:tcPr>
          <w:p w14:paraId="0C7DCE72" w14:textId="77777777" w:rsidR="00344874" w:rsidRDefault="00344874" w:rsidP="00344874">
            <w:pPr>
              <w:rPr>
                <w:b/>
                <w:bCs/>
              </w:rPr>
            </w:pPr>
          </w:p>
          <w:p w14:paraId="5165AC60" w14:textId="77777777" w:rsidR="00344874" w:rsidRDefault="00344874" w:rsidP="00344874">
            <w:pPr>
              <w:rPr>
                <w:b/>
                <w:bCs/>
              </w:rPr>
            </w:pPr>
            <w:r>
              <w:rPr>
                <w:b/>
                <w:bCs/>
              </w:rPr>
              <w:t>Early Indicators:</w:t>
            </w:r>
          </w:p>
          <w:p w14:paraId="4492CB39" w14:textId="77777777" w:rsidR="00344874" w:rsidRDefault="00344874" w:rsidP="00344874">
            <w:pPr>
              <w:pStyle w:val="ListParagraph"/>
              <w:numPr>
                <w:ilvl w:val="0"/>
                <w:numId w:val="30"/>
              </w:numPr>
            </w:pPr>
          </w:p>
        </w:tc>
        <w:tc>
          <w:tcPr>
            <w:tcW w:w="5565" w:type="dxa"/>
            <w:gridSpan w:val="2"/>
          </w:tcPr>
          <w:p w14:paraId="4E8B1635" w14:textId="77777777" w:rsidR="00344874" w:rsidRDefault="00344874" w:rsidP="00344874">
            <w:pPr>
              <w:rPr>
                <w:b/>
                <w:bCs/>
              </w:rPr>
            </w:pPr>
          </w:p>
          <w:p w14:paraId="48DFDA8D" w14:textId="77777777" w:rsidR="00344874" w:rsidRDefault="00344874" w:rsidP="00344874">
            <w:pPr>
              <w:rPr>
                <w:b/>
                <w:bCs/>
              </w:rPr>
            </w:pPr>
            <w:r>
              <w:rPr>
                <w:b/>
                <w:bCs/>
              </w:rPr>
              <w:t>Protective Factors:</w:t>
            </w:r>
          </w:p>
          <w:p w14:paraId="4ED03142" w14:textId="77777777" w:rsidR="00344874" w:rsidRPr="00FF2DA5" w:rsidRDefault="00344874" w:rsidP="00344874">
            <w:pPr>
              <w:pStyle w:val="ListParagraph"/>
              <w:numPr>
                <w:ilvl w:val="0"/>
                <w:numId w:val="30"/>
              </w:numPr>
            </w:pPr>
          </w:p>
        </w:tc>
      </w:tr>
      <w:tr w:rsidR="00344874" w14:paraId="5799A56C" w14:textId="77777777" w:rsidTr="00344874">
        <w:tc>
          <w:tcPr>
            <w:tcW w:w="2972" w:type="dxa"/>
            <w:shd w:val="clear" w:color="auto" w:fill="92D050"/>
          </w:tcPr>
          <w:p w14:paraId="76E3E84F" w14:textId="77777777" w:rsidR="00344874" w:rsidRPr="002A1D05" w:rsidRDefault="00344874" w:rsidP="00344874">
            <w:pPr>
              <w:rPr>
                <w:b/>
                <w:bCs/>
              </w:rPr>
            </w:pPr>
            <w:r>
              <w:rPr>
                <w:b/>
                <w:bCs/>
              </w:rPr>
              <w:t>Primary and Secondary</w:t>
            </w:r>
            <w:r w:rsidRPr="002A1D05">
              <w:rPr>
                <w:b/>
                <w:bCs/>
              </w:rPr>
              <w:t xml:space="preserve"> intervention and strategies</w:t>
            </w:r>
          </w:p>
        </w:tc>
        <w:tc>
          <w:tcPr>
            <w:tcW w:w="10976" w:type="dxa"/>
            <w:gridSpan w:val="4"/>
            <w:shd w:val="clear" w:color="auto" w:fill="92D050"/>
          </w:tcPr>
          <w:p w14:paraId="20542845" w14:textId="77777777" w:rsidR="00344874" w:rsidRDefault="00344874" w:rsidP="00344874">
            <w:pPr>
              <w:pStyle w:val="ListParagraph"/>
              <w:numPr>
                <w:ilvl w:val="0"/>
                <w:numId w:val="31"/>
              </w:numPr>
            </w:pPr>
          </w:p>
        </w:tc>
      </w:tr>
      <w:tr w:rsidR="00344874" w14:paraId="1259A36A" w14:textId="77777777" w:rsidTr="00344874">
        <w:tc>
          <w:tcPr>
            <w:tcW w:w="2972" w:type="dxa"/>
            <w:shd w:val="clear" w:color="auto" w:fill="FF0000"/>
          </w:tcPr>
          <w:p w14:paraId="3C6C0F94" w14:textId="77777777" w:rsidR="00344874" w:rsidRPr="002A1D05" w:rsidRDefault="00344874" w:rsidP="00344874">
            <w:pPr>
              <w:rPr>
                <w:b/>
                <w:bCs/>
              </w:rPr>
            </w:pPr>
            <w:r>
              <w:rPr>
                <w:b/>
                <w:bCs/>
              </w:rPr>
              <w:t>Tertiary intervention and strategies</w:t>
            </w:r>
          </w:p>
        </w:tc>
        <w:tc>
          <w:tcPr>
            <w:tcW w:w="10976" w:type="dxa"/>
            <w:gridSpan w:val="4"/>
            <w:shd w:val="clear" w:color="auto" w:fill="FF0000"/>
          </w:tcPr>
          <w:p w14:paraId="189E7776" w14:textId="77777777" w:rsidR="00344874" w:rsidRDefault="00344874" w:rsidP="00344874">
            <w:pPr>
              <w:pStyle w:val="ListParagraph"/>
              <w:numPr>
                <w:ilvl w:val="0"/>
                <w:numId w:val="31"/>
              </w:numPr>
            </w:pPr>
          </w:p>
        </w:tc>
      </w:tr>
      <w:tr w:rsidR="00344874" w14:paraId="5C0A6AE5" w14:textId="77777777" w:rsidTr="00344874">
        <w:tc>
          <w:tcPr>
            <w:tcW w:w="2972" w:type="dxa"/>
            <w:shd w:val="clear" w:color="auto" w:fill="FFFF00"/>
          </w:tcPr>
          <w:p w14:paraId="13DEE02B" w14:textId="77777777" w:rsidR="00344874" w:rsidRDefault="00344874" w:rsidP="00344874">
            <w:pPr>
              <w:rPr>
                <w:b/>
                <w:bCs/>
              </w:rPr>
            </w:pPr>
            <w:r>
              <w:rPr>
                <w:b/>
                <w:bCs/>
              </w:rPr>
              <w:t>Young person’s view on risk:</w:t>
            </w:r>
          </w:p>
          <w:p w14:paraId="684A901C" w14:textId="77777777" w:rsidR="00344874" w:rsidRDefault="00344874" w:rsidP="00344874">
            <w:pPr>
              <w:rPr>
                <w:b/>
                <w:bCs/>
              </w:rPr>
            </w:pPr>
          </w:p>
          <w:p w14:paraId="0F876EBF" w14:textId="77777777" w:rsidR="00344874" w:rsidRPr="00466D79" w:rsidRDefault="00344874" w:rsidP="00344874"/>
        </w:tc>
        <w:tc>
          <w:tcPr>
            <w:tcW w:w="10976" w:type="dxa"/>
            <w:gridSpan w:val="4"/>
            <w:shd w:val="clear" w:color="auto" w:fill="FFFF00"/>
          </w:tcPr>
          <w:p w14:paraId="59B0506E" w14:textId="77777777" w:rsidR="00344874" w:rsidRDefault="00344874" w:rsidP="00344874">
            <w:pPr>
              <w:pStyle w:val="ListParagraph"/>
            </w:pPr>
          </w:p>
        </w:tc>
      </w:tr>
      <w:tr w:rsidR="00344874" w14:paraId="2625AE65" w14:textId="77777777" w:rsidTr="00344874">
        <w:tc>
          <w:tcPr>
            <w:tcW w:w="2972" w:type="dxa"/>
            <w:shd w:val="clear" w:color="auto" w:fill="FFFF00"/>
          </w:tcPr>
          <w:p w14:paraId="16B3B25A" w14:textId="77777777" w:rsidR="00344874" w:rsidRDefault="00344874" w:rsidP="00344874">
            <w:pPr>
              <w:rPr>
                <w:b/>
                <w:bCs/>
              </w:rPr>
            </w:pPr>
            <w:r>
              <w:rPr>
                <w:b/>
                <w:bCs/>
              </w:rPr>
              <w:t>Young person’s own interventions and strategies:</w:t>
            </w:r>
          </w:p>
        </w:tc>
        <w:tc>
          <w:tcPr>
            <w:tcW w:w="10976" w:type="dxa"/>
            <w:gridSpan w:val="4"/>
            <w:shd w:val="clear" w:color="auto" w:fill="FFFF00"/>
          </w:tcPr>
          <w:p w14:paraId="06CDF466" w14:textId="77777777" w:rsidR="00344874" w:rsidRDefault="00344874" w:rsidP="00344874">
            <w:pPr>
              <w:pStyle w:val="ListParagraph"/>
            </w:pPr>
          </w:p>
        </w:tc>
      </w:tr>
      <w:tr w:rsidR="00344874" w14:paraId="466BCC9A" w14:textId="77777777" w:rsidTr="00344874">
        <w:tc>
          <w:tcPr>
            <w:tcW w:w="2972" w:type="dxa"/>
            <w:shd w:val="clear" w:color="auto" w:fill="FFFFFF" w:themeFill="background1"/>
          </w:tcPr>
          <w:p w14:paraId="0EA01B28" w14:textId="77777777" w:rsidR="00344874" w:rsidRDefault="00344874" w:rsidP="00344874">
            <w:pPr>
              <w:rPr>
                <w:b/>
                <w:bCs/>
              </w:rPr>
            </w:pPr>
            <w:r>
              <w:rPr>
                <w:b/>
                <w:bCs/>
              </w:rPr>
              <w:t>Cross reference of other documentation:</w:t>
            </w:r>
          </w:p>
          <w:p w14:paraId="2F3E856E" w14:textId="77777777" w:rsidR="00344874" w:rsidRDefault="00344874" w:rsidP="00344874">
            <w:pPr>
              <w:rPr>
                <w:b/>
                <w:bCs/>
              </w:rPr>
            </w:pPr>
          </w:p>
          <w:p w14:paraId="0C9193C6" w14:textId="77777777" w:rsidR="00344874" w:rsidRDefault="00344874" w:rsidP="00344874">
            <w:pPr>
              <w:rPr>
                <w:b/>
                <w:bCs/>
              </w:rPr>
            </w:pPr>
          </w:p>
        </w:tc>
        <w:tc>
          <w:tcPr>
            <w:tcW w:w="10976" w:type="dxa"/>
            <w:gridSpan w:val="4"/>
            <w:shd w:val="clear" w:color="auto" w:fill="FFFFFF" w:themeFill="background1"/>
          </w:tcPr>
          <w:p w14:paraId="47DEB8FE" w14:textId="77777777" w:rsidR="00344874" w:rsidRPr="00466D79" w:rsidRDefault="00344874" w:rsidP="00344874">
            <w:pPr>
              <w:rPr>
                <w:b/>
                <w:bCs/>
              </w:rPr>
            </w:pPr>
          </w:p>
        </w:tc>
      </w:tr>
      <w:tr w:rsidR="00344874" w14:paraId="0D918A8F" w14:textId="77777777" w:rsidTr="00344874">
        <w:tc>
          <w:tcPr>
            <w:tcW w:w="2972" w:type="dxa"/>
            <w:shd w:val="clear" w:color="auto" w:fill="FFFFFF" w:themeFill="background1"/>
          </w:tcPr>
          <w:p w14:paraId="3095121A" w14:textId="77777777" w:rsidR="00344874" w:rsidRPr="00D23E08" w:rsidRDefault="00344874" w:rsidP="00344874">
            <w:pPr>
              <w:rPr>
                <w:b/>
                <w:bCs/>
              </w:rPr>
            </w:pPr>
            <w:r w:rsidRPr="00D23E08">
              <w:rPr>
                <w:b/>
                <w:bCs/>
              </w:rPr>
              <w:t>Historic information:</w:t>
            </w:r>
          </w:p>
        </w:tc>
        <w:tc>
          <w:tcPr>
            <w:tcW w:w="10976" w:type="dxa"/>
            <w:gridSpan w:val="4"/>
            <w:shd w:val="clear" w:color="auto" w:fill="FFFFFF" w:themeFill="background1"/>
          </w:tcPr>
          <w:p w14:paraId="61E44756" w14:textId="77777777" w:rsidR="00344874" w:rsidRPr="009D2877" w:rsidRDefault="00344874" w:rsidP="00344874">
            <w:pPr>
              <w:pStyle w:val="ListParagraph"/>
              <w:numPr>
                <w:ilvl w:val="0"/>
                <w:numId w:val="32"/>
              </w:numPr>
              <w:rPr>
                <w:sz w:val="24"/>
                <w:szCs w:val="24"/>
              </w:rPr>
            </w:pPr>
          </w:p>
        </w:tc>
      </w:tr>
      <w:tr w:rsidR="00344874" w14:paraId="0A302766" w14:textId="77777777" w:rsidTr="00344874">
        <w:tc>
          <w:tcPr>
            <w:tcW w:w="2972" w:type="dxa"/>
            <w:shd w:val="clear" w:color="auto" w:fill="FFFFFF" w:themeFill="background1"/>
          </w:tcPr>
          <w:p w14:paraId="237D3B09" w14:textId="77777777" w:rsidR="00344874" w:rsidRPr="00D23E08" w:rsidRDefault="00344874" w:rsidP="00344874">
            <w:pPr>
              <w:rPr>
                <w:b/>
                <w:bCs/>
              </w:rPr>
            </w:pPr>
            <w:proofErr w:type="gramStart"/>
            <w:r>
              <w:rPr>
                <w:b/>
                <w:bCs/>
              </w:rPr>
              <w:lastRenderedPageBreak/>
              <w:t>Hand Written</w:t>
            </w:r>
            <w:proofErr w:type="gramEnd"/>
            <w:r>
              <w:rPr>
                <w:b/>
                <w:bCs/>
              </w:rPr>
              <w:t xml:space="preserve"> updates (Any updates in the last 4 weeks)</w:t>
            </w:r>
          </w:p>
        </w:tc>
        <w:tc>
          <w:tcPr>
            <w:tcW w:w="10976" w:type="dxa"/>
            <w:gridSpan w:val="4"/>
            <w:shd w:val="clear" w:color="auto" w:fill="FFFFFF" w:themeFill="background1"/>
          </w:tcPr>
          <w:p w14:paraId="164E8CC2" w14:textId="77777777" w:rsidR="00344874" w:rsidRDefault="00344874" w:rsidP="00344874">
            <w:pPr>
              <w:rPr>
                <w:sz w:val="24"/>
                <w:szCs w:val="24"/>
              </w:rPr>
            </w:pPr>
          </w:p>
          <w:p w14:paraId="5E7AA2B3" w14:textId="77777777" w:rsidR="00344874" w:rsidRDefault="00344874" w:rsidP="00344874">
            <w:pPr>
              <w:rPr>
                <w:sz w:val="24"/>
                <w:szCs w:val="24"/>
              </w:rPr>
            </w:pPr>
          </w:p>
          <w:p w14:paraId="21C09E05" w14:textId="77777777" w:rsidR="00344874" w:rsidRDefault="00344874" w:rsidP="00344874">
            <w:pPr>
              <w:rPr>
                <w:sz w:val="24"/>
                <w:szCs w:val="24"/>
              </w:rPr>
            </w:pPr>
          </w:p>
          <w:p w14:paraId="757AFC5B" w14:textId="77777777" w:rsidR="00344874" w:rsidRPr="00F549F7" w:rsidRDefault="00344874" w:rsidP="00344874">
            <w:pPr>
              <w:rPr>
                <w:sz w:val="24"/>
                <w:szCs w:val="24"/>
              </w:rPr>
            </w:pPr>
          </w:p>
        </w:tc>
      </w:tr>
    </w:tbl>
    <w:tbl>
      <w:tblPr>
        <w:tblW w:w="139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0"/>
        <w:gridCol w:w="2325"/>
        <w:gridCol w:w="2325"/>
        <w:gridCol w:w="2310"/>
        <w:gridCol w:w="2325"/>
        <w:gridCol w:w="2340"/>
      </w:tblGrid>
      <w:tr w:rsidR="00344874" w:rsidRPr="00A50720" w14:paraId="1DDEEE95" w14:textId="77777777" w:rsidTr="00344874">
        <w:tc>
          <w:tcPr>
            <w:tcW w:w="13935" w:type="dxa"/>
            <w:gridSpan w:val="6"/>
            <w:tcBorders>
              <w:top w:val="nil"/>
              <w:left w:val="single" w:sz="6" w:space="0" w:color="auto"/>
              <w:bottom w:val="single" w:sz="6" w:space="0" w:color="auto"/>
              <w:right w:val="single" w:sz="6" w:space="0" w:color="auto"/>
            </w:tcBorders>
            <w:shd w:val="clear" w:color="auto" w:fill="auto"/>
          </w:tcPr>
          <w:tbl>
            <w:tblPr>
              <w:tblStyle w:val="TableGrid"/>
              <w:tblW w:w="0" w:type="auto"/>
              <w:tblLook w:val="04A0" w:firstRow="1" w:lastRow="0" w:firstColumn="1" w:lastColumn="0" w:noHBand="0" w:noVBand="1"/>
            </w:tblPr>
            <w:tblGrid>
              <w:gridCol w:w="2352"/>
              <w:gridCol w:w="2349"/>
              <w:gridCol w:w="2220"/>
              <w:gridCol w:w="2385"/>
              <w:gridCol w:w="2305"/>
              <w:gridCol w:w="2299"/>
            </w:tblGrid>
            <w:tr w:rsidR="00344874" w14:paraId="24F9DCE5" w14:textId="77777777" w:rsidTr="00344874">
              <w:tc>
                <w:tcPr>
                  <w:tcW w:w="2352" w:type="dxa"/>
                  <w:shd w:val="clear" w:color="auto" w:fill="FFFFFF" w:themeFill="background1"/>
                </w:tcPr>
                <w:p w14:paraId="74641CBD" w14:textId="77777777" w:rsidR="00344874" w:rsidRPr="001C1359" w:rsidRDefault="00344874" w:rsidP="00344874">
                  <w:pPr>
                    <w:rPr>
                      <w:b/>
                      <w:bCs/>
                    </w:rPr>
                  </w:pPr>
                  <w:r w:rsidRPr="001C1359">
                    <w:rPr>
                      <w:b/>
                      <w:bCs/>
                    </w:rPr>
                    <w:t xml:space="preserve">Reviewed By: </w:t>
                  </w:r>
                </w:p>
              </w:tc>
              <w:tc>
                <w:tcPr>
                  <w:tcW w:w="2349" w:type="dxa"/>
                  <w:shd w:val="clear" w:color="auto" w:fill="FFFFFF" w:themeFill="background1"/>
                </w:tcPr>
                <w:p w14:paraId="3FAF70B4" w14:textId="77777777" w:rsidR="00344874" w:rsidRDefault="00344874" w:rsidP="00344874"/>
              </w:tc>
              <w:tc>
                <w:tcPr>
                  <w:tcW w:w="2220" w:type="dxa"/>
                  <w:shd w:val="clear" w:color="auto" w:fill="FFFFFF" w:themeFill="background1"/>
                </w:tcPr>
                <w:p w14:paraId="48836E8D" w14:textId="77777777" w:rsidR="00344874" w:rsidRPr="001D64E8" w:rsidRDefault="00344874" w:rsidP="00344874">
                  <w:pPr>
                    <w:pStyle w:val="ListParagraph"/>
                    <w:rPr>
                      <w:b/>
                      <w:bCs/>
                      <w:sz w:val="24"/>
                      <w:szCs w:val="24"/>
                    </w:rPr>
                  </w:pPr>
                  <w:r w:rsidRPr="001D64E8">
                    <w:rPr>
                      <w:b/>
                      <w:bCs/>
                      <w:sz w:val="24"/>
                      <w:szCs w:val="24"/>
                    </w:rPr>
                    <w:t>Reviewed on</w:t>
                  </w:r>
                </w:p>
              </w:tc>
              <w:tc>
                <w:tcPr>
                  <w:tcW w:w="2385" w:type="dxa"/>
                  <w:shd w:val="clear" w:color="auto" w:fill="FFFFFF" w:themeFill="background1"/>
                </w:tcPr>
                <w:p w14:paraId="7534E3CC" w14:textId="77777777" w:rsidR="00344874" w:rsidRDefault="00344874" w:rsidP="00344874">
                  <w:pPr>
                    <w:pStyle w:val="ListParagraph"/>
                    <w:rPr>
                      <w:sz w:val="24"/>
                      <w:szCs w:val="24"/>
                    </w:rPr>
                  </w:pPr>
                </w:p>
              </w:tc>
              <w:tc>
                <w:tcPr>
                  <w:tcW w:w="2305" w:type="dxa"/>
                  <w:shd w:val="clear" w:color="auto" w:fill="FFFFFF" w:themeFill="background1"/>
                </w:tcPr>
                <w:p w14:paraId="0913FB61" w14:textId="77777777" w:rsidR="00344874" w:rsidRDefault="00344874" w:rsidP="00344874">
                  <w:pPr>
                    <w:pStyle w:val="ListParagraph"/>
                    <w:rPr>
                      <w:sz w:val="24"/>
                      <w:szCs w:val="24"/>
                    </w:rPr>
                  </w:pPr>
                  <w:r w:rsidRPr="001C1359">
                    <w:rPr>
                      <w:b/>
                      <w:bCs/>
                      <w:sz w:val="24"/>
                      <w:szCs w:val="24"/>
                    </w:rPr>
                    <w:t>Next review date:</w:t>
                  </w:r>
                  <w:r>
                    <w:rPr>
                      <w:sz w:val="24"/>
                      <w:szCs w:val="24"/>
                    </w:rPr>
                    <w:t xml:space="preserve"> </w:t>
                  </w:r>
                </w:p>
              </w:tc>
              <w:tc>
                <w:tcPr>
                  <w:tcW w:w="2299" w:type="dxa"/>
                  <w:shd w:val="clear" w:color="auto" w:fill="FFFFFF" w:themeFill="background1"/>
                </w:tcPr>
                <w:p w14:paraId="5E9F6BDD" w14:textId="77777777" w:rsidR="00344874" w:rsidRDefault="00344874" w:rsidP="00344874">
                  <w:pPr>
                    <w:pStyle w:val="ListParagraph"/>
                    <w:rPr>
                      <w:sz w:val="24"/>
                      <w:szCs w:val="24"/>
                    </w:rPr>
                  </w:pPr>
                </w:p>
              </w:tc>
            </w:tr>
          </w:tbl>
          <w:p w14:paraId="209C0E57" w14:textId="77777777" w:rsidR="00344874" w:rsidRPr="00A50720" w:rsidRDefault="00344874" w:rsidP="00344874">
            <w:pPr>
              <w:spacing w:after="0" w:line="240" w:lineRule="auto"/>
              <w:textAlignment w:val="baseline"/>
              <w:rPr>
                <w:rFonts w:eastAsia="Times New Roman" w:cstheme="minorHAnsi"/>
                <w:b/>
                <w:bCs/>
                <w:i/>
                <w:iCs/>
                <w:sz w:val="24"/>
                <w:szCs w:val="24"/>
                <w:lang w:eastAsia="en-GB"/>
              </w:rPr>
            </w:pPr>
          </w:p>
        </w:tc>
      </w:tr>
      <w:tr w:rsidR="00344874" w:rsidRPr="00A50720" w14:paraId="483B973C" w14:textId="77777777" w:rsidTr="00344874">
        <w:tc>
          <w:tcPr>
            <w:tcW w:w="13935" w:type="dxa"/>
            <w:gridSpan w:val="6"/>
            <w:tcBorders>
              <w:top w:val="nil"/>
              <w:left w:val="single" w:sz="6" w:space="0" w:color="auto"/>
              <w:bottom w:val="single" w:sz="6" w:space="0" w:color="auto"/>
              <w:right w:val="single" w:sz="6" w:space="0" w:color="auto"/>
            </w:tcBorders>
            <w:shd w:val="clear" w:color="auto" w:fill="auto"/>
            <w:hideMark/>
          </w:tcPr>
          <w:p w14:paraId="0C738ED7" w14:textId="77777777" w:rsidR="00344874" w:rsidRPr="00A50720" w:rsidRDefault="00344874" w:rsidP="00344874">
            <w:pPr>
              <w:spacing w:after="0" w:line="240" w:lineRule="auto"/>
              <w:textAlignment w:val="baseline"/>
              <w:rPr>
                <w:rFonts w:eastAsia="Times New Roman" w:cstheme="minorHAnsi"/>
                <w:sz w:val="24"/>
                <w:szCs w:val="24"/>
                <w:lang w:eastAsia="en-GB"/>
              </w:rPr>
            </w:pPr>
            <w:r w:rsidRPr="00A50720">
              <w:rPr>
                <w:rFonts w:eastAsia="Times New Roman" w:cstheme="minorHAnsi"/>
                <w:b/>
                <w:bCs/>
                <w:i/>
                <w:iCs/>
                <w:sz w:val="24"/>
                <w:szCs w:val="24"/>
                <w:lang w:eastAsia="en-GB"/>
              </w:rPr>
              <w:t xml:space="preserve">Signature confirming understanding and compliance of </w:t>
            </w:r>
            <w:r>
              <w:rPr>
                <w:rFonts w:eastAsia="Times New Roman" w:cstheme="minorHAnsi"/>
                <w:b/>
                <w:bCs/>
                <w:i/>
                <w:iCs/>
                <w:sz w:val="24"/>
                <w:szCs w:val="24"/>
                <w:lang w:eastAsia="en-GB"/>
              </w:rPr>
              <w:t>the risk management plan</w:t>
            </w:r>
          </w:p>
        </w:tc>
      </w:tr>
      <w:tr w:rsidR="00344874" w:rsidRPr="00A50720" w14:paraId="0803E048" w14:textId="77777777" w:rsidTr="00344874">
        <w:tc>
          <w:tcPr>
            <w:tcW w:w="2310" w:type="dxa"/>
            <w:tcBorders>
              <w:top w:val="nil"/>
              <w:left w:val="single" w:sz="6" w:space="0" w:color="auto"/>
              <w:bottom w:val="single" w:sz="6" w:space="0" w:color="auto"/>
              <w:right w:val="single" w:sz="6" w:space="0" w:color="auto"/>
            </w:tcBorders>
            <w:shd w:val="clear" w:color="auto" w:fill="auto"/>
            <w:hideMark/>
          </w:tcPr>
          <w:p w14:paraId="3125BD6D" w14:textId="77777777" w:rsidR="00344874" w:rsidRPr="00A50720" w:rsidRDefault="00344874" w:rsidP="00344874">
            <w:pPr>
              <w:spacing w:after="0" w:line="240" w:lineRule="auto"/>
              <w:textAlignment w:val="baseline"/>
              <w:rPr>
                <w:rFonts w:eastAsia="Times New Roman" w:cstheme="minorHAnsi"/>
                <w:sz w:val="24"/>
                <w:szCs w:val="24"/>
                <w:lang w:eastAsia="en-GB"/>
              </w:rPr>
            </w:pPr>
            <w:r w:rsidRPr="00A50720">
              <w:rPr>
                <w:rFonts w:eastAsia="Times New Roman" w:cstheme="minorHAnsi"/>
                <w:b/>
                <w:bCs/>
                <w:sz w:val="24"/>
                <w:szCs w:val="24"/>
                <w:lang w:eastAsia="en-GB"/>
              </w:rPr>
              <w:t>Name</w:t>
            </w:r>
            <w:r w:rsidRPr="00A50720">
              <w:rPr>
                <w:rFonts w:eastAsia="Times New Roman" w:cstheme="minorHAnsi"/>
                <w:sz w:val="24"/>
                <w:szCs w:val="24"/>
                <w:lang w:eastAsia="en-GB"/>
              </w:rPr>
              <w:t> </w:t>
            </w:r>
          </w:p>
        </w:tc>
        <w:tc>
          <w:tcPr>
            <w:tcW w:w="2325" w:type="dxa"/>
            <w:tcBorders>
              <w:top w:val="nil"/>
              <w:left w:val="nil"/>
              <w:bottom w:val="single" w:sz="6" w:space="0" w:color="auto"/>
              <w:right w:val="single" w:sz="6" w:space="0" w:color="auto"/>
            </w:tcBorders>
            <w:shd w:val="clear" w:color="auto" w:fill="auto"/>
            <w:hideMark/>
          </w:tcPr>
          <w:p w14:paraId="0FE0D644" w14:textId="77777777" w:rsidR="00344874" w:rsidRPr="00A50720" w:rsidRDefault="00344874" w:rsidP="00344874">
            <w:pPr>
              <w:spacing w:after="0" w:line="240" w:lineRule="auto"/>
              <w:textAlignment w:val="baseline"/>
              <w:rPr>
                <w:rFonts w:eastAsia="Times New Roman" w:cstheme="minorHAnsi"/>
                <w:sz w:val="24"/>
                <w:szCs w:val="24"/>
                <w:lang w:eastAsia="en-GB"/>
              </w:rPr>
            </w:pPr>
            <w:r w:rsidRPr="00A50720">
              <w:rPr>
                <w:rFonts w:eastAsia="Times New Roman" w:cstheme="minorHAnsi"/>
                <w:b/>
                <w:bCs/>
                <w:sz w:val="24"/>
                <w:szCs w:val="24"/>
                <w:lang w:eastAsia="en-GB"/>
              </w:rPr>
              <w:t>Signature</w:t>
            </w:r>
            <w:r w:rsidRPr="00A50720">
              <w:rPr>
                <w:rFonts w:eastAsia="Times New Roman" w:cstheme="minorHAnsi"/>
                <w:sz w:val="24"/>
                <w:szCs w:val="24"/>
                <w:lang w:eastAsia="en-GB"/>
              </w:rPr>
              <w:t> </w:t>
            </w:r>
          </w:p>
        </w:tc>
        <w:tc>
          <w:tcPr>
            <w:tcW w:w="2325" w:type="dxa"/>
            <w:tcBorders>
              <w:top w:val="nil"/>
              <w:left w:val="nil"/>
              <w:bottom w:val="single" w:sz="6" w:space="0" w:color="auto"/>
              <w:right w:val="single" w:sz="6" w:space="0" w:color="auto"/>
            </w:tcBorders>
            <w:shd w:val="clear" w:color="auto" w:fill="auto"/>
            <w:hideMark/>
          </w:tcPr>
          <w:p w14:paraId="3F88B61C" w14:textId="77777777" w:rsidR="00344874" w:rsidRPr="00A50720" w:rsidRDefault="00344874" w:rsidP="00344874">
            <w:pPr>
              <w:spacing w:after="0" w:line="240" w:lineRule="auto"/>
              <w:textAlignment w:val="baseline"/>
              <w:rPr>
                <w:rFonts w:eastAsia="Times New Roman" w:cstheme="minorHAnsi"/>
                <w:sz w:val="24"/>
                <w:szCs w:val="24"/>
                <w:lang w:eastAsia="en-GB"/>
              </w:rPr>
            </w:pPr>
            <w:r w:rsidRPr="00A50720">
              <w:rPr>
                <w:rFonts w:eastAsia="Times New Roman" w:cstheme="minorHAnsi"/>
                <w:b/>
                <w:bCs/>
                <w:sz w:val="24"/>
                <w:szCs w:val="24"/>
                <w:lang w:eastAsia="en-GB"/>
              </w:rPr>
              <w:t>Date</w:t>
            </w:r>
            <w:r w:rsidRPr="00A50720">
              <w:rPr>
                <w:rFonts w:eastAsia="Times New Roman" w:cstheme="minorHAnsi"/>
                <w:sz w:val="24"/>
                <w:szCs w:val="24"/>
                <w:lang w:eastAsia="en-GB"/>
              </w:rPr>
              <w:t> </w:t>
            </w:r>
          </w:p>
        </w:tc>
        <w:tc>
          <w:tcPr>
            <w:tcW w:w="2310" w:type="dxa"/>
            <w:tcBorders>
              <w:top w:val="nil"/>
              <w:left w:val="nil"/>
              <w:bottom w:val="single" w:sz="6" w:space="0" w:color="auto"/>
              <w:right w:val="single" w:sz="6" w:space="0" w:color="auto"/>
            </w:tcBorders>
            <w:shd w:val="clear" w:color="auto" w:fill="auto"/>
            <w:hideMark/>
          </w:tcPr>
          <w:p w14:paraId="7ABF2DFB" w14:textId="77777777" w:rsidR="00344874" w:rsidRPr="00A50720" w:rsidRDefault="00344874" w:rsidP="00344874">
            <w:pPr>
              <w:spacing w:after="0" w:line="240" w:lineRule="auto"/>
              <w:textAlignment w:val="baseline"/>
              <w:rPr>
                <w:rFonts w:eastAsia="Times New Roman" w:cstheme="minorHAnsi"/>
                <w:sz w:val="24"/>
                <w:szCs w:val="24"/>
                <w:lang w:eastAsia="en-GB"/>
              </w:rPr>
            </w:pPr>
            <w:r w:rsidRPr="00A50720">
              <w:rPr>
                <w:rFonts w:eastAsia="Times New Roman" w:cstheme="minorHAnsi"/>
                <w:b/>
                <w:bCs/>
                <w:sz w:val="24"/>
                <w:szCs w:val="24"/>
                <w:lang w:eastAsia="en-GB"/>
              </w:rPr>
              <w:t>Name</w:t>
            </w:r>
            <w:r w:rsidRPr="00A50720">
              <w:rPr>
                <w:rFonts w:eastAsia="Times New Roman" w:cstheme="minorHAnsi"/>
                <w:sz w:val="24"/>
                <w:szCs w:val="24"/>
                <w:lang w:eastAsia="en-GB"/>
              </w:rPr>
              <w:t> </w:t>
            </w:r>
          </w:p>
        </w:tc>
        <w:tc>
          <w:tcPr>
            <w:tcW w:w="2325" w:type="dxa"/>
            <w:tcBorders>
              <w:top w:val="nil"/>
              <w:left w:val="nil"/>
              <w:bottom w:val="single" w:sz="6" w:space="0" w:color="auto"/>
              <w:right w:val="single" w:sz="6" w:space="0" w:color="auto"/>
            </w:tcBorders>
            <w:shd w:val="clear" w:color="auto" w:fill="auto"/>
            <w:hideMark/>
          </w:tcPr>
          <w:p w14:paraId="1353DFE9" w14:textId="77777777" w:rsidR="00344874" w:rsidRPr="00A50720" w:rsidRDefault="00344874" w:rsidP="00344874">
            <w:pPr>
              <w:spacing w:after="0" w:line="240" w:lineRule="auto"/>
              <w:textAlignment w:val="baseline"/>
              <w:rPr>
                <w:rFonts w:eastAsia="Times New Roman" w:cstheme="minorHAnsi"/>
                <w:sz w:val="24"/>
                <w:szCs w:val="24"/>
                <w:lang w:eastAsia="en-GB"/>
              </w:rPr>
            </w:pPr>
            <w:r w:rsidRPr="00A50720">
              <w:rPr>
                <w:rFonts w:eastAsia="Times New Roman" w:cstheme="minorHAnsi"/>
                <w:b/>
                <w:bCs/>
                <w:sz w:val="24"/>
                <w:szCs w:val="24"/>
                <w:lang w:eastAsia="en-GB"/>
              </w:rPr>
              <w:t>Signature</w:t>
            </w:r>
            <w:r w:rsidRPr="00A50720">
              <w:rPr>
                <w:rFonts w:eastAsia="Times New Roman" w:cstheme="minorHAnsi"/>
                <w:sz w:val="24"/>
                <w:szCs w:val="24"/>
                <w:lang w:eastAsia="en-GB"/>
              </w:rPr>
              <w:t> </w:t>
            </w:r>
          </w:p>
        </w:tc>
        <w:tc>
          <w:tcPr>
            <w:tcW w:w="2340" w:type="dxa"/>
            <w:tcBorders>
              <w:top w:val="nil"/>
              <w:left w:val="nil"/>
              <w:bottom w:val="single" w:sz="6" w:space="0" w:color="auto"/>
              <w:right w:val="single" w:sz="6" w:space="0" w:color="auto"/>
            </w:tcBorders>
            <w:shd w:val="clear" w:color="auto" w:fill="auto"/>
            <w:hideMark/>
          </w:tcPr>
          <w:p w14:paraId="13C1AC83" w14:textId="77777777" w:rsidR="00344874" w:rsidRPr="00A50720" w:rsidRDefault="00344874" w:rsidP="00344874">
            <w:pPr>
              <w:spacing w:after="0" w:line="240" w:lineRule="auto"/>
              <w:textAlignment w:val="baseline"/>
              <w:rPr>
                <w:rFonts w:eastAsia="Times New Roman" w:cstheme="minorHAnsi"/>
                <w:sz w:val="24"/>
                <w:szCs w:val="24"/>
                <w:lang w:eastAsia="en-GB"/>
              </w:rPr>
            </w:pPr>
            <w:r w:rsidRPr="00A50720">
              <w:rPr>
                <w:rFonts w:eastAsia="Times New Roman" w:cstheme="minorHAnsi"/>
                <w:b/>
                <w:bCs/>
                <w:sz w:val="24"/>
                <w:szCs w:val="24"/>
                <w:lang w:eastAsia="en-GB"/>
              </w:rPr>
              <w:t>Date</w:t>
            </w:r>
            <w:r w:rsidRPr="00A50720">
              <w:rPr>
                <w:rFonts w:eastAsia="Times New Roman" w:cstheme="minorHAnsi"/>
                <w:sz w:val="24"/>
                <w:szCs w:val="24"/>
                <w:lang w:eastAsia="en-GB"/>
              </w:rPr>
              <w:t> </w:t>
            </w:r>
          </w:p>
        </w:tc>
      </w:tr>
      <w:tr w:rsidR="00344874" w:rsidRPr="00A50720" w14:paraId="76B2B230" w14:textId="77777777" w:rsidTr="00344874">
        <w:tc>
          <w:tcPr>
            <w:tcW w:w="2310" w:type="dxa"/>
            <w:tcBorders>
              <w:top w:val="nil"/>
              <w:left w:val="single" w:sz="6" w:space="0" w:color="auto"/>
              <w:bottom w:val="single" w:sz="6" w:space="0" w:color="auto"/>
              <w:right w:val="single" w:sz="6" w:space="0" w:color="auto"/>
            </w:tcBorders>
            <w:shd w:val="clear" w:color="auto" w:fill="auto"/>
          </w:tcPr>
          <w:p w14:paraId="17BFD099" w14:textId="77777777" w:rsidR="00344874" w:rsidRPr="00A50720" w:rsidRDefault="00344874" w:rsidP="00344874">
            <w:pPr>
              <w:spacing w:after="0" w:line="240" w:lineRule="auto"/>
              <w:textAlignment w:val="baseline"/>
              <w:rPr>
                <w:rFonts w:eastAsia="Times New Roman" w:cstheme="minorHAnsi"/>
                <w:sz w:val="24"/>
                <w:szCs w:val="24"/>
                <w:lang w:eastAsia="en-GB"/>
              </w:rPr>
            </w:pPr>
          </w:p>
        </w:tc>
        <w:tc>
          <w:tcPr>
            <w:tcW w:w="2325" w:type="dxa"/>
            <w:tcBorders>
              <w:top w:val="nil"/>
              <w:left w:val="nil"/>
              <w:bottom w:val="single" w:sz="6" w:space="0" w:color="auto"/>
              <w:right w:val="single" w:sz="6" w:space="0" w:color="auto"/>
            </w:tcBorders>
            <w:shd w:val="clear" w:color="auto" w:fill="auto"/>
          </w:tcPr>
          <w:p w14:paraId="34B23807" w14:textId="77777777" w:rsidR="00344874" w:rsidRPr="00A50720" w:rsidRDefault="00344874" w:rsidP="00344874">
            <w:pPr>
              <w:spacing w:after="0" w:line="240" w:lineRule="auto"/>
              <w:textAlignment w:val="baseline"/>
              <w:rPr>
                <w:rFonts w:eastAsia="Times New Roman" w:cstheme="minorHAnsi"/>
                <w:sz w:val="24"/>
                <w:szCs w:val="24"/>
                <w:lang w:eastAsia="en-GB"/>
              </w:rPr>
            </w:pPr>
          </w:p>
        </w:tc>
        <w:tc>
          <w:tcPr>
            <w:tcW w:w="2325" w:type="dxa"/>
            <w:tcBorders>
              <w:top w:val="nil"/>
              <w:left w:val="nil"/>
              <w:bottom w:val="single" w:sz="6" w:space="0" w:color="auto"/>
              <w:right w:val="single" w:sz="6" w:space="0" w:color="auto"/>
            </w:tcBorders>
            <w:shd w:val="clear" w:color="auto" w:fill="auto"/>
            <w:hideMark/>
          </w:tcPr>
          <w:p w14:paraId="341C3218" w14:textId="77777777" w:rsidR="00344874" w:rsidRPr="00A50720" w:rsidRDefault="00344874" w:rsidP="00344874">
            <w:pPr>
              <w:spacing w:after="0" w:line="240" w:lineRule="auto"/>
              <w:textAlignment w:val="baseline"/>
              <w:rPr>
                <w:rFonts w:eastAsia="Times New Roman" w:cstheme="minorHAnsi"/>
                <w:sz w:val="24"/>
                <w:szCs w:val="24"/>
                <w:lang w:eastAsia="en-GB"/>
              </w:rPr>
            </w:pPr>
            <w:r w:rsidRPr="00A50720">
              <w:rPr>
                <w:rFonts w:eastAsia="Times New Roman" w:cstheme="minorHAnsi"/>
                <w:sz w:val="24"/>
                <w:szCs w:val="24"/>
                <w:lang w:eastAsia="en-GB"/>
              </w:rPr>
              <w:t> </w:t>
            </w:r>
          </w:p>
        </w:tc>
        <w:tc>
          <w:tcPr>
            <w:tcW w:w="2310" w:type="dxa"/>
            <w:tcBorders>
              <w:top w:val="nil"/>
              <w:left w:val="nil"/>
              <w:bottom w:val="single" w:sz="6" w:space="0" w:color="auto"/>
              <w:right w:val="single" w:sz="6" w:space="0" w:color="auto"/>
            </w:tcBorders>
            <w:shd w:val="clear" w:color="auto" w:fill="auto"/>
            <w:hideMark/>
          </w:tcPr>
          <w:p w14:paraId="38BA9C7C" w14:textId="77777777" w:rsidR="00344874" w:rsidRPr="00A50720" w:rsidRDefault="00344874" w:rsidP="00344874">
            <w:pPr>
              <w:spacing w:after="0" w:line="240" w:lineRule="auto"/>
              <w:textAlignment w:val="baseline"/>
              <w:rPr>
                <w:rFonts w:eastAsia="Times New Roman" w:cstheme="minorHAnsi"/>
                <w:sz w:val="24"/>
                <w:szCs w:val="24"/>
                <w:lang w:eastAsia="en-GB"/>
              </w:rPr>
            </w:pPr>
            <w:r w:rsidRPr="00A50720">
              <w:rPr>
                <w:rFonts w:eastAsia="Times New Roman" w:cstheme="minorHAnsi"/>
                <w:sz w:val="24"/>
                <w:szCs w:val="24"/>
                <w:lang w:eastAsia="en-GB"/>
              </w:rPr>
              <w:t> </w:t>
            </w:r>
          </w:p>
        </w:tc>
        <w:tc>
          <w:tcPr>
            <w:tcW w:w="2325" w:type="dxa"/>
            <w:tcBorders>
              <w:top w:val="nil"/>
              <w:left w:val="nil"/>
              <w:bottom w:val="single" w:sz="6" w:space="0" w:color="auto"/>
              <w:right w:val="single" w:sz="6" w:space="0" w:color="auto"/>
            </w:tcBorders>
            <w:shd w:val="clear" w:color="auto" w:fill="auto"/>
            <w:hideMark/>
          </w:tcPr>
          <w:p w14:paraId="6A120BC0" w14:textId="77777777" w:rsidR="00344874" w:rsidRPr="00A50720" w:rsidRDefault="00344874" w:rsidP="00344874">
            <w:pPr>
              <w:spacing w:after="0" w:line="240" w:lineRule="auto"/>
              <w:textAlignment w:val="baseline"/>
              <w:rPr>
                <w:rFonts w:eastAsia="Times New Roman" w:cstheme="minorHAnsi"/>
                <w:sz w:val="24"/>
                <w:szCs w:val="24"/>
                <w:lang w:eastAsia="en-GB"/>
              </w:rPr>
            </w:pPr>
            <w:r w:rsidRPr="00A50720">
              <w:rPr>
                <w:rFonts w:eastAsia="Times New Roman" w:cstheme="minorHAnsi"/>
                <w:sz w:val="24"/>
                <w:szCs w:val="24"/>
                <w:lang w:eastAsia="en-GB"/>
              </w:rPr>
              <w:t> </w:t>
            </w:r>
          </w:p>
        </w:tc>
        <w:tc>
          <w:tcPr>
            <w:tcW w:w="2340" w:type="dxa"/>
            <w:tcBorders>
              <w:top w:val="nil"/>
              <w:left w:val="nil"/>
              <w:bottom w:val="single" w:sz="6" w:space="0" w:color="auto"/>
              <w:right w:val="single" w:sz="6" w:space="0" w:color="auto"/>
            </w:tcBorders>
            <w:shd w:val="clear" w:color="auto" w:fill="auto"/>
            <w:hideMark/>
          </w:tcPr>
          <w:p w14:paraId="5159A243" w14:textId="77777777" w:rsidR="00344874" w:rsidRPr="00A50720" w:rsidRDefault="00344874" w:rsidP="00344874">
            <w:pPr>
              <w:spacing w:after="0" w:line="240" w:lineRule="auto"/>
              <w:textAlignment w:val="baseline"/>
              <w:rPr>
                <w:rFonts w:eastAsia="Times New Roman" w:cstheme="minorHAnsi"/>
                <w:sz w:val="24"/>
                <w:szCs w:val="24"/>
                <w:lang w:eastAsia="en-GB"/>
              </w:rPr>
            </w:pPr>
            <w:r w:rsidRPr="00A50720">
              <w:rPr>
                <w:rFonts w:eastAsia="Times New Roman" w:cstheme="minorHAnsi"/>
                <w:sz w:val="24"/>
                <w:szCs w:val="24"/>
                <w:lang w:eastAsia="en-GB"/>
              </w:rPr>
              <w:t> </w:t>
            </w:r>
          </w:p>
        </w:tc>
      </w:tr>
      <w:tr w:rsidR="00344874" w:rsidRPr="00A50720" w14:paraId="5B4A6B4B" w14:textId="77777777" w:rsidTr="00344874">
        <w:tc>
          <w:tcPr>
            <w:tcW w:w="2310" w:type="dxa"/>
            <w:tcBorders>
              <w:top w:val="nil"/>
              <w:left w:val="single" w:sz="6" w:space="0" w:color="auto"/>
              <w:bottom w:val="single" w:sz="6" w:space="0" w:color="auto"/>
              <w:right w:val="single" w:sz="6" w:space="0" w:color="auto"/>
            </w:tcBorders>
            <w:shd w:val="clear" w:color="auto" w:fill="auto"/>
          </w:tcPr>
          <w:p w14:paraId="406AD113" w14:textId="77777777" w:rsidR="00344874" w:rsidRPr="00A50720" w:rsidRDefault="00344874" w:rsidP="00344874">
            <w:pPr>
              <w:spacing w:after="0" w:line="240" w:lineRule="auto"/>
              <w:textAlignment w:val="baseline"/>
              <w:rPr>
                <w:rFonts w:eastAsia="Times New Roman" w:cstheme="minorHAnsi"/>
                <w:sz w:val="24"/>
                <w:szCs w:val="24"/>
                <w:lang w:eastAsia="en-GB"/>
              </w:rPr>
            </w:pPr>
          </w:p>
        </w:tc>
        <w:tc>
          <w:tcPr>
            <w:tcW w:w="2325" w:type="dxa"/>
            <w:tcBorders>
              <w:top w:val="nil"/>
              <w:left w:val="nil"/>
              <w:bottom w:val="single" w:sz="6" w:space="0" w:color="auto"/>
              <w:right w:val="single" w:sz="6" w:space="0" w:color="auto"/>
            </w:tcBorders>
            <w:shd w:val="clear" w:color="auto" w:fill="auto"/>
          </w:tcPr>
          <w:p w14:paraId="5CE3A6A2" w14:textId="77777777" w:rsidR="00344874" w:rsidRPr="00A50720" w:rsidRDefault="00344874" w:rsidP="00344874">
            <w:pPr>
              <w:spacing w:after="0" w:line="240" w:lineRule="auto"/>
              <w:textAlignment w:val="baseline"/>
              <w:rPr>
                <w:rFonts w:eastAsia="Times New Roman" w:cstheme="minorHAnsi"/>
                <w:sz w:val="24"/>
                <w:szCs w:val="24"/>
                <w:lang w:eastAsia="en-GB"/>
              </w:rPr>
            </w:pPr>
          </w:p>
        </w:tc>
        <w:tc>
          <w:tcPr>
            <w:tcW w:w="2325" w:type="dxa"/>
            <w:tcBorders>
              <w:top w:val="nil"/>
              <w:left w:val="nil"/>
              <w:bottom w:val="single" w:sz="6" w:space="0" w:color="auto"/>
              <w:right w:val="single" w:sz="6" w:space="0" w:color="auto"/>
            </w:tcBorders>
            <w:shd w:val="clear" w:color="auto" w:fill="auto"/>
            <w:hideMark/>
          </w:tcPr>
          <w:p w14:paraId="247C81CD" w14:textId="77777777" w:rsidR="00344874" w:rsidRPr="00A50720" w:rsidRDefault="00344874" w:rsidP="00344874">
            <w:pPr>
              <w:spacing w:after="0" w:line="240" w:lineRule="auto"/>
              <w:textAlignment w:val="baseline"/>
              <w:rPr>
                <w:rFonts w:eastAsia="Times New Roman" w:cstheme="minorHAnsi"/>
                <w:sz w:val="24"/>
                <w:szCs w:val="24"/>
                <w:lang w:eastAsia="en-GB"/>
              </w:rPr>
            </w:pPr>
          </w:p>
        </w:tc>
        <w:tc>
          <w:tcPr>
            <w:tcW w:w="2310" w:type="dxa"/>
            <w:tcBorders>
              <w:top w:val="nil"/>
              <w:left w:val="nil"/>
              <w:bottom w:val="single" w:sz="6" w:space="0" w:color="auto"/>
              <w:right w:val="single" w:sz="6" w:space="0" w:color="auto"/>
            </w:tcBorders>
            <w:shd w:val="clear" w:color="auto" w:fill="auto"/>
            <w:hideMark/>
          </w:tcPr>
          <w:p w14:paraId="578C4CFE" w14:textId="77777777" w:rsidR="00344874" w:rsidRPr="00A50720" w:rsidRDefault="00344874" w:rsidP="00344874">
            <w:pPr>
              <w:spacing w:after="0" w:line="240" w:lineRule="auto"/>
              <w:textAlignment w:val="baseline"/>
              <w:rPr>
                <w:rFonts w:eastAsia="Times New Roman" w:cstheme="minorHAnsi"/>
                <w:sz w:val="24"/>
                <w:szCs w:val="24"/>
                <w:lang w:eastAsia="en-GB"/>
              </w:rPr>
            </w:pPr>
            <w:r w:rsidRPr="00A50720">
              <w:rPr>
                <w:rFonts w:eastAsia="Times New Roman" w:cstheme="minorHAnsi"/>
                <w:sz w:val="24"/>
                <w:szCs w:val="24"/>
                <w:lang w:eastAsia="en-GB"/>
              </w:rPr>
              <w:t> </w:t>
            </w:r>
          </w:p>
        </w:tc>
        <w:tc>
          <w:tcPr>
            <w:tcW w:w="2325" w:type="dxa"/>
            <w:tcBorders>
              <w:top w:val="nil"/>
              <w:left w:val="nil"/>
              <w:bottom w:val="single" w:sz="6" w:space="0" w:color="auto"/>
              <w:right w:val="single" w:sz="6" w:space="0" w:color="auto"/>
            </w:tcBorders>
            <w:shd w:val="clear" w:color="auto" w:fill="auto"/>
            <w:hideMark/>
          </w:tcPr>
          <w:p w14:paraId="3C729CF7" w14:textId="77777777" w:rsidR="00344874" w:rsidRPr="00A50720" w:rsidRDefault="00344874" w:rsidP="00344874">
            <w:pPr>
              <w:spacing w:after="0" w:line="240" w:lineRule="auto"/>
              <w:textAlignment w:val="baseline"/>
              <w:rPr>
                <w:rFonts w:eastAsia="Times New Roman" w:cstheme="minorHAnsi"/>
                <w:sz w:val="24"/>
                <w:szCs w:val="24"/>
                <w:lang w:eastAsia="en-GB"/>
              </w:rPr>
            </w:pPr>
            <w:r w:rsidRPr="00A50720">
              <w:rPr>
                <w:rFonts w:eastAsia="Times New Roman" w:cstheme="minorHAnsi"/>
                <w:sz w:val="24"/>
                <w:szCs w:val="24"/>
                <w:lang w:eastAsia="en-GB"/>
              </w:rPr>
              <w:t> </w:t>
            </w:r>
          </w:p>
        </w:tc>
        <w:tc>
          <w:tcPr>
            <w:tcW w:w="2340" w:type="dxa"/>
            <w:tcBorders>
              <w:top w:val="nil"/>
              <w:left w:val="nil"/>
              <w:bottom w:val="single" w:sz="6" w:space="0" w:color="auto"/>
              <w:right w:val="single" w:sz="6" w:space="0" w:color="auto"/>
            </w:tcBorders>
            <w:shd w:val="clear" w:color="auto" w:fill="auto"/>
            <w:hideMark/>
          </w:tcPr>
          <w:p w14:paraId="13FC90C4" w14:textId="77777777" w:rsidR="00344874" w:rsidRPr="00A50720" w:rsidRDefault="00344874" w:rsidP="00344874">
            <w:pPr>
              <w:spacing w:after="0" w:line="240" w:lineRule="auto"/>
              <w:textAlignment w:val="baseline"/>
              <w:rPr>
                <w:rFonts w:eastAsia="Times New Roman" w:cstheme="minorHAnsi"/>
                <w:sz w:val="24"/>
                <w:szCs w:val="24"/>
                <w:lang w:eastAsia="en-GB"/>
              </w:rPr>
            </w:pPr>
            <w:r w:rsidRPr="00A50720">
              <w:rPr>
                <w:rFonts w:eastAsia="Times New Roman" w:cstheme="minorHAnsi"/>
                <w:sz w:val="24"/>
                <w:szCs w:val="24"/>
                <w:lang w:eastAsia="en-GB"/>
              </w:rPr>
              <w:t> </w:t>
            </w:r>
          </w:p>
        </w:tc>
      </w:tr>
      <w:tr w:rsidR="00344874" w:rsidRPr="00A50720" w14:paraId="3BD4F60A" w14:textId="77777777" w:rsidTr="00344874">
        <w:tc>
          <w:tcPr>
            <w:tcW w:w="2310" w:type="dxa"/>
            <w:tcBorders>
              <w:top w:val="nil"/>
              <w:left w:val="single" w:sz="6" w:space="0" w:color="auto"/>
              <w:bottom w:val="single" w:sz="6" w:space="0" w:color="auto"/>
              <w:right w:val="single" w:sz="6" w:space="0" w:color="auto"/>
            </w:tcBorders>
            <w:shd w:val="clear" w:color="auto" w:fill="auto"/>
          </w:tcPr>
          <w:p w14:paraId="51031002" w14:textId="77777777" w:rsidR="00344874" w:rsidRPr="00A50720" w:rsidRDefault="00344874" w:rsidP="00344874">
            <w:pPr>
              <w:spacing w:after="0" w:line="240" w:lineRule="auto"/>
              <w:textAlignment w:val="baseline"/>
              <w:rPr>
                <w:rFonts w:eastAsia="Times New Roman" w:cstheme="minorHAnsi"/>
                <w:sz w:val="24"/>
                <w:szCs w:val="24"/>
                <w:lang w:eastAsia="en-GB"/>
              </w:rPr>
            </w:pPr>
          </w:p>
        </w:tc>
        <w:tc>
          <w:tcPr>
            <w:tcW w:w="2325" w:type="dxa"/>
            <w:tcBorders>
              <w:top w:val="nil"/>
              <w:left w:val="nil"/>
              <w:bottom w:val="single" w:sz="6" w:space="0" w:color="auto"/>
              <w:right w:val="single" w:sz="6" w:space="0" w:color="auto"/>
            </w:tcBorders>
            <w:shd w:val="clear" w:color="auto" w:fill="auto"/>
          </w:tcPr>
          <w:p w14:paraId="7D8A0EEA" w14:textId="77777777" w:rsidR="00344874" w:rsidRPr="00A50720" w:rsidRDefault="00344874" w:rsidP="00344874">
            <w:pPr>
              <w:spacing w:after="0" w:line="240" w:lineRule="auto"/>
              <w:textAlignment w:val="baseline"/>
              <w:rPr>
                <w:rFonts w:eastAsia="Times New Roman" w:cstheme="minorHAnsi"/>
                <w:sz w:val="24"/>
                <w:szCs w:val="24"/>
                <w:lang w:eastAsia="en-GB"/>
              </w:rPr>
            </w:pPr>
          </w:p>
        </w:tc>
        <w:tc>
          <w:tcPr>
            <w:tcW w:w="2325" w:type="dxa"/>
            <w:tcBorders>
              <w:top w:val="nil"/>
              <w:left w:val="nil"/>
              <w:bottom w:val="single" w:sz="6" w:space="0" w:color="auto"/>
              <w:right w:val="single" w:sz="6" w:space="0" w:color="auto"/>
            </w:tcBorders>
            <w:shd w:val="clear" w:color="auto" w:fill="auto"/>
            <w:hideMark/>
          </w:tcPr>
          <w:p w14:paraId="346B2051" w14:textId="77777777" w:rsidR="00344874" w:rsidRPr="00A50720" w:rsidRDefault="00344874" w:rsidP="00344874">
            <w:pPr>
              <w:spacing w:after="0" w:line="240" w:lineRule="auto"/>
              <w:textAlignment w:val="baseline"/>
              <w:rPr>
                <w:rFonts w:eastAsia="Times New Roman" w:cstheme="minorHAnsi"/>
                <w:sz w:val="24"/>
                <w:szCs w:val="24"/>
                <w:lang w:eastAsia="en-GB"/>
              </w:rPr>
            </w:pPr>
          </w:p>
        </w:tc>
        <w:tc>
          <w:tcPr>
            <w:tcW w:w="2310" w:type="dxa"/>
            <w:tcBorders>
              <w:top w:val="nil"/>
              <w:left w:val="nil"/>
              <w:bottom w:val="single" w:sz="6" w:space="0" w:color="auto"/>
              <w:right w:val="single" w:sz="6" w:space="0" w:color="auto"/>
            </w:tcBorders>
            <w:shd w:val="clear" w:color="auto" w:fill="auto"/>
            <w:hideMark/>
          </w:tcPr>
          <w:p w14:paraId="0CC3A044" w14:textId="77777777" w:rsidR="00344874" w:rsidRPr="00A50720" w:rsidRDefault="00344874" w:rsidP="00344874">
            <w:pPr>
              <w:spacing w:after="0" w:line="240" w:lineRule="auto"/>
              <w:textAlignment w:val="baseline"/>
              <w:rPr>
                <w:rFonts w:eastAsia="Times New Roman" w:cstheme="minorHAnsi"/>
                <w:sz w:val="24"/>
                <w:szCs w:val="24"/>
                <w:lang w:eastAsia="en-GB"/>
              </w:rPr>
            </w:pPr>
            <w:r w:rsidRPr="00A50720">
              <w:rPr>
                <w:rFonts w:eastAsia="Times New Roman" w:cstheme="minorHAnsi"/>
                <w:sz w:val="24"/>
                <w:szCs w:val="24"/>
                <w:lang w:eastAsia="en-GB"/>
              </w:rPr>
              <w:t> </w:t>
            </w:r>
          </w:p>
        </w:tc>
        <w:tc>
          <w:tcPr>
            <w:tcW w:w="2325" w:type="dxa"/>
            <w:tcBorders>
              <w:top w:val="nil"/>
              <w:left w:val="nil"/>
              <w:bottom w:val="single" w:sz="6" w:space="0" w:color="auto"/>
              <w:right w:val="single" w:sz="6" w:space="0" w:color="auto"/>
            </w:tcBorders>
            <w:shd w:val="clear" w:color="auto" w:fill="auto"/>
            <w:hideMark/>
          </w:tcPr>
          <w:p w14:paraId="47E80634" w14:textId="77777777" w:rsidR="00344874" w:rsidRPr="00A50720" w:rsidRDefault="00344874" w:rsidP="00344874">
            <w:pPr>
              <w:spacing w:after="0" w:line="240" w:lineRule="auto"/>
              <w:textAlignment w:val="baseline"/>
              <w:rPr>
                <w:rFonts w:eastAsia="Times New Roman" w:cstheme="minorHAnsi"/>
                <w:sz w:val="24"/>
                <w:szCs w:val="24"/>
                <w:lang w:eastAsia="en-GB"/>
              </w:rPr>
            </w:pPr>
            <w:r w:rsidRPr="00A50720">
              <w:rPr>
                <w:rFonts w:eastAsia="Times New Roman" w:cstheme="minorHAnsi"/>
                <w:sz w:val="24"/>
                <w:szCs w:val="24"/>
                <w:lang w:eastAsia="en-GB"/>
              </w:rPr>
              <w:t> </w:t>
            </w:r>
          </w:p>
        </w:tc>
        <w:tc>
          <w:tcPr>
            <w:tcW w:w="2340" w:type="dxa"/>
            <w:tcBorders>
              <w:top w:val="nil"/>
              <w:left w:val="nil"/>
              <w:bottom w:val="single" w:sz="6" w:space="0" w:color="auto"/>
              <w:right w:val="single" w:sz="6" w:space="0" w:color="auto"/>
            </w:tcBorders>
            <w:shd w:val="clear" w:color="auto" w:fill="auto"/>
            <w:hideMark/>
          </w:tcPr>
          <w:p w14:paraId="2B42C6E4" w14:textId="77777777" w:rsidR="00344874" w:rsidRPr="00A50720" w:rsidRDefault="00344874" w:rsidP="00344874">
            <w:pPr>
              <w:spacing w:after="0" w:line="240" w:lineRule="auto"/>
              <w:textAlignment w:val="baseline"/>
              <w:rPr>
                <w:rFonts w:eastAsia="Times New Roman" w:cstheme="minorHAnsi"/>
                <w:sz w:val="24"/>
                <w:szCs w:val="24"/>
                <w:lang w:eastAsia="en-GB"/>
              </w:rPr>
            </w:pPr>
            <w:r w:rsidRPr="00A50720">
              <w:rPr>
                <w:rFonts w:eastAsia="Times New Roman" w:cstheme="minorHAnsi"/>
                <w:sz w:val="24"/>
                <w:szCs w:val="24"/>
                <w:lang w:eastAsia="en-GB"/>
              </w:rPr>
              <w:t> </w:t>
            </w:r>
          </w:p>
        </w:tc>
      </w:tr>
      <w:tr w:rsidR="00344874" w:rsidRPr="00A50720" w14:paraId="4D5AC27E" w14:textId="77777777" w:rsidTr="00344874">
        <w:tc>
          <w:tcPr>
            <w:tcW w:w="2310" w:type="dxa"/>
            <w:tcBorders>
              <w:top w:val="nil"/>
              <w:left w:val="single" w:sz="6" w:space="0" w:color="auto"/>
              <w:bottom w:val="single" w:sz="6" w:space="0" w:color="auto"/>
              <w:right w:val="single" w:sz="6" w:space="0" w:color="auto"/>
            </w:tcBorders>
            <w:shd w:val="clear" w:color="auto" w:fill="auto"/>
          </w:tcPr>
          <w:p w14:paraId="73EFB5F8" w14:textId="77777777" w:rsidR="00344874" w:rsidRPr="00A50720" w:rsidRDefault="00344874" w:rsidP="00344874">
            <w:pPr>
              <w:spacing w:after="0" w:line="240" w:lineRule="auto"/>
              <w:textAlignment w:val="baseline"/>
              <w:rPr>
                <w:rFonts w:eastAsia="Times New Roman" w:cstheme="minorHAnsi"/>
                <w:sz w:val="24"/>
                <w:szCs w:val="24"/>
                <w:lang w:eastAsia="en-GB"/>
              </w:rPr>
            </w:pPr>
          </w:p>
        </w:tc>
        <w:tc>
          <w:tcPr>
            <w:tcW w:w="2325" w:type="dxa"/>
            <w:tcBorders>
              <w:top w:val="nil"/>
              <w:left w:val="nil"/>
              <w:bottom w:val="single" w:sz="6" w:space="0" w:color="auto"/>
              <w:right w:val="single" w:sz="6" w:space="0" w:color="auto"/>
            </w:tcBorders>
            <w:shd w:val="clear" w:color="auto" w:fill="auto"/>
          </w:tcPr>
          <w:p w14:paraId="4E24F137" w14:textId="77777777" w:rsidR="00344874" w:rsidRPr="00A50720" w:rsidRDefault="00344874" w:rsidP="00344874">
            <w:pPr>
              <w:spacing w:after="0" w:line="240" w:lineRule="auto"/>
              <w:textAlignment w:val="baseline"/>
              <w:rPr>
                <w:rFonts w:eastAsia="Times New Roman" w:cstheme="minorHAnsi"/>
                <w:sz w:val="24"/>
                <w:szCs w:val="24"/>
                <w:lang w:eastAsia="en-GB"/>
              </w:rPr>
            </w:pPr>
          </w:p>
        </w:tc>
        <w:tc>
          <w:tcPr>
            <w:tcW w:w="2325" w:type="dxa"/>
            <w:tcBorders>
              <w:top w:val="nil"/>
              <w:left w:val="nil"/>
              <w:bottom w:val="single" w:sz="6" w:space="0" w:color="auto"/>
              <w:right w:val="single" w:sz="6" w:space="0" w:color="auto"/>
            </w:tcBorders>
            <w:shd w:val="clear" w:color="auto" w:fill="auto"/>
            <w:hideMark/>
          </w:tcPr>
          <w:p w14:paraId="7A46AA36" w14:textId="77777777" w:rsidR="00344874" w:rsidRPr="00A50720" w:rsidRDefault="00344874" w:rsidP="00344874">
            <w:pPr>
              <w:spacing w:after="0" w:line="240" w:lineRule="auto"/>
              <w:textAlignment w:val="baseline"/>
              <w:rPr>
                <w:rFonts w:eastAsia="Times New Roman" w:cstheme="minorHAnsi"/>
                <w:sz w:val="24"/>
                <w:szCs w:val="24"/>
                <w:lang w:eastAsia="en-GB"/>
              </w:rPr>
            </w:pPr>
          </w:p>
        </w:tc>
        <w:tc>
          <w:tcPr>
            <w:tcW w:w="2310" w:type="dxa"/>
            <w:tcBorders>
              <w:top w:val="nil"/>
              <w:left w:val="nil"/>
              <w:bottom w:val="single" w:sz="6" w:space="0" w:color="auto"/>
              <w:right w:val="single" w:sz="6" w:space="0" w:color="auto"/>
            </w:tcBorders>
            <w:shd w:val="clear" w:color="auto" w:fill="auto"/>
            <w:hideMark/>
          </w:tcPr>
          <w:p w14:paraId="03FCD4A7" w14:textId="77777777" w:rsidR="00344874" w:rsidRPr="00A50720" w:rsidRDefault="00344874" w:rsidP="00344874">
            <w:pPr>
              <w:spacing w:after="0" w:line="240" w:lineRule="auto"/>
              <w:textAlignment w:val="baseline"/>
              <w:rPr>
                <w:rFonts w:eastAsia="Times New Roman" w:cstheme="minorHAnsi"/>
                <w:sz w:val="24"/>
                <w:szCs w:val="24"/>
                <w:lang w:eastAsia="en-GB"/>
              </w:rPr>
            </w:pPr>
            <w:r w:rsidRPr="00A50720">
              <w:rPr>
                <w:rFonts w:eastAsia="Times New Roman" w:cstheme="minorHAnsi"/>
                <w:sz w:val="24"/>
                <w:szCs w:val="24"/>
                <w:lang w:eastAsia="en-GB"/>
              </w:rPr>
              <w:t> </w:t>
            </w:r>
          </w:p>
        </w:tc>
        <w:tc>
          <w:tcPr>
            <w:tcW w:w="2325" w:type="dxa"/>
            <w:tcBorders>
              <w:top w:val="nil"/>
              <w:left w:val="nil"/>
              <w:bottom w:val="single" w:sz="6" w:space="0" w:color="auto"/>
              <w:right w:val="single" w:sz="6" w:space="0" w:color="auto"/>
            </w:tcBorders>
            <w:shd w:val="clear" w:color="auto" w:fill="auto"/>
            <w:hideMark/>
          </w:tcPr>
          <w:p w14:paraId="1576C80A" w14:textId="77777777" w:rsidR="00344874" w:rsidRPr="00A50720" w:rsidRDefault="00344874" w:rsidP="00344874">
            <w:pPr>
              <w:spacing w:after="0" w:line="240" w:lineRule="auto"/>
              <w:textAlignment w:val="baseline"/>
              <w:rPr>
                <w:rFonts w:eastAsia="Times New Roman" w:cstheme="minorHAnsi"/>
                <w:sz w:val="24"/>
                <w:szCs w:val="24"/>
                <w:lang w:eastAsia="en-GB"/>
              </w:rPr>
            </w:pPr>
            <w:r w:rsidRPr="00A50720">
              <w:rPr>
                <w:rFonts w:eastAsia="Times New Roman" w:cstheme="minorHAnsi"/>
                <w:sz w:val="24"/>
                <w:szCs w:val="24"/>
                <w:lang w:eastAsia="en-GB"/>
              </w:rPr>
              <w:t> </w:t>
            </w:r>
          </w:p>
        </w:tc>
        <w:tc>
          <w:tcPr>
            <w:tcW w:w="2340" w:type="dxa"/>
            <w:tcBorders>
              <w:top w:val="nil"/>
              <w:left w:val="nil"/>
              <w:bottom w:val="single" w:sz="6" w:space="0" w:color="auto"/>
              <w:right w:val="single" w:sz="6" w:space="0" w:color="auto"/>
            </w:tcBorders>
            <w:shd w:val="clear" w:color="auto" w:fill="auto"/>
            <w:hideMark/>
          </w:tcPr>
          <w:p w14:paraId="08E4D20C" w14:textId="77777777" w:rsidR="00344874" w:rsidRPr="00A50720" w:rsidRDefault="00344874" w:rsidP="00344874">
            <w:pPr>
              <w:spacing w:after="0" w:line="240" w:lineRule="auto"/>
              <w:textAlignment w:val="baseline"/>
              <w:rPr>
                <w:rFonts w:eastAsia="Times New Roman" w:cstheme="minorHAnsi"/>
                <w:sz w:val="24"/>
                <w:szCs w:val="24"/>
                <w:lang w:eastAsia="en-GB"/>
              </w:rPr>
            </w:pPr>
            <w:r w:rsidRPr="00A50720">
              <w:rPr>
                <w:rFonts w:eastAsia="Times New Roman" w:cstheme="minorHAnsi"/>
                <w:sz w:val="24"/>
                <w:szCs w:val="24"/>
                <w:lang w:eastAsia="en-GB"/>
              </w:rPr>
              <w:t> </w:t>
            </w:r>
          </w:p>
        </w:tc>
      </w:tr>
      <w:tr w:rsidR="00344874" w:rsidRPr="00A50720" w14:paraId="2BAB9393" w14:textId="77777777" w:rsidTr="00344874">
        <w:tc>
          <w:tcPr>
            <w:tcW w:w="2310" w:type="dxa"/>
            <w:tcBorders>
              <w:top w:val="nil"/>
              <w:left w:val="single" w:sz="6" w:space="0" w:color="auto"/>
              <w:bottom w:val="single" w:sz="6" w:space="0" w:color="auto"/>
              <w:right w:val="single" w:sz="6" w:space="0" w:color="auto"/>
            </w:tcBorders>
            <w:shd w:val="clear" w:color="auto" w:fill="auto"/>
          </w:tcPr>
          <w:p w14:paraId="2DE43517" w14:textId="77777777" w:rsidR="00344874" w:rsidRPr="00A50720" w:rsidRDefault="00344874" w:rsidP="00344874">
            <w:pPr>
              <w:spacing w:after="0" w:line="240" w:lineRule="auto"/>
              <w:textAlignment w:val="baseline"/>
              <w:rPr>
                <w:rFonts w:eastAsia="Times New Roman" w:cstheme="minorHAnsi"/>
                <w:sz w:val="24"/>
                <w:szCs w:val="24"/>
                <w:lang w:eastAsia="en-GB"/>
              </w:rPr>
            </w:pPr>
          </w:p>
        </w:tc>
        <w:tc>
          <w:tcPr>
            <w:tcW w:w="2325" w:type="dxa"/>
            <w:tcBorders>
              <w:top w:val="nil"/>
              <w:left w:val="nil"/>
              <w:bottom w:val="single" w:sz="6" w:space="0" w:color="auto"/>
              <w:right w:val="single" w:sz="6" w:space="0" w:color="auto"/>
            </w:tcBorders>
            <w:shd w:val="clear" w:color="auto" w:fill="auto"/>
          </w:tcPr>
          <w:p w14:paraId="26D57A9D" w14:textId="77777777" w:rsidR="00344874" w:rsidRPr="00A50720" w:rsidRDefault="00344874" w:rsidP="00344874">
            <w:pPr>
              <w:spacing w:after="0" w:line="240" w:lineRule="auto"/>
              <w:textAlignment w:val="baseline"/>
              <w:rPr>
                <w:rFonts w:eastAsia="Times New Roman" w:cstheme="minorHAnsi"/>
                <w:sz w:val="24"/>
                <w:szCs w:val="24"/>
                <w:lang w:eastAsia="en-GB"/>
              </w:rPr>
            </w:pPr>
          </w:p>
        </w:tc>
        <w:tc>
          <w:tcPr>
            <w:tcW w:w="2325" w:type="dxa"/>
            <w:tcBorders>
              <w:top w:val="nil"/>
              <w:left w:val="nil"/>
              <w:bottom w:val="single" w:sz="6" w:space="0" w:color="auto"/>
              <w:right w:val="single" w:sz="6" w:space="0" w:color="auto"/>
            </w:tcBorders>
            <w:shd w:val="clear" w:color="auto" w:fill="auto"/>
            <w:hideMark/>
          </w:tcPr>
          <w:p w14:paraId="66CDA8E8" w14:textId="77777777" w:rsidR="00344874" w:rsidRPr="00A50720" w:rsidRDefault="00344874" w:rsidP="00344874">
            <w:pPr>
              <w:spacing w:after="0" w:line="240" w:lineRule="auto"/>
              <w:textAlignment w:val="baseline"/>
              <w:rPr>
                <w:rFonts w:eastAsia="Times New Roman" w:cstheme="minorHAnsi"/>
                <w:sz w:val="24"/>
                <w:szCs w:val="24"/>
                <w:lang w:eastAsia="en-GB"/>
              </w:rPr>
            </w:pPr>
            <w:r w:rsidRPr="00A50720">
              <w:rPr>
                <w:rFonts w:eastAsia="Times New Roman" w:cstheme="minorHAnsi"/>
                <w:sz w:val="24"/>
                <w:szCs w:val="24"/>
                <w:lang w:eastAsia="en-GB"/>
              </w:rPr>
              <w:t> </w:t>
            </w:r>
          </w:p>
        </w:tc>
        <w:tc>
          <w:tcPr>
            <w:tcW w:w="2310" w:type="dxa"/>
            <w:tcBorders>
              <w:top w:val="nil"/>
              <w:left w:val="nil"/>
              <w:bottom w:val="single" w:sz="6" w:space="0" w:color="auto"/>
              <w:right w:val="single" w:sz="6" w:space="0" w:color="auto"/>
            </w:tcBorders>
            <w:shd w:val="clear" w:color="auto" w:fill="auto"/>
            <w:hideMark/>
          </w:tcPr>
          <w:p w14:paraId="7AD5BE3E" w14:textId="77777777" w:rsidR="00344874" w:rsidRPr="00A50720" w:rsidRDefault="00344874" w:rsidP="00344874">
            <w:pPr>
              <w:spacing w:after="0" w:line="240" w:lineRule="auto"/>
              <w:textAlignment w:val="baseline"/>
              <w:rPr>
                <w:rFonts w:eastAsia="Times New Roman" w:cstheme="minorHAnsi"/>
                <w:sz w:val="24"/>
                <w:szCs w:val="24"/>
                <w:lang w:eastAsia="en-GB"/>
              </w:rPr>
            </w:pPr>
            <w:r w:rsidRPr="00A50720">
              <w:rPr>
                <w:rFonts w:eastAsia="Times New Roman" w:cstheme="minorHAnsi"/>
                <w:sz w:val="24"/>
                <w:szCs w:val="24"/>
                <w:lang w:eastAsia="en-GB"/>
              </w:rPr>
              <w:t> </w:t>
            </w:r>
          </w:p>
        </w:tc>
        <w:tc>
          <w:tcPr>
            <w:tcW w:w="2325" w:type="dxa"/>
            <w:tcBorders>
              <w:top w:val="nil"/>
              <w:left w:val="nil"/>
              <w:bottom w:val="single" w:sz="6" w:space="0" w:color="auto"/>
              <w:right w:val="single" w:sz="6" w:space="0" w:color="auto"/>
            </w:tcBorders>
            <w:shd w:val="clear" w:color="auto" w:fill="auto"/>
            <w:hideMark/>
          </w:tcPr>
          <w:p w14:paraId="74F05B4A" w14:textId="77777777" w:rsidR="00344874" w:rsidRPr="00A50720" w:rsidRDefault="00344874" w:rsidP="00344874">
            <w:pPr>
              <w:spacing w:after="0" w:line="240" w:lineRule="auto"/>
              <w:textAlignment w:val="baseline"/>
              <w:rPr>
                <w:rFonts w:eastAsia="Times New Roman" w:cstheme="minorHAnsi"/>
                <w:sz w:val="24"/>
                <w:szCs w:val="24"/>
                <w:lang w:eastAsia="en-GB"/>
              </w:rPr>
            </w:pPr>
            <w:r w:rsidRPr="00A50720">
              <w:rPr>
                <w:rFonts w:eastAsia="Times New Roman" w:cstheme="minorHAnsi"/>
                <w:sz w:val="24"/>
                <w:szCs w:val="24"/>
                <w:lang w:eastAsia="en-GB"/>
              </w:rPr>
              <w:t> </w:t>
            </w:r>
          </w:p>
        </w:tc>
        <w:tc>
          <w:tcPr>
            <w:tcW w:w="2340" w:type="dxa"/>
            <w:tcBorders>
              <w:top w:val="nil"/>
              <w:left w:val="nil"/>
              <w:bottom w:val="single" w:sz="6" w:space="0" w:color="auto"/>
              <w:right w:val="single" w:sz="6" w:space="0" w:color="auto"/>
            </w:tcBorders>
            <w:shd w:val="clear" w:color="auto" w:fill="auto"/>
            <w:hideMark/>
          </w:tcPr>
          <w:p w14:paraId="43EB0F02" w14:textId="77777777" w:rsidR="00344874" w:rsidRPr="00A50720" w:rsidRDefault="00344874" w:rsidP="00344874">
            <w:pPr>
              <w:spacing w:after="0" w:line="240" w:lineRule="auto"/>
              <w:textAlignment w:val="baseline"/>
              <w:rPr>
                <w:rFonts w:eastAsia="Times New Roman" w:cstheme="minorHAnsi"/>
                <w:sz w:val="24"/>
                <w:szCs w:val="24"/>
                <w:lang w:eastAsia="en-GB"/>
              </w:rPr>
            </w:pPr>
            <w:r w:rsidRPr="00A50720">
              <w:rPr>
                <w:rFonts w:eastAsia="Times New Roman" w:cstheme="minorHAnsi"/>
                <w:sz w:val="24"/>
                <w:szCs w:val="24"/>
                <w:lang w:eastAsia="en-GB"/>
              </w:rPr>
              <w:t> </w:t>
            </w:r>
          </w:p>
        </w:tc>
      </w:tr>
      <w:tr w:rsidR="00344874" w:rsidRPr="00A50720" w14:paraId="76A252D1" w14:textId="77777777" w:rsidTr="00344874">
        <w:tc>
          <w:tcPr>
            <w:tcW w:w="2310" w:type="dxa"/>
            <w:tcBorders>
              <w:top w:val="nil"/>
              <w:left w:val="single" w:sz="6" w:space="0" w:color="auto"/>
              <w:bottom w:val="single" w:sz="6" w:space="0" w:color="auto"/>
              <w:right w:val="single" w:sz="6" w:space="0" w:color="auto"/>
            </w:tcBorders>
            <w:shd w:val="clear" w:color="auto" w:fill="auto"/>
          </w:tcPr>
          <w:p w14:paraId="70492BB1" w14:textId="77777777" w:rsidR="00344874" w:rsidRPr="00A50720" w:rsidRDefault="00344874" w:rsidP="00344874">
            <w:pPr>
              <w:spacing w:after="0" w:line="240" w:lineRule="auto"/>
              <w:textAlignment w:val="baseline"/>
              <w:rPr>
                <w:rFonts w:eastAsia="Times New Roman" w:cstheme="minorHAnsi"/>
                <w:sz w:val="24"/>
                <w:szCs w:val="24"/>
                <w:lang w:eastAsia="en-GB"/>
              </w:rPr>
            </w:pPr>
          </w:p>
        </w:tc>
        <w:tc>
          <w:tcPr>
            <w:tcW w:w="2325" w:type="dxa"/>
            <w:tcBorders>
              <w:top w:val="nil"/>
              <w:left w:val="nil"/>
              <w:bottom w:val="single" w:sz="6" w:space="0" w:color="auto"/>
              <w:right w:val="single" w:sz="6" w:space="0" w:color="auto"/>
            </w:tcBorders>
            <w:shd w:val="clear" w:color="auto" w:fill="auto"/>
          </w:tcPr>
          <w:p w14:paraId="421E1578" w14:textId="77777777" w:rsidR="00344874" w:rsidRPr="00A50720" w:rsidRDefault="00344874" w:rsidP="00344874">
            <w:pPr>
              <w:spacing w:after="0" w:line="240" w:lineRule="auto"/>
              <w:textAlignment w:val="baseline"/>
              <w:rPr>
                <w:rFonts w:eastAsia="Times New Roman" w:cstheme="minorHAnsi"/>
                <w:sz w:val="24"/>
                <w:szCs w:val="24"/>
                <w:lang w:eastAsia="en-GB"/>
              </w:rPr>
            </w:pPr>
          </w:p>
        </w:tc>
        <w:tc>
          <w:tcPr>
            <w:tcW w:w="2325" w:type="dxa"/>
            <w:tcBorders>
              <w:top w:val="nil"/>
              <w:left w:val="nil"/>
              <w:bottom w:val="single" w:sz="6" w:space="0" w:color="auto"/>
              <w:right w:val="single" w:sz="6" w:space="0" w:color="auto"/>
            </w:tcBorders>
            <w:shd w:val="clear" w:color="auto" w:fill="auto"/>
            <w:hideMark/>
          </w:tcPr>
          <w:p w14:paraId="172A734A" w14:textId="77777777" w:rsidR="00344874" w:rsidRPr="00A50720" w:rsidRDefault="00344874" w:rsidP="00344874">
            <w:pPr>
              <w:spacing w:after="0" w:line="240" w:lineRule="auto"/>
              <w:textAlignment w:val="baseline"/>
              <w:rPr>
                <w:rFonts w:eastAsia="Times New Roman" w:cstheme="minorHAnsi"/>
                <w:sz w:val="24"/>
                <w:szCs w:val="24"/>
                <w:lang w:eastAsia="en-GB"/>
              </w:rPr>
            </w:pPr>
            <w:r w:rsidRPr="00A50720">
              <w:rPr>
                <w:rFonts w:eastAsia="Times New Roman" w:cstheme="minorHAnsi"/>
                <w:sz w:val="24"/>
                <w:szCs w:val="24"/>
                <w:lang w:eastAsia="en-GB"/>
              </w:rPr>
              <w:t> </w:t>
            </w:r>
          </w:p>
        </w:tc>
        <w:tc>
          <w:tcPr>
            <w:tcW w:w="2310" w:type="dxa"/>
            <w:tcBorders>
              <w:top w:val="nil"/>
              <w:left w:val="nil"/>
              <w:bottom w:val="single" w:sz="6" w:space="0" w:color="auto"/>
              <w:right w:val="single" w:sz="6" w:space="0" w:color="auto"/>
            </w:tcBorders>
            <w:shd w:val="clear" w:color="auto" w:fill="auto"/>
            <w:hideMark/>
          </w:tcPr>
          <w:p w14:paraId="5295976D" w14:textId="77777777" w:rsidR="00344874" w:rsidRPr="00A50720" w:rsidRDefault="00344874" w:rsidP="00344874">
            <w:pPr>
              <w:spacing w:after="0" w:line="240" w:lineRule="auto"/>
              <w:textAlignment w:val="baseline"/>
              <w:rPr>
                <w:rFonts w:eastAsia="Times New Roman" w:cstheme="minorHAnsi"/>
                <w:sz w:val="24"/>
                <w:szCs w:val="24"/>
                <w:lang w:eastAsia="en-GB"/>
              </w:rPr>
            </w:pPr>
            <w:r w:rsidRPr="00A50720">
              <w:rPr>
                <w:rFonts w:eastAsia="Times New Roman" w:cstheme="minorHAnsi"/>
                <w:sz w:val="24"/>
                <w:szCs w:val="24"/>
                <w:lang w:eastAsia="en-GB"/>
              </w:rPr>
              <w:t> </w:t>
            </w:r>
          </w:p>
        </w:tc>
        <w:tc>
          <w:tcPr>
            <w:tcW w:w="2325" w:type="dxa"/>
            <w:tcBorders>
              <w:top w:val="nil"/>
              <w:left w:val="nil"/>
              <w:bottom w:val="single" w:sz="6" w:space="0" w:color="auto"/>
              <w:right w:val="single" w:sz="6" w:space="0" w:color="auto"/>
            </w:tcBorders>
            <w:shd w:val="clear" w:color="auto" w:fill="auto"/>
            <w:hideMark/>
          </w:tcPr>
          <w:p w14:paraId="4FDF1D9E" w14:textId="77777777" w:rsidR="00344874" w:rsidRPr="00A50720" w:rsidRDefault="00344874" w:rsidP="00344874">
            <w:pPr>
              <w:spacing w:after="0" w:line="240" w:lineRule="auto"/>
              <w:textAlignment w:val="baseline"/>
              <w:rPr>
                <w:rFonts w:eastAsia="Times New Roman" w:cstheme="minorHAnsi"/>
                <w:sz w:val="24"/>
                <w:szCs w:val="24"/>
                <w:lang w:eastAsia="en-GB"/>
              </w:rPr>
            </w:pPr>
            <w:r w:rsidRPr="00A50720">
              <w:rPr>
                <w:rFonts w:eastAsia="Times New Roman" w:cstheme="minorHAnsi"/>
                <w:sz w:val="24"/>
                <w:szCs w:val="24"/>
                <w:lang w:eastAsia="en-GB"/>
              </w:rPr>
              <w:t> </w:t>
            </w:r>
          </w:p>
        </w:tc>
        <w:tc>
          <w:tcPr>
            <w:tcW w:w="2340" w:type="dxa"/>
            <w:tcBorders>
              <w:top w:val="nil"/>
              <w:left w:val="nil"/>
              <w:bottom w:val="single" w:sz="6" w:space="0" w:color="auto"/>
              <w:right w:val="single" w:sz="6" w:space="0" w:color="auto"/>
            </w:tcBorders>
            <w:shd w:val="clear" w:color="auto" w:fill="auto"/>
            <w:hideMark/>
          </w:tcPr>
          <w:p w14:paraId="3D801B41" w14:textId="77777777" w:rsidR="00344874" w:rsidRPr="00A50720" w:rsidRDefault="00344874" w:rsidP="00344874">
            <w:pPr>
              <w:spacing w:after="0" w:line="240" w:lineRule="auto"/>
              <w:textAlignment w:val="baseline"/>
              <w:rPr>
                <w:rFonts w:eastAsia="Times New Roman" w:cstheme="minorHAnsi"/>
                <w:sz w:val="24"/>
                <w:szCs w:val="24"/>
                <w:lang w:eastAsia="en-GB"/>
              </w:rPr>
            </w:pPr>
            <w:r w:rsidRPr="00A50720">
              <w:rPr>
                <w:rFonts w:eastAsia="Times New Roman" w:cstheme="minorHAnsi"/>
                <w:sz w:val="24"/>
                <w:szCs w:val="24"/>
                <w:lang w:eastAsia="en-GB"/>
              </w:rPr>
              <w:t> </w:t>
            </w:r>
          </w:p>
        </w:tc>
      </w:tr>
      <w:tr w:rsidR="00344874" w:rsidRPr="00A50720" w14:paraId="2ED56725" w14:textId="77777777" w:rsidTr="00344874">
        <w:tc>
          <w:tcPr>
            <w:tcW w:w="2310" w:type="dxa"/>
            <w:tcBorders>
              <w:top w:val="nil"/>
              <w:left w:val="single" w:sz="6" w:space="0" w:color="auto"/>
              <w:bottom w:val="single" w:sz="6" w:space="0" w:color="auto"/>
              <w:right w:val="single" w:sz="6" w:space="0" w:color="auto"/>
            </w:tcBorders>
            <w:shd w:val="clear" w:color="auto" w:fill="auto"/>
          </w:tcPr>
          <w:p w14:paraId="4C5023B2" w14:textId="77777777" w:rsidR="00344874" w:rsidRPr="00A50720" w:rsidRDefault="00344874" w:rsidP="00344874">
            <w:pPr>
              <w:spacing w:after="0" w:line="240" w:lineRule="auto"/>
              <w:textAlignment w:val="baseline"/>
              <w:rPr>
                <w:rFonts w:eastAsia="Times New Roman" w:cstheme="minorHAnsi"/>
                <w:sz w:val="24"/>
                <w:szCs w:val="24"/>
                <w:lang w:eastAsia="en-GB"/>
              </w:rPr>
            </w:pPr>
          </w:p>
        </w:tc>
        <w:tc>
          <w:tcPr>
            <w:tcW w:w="2325" w:type="dxa"/>
            <w:tcBorders>
              <w:top w:val="nil"/>
              <w:left w:val="nil"/>
              <w:bottom w:val="single" w:sz="6" w:space="0" w:color="auto"/>
              <w:right w:val="single" w:sz="6" w:space="0" w:color="auto"/>
            </w:tcBorders>
            <w:shd w:val="clear" w:color="auto" w:fill="auto"/>
          </w:tcPr>
          <w:p w14:paraId="39764299" w14:textId="77777777" w:rsidR="00344874" w:rsidRPr="00A50720" w:rsidRDefault="00344874" w:rsidP="00344874">
            <w:pPr>
              <w:spacing w:after="0" w:line="240" w:lineRule="auto"/>
              <w:textAlignment w:val="baseline"/>
              <w:rPr>
                <w:rFonts w:eastAsia="Times New Roman" w:cstheme="minorHAnsi"/>
                <w:sz w:val="24"/>
                <w:szCs w:val="24"/>
                <w:lang w:eastAsia="en-GB"/>
              </w:rPr>
            </w:pPr>
          </w:p>
        </w:tc>
        <w:tc>
          <w:tcPr>
            <w:tcW w:w="2325" w:type="dxa"/>
            <w:tcBorders>
              <w:top w:val="nil"/>
              <w:left w:val="nil"/>
              <w:bottom w:val="single" w:sz="6" w:space="0" w:color="auto"/>
              <w:right w:val="single" w:sz="6" w:space="0" w:color="auto"/>
            </w:tcBorders>
            <w:shd w:val="clear" w:color="auto" w:fill="auto"/>
          </w:tcPr>
          <w:p w14:paraId="08E5C6BF" w14:textId="77777777" w:rsidR="00344874" w:rsidRPr="00A50720" w:rsidRDefault="00344874" w:rsidP="00344874">
            <w:pPr>
              <w:spacing w:after="0" w:line="240" w:lineRule="auto"/>
              <w:textAlignment w:val="baseline"/>
              <w:rPr>
                <w:rFonts w:eastAsia="Times New Roman" w:cstheme="minorHAnsi"/>
                <w:sz w:val="24"/>
                <w:szCs w:val="24"/>
                <w:lang w:eastAsia="en-GB"/>
              </w:rPr>
            </w:pPr>
          </w:p>
        </w:tc>
        <w:tc>
          <w:tcPr>
            <w:tcW w:w="2310" w:type="dxa"/>
            <w:tcBorders>
              <w:top w:val="nil"/>
              <w:left w:val="nil"/>
              <w:bottom w:val="single" w:sz="6" w:space="0" w:color="auto"/>
              <w:right w:val="single" w:sz="6" w:space="0" w:color="auto"/>
            </w:tcBorders>
            <w:shd w:val="clear" w:color="auto" w:fill="auto"/>
          </w:tcPr>
          <w:p w14:paraId="720634B9" w14:textId="77777777" w:rsidR="00344874" w:rsidRPr="00A50720" w:rsidRDefault="00344874" w:rsidP="00344874">
            <w:pPr>
              <w:spacing w:after="0" w:line="240" w:lineRule="auto"/>
              <w:textAlignment w:val="baseline"/>
              <w:rPr>
                <w:rFonts w:eastAsia="Times New Roman" w:cstheme="minorHAnsi"/>
                <w:sz w:val="24"/>
                <w:szCs w:val="24"/>
                <w:lang w:eastAsia="en-GB"/>
              </w:rPr>
            </w:pPr>
          </w:p>
        </w:tc>
        <w:tc>
          <w:tcPr>
            <w:tcW w:w="2325" w:type="dxa"/>
            <w:tcBorders>
              <w:top w:val="nil"/>
              <w:left w:val="nil"/>
              <w:bottom w:val="single" w:sz="6" w:space="0" w:color="auto"/>
              <w:right w:val="single" w:sz="6" w:space="0" w:color="auto"/>
            </w:tcBorders>
            <w:shd w:val="clear" w:color="auto" w:fill="auto"/>
          </w:tcPr>
          <w:p w14:paraId="732184E8" w14:textId="77777777" w:rsidR="00344874" w:rsidRPr="00A50720" w:rsidRDefault="00344874" w:rsidP="00344874">
            <w:pPr>
              <w:spacing w:after="0" w:line="240" w:lineRule="auto"/>
              <w:textAlignment w:val="baseline"/>
              <w:rPr>
                <w:rFonts w:eastAsia="Times New Roman" w:cstheme="minorHAnsi"/>
                <w:sz w:val="24"/>
                <w:szCs w:val="24"/>
                <w:lang w:eastAsia="en-GB"/>
              </w:rPr>
            </w:pPr>
          </w:p>
        </w:tc>
        <w:tc>
          <w:tcPr>
            <w:tcW w:w="2340" w:type="dxa"/>
            <w:tcBorders>
              <w:top w:val="nil"/>
              <w:left w:val="nil"/>
              <w:bottom w:val="single" w:sz="6" w:space="0" w:color="auto"/>
              <w:right w:val="single" w:sz="6" w:space="0" w:color="auto"/>
            </w:tcBorders>
            <w:shd w:val="clear" w:color="auto" w:fill="auto"/>
          </w:tcPr>
          <w:p w14:paraId="67F4A11B" w14:textId="77777777" w:rsidR="00344874" w:rsidRPr="00A50720" w:rsidRDefault="00344874" w:rsidP="00344874">
            <w:pPr>
              <w:spacing w:after="0" w:line="240" w:lineRule="auto"/>
              <w:textAlignment w:val="baseline"/>
              <w:rPr>
                <w:rFonts w:eastAsia="Times New Roman" w:cstheme="minorHAnsi"/>
                <w:sz w:val="24"/>
                <w:szCs w:val="24"/>
                <w:lang w:eastAsia="en-GB"/>
              </w:rPr>
            </w:pPr>
          </w:p>
        </w:tc>
      </w:tr>
      <w:tr w:rsidR="00344874" w:rsidRPr="00A50720" w14:paraId="0B94C627" w14:textId="77777777" w:rsidTr="00344874">
        <w:tc>
          <w:tcPr>
            <w:tcW w:w="2310" w:type="dxa"/>
            <w:tcBorders>
              <w:top w:val="nil"/>
              <w:left w:val="single" w:sz="6" w:space="0" w:color="auto"/>
              <w:bottom w:val="single" w:sz="6" w:space="0" w:color="auto"/>
              <w:right w:val="single" w:sz="6" w:space="0" w:color="auto"/>
            </w:tcBorders>
            <w:shd w:val="clear" w:color="auto" w:fill="auto"/>
          </w:tcPr>
          <w:p w14:paraId="4BE2C437" w14:textId="77777777" w:rsidR="00344874" w:rsidRPr="00A50720" w:rsidRDefault="00344874" w:rsidP="00344874">
            <w:pPr>
              <w:spacing w:after="0" w:line="240" w:lineRule="auto"/>
              <w:textAlignment w:val="baseline"/>
              <w:rPr>
                <w:rFonts w:eastAsia="Times New Roman" w:cstheme="minorHAnsi"/>
                <w:sz w:val="24"/>
                <w:szCs w:val="24"/>
                <w:lang w:eastAsia="en-GB"/>
              </w:rPr>
            </w:pPr>
          </w:p>
        </w:tc>
        <w:tc>
          <w:tcPr>
            <w:tcW w:w="2325" w:type="dxa"/>
            <w:tcBorders>
              <w:top w:val="nil"/>
              <w:left w:val="nil"/>
              <w:bottom w:val="single" w:sz="6" w:space="0" w:color="auto"/>
              <w:right w:val="single" w:sz="6" w:space="0" w:color="auto"/>
            </w:tcBorders>
            <w:shd w:val="clear" w:color="auto" w:fill="auto"/>
          </w:tcPr>
          <w:p w14:paraId="558E60A6" w14:textId="77777777" w:rsidR="00344874" w:rsidRPr="00A50720" w:rsidRDefault="00344874" w:rsidP="00344874">
            <w:pPr>
              <w:spacing w:after="0" w:line="240" w:lineRule="auto"/>
              <w:textAlignment w:val="baseline"/>
              <w:rPr>
                <w:rFonts w:eastAsia="Times New Roman" w:cstheme="minorHAnsi"/>
                <w:sz w:val="24"/>
                <w:szCs w:val="24"/>
                <w:lang w:eastAsia="en-GB"/>
              </w:rPr>
            </w:pPr>
          </w:p>
        </w:tc>
        <w:tc>
          <w:tcPr>
            <w:tcW w:w="2325" w:type="dxa"/>
            <w:tcBorders>
              <w:top w:val="nil"/>
              <w:left w:val="nil"/>
              <w:bottom w:val="single" w:sz="6" w:space="0" w:color="auto"/>
              <w:right w:val="single" w:sz="6" w:space="0" w:color="auto"/>
            </w:tcBorders>
            <w:shd w:val="clear" w:color="auto" w:fill="auto"/>
          </w:tcPr>
          <w:p w14:paraId="521EA502" w14:textId="77777777" w:rsidR="00344874" w:rsidRPr="00A50720" w:rsidRDefault="00344874" w:rsidP="00344874">
            <w:pPr>
              <w:spacing w:after="0" w:line="240" w:lineRule="auto"/>
              <w:textAlignment w:val="baseline"/>
              <w:rPr>
                <w:rFonts w:eastAsia="Times New Roman" w:cstheme="minorHAnsi"/>
                <w:sz w:val="24"/>
                <w:szCs w:val="24"/>
                <w:lang w:eastAsia="en-GB"/>
              </w:rPr>
            </w:pPr>
          </w:p>
        </w:tc>
        <w:tc>
          <w:tcPr>
            <w:tcW w:w="2310" w:type="dxa"/>
            <w:tcBorders>
              <w:top w:val="nil"/>
              <w:left w:val="nil"/>
              <w:bottom w:val="single" w:sz="6" w:space="0" w:color="auto"/>
              <w:right w:val="single" w:sz="6" w:space="0" w:color="auto"/>
            </w:tcBorders>
            <w:shd w:val="clear" w:color="auto" w:fill="auto"/>
          </w:tcPr>
          <w:p w14:paraId="7CAD1C5C" w14:textId="77777777" w:rsidR="00344874" w:rsidRPr="00A50720" w:rsidRDefault="00344874" w:rsidP="00344874">
            <w:pPr>
              <w:spacing w:after="0" w:line="240" w:lineRule="auto"/>
              <w:textAlignment w:val="baseline"/>
              <w:rPr>
                <w:rFonts w:eastAsia="Times New Roman" w:cstheme="minorHAnsi"/>
                <w:sz w:val="24"/>
                <w:szCs w:val="24"/>
                <w:lang w:eastAsia="en-GB"/>
              </w:rPr>
            </w:pPr>
          </w:p>
        </w:tc>
        <w:tc>
          <w:tcPr>
            <w:tcW w:w="2325" w:type="dxa"/>
            <w:tcBorders>
              <w:top w:val="nil"/>
              <w:left w:val="nil"/>
              <w:bottom w:val="single" w:sz="6" w:space="0" w:color="auto"/>
              <w:right w:val="single" w:sz="6" w:space="0" w:color="auto"/>
            </w:tcBorders>
            <w:shd w:val="clear" w:color="auto" w:fill="auto"/>
          </w:tcPr>
          <w:p w14:paraId="1825DF13" w14:textId="77777777" w:rsidR="00344874" w:rsidRPr="00A50720" w:rsidRDefault="00344874" w:rsidP="00344874">
            <w:pPr>
              <w:spacing w:after="0" w:line="240" w:lineRule="auto"/>
              <w:textAlignment w:val="baseline"/>
              <w:rPr>
                <w:rFonts w:eastAsia="Times New Roman" w:cstheme="minorHAnsi"/>
                <w:sz w:val="24"/>
                <w:szCs w:val="24"/>
                <w:lang w:eastAsia="en-GB"/>
              </w:rPr>
            </w:pPr>
          </w:p>
        </w:tc>
        <w:tc>
          <w:tcPr>
            <w:tcW w:w="2340" w:type="dxa"/>
            <w:tcBorders>
              <w:top w:val="nil"/>
              <w:left w:val="nil"/>
              <w:bottom w:val="single" w:sz="6" w:space="0" w:color="auto"/>
              <w:right w:val="single" w:sz="6" w:space="0" w:color="auto"/>
            </w:tcBorders>
            <w:shd w:val="clear" w:color="auto" w:fill="auto"/>
          </w:tcPr>
          <w:p w14:paraId="7FEB93DF" w14:textId="77777777" w:rsidR="00344874" w:rsidRPr="00A50720" w:rsidRDefault="00344874" w:rsidP="00344874">
            <w:pPr>
              <w:spacing w:after="0" w:line="240" w:lineRule="auto"/>
              <w:textAlignment w:val="baseline"/>
              <w:rPr>
                <w:rFonts w:eastAsia="Times New Roman" w:cstheme="minorHAnsi"/>
                <w:sz w:val="24"/>
                <w:szCs w:val="24"/>
                <w:lang w:eastAsia="en-GB"/>
              </w:rPr>
            </w:pPr>
          </w:p>
        </w:tc>
      </w:tr>
      <w:tr w:rsidR="00344874" w:rsidRPr="00A50720" w14:paraId="65D2249B" w14:textId="77777777" w:rsidTr="00344874">
        <w:tc>
          <w:tcPr>
            <w:tcW w:w="2310" w:type="dxa"/>
            <w:tcBorders>
              <w:top w:val="nil"/>
              <w:left w:val="single" w:sz="6" w:space="0" w:color="auto"/>
              <w:bottom w:val="single" w:sz="6" w:space="0" w:color="auto"/>
              <w:right w:val="single" w:sz="6" w:space="0" w:color="auto"/>
            </w:tcBorders>
            <w:shd w:val="clear" w:color="auto" w:fill="auto"/>
            <w:hideMark/>
          </w:tcPr>
          <w:p w14:paraId="65828E9F" w14:textId="77777777" w:rsidR="00344874" w:rsidRPr="00A50720" w:rsidRDefault="00344874" w:rsidP="00344874">
            <w:pPr>
              <w:spacing w:after="0" w:line="240" w:lineRule="auto"/>
              <w:textAlignment w:val="baseline"/>
              <w:rPr>
                <w:rFonts w:eastAsia="Times New Roman" w:cstheme="minorHAnsi"/>
                <w:sz w:val="24"/>
                <w:szCs w:val="24"/>
                <w:lang w:eastAsia="en-GB"/>
              </w:rPr>
            </w:pPr>
            <w:r w:rsidRPr="00A50720">
              <w:rPr>
                <w:rFonts w:eastAsia="Times New Roman" w:cstheme="minorHAnsi"/>
                <w:sz w:val="24"/>
                <w:szCs w:val="24"/>
                <w:lang w:eastAsia="en-GB"/>
              </w:rPr>
              <w:t> </w:t>
            </w:r>
          </w:p>
        </w:tc>
        <w:tc>
          <w:tcPr>
            <w:tcW w:w="2325" w:type="dxa"/>
            <w:tcBorders>
              <w:top w:val="nil"/>
              <w:left w:val="nil"/>
              <w:bottom w:val="single" w:sz="6" w:space="0" w:color="auto"/>
              <w:right w:val="single" w:sz="6" w:space="0" w:color="auto"/>
            </w:tcBorders>
            <w:shd w:val="clear" w:color="auto" w:fill="auto"/>
            <w:hideMark/>
          </w:tcPr>
          <w:p w14:paraId="5CA65C67" w14:textId="77777777" w:rsidR="00344874" w:rsidRPr="00A50720" w:rsidRDefault="00344874" w:rsidP="00344874">
            <w:pPr>
              <w:spacing w:after="0" w:line="240" w:lineRule="auto"/>
              <w:textAlignment w:val="baseline"/>
              <w:rPr>
                <w:rFonts w:eastAsia="Times New Roman" w:cstheme="minorHAnsi"/>
                <w:sz w:val="24"/>
                <w:szCs w:val="24"/>
                <w:lang w:eastAsia="en-GB"/>
              </w:rPr>
            </w:pPr>
            <w:r w:rsidRPr="00A50720">
              <w:rPr>
                <w:rFonts w:eastAsia="Times New Roman" w:cstheme="minorHAnsi"/>
                <w:sz w:val="24"/>
                <w:szCs w:val="24"/>
                <w:lang w:eastAsia="en-GB"/>
              </w:rPr>
              <w:t> </w:t>
            </w:r>
          </w:p>
        </w:tc>
        <w:tc>
          <w:tcPr>
            <w:tcW w:w="2325" w:type="dxa"/>
            <w:tcBorders>
              <w:top w:val="nil"/>
              <w:left w:val="nil"/>
              <w:bottom w:val="single" w:sz="6" w:space="0" w:color="auto"/>
              <w:right w:val="single" w:sz="6" w:space="0" w:color="auto"/>
            </w:tcBorders>
            <w:shd w:val="clear" w:color="auto" w:fill="auto"/>
            <w:hideMark/>
          </w:tcPr>
          <w:p w14:paraId="7533B1CF" w14:textId="77777777" w:rsidR="00344874" w:rsidRPr="00A50720" w:rsidRDefault="00344874" w:rsidP="00344874">
            <w:pPr>
              <w:spacing w:after="0" w:line="240" w:lineRule="auto"/>
              <w:textAlignment w:val="baseline"/>
              <w:rPr>
                <w:rFonts w:eastAsia="Times New Roman" w:cstheme="minorHAnsi"/>
                <w:sz w:val="24"/>
                <w:szCs w:val="24"/>
                <w:lang w:eastAsia="en-GB"/>
              </w:rPr>
            </w:pPr>
            <w:r w:rsidRPr="00A50720">
              <w:rPr>
                <w:rFonts w:eastAsia="Times New Roman" w:cstheme="minorHAnsi"/>
                <w:sz w:val="24"/>
                <w:szCs w:val="24"/>
                <w:lang w:eastAsia="en-GB"/>
              </w:rPr>
              <w:t> </w:t>
            </w:r>
          </w:p>
        </w:tc>
        <w:tc>
          <w:tcPr>
            <w:tcW w:w="2310" w:type="dxa"/>
            <w:tcBorders>
              <w:top w:val="nil"/>
              <w:left w:val="nil"/>
              <w:bottom w:val="single" w:sz="6" w:space="0" w:color="auto"/>
              <w:right w:val="single" w:sz="6" w:space="0" w:color="auto"/>
            </w:tcBorders>
            <w:shd w:val="clear" w:color="auto" w:fill="auto"/>
            <w:hideMark/>
          </w:tcPr>
          <w:p w14:paraId="5B393C99" w14:textId="77777777" w:rsidR="00344874" w:rsidRPr="00A50720" w:rsidRDefault="00344874" w:rsidP="00344874">
            <w:pPr>
              <w:spacing w:after="0" w:line="240" w:lineRule="auto"/>
              <w:textAlignment w:val="baseline"/>
              <w:rPr>
                <w:rFonts w:eastAsia="Times New Roman" w:cstheme="minorHAnsi"/>
                <w:sz w:val="24"/>
                <w:szCs w:val="24"/>
                <w:lang w:eastAsia="en-GB"/>
              </w:rPr>
            </w:pPr>
            <w:r w:rsidRPr="00A50720">
              <w:rPr>
                <w:rFonts w:eastAsia="Times New Roman" w:cstheme="minorHAnsi"/>
                <w:sz w:val="24"/>
                <w:szCs w:val="24"/>
                <w:lang w:eastAsia="en-GB"/>
              </w:rPr>
              <w:t> </w:t>
            </w:r>
          </w:p>
        </w:tc>
        <w:tc>
          <w:tcPr>
            <w:tcW w:w="2325" w:type="dxa"/>
            <w:tcBorders>
              <w:top w:val="nil"/>
              <w:left w:val="nil"/>
              <w:bottom w:val="single" w:sz="6" w:space="0" w:color="auto"/>
              <w:right w:val="single" w:sz="6" w:space="0" w:color="auto"/>
            </w:tcBorders>
            <w:shd w:val="clear" w:color="auto" w:fill="auto"/>
            <w:hideMark/>
          </w:tcPr>
          <w:p w14:paraId="3DD690B9" w14:textId="77777777" w:rsidR="00344874" w:rsidRPr="00A50720" w:rsidRDefault="00344874" w:rsidP="00344874">
            <w:pPr>
              <w:spacing w:after="0" w:line="240" w:lineRule="auto"/>
              <w:textAlignment w:val="baseline"/>
              <w:rPr>
                <w:rFonts w:eastAsia="Times New Roman" w:cstheme="minorHAnsi"/>
                <w:sz w:val="24"/>
                <w:szCs w:val="24"/>
                <w:lang w:eastAsia="en-GB"/>
              </w:rPr>
            </w:pPr>
            <w:r w:rsidRPr="00A50720">
              <w:rPr>
                <w:rFonts w:eastAsia="Times New Roman" w:cstheme="minorHAnsi"/>
                <w:sz w:val="24"/>
                <w:szCs w:val="24"/>
                <w:lang w:eastAsia="en-GB"/>
              </w:rPr>
              <w:t> </w:t>
            </w:r>
          </w:p>
        </w:tc>
        <w:tc>
          <w:tcPr>
            <w:tcW w:w="2340" w:type="dxa"/>
            <w:tcBorders>
              <w:top w:val="nil"/>
              <w:left w:val="nil"/>
              <w:bottom w:val="single" w:sz="6" w:space="0" w:color="auto"/>
              <w:right w:val="single" w:sz="6" w:space="0" w:color="auto"/>
            </w:tcBorders>
            <w:shd w:val="clear" w:color="auto" w:fill="auto"/>
            <w:hideMark/>
          </w:tcPr>
          <w:p w14:paraId="6B7AEC8F" w14:textId="77777777" w:rsidR="00344874" w:rsidRPr="00A50720" w:rsidRDefault="00344874" w:rsidP="00344874">
            <w:pPr>
              <w:spacing w:after="0" w:line="240" w:lineRule="auto"/>
              <w:textAlignment w:val="baseline"/>
              <w:rPr>
                <w:rFonts w:eastAsia="Times New Roman" w:cstheme="minorHAnsi"/>
                <w:sz w:val="24"/>
                <w:szCs w:val="24"/>
                <w:lang w:eastAsia="en-GB"/>
              </w:rPr>
            </w:pPr>
            <w:r w:rsidRPr="00A50720">
              <w:rPr>
                <w:rFonts w:eastAsia="Times New Roman" w:cstheme="minorHAnsi"/>
                <w:sz w:val="24"/>
                <w:szCs w:val="24"/>
                <w:lang w:eastAsia="en-GB"/>
              </w:rPr>
              <w:t> </w:t>
            </w:r>
          </w:p>
        </w:tc>
      </w:tr>
    </w:tbl>
    <w:p w14:paraId="6B1A7A3C" w14:textId="7BFDFF8B" w:rsidR="00344874" w:rsidRDefault="00344874" w:rsidP="00344874">
      <w:pPr>
        <w:tabs>
          <w:tab w:val="left" w:pos="1005"/>
        </w:tabs>
        <w:spacing w:after="160" w:line="259" w:lineRule="auto"/>
        <w:rPr>
          <w:rFonts w:ascii="Arial" w:hAnsi="Arial" w:cs="Arial"/>
          <w:b/>
          <w:sz w:val="24"/>
          <w:szCs w:val="24"/>
        </w:rPr>
      </w:pPr>
    </w:p>
    <w:p w14:paraId="61A1E69A" w14:textId="69C10227" w:rsidR="00344874" w:rsidRDefault="00344874" w:rsidP="00344874">
      <w:pPr>
        <w:tabs>
          <w:tab w:val="left" w:pos="1005"/>
        </w:tabs>
        <w:spacing w:after="160" w:line="259" w:lineRule="auto"/>
        <w:rPr>
          <w:rFonts w:ascii="Arial" w:hAnsi="Arial" w:cs="Arial"/>
          <w:b/>
          <w:sz w:val="24"/>
          <w:szCs w:val="24"/>
        </w:rPr>
      </w:pPr>
    </w:p>
    <w:p w14:paraId="2C7C709E" w14:textId="3CF9227C" w:rsidR="00344874" w:rsidRDefault="00344874" w:rsidP="00344874">
      <w:pPr>
        <w:tabs>
          <w:tab w:val="left" w:pos="1005"/>
        </w:tabs>
        <w:spacing w:after="160" w:line="259" w:lineRule="auto"/>
        <w:rPr>
          <w:rFonts w:ascii="Arial" w:hAnsi="Arial" w:cs="Arial"/>
          <w:b/>
          <w:sz w:val="24"/>
          <w:szCs w:val="24"/>
        </w:rPr>
      </w:pPr>
    </w:p>
    <w:p w14:paraId="3CACB4A8" w14:textId="489B610E" w:rsidR="00344874" w:rsidRDefault="00344874" w:rsidP="00344874">
      <w:pPr>
        <w:tabs>
          <w:tab w:val="left" w:pos="1005"/>
        </w:tabs>
        <w:spacing w:after="160" w:line="259" w:lineRule="auto"/>
        <w:rPr>
          <w:rFonts w:ascii="Arial" w:hAnsi="Arial" w:cs="Arial"/>
          <w:b/>
          <w:sz w:val="24"/>
          <w:szCs w:val="24"/>
        </w:rPr>
      </w:pPr>
    </w:p>
    <w:p w14:paraId="0BE72FA1" w14:textId="3F1AE94A" w:rsidR="00344874" w:rsidRDefault="00344874" w:rsidP="00344874">
      <w:pPr>
        <w:tabs>
          <w:tab w:val="left" w:pos="1005"/>
        </w:tabs>
        <w:spacing w:after="160" w:line="259" w:lineRule="auto"/>
        <w:rPr>
          <w:rFonts w:ascii="Arial" w:hAnsi="Arial" w:cs="Arial"/>
          <w:b/>
          <w:sz w:val="24"/>
          <w:szCs w:val="24"/>
        </w:rPr>
      </w:pPr>
    </w:p>
    <w:p w14:paraId="06747F66" w14:textId="3E48126B" w:rsidR="00344874" w:rsidRDefault="00344874" w:rsidP="00344874">
      <w:pPr>
        <w:tabs>
          <w:tab w:val="left" w:pos="1005"/>
        </w:tabs>
        <w:spacing w:after="160" w:line="259" w:lineRule="auto"/>
        <w:rPr>
          <w:rFonts w:ascii="Arial" w:hAnsi="Arial" w:cs="Arial"/>
          <w:b/>
          <w:sz w:val="24"/>
          <w:szCs w:val="24"/>
        </w:rPr>
      </w:pPr>
    </w:p>
    <w:p w14:paraId="6DF76CB5" w14:textId="5EFB5633" w:rsidR="00344874" w:rsidRDefault="00344874" w:rsidP="00344874">
      <w:pPr>
        <w:tabs>
          <w:tab w:val="left" w:pos="1005"/>
        </w:tabs>
        <w:spacing w:after="160" w:line="259" w:lineRule="auto"/>
        <w:rPr>
          <w:rFonts w:ascii="Arial" w:hAnsi="Arial" w:cs="Arial"/>
          <w:b/>
          <w:sz w:val="24"/>
          <w:szCs w:val="24"/>
        </w:rPr>
      </w:pPr>
      <w:r>
        <w:rPr>
          <w:rFonts w:ascii="Arial" w:hAnsi="Arial" w:cs="Arial"/>
          <w:b/>
          <w:sz w:val="24"/>
          <w:szCs w:val="24"/>
        </w:rPr>
        <w:t>Daily Health and Safety Check</w:t>
      </w:r>
    </w:p>
    <w:tbl>
      <w:tblPr>
        <w:tblStyle w:val="TableGrid"/>
        <w:tblW w:w="14737" w:type="dxa"/>
        <w:tblLayout w:type="fixed"/>
        <w:tblLook w:val="04A0" w:firstRow="1" w:lastRow="0" w:firstColumn="1" w:lastColumn="0" w:noHBand="0" w:noVBand="1"/>
      </w:tblPr>
      <w:tblGrid>
        <w:gridCol w:w="1982"/>
        <w:gridCol w:w="1982"/>
        <w:gridCol w:w="993"/>
        <w:gridCol w:w="992"/>
        <w:gridCol w:w="850"/>
        <w:gridCol w:w="851"/>
        <w:gridCol w:w="709"/>
        <w:gridCol w:w="806"/>
        <w:gridCol w:w="611"/>
        <w:gridCol w:w="12"/>
        <w:gridCol w:w="1547"/>
        <w:gridCol w:w="3402"/>
      </w:tblGrid>
      <w:tr w:rsidR="00344874" w:rsidRPr="00724F5E" w14:paraId="5F859A99" w14:textId="77777777" w:rsidTr="00344874">
        <w:trPr>
          <w:trHeight w:val="440"/>
          <w:tblHeader/>
        </w:trPr>
        <w:tc>
          <w:tcPr>
            <w:tcW w:w="3964" w:type="dxa"/>
            <w:gridSpan w:val="2"/>
            <w:shd w:val="clear" w:color="auto" w:fill="B8CCE4" w:themeFill="accent1" w:themeFillTint="66"/>
          </w:tcPr>
          <w:p w14:paraId="0C6C58D9" w14:textId="77777777" w:rsidR="00344874" w:rsidRPr="00724F5E" w:rsidRDefault="00344874" w:rsidP="00344874">
            <w:pPr>
              <w:jc w:val="center"/>
              <w:rPr>
                <w:rFonts w:asciiTheme="majorHAnsi" w:hAnsiTheme="majorHAnsi" w:cstheme="majorHAnsi"/>
                <w:b/>
              </w:rPr>
            </w:pPr>
            <w:bookmarkStart w:id="1" w:name="_Hlk47886126"/>
            <w:r w:rsidRPr="00724F5E">
              <w:rPr>
                <w:rFonts w:asciiTheme="majorHAnsi" w:hAnsiTheme="majorHAnsi" w:cstheme="majorHAnsi"/>
                <w:b/>
              </w:rPr>
              <w:lastRenderedPageBreak/>
              <w:t>Operational Check</w:t>
            </w:r>
          </w:p>
        </w:tc>
        <w:tc>
          <w:tcPr>
            <w:tcW w:w="5824" w:type="dxa"/>
            <w:gridSpan w:val="8"/>
            <w:shd w:val="clear" w:color="auto" w:fill="B8CCE4" w:themeFill="accent1" w:themeFillTint="66"/>
          </w:tcPr>
          <w:p w14:paraId="33992C6A" w14:textId="77777777" w:rsidR="00344874" w:rsidRPr="00724F5E" w:rsidRDefault="00344874" w:rsidP="00344874">
            <w:pPr>
              <w:jc w:val="center"/>
              <w:rPr>
                <w:rFonts w:asciiTheme="majorHAnsi" w:hAnsiTheme="majorHAnsi" w:cstheme="majorHAnsi"/>
                <w:b/>
              </w:rPr>
            </w:pPr>
            <w:r w:rsidRPr="00724F5E">
              <w:rPr>
                <w:rFonts w:asciiTheme="majorHAnsi" w:hAnsiTheme="majorHAnsi" w:cstheme="majorHAnsi"/>
                <w:b/>
              </w:rPr>
              <w:t>Met: Y/N</w:t>
            </w:r>
          </w:p>
        </w:tc>
        <w:tc>
          <w:tcPr>
            <w:tcW w:w="1547" w:type="dxa"/>
            <w:shd w:val="clear" w:color="auto" w:fill="B8CCE4" w:themeFill="accent1" w:themeFillTint="66"/>
          </w:tcPr>
          <w:p w14:paraId="16499F19" w14:textId="77777777" w:rsidR="00344874" w:rsidRPr="00724F5E" w:rsidRDefault="00344874" w:rsidP="00344874">
            <w:pPr>
              <w:jc w:val="center"/>
              <w:rPr>
                <w:rFonts w:asciiTheme="majorHAnsi" w:hAnsiTheme="majorHAnsi" w:cstheme="majorHAnsi"/>
                <w:b/>
              </w:rPr>
            </w:pPr>
            <w:r w:rsidRPr="00724F5E">
              <w:rPr>
                <w:rFonts w:asciiTheme="majorHAnsi" w:hAnsiTheme="majorHAnsi" w:cstheme="majorHAnsi"/>
                <w:b/>
              </w:rPr>
              <w:t>Risk: H/M/L</w:t>
            </w:r>
          </w:p>
        </w:tc>
        <w:tc>
          <w:tcPr>
            <w:tcW w:w="3402" w:type="dxa"/>
            <w:shd w:val="clear" w:color="auto" w:fill="B8CCE4" w:themeFill="accent1" w:themeFillTint="66"/>
          </w:tcPr>
          <w:p w14:paraId="21694B97" w14:textId="77777777" w:rsidR="00344874" w:rsidRPr="00724F5E" w:rsidRDefault="00344874" w:rsidP="00344874">
            <w:pPr>
              <w:jc w:val="center"/>
              <w:rPr>
                <w:rFonts w:asciiTheme="majorHAnsi" w:hAnsiTheme="majorHAnsi" w:cstheme="majorHAnsi"/>
                <w:b/>
              </w:rPr>
            </w:pPr>
            <w:r w:rsidRPr="00724F5E">
              <w:rPr>
                <w:rFonts w:asciiTheme="majorHAnsi" w:hAnsiTheme="majorHAnsi" w:cstheme="majorHAnsi"/>
                <w:b/>
              </w:rPr>
              <w:t>Action:</w:t>
            </w:r>
          </w:p>
        </w:tc>
      </w:tr>
      <w:tr w:rsidR="00344874" w:rsidRPr="00724F5E" w14:paraId="2C2BAD31" w14:textId="77777777" w:rsidTr="00344874">
        <w:trPr>
          <w:trHeight w:val="147"/>
          <w:tblHeader/>
        </w:trPr>
        <w:tc>
          <w:tcPr>
            <w:tcW w:w="1982" w:type="dxa"/>
            <w:shd w:val="clear" w:color="auto" w:fill="B8CCE4" w:themeFill="accent1" w:themeFillTint="66"/>
          </w:tcPr>
          <w:p w14:paraId="2388C902" w14:textId="77777777" w:rsidR="00344874" w:rsidRPr="00724F5E" w:rsidRDefault="00344874" w:rsidP="00344874">
            <w:pPr>
              <w:jc w:val="center"/>
              <w:rPr>
                <w:rFonts w:asciiTheme="majorHAnsi" w:hAnsiTheme="majorHAnsi" w:cstheme="majorHAnsi"/>
                <w:b/>
              </w:rPr>
            </w:pPr>
            <w:r w:rsidRPr="00724F5E">
              <w:rPr>
                <w:rFonts w:asciiTheme="majorHAnsi" w:hAnsiTheme="majorHAnsi" w:cstheme="majorHAnsi"/>
                <w:b/>
              </w:rPr>
              <w:t>WC:</w:t>
            </w:r>
          </w:p>
        </w:tc>
        <w:tc>
          <w:tcPr>
            <w:tcW w:w="1982" w:type="dxa"/>
            <w:shd w:val="clear" w:color="auto" w:fill="FFFFFF" w:themeFill="background1"/>
          </w:tcPr>
          <w:p w14:paraId="51941B01" w14:textId="77777777" w:rsidR="00344874" w:rsidRPr="00724F5E" w:rsidRDefault="00344874" w:rsidP="00344874">
            <w:pPr>
              <w:jc w:val="center"/>
              <w:rPr>
                <w:rFonts w:asciiTheme="majorHAnsi" w:hAnsiTheme="majorHAnsi" w:cstheme="majorHAnsi"/>
                <w:b/>
              </w:rPr>
            </w:pPr>
          </w:p>
        </w:tc>
        <w:tc>
          <w:tcPr>
            <w:tcW w:w="993" w:type="dxa"/>
          </w:tcPr>
          <w:p w14:paraId="39DCE7EE" w14:textId="77777777" w:rsidR="00344874" w:rsidRPr="00724F5E" w:rsidRDefault="00344874" w:rsidP="00344874">
            <w:pPr>
              <w:jc w:val="center"/>
              <w:rPr>
                <w:rFonts w:asciiTheme="majorHAnsi" w:hAnsiTheme="majorHAnsi" w:cstheme="majorHAnsi"/>
                <w:b/>
              </w:rPr>
            </w:pPr>
            <w:r w:rsidRPr="00724F5E">
              <w:rPr>
                <w:rFonts w:asciiTheme="majorHAnsi" w:hAnsiTheme="majorHAnsi" w:cstheme="majorHAnsi"/>
                <w:b/>
              </w:rPr>
              <w:t>Mon</w:t>
            </w:r>
          </w:p>
        </w:tc>
        <w:tc>
          <w:tcPr>
            <w:tcW w:w="992" w:type="dxa"/>
          </w:tcPr>
          <w:p w14:paraId="6ABA64E2" w14:textId="77777777" w:rsidR="00344874" w:rsidRPr="00724F5E" w:rsidRDefault="00344874" w:rsidP="00344874">
            <w:pPr>
              <w:jc w:val="center"/>
              <w:rPr>
                <w:rFonts w:asciiTheme="majorHAnsi" w:hAnsiTheme="majorHAnsi" w:cstheme="majorHAnsi"/>
                <w:b/>
              </w:rPr>
            </w:pPr>
            <w:r w:rsidRPr="00724F5E">
              <w:rPr>
                <w:rFonts w:asciiTheme="majorHAnsi" w:hAnsiTheme="majorHAnsi" w:cstheme="majorHAnsi"/>
                <w:b/>
              </w:rPr>
              <w:t>Tues</w:t>
            </w:r>
          </w:p>
        </w:tc>
        <w:tc>
          <w:tcPr>
            <w:tcW w:w="850" w:type="dxa"/>
          </w:tcPr>
          <w:p w14:paraId="0BBD20A0" w14:textId="77777777" w:rsidR="00344874" w:rsidRPr="00724F5E" w:rsidRDefault="00344874" w:rsidP="00344874">
            <w:pPr>
              <w:jc w:val="center"/>
              <w:rPr>
                <w:rFonts w:asciiTheme="majorHAnsi" w:hAnsiTheme="majorHAnsi" w:cstheme="majorHAnsi"/>
                <w:b/>
              </w:rPr>
            </w:pPr>
            <w:r w:rsidRPr="00724F5E">
              <w:rPr>
                <w:rFonts w:asciiTheme="majorHAnsi" w:hAnsiTheme="majorHAnsi" w:cstheme="majorHAnsi"/>
                <w:b/>
              </w:rPr>
              <w:t>Wed</w:t>
            </w:r>
          </w:p>
        </w:tc>
        <w:tc>
          <w:tcPr>
            <w:tcW w:w="851" w:type="dxa"/>
          </w:tcPr>
          <w:p w14:paraId="71994A87" w14:textId="77777777" w:rsidR="00344874" w:rsidRPr="00724F5E" w:rsidRDefault="00344874" w:rsidP="00344874">
            <w:pPr>
              <w:jc w:val="center"/>
              <w:rPr>
                <w:rFonts w:asciiTheme="majorHAnsi" w:hAnsiTheme="majorHAnsi" w:cstheme="majorHAnsi"/>
                <w:b/>
              </w:rPr>
            </w:pPr>
            <w:r w:rsidRPr="00724F5E">
              <w:rPr>
                <w:rFonts w:asciiTheme="majorHAnsi" w:hAnsiTheme="majorHAnsi" w:cstheme="majorHAnsi"/>
                <w:b/>
              </w:rPr>
              <w:t>Thurs</w:t>
            </w:r>
          </w:p>
        </w:tc>
        <w:tc>
          <w:tcPr>
            <w:tcW w:w="709" w:type="dxa"/>
          </w:tcPr>
          <w:p w14:paraId="20CD03EC" w14:textId="77777777" w:rsidR="00344874" w:rsidRPr="00724F5E" w:rsidRDefault="00344874" w:rsidP="00344874">
            <w:pPr>
              <w:jc w:val="center"/>
              <w:rPr>
                <w:rFonts w:asciiTheme="majorHAnsi" w:hAnsiTheme="majorHAnsi" w:cstheme="majorHAnsi"/>
                <w:b/>
              </w:rPr>
            </w:pPr>
            <w:r w:rsidRPr="00724F5E">
              <w:rPr>
                <w:rFonts w:asciiTheme="majorHAnsi" w:hAnsiTheme="majorHAnsi" w:cstheme="majorHAnsi"/>
                <w:b/>
              </w:rPr>
              <w:t>Fri</w:t>
            </w:r>
          </w:p>
        </w:tc>
        <w:tc>
          <w:tcPr>
            <w:tcW w:w="806" w:type="dxa"/>
          </w:tcPr>
          <w:p w14:paraId="741C3758" w14:textId="77777777" w:rsidR="00344874" w:rsidRPr="00724F5E" w:rsidRDefault="00344874" w:rsidP="00344874">
            <w:pPr>
              <w:jc w:val="center"/>
              <w:rPr>
                <w:rFonts w:asciiTheme="majorHAnsi" w:hAnsiTheme="majorHAnsi" w:cstheme="majorHAnsi"/>
                <w:b/>
              </w:rPr>
            </w:pPr>
            <w:r w:rsidRPr="00724F5E">
              <w:rPr>
                <w:rFonts w:asciiTheme="majorHAnsi" w:hAnsiTheme="majorHAnsi" w:cstheme="majorHAnsi"/>
                <w:b/>
              </w:rPr>
              <w:t>Sat</w:t>
            </w:r>
          </w:p>
        </w:tc>
        <w:tc>
          <w:tcPr>
            <w:tcW w:w="623" w:type="dxa"/>
            <w:gridSpan w:val="2"/>
          </w:tcPr>
          <w:p w14:paraId="79841729" w14:textId="77777777" w:rsidR="00344874" w:rsidRPr="00724F5E" w:rsidRDefault="00344874" w:rsidP="00344874">
            <w:pPr>
              <w:jc w:val="center"/>
              <w:rPr>
                <w:rFonts w:asciiTheme="majorHAnsi" w:hAnsiTheme="majorHAnsi" w:cstheme="majorHAnsi"/>
                <w:b/>
              </w:rPr>
            </w:pPr>
            <w:r w:rsidRPr="00724F5E">
              <w:rPr>
                <w:rFonts w:asciiTheme="majorHAnsi" w:hAnsiTheme="majorHAnsi" w:cstheme="majorHAnsi"/>
                <w:b/>
              </w:rPr>
              <w:t>Sun</w:t>
            </w:r>
          </w:p>
        </w:tc>
        <w:tc>
          <w:tcPr>
            <w:tcW w:w="1547" w:type="dxa"/>
          </w:tcPr>
          <w:p w14:paraId="5B798B2F" w14:textId="77777777" w:rsidR="00344874" w:rsidRPr="00724F5E" w:rsidRDefault="00344874" w:rsidP="00344874">
            <w:pPr>
              <w:jc w:val="center"/>
              <w:rPr>
                <w:rFonts w:asciiTheme="majorHAnsi" w:hAnsiTheme="majorHAnsi" w:cstheme="majorHAnsi"/>
                <w:b/>
              </w:rPr>
            </w:pPr>
          </w:p>
        </w:tc>
        <w:tc>
          <w:tcPr>
            <w:tcW w:w="3402" w:type="dxa"/>
          </w:tcPr>
          <w:p w14:paraId="60DD7DB0" w14:textId="77777777" w:rsidR="00344874" w:rsidRPr="00724F5E" w:rsidRDefault="00344874" w:rsidP="00344874">
            <w:pPr>
              <w:jc w:val="center"/>
              <w:rPr>
                <w:rFonts w:asciiTheme="majorHAnsi" w:hAnsiTheme="majorHAnsi" w:cstheme="majorHAnsi"/>
                <w:b/>
              </w:rPr>
            </w:pPr>
          </w:p>
        </w:tc>
      </w:tr>
      <w:bookmarkEnd w:id="1"/>
      <w:tr w:rsidR="00344874" w:rsidRPr="00724F5E" w14:paraId="304820A8" w14:textId="77777777" w:rsidTr="00344874">
        <w:trPr>
          <w:trHeight w:val="475"/>
        </w:trPr>
        <w:tc>
          <w:tcPr>
            <w:tcW w:w="3964" w:type="dxa"/>
            <w:gridSpan w:val="2"/>
            <w:shd w:val="clear" w:color="auto" w:fill="B8CCE4" w:themeFill="accent1" w:themeFillTint="66"/>
          </w:tcPr>
          <w:p w14:paraId="22A00BFE"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Fire exits functional.</w:t>
            </w:r>
          </w:p>
          <w:p w14:paraId="70F8C4EB" w14:textId="77777777" w:rsidR="00344874" w:rsidRPr="00724F5E" w:rsidRDefault="00344874" w:rsidP="00344874">
            <w:pPr>
              <w:rPr>
                <w:rFonts w:asciiTheme="majorHAnsi" w:hAnsiTheme="majorHAnsi" w:cstheme="majorHAnsi"/>
                <w:b/>
              </w:rPr>
            </w:pPr>
          </w:p>
        </w:tc>
        <w:tc>
          <w:tcPr>
            <w:tcW w:w="993" w:type="dxa"/>
          </w:tcPr>
          <w:p w14:paraId="12A76DAD" w14:textId="77777777" w:rsidR="00344874" w:rsidRPr="00724F5E" w:rsidRDefault="00344874" w:rsidP="00344874">
            <w:pPr>
              <w:ind w:left="360"/>
              <w:jc w:val="center"/>
              <w:rPr>
                <w:rFonts w:asciiTheme="majorHAnsi" w:hAnsiTheme="majorHAnsi" w:cstheme="majorHAnsi"/>
                <w:b/>
              </w:rPr>
            </w:pPr>
          </w:p>
        </w:tc>
        <w:tc>
          <w:tcPr>
            <w:tcW w:w="992" w:type="dxa"/>
          </w:tcPr>
          <w:p w14:paraId="3C273487" w14:textId="77777777" w:rsidR="00344874" w:rsidRPr="00724F5E" w:rsidRDefault="00344874" w:rsidP="00344874">
            <w:pPr>
              <w:ind w:left="360"/>
              <w:jc w:val="center"/>
              <w:rPr>
                <w:rFonts w:asciiTheme="majorHAnsi" w:hAnsiTheme="majorHAnsi" w:cstheme="majorHAnsi"/>
                <w:b/>
              </w:rPr>
            </w:pPr>
          </w:p>
        </w:tc>
        <w:tc>
          <w:tcPr>
            <w:tcW w:w="850" w:type="dxa"/>
          </w:tcPr>
          <w:p w14:paraId="4716FF1A" w14:textId="77777777" w:rsidR="00344874" w:rsidRPr="00724F5E" w:rsidRDefault="00344874" w:rsidP="00344874">
            <w:pPr>
              <w:ind w:left="360"/>
              <w:jc w:val="center"/>
              <w:rPr>
                <w:rFonts w:asciiTheme="majorHAnsi" w:hAnsiTheme="majorHAnsi" w:cstheme="majorHAnsi"/>
                <w:b/>
              </w:rPr>
            </w:pPr>
          </w:p>
        </w:tc>
        <w:tc>
          <w:tcPr>
            <w:tcW w:w="851" w:type="dxa"/>
          </w:tcPr>
          <w:p w14:paraId="58455D0A" w14:textId="77777777" w:rsidR="00344874" w:rsidRPr="00724F5E" w:rsidRDefault="00344874" w:rsidP="00344874">
            <w:pPr>
              <w:ind w:left="360"/>
              <w:jc w:val="center"/>
              <w:rPr>
                <w:rFonts w:asciiTheme="majorHAnsi" w:hAnsiTheme="majorHAnsi" w:cstheme="majorHAnsi"/>
                <w:b/>
              </w:rPr>
            </w:pPr>
          </w:p>
        </w:tc>
        <w:tc>
          <w:tcPr>
            <w:tcW w:w="709" w:type="dxa"/>
          </w:tcPr>
          <w:p w14:paraId="780F253E" w14:textId="77777777" w:rsidR="00344874" w:rsidRPr="00724F5E" w:rsidRDefault="00344874" w:rsidP="00344874">
            <w:pPr>
              <w:ind w:left="360"/>
              <w:jc w:val="center"/>
              <w:rPr>
                <w:rFonts w:asciiTheme="majorHAnsi" w:hAnsiTheme="majorHAnsi" w:cstheme="majorHAnsi"/>
                <w:b/>
              </w:rPr>
            </w:pPr>
          </w:p>
        </w:tc>
        <w:tc>
          <w:tcPr>
            <w:tcW w:w="806" w:type="dxa"/>
          </w:tcPr>
          <w:p w14:paraId="7814A8D7" w14:textId="77777777" w:rsidR="00344874" w:rsidRPr="00724F5E" w:rsidRDefault="00344874" w:rsidP="00344874">
            <w:pPr>
              <w:ind w:left="360"/>
              <w:jc w:val="center"/>
              <w:rPr>
                <w:rFonts w:asciiTheme="majorHAnsi" w:hAnsiTheme="majorHAnsi" w:cstheme="majorHAnsi"/>
                <w:b/>
              </w:rPr>
            </w:pPr>
          </w:p>
        </w:tc>
        <w:tc>
          <w:tcPr>
            <w:tcW w:w="623" w:type="dxa"/>
            <w:gridSpan w:val="2"/>
          </w:tcPr>
          <w:p w14:paraId="4B9E40E8" w14:textId="77777777" w:rsidR="00344874" w:rsidRPr="00724F5E" w:rsidRDefault="00344874" w:rsidP="00344874">
            <w:pPr>
              <w:ind w:left="360"/>
              <w:jc w:val="center"/>
              <w:rPr>
                <w:rFonts w:asciiTheme="majorHAnsi" w:hAnsiTheme="majorHAnsi" w:cstheme="majorHAnsi"/>
                <w:b/>
              </w:rPr>
            </w:pPr>
          </w:p>
        </w:tc>
        <w:tc>
          <w:tcPr>
            <w:tcW w:w="1547" w:type="dxa"/>
          </w:tcPr>
          <w:p w14:paraId="112CE76A" w14:textId="77777777" w:rsidR="00344874" w:rsidRPr="00724F5E" w:rsidRDefault="00344874" w:rsidP="00344874">
            <w:pPr>
              <w:ind w:left="360"/>
              <w:jc w:val="center"/>
              <w:rPr>
                <w:rFonts w:asciiTheme="majorHAnsi" w:hAnsiTheme="majorHAnsi" w:cstheme="majorHAnsi"/>
                <w:b/>
              </w:rPr>
            </w:pPr>
          </w:p>
        </w:tc>
        <w:tc>
          <w:tcPr>
            <w:tcW w:w="3402" w:type="dxa"/>
          </w:tcPr>
          <w:p w14:paraId="02B68CE7" w14:textId="77777777" w:rsidR="00344874" w:rsidRPr="00724F5E" w:rsidRDefault="00344874" w:rsidP="00344874">
            <w:pPr>
              <w:ind w:left="360"/>
              <w:jc w:val="center"/>
              <w:rPr>
                <w:rFonts w:asciiTheme="majorHAnsi" w:hAnsiTheme="majorHAnsi" w:cstheme="majorHAnsi"/>
                <w:b/>
              </w:rPr>
            </w:pPr>
          </w:p>
        </w:tc>
      </w:tr>
      <w:tr w:rsidR="00344874" w:rsidRPr="00724F5E" w14:paraId="5FEDCA7B" w14:textId="77777777" w:rsidTr="00344874">
        <w:trPr>
          <w:trHeight w:val="461"/>
        </w:trPr>
        <w:tc>
          <w:tcPr>
            <w:tcW w:w="3964" w:type="dxa"/>
            <w:gridSpan w:val="2"/>
            <w:shd w:val="clear" w:color="auto" w:fill="B8CCE4" w:themeFill="accent1" w:themeFillTint="66"/>
          </w:tcPr>
          <w:p w14:paraId="5A19A35A"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Escape routes clear/ unobstructed?</w:t>
            </w:r>
          </w:p>
        </w:tc>
        <w:tc>
          <w:tcPr>
            <w:tcW w:w="993" w:type="dxa"/>
          </w:tcPr>
          <w:p w14:paraId="249C87C4" w14:textId="77777777" w:rsidR="00344874" w:rsidRPr="00724F5E" w:rsidRDefault="00344874" w:rsidP="00344874">
            <w:pPr>
              <w:ind w:left="360"/>
              <w:jc w:val="center"/>
              <w:rPr>
                <w:rFonts w:asciiTheme="majorHAnsi" w:hAnsiTheme="majorHAnsi" w:cstheme="majorHAnsi"/>
                <w:b/>
              </w:rPr>
            </w:pPr>
          </w:p>
        </w:tc>
        <w:tc>
          <w:tcPr>
            <w:tcW w:w="992" w:type="dxa"/>
          </w:tcPr>
          <w:p w14:paraId="24113C67" w14:textId="77777777" w:rsidR="00344874" w:rsidRPr="00724F5E" w:rsidRDefault="00344874" w:rsidP="00344874">
            <w:pPr>
              <w:ind w:left="360"/>
              <w:jc w:val="center"/>
              <w:rPr>
                <w:rFonts w:asciiTheme="majorHAnsi" w:hAnsiTheme="majorHAnsi" w:cstheme="majorHAnsi"/>
                <w:b/>
              </w:rPr>
            </w:pPr>
          </w:p>
        </w:tc>
        <w:tc>
          <w:tcPr>
            <w:tcW w:w="850" w:type="dxa"/>
          </w:tcPr>
          <w:p w14:paraId="4446F8DC" w14:textId="77777777" w:rsidR="00344874" w:rsidRPr="00724F5E" w:rsidRDefault="00344874" w:rsidP="00344874">
            <w:pPr>
              <w:ind w:left="360"/>
              <w:jc w:val="center"/>
              <w:rPr>
                <w:rFonts w:asciiTheme="majorHAnsi" w:hAnsiTheme="majorHAnsi" w:cstheme="majorHAnsi"/>
                <w:b/>
              </w:rPr>
            </w:pPr>
          </w:p>
        </w:tc>
        <w:tc>
          <w:tcPr>
            <w:tcW w:w="851" w:type="dxa"/>
          </w:tcPr>
          <w:p w14:paraId="71C5E7A9" w14:textId="77777777" w:rsidR="00344874" w:rsidRPr="00724F5E" w:rsidRDefault="00344874" w:rsidP="00344874">
            <w:pPr>
              <w:ind w:left="360"/>
              <w:jc w:val="center"/>
              <w:rPr>
                <w:rFonts w:asciiTheme="majorHAnsi" w:hAnsiTheme="majorHAnsi" w:cstheme="majorHAnsi"/>
                <w:b/>
              </w:rPr>
            </w:pPr>
          </w:p>
        </w:tc>
        <w:tc>
          <w:tcPr>
            <w:tcW w:w="709" w:type="dxa"/>
          </w:tcPr>
          <w:p w14:paraId="50553322" w14:textId="77777777" w:rsidR="00344874" w:rsidRPr="00724F5E" w:rsidRDefault="00344874" w:rsidP="00344874">
            <w:pPr>
              <w:ind w:left="360"/>
              <w:jc w:val="center"/>
              <w:rPr>
                <w:rFonts w:asciiTheme="majorHAnsi" w:hAnsiTheme="majorHAnsi" w:cstheme="majorHAnsi"/>
                <w:b/>
              </w:rPr>
            </w:pPr>
          </w:p>
        </w:tc>
        <w:tc>
          <w:tcPr>
            <w:tcW w:w="806" w:type="dxa"/>
          </w:tcPr>
          <w:p w14:paraId="6F977930" w14:textId="77777777" w:rsidR="00344874" w:rsidRPr="00724F5E" w:rsidRDefault="00344874" w:rsidP="00344874">
            <w:pPr>
              <w:ind w:left="360"/>
              <w:jc w:val="center"/>
              <w:rPr>
                <w:rFonts w:asciiTheme="majorHAnsi" w:hAnsiTheme="majorHAnsi" w:cstheme="majorHAnsi"/>
                <w:b/>
              </w:rPr>
            </w:pPr>
          </w:p>
        </w:tc>
        <w:tc>
          <w:tcPr>
            <w:tcW w:w="623" w:type="dxa"/>
            <w:gridSpan w:val="2"/>
          </w:tcPr>
          <w:p w14:paraId="21111E7A" w14:textId="77777777" w:rsidR="00344874" w:rsidRPr="00724F5E" w:rsidRDefault="00344874" w:rsidP="00344874">
            <w:pPr>
              <w:ind w:left="360"/>
              <w:jc w:val="center"/>
              <w:rPr>
                <w:rFonts w:asciiTheme="majorHAnsi" w:hAnsiTheme="majorHAnsi" w:cstheme="majorHAnsi"/>
                <w:b/>
              </w:rPr>
            </w:pPr>
          </w:p>
        </w:tc>
        <w:tc>
          <w:tcPr>
            <w:tcW w:w="1547" w:type="dxa"/>
          </w:tcPr>
          <w:p w14:paraId="28CAE180" w14:textId="77777777" w:rsidR="00344874" w:rsidRPr="00724F5E" w:rsidRDefault="00344874" w:rsidP="00344874">
            <w:pPr>
              <w:ind w:left="360"/>
              <w:jc w:val="center"/>
              <w:rPr>
                <w:rFonts w:asciiTheme="majorHAnsi" w:hAnsiTheme="majorHAnsi" w:cstheme="majorHAnsi"/>
                <w:b/>
              </w:rPr>
            </w:pPr>
          </w:p>
        </w:tc>
        <w:tc>
          <w:tcPr>
            <w:tcW w:w="3402" w:type="dxa"/>
          </w:tcPr>
          <w:p w14:paraId="0A39A14D" w14:textId="77777777" w:rsidR="00344874" w:rsidRPr="00724F5E" w:rsidRDefault="00344874" w:rsidP="00344874">
            <w:pPr>
              <w:ind w:left="360"/>
              <w:jc w:val="center"/>
              <w:rPr>
                <w:rFonts w:asciiTheme="majorHAnsi" w:hAnsiTheme="majorHAnsi" w:cstheme="majorHAnsi"/>
                <w:b/>
              </w:rPr>
            </w:pPr>
          </w:p>
        </w:tc>
      </w:tr>
      <w:tr w:rsidR="00344874" w:rsidRPr="00724F5E" w14:paraId="710F10BA" w14:textId="77777777" w:rsidTr="00344874">
        <w:trPr>
          <w:trHeight w:val="461"/>
        </w:trPr>
        <w:tc>
          <w:tcPr>
            <w:tcW w:w="3964" w:type="dxa"/>
            <w:gridSpan w:val="2"/>
            <w:shd w:val="clear" w:color="auto" w:fill="B8CCE4" w:themeFill="accent1" w:themeFillTint="66"/>
          </w:tcPr>
          <w:p w14:paraId="407DC3C6"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Fire doors operational?</w:t>
            </w:r>
          </w:p>
          <w:p w14:paraId="33CC5CC5" w14:textId="77777777" w:rsidR="00344874" w:rsidRPr="00724F5E" w:rsidRDefault="00344874" w:rsidP="00344874">
            <w:pPr>
              <w:rPr>
                <w:rFonts w:asciiTheme="majorHAnsi" w:hAnsiTheme="majorHAnsi" w:cstheme="majorHAnsi"/>
                <w:b/>
              </w:rPr>
            </w:pPr>
          </w:p>
        </w:tc>
        <w:tc>
          <w:tcPr>
            <w:tcW w:w="993" w:type="dxa"/>
          </w:tcPr>
          <w:p w14:paraId="420FC33D" w14:textId="77777777" w:rsidR="00344874" w:rsidRPr="00724F5E" w:rsidRDefault="00344874" w:rsidP="00344874">
            <w:pPr>
              <w:ind w:left="360"/>
              <w:jc w:val="center"/>
              <w:rPr>
                <w:rFonts w:asciiTheme="majorHAnsi" w:hAnsiTheme="majorHAnsi" w:cstheme="majorHAnsi"/>
                <w:b/>
              </w:rPr>
            </w:pPr>
          </w:p>
        </w:tc>
        <w:tc>
          <w:tcPr>
            <w:tcW w:w="992" w:type="dxa"/>
          </w:tcPr>
          <w:p w14:paraId="71C1D48C" w14:textId="77777777" w:rsidR="00344874" w:rsidRPr="00724F5E" w:rsidRDefault="00344874" w:rsidP="00344874">
            <w:pPr>
              <w:ind w:left="360"/>
              <w:jc w:val="center"/>
              <w:rPr>
                <w:rFonts w:asciiTheme="majorHAnsi" w:hAnsiTheme="majorHAnsi" w:cstheme="majorHAnsi"/>
                <w:b/>
              </w:rPr>
            </w:pPr>
          </w:p>
        </w:tc>
        <w:tc>
          <w:tcPr>
            <w:tcW w:w="850" w:type="dxa"/>
          </w:tcPr>
          <w:p w14:paraId="3403F373" w14:textId="77777777" w:rsidR="00344874" w:rsidRPr="00724F5E" w:rsidRDefault="00344874" w:rsidP="00344874">
            <w:pPr>
              <w:ind w:left="360"/>
              <w:jc w:val="center"/>
              <w:rPr>
                <w:rFonts w:asciiTheme="majorHAnsi" w:hAnsiTheme="majorHAnsi" w:cstheme="majorHAnsi"/>
                <w:b/>
              </w:rPr>
            </w:pPr>
          </w:p>
        </w:tc>
        <w:tc>
          <w:tcPr>
            <w:tcW w:w="851" w:type="dxa"/>
          </w:tcPr>
          <w:p w14:paraId="169F4E88" w14:textId="77777777" w:rsidR="00344874" w:rsidRPr="00724F5E" w:rsidRDefault="00344874" w:rsidP="00344874">
            <w:pPr>
              <w:ind w:left="360"/>
              <w:jc w:val="center"/>
              <w:rPr>
                <w:rFonts w:asciiTheme="majorHAnsi" w:hAnsiTheme="majorHAnsi" w:cstheme="majorHAnsi"/>
                <w:b/>
              </w:rPr>
            </w:pPr>
          </w:p>
        </w:tc>
        <w:tc>
          <w:tcPr>
            <w:tcW w:w="709" w:type="dxa"/>
          </w:tcPr>
          <w:p w14:paraId="78948361" w14:textId="77777777" w:rsidR="00344874" w:rsidRPr="00724F5E" w:rsidRDefault="00344874" w:rsidP="00344874">
            <w:pPr>
              <w:ind w:left="360"/>
              <w:jc w:val="center"/>
              <w:rPr>
                <w:rFonts w:asciiTheme="majorHAnsi" w:hAnsiTheme="majorHAnsi" w:cstheme="majorHAnsi"/>
                <w:b/>
              </w:rPr>
            </w:pPr>
          </w:p>
        </w:tc>
        <w:tc>
          <w:tcPr>
            <w:tcW w:w="806" w:type="dxa"/>
          </w:tcPr>
          <w:p w14:paraId="7481277B" w14:textId="77777777" w:rsidR="00344874" w:rsidRPr="00724F5E" w:rsidRDefault="00344874" w:rsidP="00344874">
            <w:pPr>
              <w:ind w:left="360"/>
              <w:jc w:val="center"/>
              <w:rPr>
                <w:rFonts w:asciiTheme="majorHAnsi" w:hAnsiTheme="majorHAnsi" w:cstheme="majorHAnsi"/>
                <w:b/>
              </w:rPr>
            </w:pPr>
          </w:p>
        </w:tc>
        <w:tc>
          <w:tcPr>
            <w:tcW w:w="623" w:type="dxa"/>
            <w:gridSpan w:val="2"/>
          </w:tcPr>
          <w:p w14:paraId="19D494A5" w14:textId="77777777" w:rsidR="00344874" w:rsidRPr="00724F5E" w:rsidRDefault="00344874" w:rsidP="00344874">
            <w:pPr>
              <w:ind w:left="360"/>
              <w:jc w:val="center"/>
              <w:rPr>
                <w:rFonts w:asciiTheme="majorHAnsi" w:hAnsiTheme="majorHAnsi" w:cstheme="majorHAnsi"/>
                <w:b/>
              </w:rPr>
            </w:pPr>
          </w:p>
        </w:tc>
        <w:tc>
          <w:tcPr>
            <w:tcW w:w="1547" w:type="dxa"/>
          </w:tcPr>
          <w:p w14:paraId="0B573445" w14:textId="77777777" w:rsidR="00344874" w:rsidRPr="00724F5E" w:rsidRDefault="00344874" w:rsidP="00344874">
            <w:pPr>
              <w:ind w:left="360"/>
              <w:jc w:val="center"/>
              <w:rPr>
                <w:rFonts w:asciiTheme="majorHAnsi" w:hAnsiTheme="majorHAnsi" w:cstheme="majorHAnsi"/>
                <w:b/>
              </w:rPr>
            </w:pPr>
          </w:p>
        </w:tc>
        <w:tc>
          <w:tcPr>
            <w:tcW w:w="3402" w:type="dxa"/>
          </w:tcPr>
          <w:p w14:paraId="2B7CE2A1" w14:textId="77777777" w:rsidR="00344874" w:rsidRPr="00724F5E" w:rsidRDefault="00344874" w:rsidP="00344874">
            <w:pPr>
              <w:ind w:left="360"/>
              <w:jc w:val="center"/>
              <w:rPr>
                <w:rFonts w:asciiTheme="majorHAnsi" w:hAnsiTheme="majorHAnsi" w:cstheme="majorHAnsi"/>
                <w:b/>
              </w:rPr>
            </w:pPr>
          </w:p>
        </w:tc>
      </w:tr>
      <w:tr w:rsidR="00344874" w:rsidRPr="00724F5E" w14:paraId="0067CBD4" w14:textId="77777777" w:rsidTr="00344874">
        <w:trPr>
          <w:trHeight w:val="461"/>
        </w:trPr>
        <w:tc>
          <w:tcPr>
            <w:tcW w:w="3964" w:type="dxa"/>
            <w:gridSpan w:val="2"/>
            <w:shd w:val="clear" w:color="auto" w:fill="B8CCE4" w:themeFill="accent1" w:themeFillTint="66"/>
          </w:tcPr>
          <w:p w14:paraId="6A01B265"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Fire blanket in place?</w:t>
            </w:r>
          </w:p>
          <w:p w14:paraId="5E25AC39" w14:textId="77777777" w:rsidR="00344874" w:rsidRPr="00724F5E" w:rsidRDefault="00344874" w:rsidP="00344874">
            <w:pPr>
              <w:rPr>
                <w:rFonts w:asciiTheme="majorHAnsi" w:hAnsiTheme="majorHAnsi" w:cstheme="majorHAnsi"/>
                <w:b/>
              </w:rPr>
            </w:pPr>
          </w:p>
        </w:tc>
        <w:tc>
          <w:tcPr>
            <w:tcW w:w="993" w:type="dxa"/>
          </w:tcPr>
          <w:p w14:paraId="664CF73F" w14:textId="77777777" w:rsidR="00344874" w:rsidRPr="00724F5E" w:rsidRDefault="00344874" w:rsidP="00344874">
            <w:pPr>
              <w:ind w:left="360"/>
              <w:jc w:val="center"/>
              <w:rPr>
                <w:rFonts w:asciiTheme="majorHAnsi" w:hAnsiTheme="majorHAnsi" w:cstheme="majorHAnsi"/>
                <w:b/>
              </w:rPr>
            </w:pPr>
          </w:p>
        </w:tc>
        <w:tc>
          <w:tcPr>
            <w:tcW w:w="992" w:type="dxa"/>
          </w:tcPr>
          <w:p w14:paraId="31B62559" w14:textId="77777777" w:rsidR="00344874" w:rsidRPr="00724F5E" w:rsidRDefault="00344874" w:rsidP="00344874">
            <w:pPr>
              <w:ind w:left="360"/>
              <w:jc w:val="center"/>
              <w:rPr>
                <w:rFonts w:asciiTheme="majorHAnsi" w:hAnsiTheme="majorHAnsi" w:cstheme="majorHAnsi"/>
                <w:b/>
              </w:rPr>
            </w:pPr>
          </w:p>
        </w:tc>
        <w:tc>
          <w:tcPr>
            <w:tcW w:w="850" w:type="dxa"/>
          </w:tcPr>
          <w:p w14:paraId="33C38BAB" w14:textId="77777777" w:rsidR="00344874" w:rsidRPr="00724F5E" w:rsidRDefault="00344874" w:rsidP="00344874">
            <w:pPr>
              <w:ind w:left="360"/>
              <w:jc w:val="center"/>
              <w:rPr>
                <w:rFonts w:asciiTheme="majorHAnsi" w:hAnsiTheme="majorHAnsi" w:cstheme="majorHAnsi"/>
                <w:b/>
              </w:rPr>
            </w:pPr>
          </w:p>
        </w:tc>
        <w:tc>
          <w:tcPr>
            <w:tcW w:w="851" w:type="dxa"/>
          </w:tcPr>
          <w:p w14:paraId="6FD1EBC5" w14:textId="77777777" w:rsidR="00344874" w:rsidRPr="00724F5E" w:rsidRDefault="00344874" w:rsidP="00344874">
            <w:pPr>
              <w:ind w:left="360"/>
              <w:jc w:val="center"/>
              <w:rPr>
                <w:rFonts w:asciiTheme="majorHAnsi" w:hAnsiTheme="majorHAnsi" w:cstheme="majorHAnsi"/>
                <w:b/>
              </w:rPr>
            </w:pPr>
          </w:p>
        </w:tc>
        <w:tc>
          <w:tcPr>
            <w:tcW w:w="709" w:type="dxa"/>
          </w:tcPr>
          <w:p w14:paraId="634EDDCC" w14:textId="77777777" w:rsidR="00344874" w:rsidRPr="00724F5E" w:rsidRDefault="00344874" w:rsidP="00344874">
            <w:pPr>
              <w:ind w:left="360"/>
              <w:jc w:val="center"/>
              <w:rPr>
                <w:rFonts w:asciiTheme="majorHAnsi" w:hAnsiTheme="majorHAnsi" w:cstheme="majorHAnsi"/>
                <w:b/>
              </w:rPr>
            </w:pPr>
          </w:p>
        </w:tc>
        <w:tc>
          <w:tcPr>
            <w:tcW w:w="806" w:type="dxa"/>
          </w:tcPr>
          <w:p w14:paraId="639FD76A" w14:textId="77777777" w:rsidR="00344874" w:rsidRPr="00724F5E" w:rsidRDefault="00344874" w:rsidP="00344874">
            <w:pPr>
              <w:ind w:left="360"/>
              <w:jc w:val="center"/>
              <w:rPr>
                <w:rFonts w:asciiTheme="majorHAnsi" w:hAnsiTheme="majorHAnsi" w:cstheme="majorHAnsi"/>
                <w:b/>
              </w:rPr>
            </w:pPr>
          </w:p>
        </w:tc>
        <w:tc>
          <w:tcPr>
            <w:tcW w:w="623" w:type="dxa"/>
            <w:gridSpan w:val="2"/>
          </w:tcPr>
          <w:p w14:paraId="0617E477" w14:textId="77777777" w:rsidR="00344874" w:rsidRPr="00724F5E" w:rsidRDefault="00344874" w:rsidP="00344874">
            <w:pPr>
              <w:ind w:left="360"/>
              <w:jc w:val="center"/>
              <w:rPr>
                <w:rFonts w:asciiTheme="majorHAnsi" w:hAnsiTheme="majorHAnsi" w:cstheme="majorHAnsi"/>
                <w:b/>
              </w:rPr>
            </w:pPr>
          </w:p>
        </w:tc>
        <w:tc>
          <w:tcPr>
            <w:tcW w:w="1547" w:type="dxa"/>
          </w:tcPr>
          <w:p w14:paraId="5DA44C5F" w14:textId="77777777" w:rsidR="00344874" w:rsidRPr="00724F5E" w:rsidRDefault="00344874" w:rsidP="00344874">
            <w:pPr>
              <w:ind w:left="360"/>
              <w:jc w:val="center"/>
              <w:rPr>
                <w:rFonts w:asciiTheme="majorHAnsi" w:hAnsiTheme="majorHAnsi" w:cstheme="majorHAnsi"/>
                <w:b/>
              </w:rPr>
            </w:pPr>
          </w:p>
        </w:tc>
        <w:tc>
          <w:tcPr>
            <w:tcW w:w="3402" w:type="dxa"/>
          </w:tcPr>
          <w:p w14:paraId="0312B99F" w14:textId="77777777" w:rsidR="00344874" w:rsidRPr="00724F5E" w:rsidRDefault="00344874" w:rsidP="00344874">
            <w:pPr>
              <w:ind w:left="360"/>
              <w:jc w:val="center"/>
              <w:rPr>
                <w:rFonts w:asciiTheme="majorHAnsi" w:hAnsiTheme="majorHAnsi" w:cstheme="majorHAnsi"/>
                <w:b/>
              </w:rPr>
            </w:pPr>
          </w:p>
        </w:tc>
      </w:tr>
      <w:tr w:rsidR="00344874" w:rsidRPr="00724F5E" w14:paraId="2B52215B" w14:textId="77777777" w:rsidTr="00344874">
        <w:trPr>
          <w:trHeight w:val="475"/>
        </w:trPr>
        <w:tc>
          <w:tcPr>
            <w:tcW w:w="3964" w:type="dxa"/>
            <w:gridSpan w:val="2"/>
            <w:shd w:val="clear" w:color="auto" w:fill="B8CCE4" w:themeFill="accent1" w:themeFillTint="66"/>
          </w:tcPr>
          <w:p w14:paraId="290326F0"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Extinguishers functional?</w:t>
            </w:r>
          </w:p>
          <w:p w14:paraId="78F98205" w14:textId="77777777" w:rsidR="00344874" w:rsidRPr="00724F5E" w:rsidRDefault="00344874" w:rsidP="00344874">
            <w:pPr>
              <w:rPr>
                <w:rFonts w:asciiTheme="majorHAnsi" w:hAnsiTheme="majorHAnsi" w:cstheme="majorHAnsi"/>
                <w:b/>
              </w:rPr>
            </w:pPr>
          </w:p>
        </w:tc>
        <w:tc>
          <w:tcPr>
            <w:tcW w:w="993" w:type="dxa"/>
          </w:tcPr>
          <w:p w14:paraId="16FDFCA5" w14:textId="77777777" w:rsidR="00344874" w:rsidRPr="00724F5E" w:rsidRDefault="00344874" w:rsidP="00344874">
            <w:pPr>
              <w:ind w:left="360"/>
              <w:jc w:val="center"/>
              <w:rPr>
                <w:rFonts w:asciiTheme="majorHAnsi" w:hAnsiTheme="majorHAnsi" w:cstheme="majorHAnsi"/>
                <w:b/>
              </w:rPr>
            </w:pPr>
          </w:p>
        </w:tc>
        <w:tc>
          <w:tcPr>
            <w:tcW w:w="992" w:type="dxa"/>
          </w:tcPr>
          <w:p w14:paraId="28D1FF1D" w14:textId="77777777" w:rsidR="00344874" w:rsidRPr="00724F5E" w:rsidRDefault="00344874" w:rsidP="00344874">
            <w:pPr>
              <w:ind w:left="360"/>
              <w:jc w:val="center"/>
              <w:rPr>
                <w:rFonts w:asciiTheme="majorHAnsi" w:hAnsiTheme="majorHAnsi" w:cstheme="majorHAnsi"/>
                <w:b/>
              </w:rPr>
            </w:pPr>
          </w:p>
        </w:tc>
        <w:tc>
          <w:tcPr>
            <w:tcW w:w="850" w:type="dxa"/>
          </w:tcPr>
          <w:p w14:paraId="1B34C5B7" w14:textId="77777777" w:rsidR="00344874" w:rsidRPr="00724F5E" w:rsidRDefault="00344874" w:rsidP="00344874">
            <w:pPr>
              <w:ind w:left="360"/>
              <w:jc w:val="center"/>
              <w:rPr>
                <w:rFonts w:asciiTheme="majorHAnsi" w:hAnsiTheme="majorHAnsi" w:cstheme="majorHAnsi"/>
                <w:b/>
              </w:rPr>
            </w:pPr>
          </w:p>
        </w:tc>
        <w:tc>
          <w:tcPr>
            <w:tcW w:w="851" w:type="dxa"/>
          </w:tcPr>
          <w:p w14:paraId="5291D093" w14:textId="77777777" w:rsidR="00344874" w:rsidRPr="00724F5E" w:rsidRDefault="00344874" w:rsidP="00344874">
            <w:pPr>
              <w:ind w:left="360"/>
              <w:jc w:val="center"/>
              <w:rPr>
                <w:rFonts w:asciiTheme="majorHAnsi" w:hAnsiTheme="majorHAnsi" w:cstheme="majorHAnsi"/>
                <w:b/>
              </w:rPr>
            </w:pPr>
          </w:p>
        </w:tc>
        <w:tc>
          <w:tcPr>
            <w:tcW w:w="709" w:type="dxa"/>
          </w:tcPr>
          <w:p w14:paraId="3EFB821A" w14:textId="77777777" w:rsidR="00344874" w:rsidRPr="00724F5E" w:rsidRDefault="00344874" w:rsidP="00344874">
            <w:pPr>
              <w:ind w:left="360"/>
              <w:jc w:val="center"/>
              <w:rPr>
                <w:rFonts w:asciiTheme="majorHAnsi" w:hAnsiTheme="majorHAnsi" w:cstheme="majorHAnsi"/>
                <w:b/>
              </w:rPr>
            </w:pPr>
          </w:p>
        </w:tc>
        <w:tc>
          <w:tcPr>
            <w:tcW w:w="806" w:type="dxa"/>
          </w:tcPr>
          <w:p w14:paraId="51BAEC19" w14:textId="77777777" w:rsidR="00344874" w:rsidRPr="00724F5E" w:rsidRDefault="00344874" w:rsidP="00344874">
            <w:pPr>
              <w:ind w:left="360"/>
              <w:jc w:val="center"/>
              <w:rPr>
                <w:rFonts w:asciiTheme="majorHAnsi" w:hAnsiTheme="majorHAnsi" w:cstheme="majorHAnsi"/>
                <w:b/>
              </w:rPr>
            </w:pPr>
          </w:p>
        </w:tc>
        <w:tc>
          <w:tcPr>
            <w:tcW w:w="623" w:type="dxa"/>
            <w:gridSpan w:val="2"/>
          </w:tcPr>
          <w:p w14:paraId="0B004DF5" w14:textId="77777777" w:rsidR="00344874" w:rsidRPr="00724F5E" w:rsidRDefault="00344874" w:rsidP="00344874">
            <w:pPr>
              <w:ind w:left="360"/>
              <w:jc w:val="center"/>
              <w:rPr>
                <w:rFonts w:asciiTheme="majorHAnsi" w:hAnsiTheme="majorHAnsi" w:cstheme="majorHAnsi"/>
                <w:b/>
              </w:rPr>
            </w:pPr>
          </w:p>
        </w:tc>
        <w:tc>
          <w:tcPr>
            <w:tcW w:w="1547" w:type="dxa"/>
          </w:tcPr>
          <w:p w14:paraId="25BB5F6F" w14:textId="77777777" w:rsidR="00344874" w:rsidRPr="00724F5E" w:rsidRDefault="00344874" w:rsidP="00344874">
            <w:pPr>
              <w:ind w:left="360"/>
              <w:jc w:val="center"/>
              <w:rPr>
                <w:rFonts w:asciiTheme="majorHAnsi" w:hAnsiTheme="majorHAnsi" w:cstheme="majorHAnsi"/>
                <w:b/>
              </w:rPr>
            </w:pPr>
          </w:p>
        </w:tc>
        <w:tc>
          <w:tcPr>
            <w:tcW w:w="3402" w:type="dxa"/>
          </w:tcPr>
          <w:p w14:paraId="2048FE57" w14:textId="77777777" w:rsidR="00344874" w:rsidRPr="00724F5E" w:rsidRDefault="00344874" w:rsidP="00344874">
            <w:pPr>
              <w:ind w:left="360"/>
              <w:jc w:val="center"/>
              <w:rPr>
                <w:rFonts w:asciiTheme="majorHAnsi" w:hAnsiTheme="majorHAnsi" w:cstheme="majorHAnsi"/>
                <w:b/>
              </w:rPr>
            </w:pPr>
          </w:p>
        </w:tc>
      </w:tr>
      <w:tr w:rsidR="00344874" w:rsidRPr="00724F5E" w14:paraId="457424AC" w14:textId="77777777" w:rsidTr="00344874">
        <w:trPr>
          <w:trHeight w:val="317"/>
        </w:trPr>
        <w:tc>
          <w:tcPr>
            <w:tcW w:w="3964" w:type="dxa"/>
            <w:gridSpan w:val="2"/>
            <w:shd w:val="clear" w:color="auto" w:fill="B8CCE4" w:themeFill="accent1" w:themeFillTint="66"/>
          </w:tcPr>
          <w:p w14:paraId="08D65A0F"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Fire warning system operational?</w:t>
            </w:r>
          </w:p>
        </w:tc>
        <w:tc>
          <w:tcPr>
            <w:tcW w:w="993" w:type="dxa"/>
          </w:tcPr>
          <w:p w14:paraId="22499531" w14:textId="77777777" w:rsidR="00344874" w:rsidRPr="00724F5E" w:rsidRDefault="00344874" w:rsidP="00344874">
            <w:pPr>
              <w:ind w:left="360"/>
              <w:jc w:val="center"/>
              <w:rPr>
                <w:rFonts w:asciiTheme="majorHAnsi" w:hAnsiTheme="majorHAnsi" w:cstheme="majorHAnsi"/>
                <w:b/>
              </w:rPr>
            </w:pPr>
          </w:p>
        </w:tc>
        <w:tc>
          <w:tcPr>
            <w:tcW w:w="992" w:type="dxa"/>
          </w:tcPr>
          <w:p w14:paraId="7BED44ED" w14:textId="77777777" w:rsidR="00344874" w:rsidRPr="00724F5E" w:rsidRDefault="00344874" w:rsidP="00344874">
            <w:pPr>
              <w:ind w:left="360"/>
              <w:jc w:val="center"/>
              <w:rPr>
                <w:rFonts w:asciiTheme="majorHAnsi" w:hAnsiTheme="majorHAnsi" w:cstheme="majorHAnsi"/>
                <w:b/>
              </w:rPr>
            </w:pPr>
          </w:p>
        </w:tc>
        <w:tc>
          <w:tcPr>
            <w:tcW w:w="850" w:type="dxa"/>
          </w:tcPr>
          <w:p w14:paraId="587A26EA" w14:textId="77777777" w:rsidR="00344874" w:rsidRPr="00724F5E" w:rsidRDefault="00344874" w:rsidP="00344874">
            <w:pPr>
              <w:ind w:left="360"/>
              <w:jc w:val="center"/>
              <w:rPr>
                <w:rFonts w:asciiTheme="majorHAnsi" w:hAnsiTheme="majorHAnsi" w:cstheme="majorHAnsi"/>
                <w:b/>
              </w:rPr>
            </w:pPr>
          </w:p>
        </w:tc>
        <w:tc>
          <w:tcPr>
            <w:tcW w:w="851" w:type="dxa"/>
          </w:tcPr>
          <w:p w14:paraId="6133D1B9" w14:textId="77777777" w:rsidR="00344874" w:rsidRPr="00724F5E" w:rsidRDefault="00344874" w:rsidP="00344874">
            <w:pPr>
              <w:ind w:left="360"/>
              <w:jc w:val="center"/>
              <w:rPr>
                <w:rFonts w:asciiTheme="majorHAnsi" w:hAnsiTheme="majorHAnsi" w:cstheme="majorHAnsi"/>
                <w:b/>
              </w:rPr>
            </w:pPr>
          </w:p>
        </w:tc>
        <w:tc>
          <w:tcPr>
            <w:tcW w:w="709" w:type="dxa"/>
          </w:tcPr>
          <w:p w14:paraId="1C018392" w14:textId="77777777" w:rsidR="00344874" w:rsidRPr="00724F5E" w:rsidRDefault="00344874" w:rsidP="00344874">
            <w:pPr>
              <w:ind w:left="360"/>
              <w:jc w:val="center"/>
              <w:rPr>
                <w:rFonts w:asciiTheme="majorHAnsi" w:hAnsiTheme="majorHAnsi" w:cstheme="majorHAnsi"/>
                <w:b/>
              </w:rPr>
            </w:pPr>
          </w:p>
        </w:tc>
        <w:tc>
          <w:tcPr>
            <w:tcW w:w="806" w:type="dxa"/>
          </w:tcPr>
          <w:p w14:paraId="012137F5" w14:textId="77777777" w:rsidR="00344874" w:rsidRPr="00724F5E" w:rsidRDefault="00344874" w:rsidP="00344874">
            <w:pPr>
              <w:ind w:left="360"/>
              <w:jc w:val="center"/>
              <w:rPr>
                <w:rFonts w:asciiTheme="majorHAnsi" w:hAnsiTheme="majorHAnsi" w:cstheme="majorHAnsi"/>
                <w:b/>
              </w:rPr>
            </w:pPr>
          </w:p>
        </w:tc>
        <w:tc>
          <w:tcPr>
            <w:tcW w:w="623" w:type="dxa"/>
            <w:gridSpan w:val="2"/>
          </w:tcPr>
          <w:p w14:paraId="726C6327" w14:textId="77777777" w:rsidR="00344874" w:rsidRPr="00724F5E" w:rsidRDefault="00344874" w:rsidP="00344874">
            <w:pPr>
              <w:ind w:left="360"/>
              <w:jc w:val="center"/>
              <w:rPr>
                <w:rFonts w:asciiTheme="majorHAnsi" w:hAnsiTheme="majorHAnsi" w:cstheme="majorHAnsi"/>
                <w:b/>
              </w:rPr>
            </w:pPr>
          </w:p>
        </w:tc>
        <w:tc>
          <w:tcPr>
            <w:tcW w:w="1547" w:type="dxa"/>
          </w:tcPr>
          <w:p w14:paraId="4324D55E" w14:textId="77777777" w:rsidR="00344874" w:rsidRPr="00724F5E" w:rsidRDefault="00344874" w:rsidP="00344874">
            <w:pPr>
              <w:ind w:left="360"/>
              <w:jc w:val="center"/>
              <w:rPr>
                <w:rFonts w:asciiTheme="majorHAnsi" w:hAnsiTheme="majorHAnsi" w:cstheme="majorHAnsi"/>
                <w:b/>
              </w:rPr>
            </w:pPr>
          </w:p>
        </w:tc>
        <w:tc>
          <w:tcPr>
            <w:tcW w:w="3402" w:type="dxa"/>
          </w:tcPr>
          <w:p w14:paraId="771A4273" w14:textId="77777777" w:rsidR="00344874" w:rsidRPr="00724F5E" w:rsidRDefault="00344874" w:rsidP="00344874">
            <w:pPr>
              <w:ind w:left="360"/>
              <w:jc w:val="center"/>
              <w:rPr>
                <w:rFonts w:asciiTheme="majorHAnsi" w:hAnsiTheme="majorHAnsi" w:cstheme="majorHAnsi"/>
                <w:b/>
              </w:rPr>
            </w:pPr>
          </w:p>
        </w:tc>
      </w:tr>
      <w:tr w:rsidR="00344874" w:rsidRPr="00724F5E" w14:paraId="2480717E" w14:textId="77777777" w:rsidTr="00344874">
        <w:trPr>
          <w:trHeight w:val="317"/>
        </w:trPr>
        <w:tc>
          <w:tcPr>
            <w:tcW w:w="3964" w:type="dxa"/>
            <w:gridSpan w:val="2"/>
            <w:shd w:val="clear" w:color="auto" w:fill="B8CCE4" w:themeFill="accent1" w:themeFillTint="66"/>
          </w:tcPr>
          <w:p w14:paraId="13AFADBC"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Emergency lighting operational?</w:t>
            </w:r>
          </w:p>
        </w:tc>
        <w:tc>
          <w:tcPr>
            <w:tcW w:w="993" w:type="dxa"/>
          </w:tcPr>
          <w:p w14:paraId="55A8B134" w14:textId="77777777" w:rsidR="00344874" w:rsidRPr="00724F5E" w:rsidRDefault="00344874" w:rsidP="00344874">
            <w:pPr>
              <w:ind w:left="360"/>
              <w:jc w:val="center"/>
              <w:rPr>
                <w:rFonts w:asciiTheme="majorHAnsi" w:hAnsiTheme="majorHAnsi" w:cstheme="majorHAnsi"/>
                <w:b/>
              </w:rPr>
            </w:pPr>
          </w:p>
        </w:tc>
        <w:tc>
          <w:tcPr>
            <w:tcW w:w="992" w:type="dxa"/>
          </w:tcPr>
          <w:p w14:paraId="43A302AA" w14:textId="77777777" w:rsidR="00344874" w:rsidRPr="00724F5E" w:rsidRDefault="00344874" w:rsidP="00344874">
            <w:pPr>
              <w:ind w:left="360"/>
              <w:jc w:val="center"/>
              <w:rPr>
                <w:rFonts w:asciiTheme="majorHAnsi" w:hAnsiTheme="majorHAnsi" w:cstheme="majorHAnsi"/>
                <w:b/>
              </w:rPr>
            </w:pPr>
          </w:p>
        </w:tc>
        <w:tc>
          <w:tcPr>
            <w:tcW w:w="850" w:type="dxa"/>
          </w:tcPr>
          <w:p w14:paraId="5FAA0760" w14:textId="77777777" w:rsidR="00344874" w:rsidRPr="00724F5E" w:rsidRDefault="00344874" w:rsidP="00344874">
            <w:pPr>
              <w:ind w:left="360"/>
              <w:jc w:val="center"/>
              <w:rPr>
                <w:rFonts w:asciiTheme="majorHAnsi" w:hAnsiTheme="majorHAnsi" w:cstheme="majorHAnsi"/>
                <w:b/>
              </w:rPr>
            </w:pPr>
          </w:p>
        </w:tc>
        <w:tc>
          <w:tcPr>
            <w:tcW w:w="851" w:type="dxa"/>
          </w:tcPr>
          <w:p w14:paraId="18E9E2FE" w14:textId="77777777" w:rsidR="00344874" w:rsidRPr="00724F5E" w:rsidRDefault="00344874" w:rsidP="00344874">
            <w:pPr>
              <w:ind w:left="360"/>
              <w:jc w:val="center"/>
              <w:rPr>
                <w:rFonts w:asciiTheme="majorHAnsi" w:hAnsiTheme="majorHAnsi" w:cstheme="majorHAnsi"/>
                <w:b/>
              </w:rPr>
            </w:pPr>
          </w:p>
        </w:tc>
        <w:tc>
          <w:tcPr>
            <w:tcW w:w="709" w:type="dxa"/>
          </w:tcPr>
          <w:p w14:paraId="5FB5DA13" w14:textId="77777777" w:rsidR="00344874" w:rsidRPr="00724F5E" w:rsidRDefault="00344874" w:rsidP="00344874">
            <w:pPr>
              <w:ind w:left="360"/>
              <w:jc w:val="center"/>
              <w:rPr>
                <w:rFonts w:asciiTheme="majorHAnsi" w:hAnsiTheme="majorHAnsi" w:cstheme="majorHAnsi"/>
                <w:b/>
              </w:rPr>
            </w:pPr>
          </w:p>
        </w:tc>
        <w:tc>
          <w:tcPr>
            <w:tcW w:w="806" w:type="dxa"/>
          </w:tcPr>
          <w:p w14:paraId="5E7C06C2" w14:textId="77777777" w:rsidR="00344874" w:rsidRPr="00724F5E" w:rsidRDefault="00344874" w:rsidP="00344874">
            <w:pPr>
              <w:ind w:left="360"/>
              <w:jc w:val="center"/>
              <w:rPr>
                <w:rFonts w:asciiTheme="majorHAnsi" w:hAnsiTheme="majorHAnsi" w:cstheme="majorHAnsi"/>
                <w:b/>
              </w:rPr>
            </w:pPr>
          </w:p>
        </w:tc>
        <w:tc>
          <w:tcPr>
            <w:tcW w:w="623" w:type="dxa"/>
            <w:gridSpan w:val="2"/>
          </w:tcPr>
          <w:p w14:paraId="571C23FB" w14:textId="77777777" w:rsidR="00344874" w:rsidRPr="00724F5E" w:rsidRDefault="00344874" w:rsidP="00344874">
            <w:pPr>
              <w:ind w:left="360"/>
              <w:jc w:val="center"/>
              <w:rPr>
                <w:rFonts w:asciiTheme="majorHAnsi" w:hAnsiTheme="majorHAnsi" w:cstheme="majorHAnsi"/>
                <w:b/>
              </w:rPr>
            </w:pPr>
          </w:p>
        </w:tc>
        <w:tc>
          <w:tcPr>
            <w:tcW w:w="1547" w:type="dxa"/>
          </w:tcPr>
          <w:p w14:paraId="6D9D366A" w14:textId="77777777" w:rsidR="00344874" w:rsidRPr="00724F5E" w:rsidRDefault="00344874" w:rsidP="00344874">
            <w:pPr>
              <w:ind w:left="360"/>
              <w:jc w:val="center"/>
              <w:rPr>
                <w:rFonts w:asciiTheme="majorHAnsi" w:hAnsiTheme="majorHAnsi" w:cstheme="majorHAnsi"/>
                <w:b/>
              </w:rPr>
            </w:pPr>
          </w:p>
        </w:tc>
        <w:tc>
          <w:tcPr>
            <w:tcW w:w="3402" w:type="dxa"/>
          </w:tcPr>
          <w:p w14:paraId="433D5F5E" w14:textId="77777777" w:rsidR="00344874" w:rsidRPr="00724F5E" w:rsidRDefault="00344874" w:rsidP="00344874">
            <w:pPr>
              <w:ind w:left="360"/>
              <w:jc w:val="center"/>
              <w:rPr>
                <w:rFonts w:asciiTheme="majorHAnsi" w:hAnsiTheme="majorHAnsi" w:cstheme="majorHAnsi"/>
                <w:b/>
              </w:rPr>
            </w:pPr>
          </w:p>
        </w:tc>
      </w:tr>
      <w:tr w:rsidR="00344874" w:rsidRPr="00724F5E" w14:paraId="5B1790F0" w14:textId="77777777" w:rsidTr="00344874">
        <w:trPr>
          <w:trHeight w:val="475"/>
        </w:trPr>
        <w:tc>
          <w:tcPr>
            <w:tcW w:w="3964" w:type="dxa"/>
            <w:gridSpan w:val="2"/>
            <w:shd w:val="clear" w:color="auto" w:fill="B8CCE4" w:themeFill="accent1" w:themeFillTint="66"/>
          </w:tcPr>
          <w:p w14:paraId="6E8EA82A"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Emergency exit signs in place?</w:t>
            </w:r>
          </w:p>
          <w:p w14:paraId="71D658B4" w14:textId="77777777" w:rsidR="00344874" w:rsidRPr="00724F5E" w:rsidRDefault="00344874" w:rsidP="00344874">
            <w:pPr>
              <w:rPr>
                <w:rFonts w:asciiTheme="majorHAnsi" w:hAnsiTheme="majorHAnsi" w:cstheme="majorHAnsi"/>
                <w:b/>
              </w:rPr>
            </w:pPr>
          </w:p>
        </w:tc>
        <w:tc>
          <w:tcPr>
            <w:tcW w:w="993" w:type="dxa"/>
          </w:tcPr>
          <w:p w14:paraId="4715DE90" w14:textId="77777777" w:rsidR="00344874" w:rsidRPr="00724F5E" w:rsidRDefault="00344874" w:rsidP="00344874">
            <w:pPr>
              <w:ind w:left="360"/>
              <w:jc w:val="center"/>
              <w:rPr>
                <w:rFonts w:asciiTheme="majorHAnsi" w:hAnsiTheme="majorHAnsi" w:cstheme="majorHAnsi"/>
                <w:b/>
              </w:rPr>
            </w:pPr>
          </w:p>
        </w:tc>
        <w:tc>
          <w:tcPr>
            <w:tcW w:w="992" w:type="dxa"/>
          </w:tcPr>
          <w:p w14:paraId="2D0806D1" w14:textId="77777777" w:rsidR="00344874" w:rsidRPr="00724F5E" w:rsidRDefault="00344874" w:rsidP="00344874">
            <w:pPr>
              <w:ind w:left="360"/>
              <w:jc w:val="center"/>
              <w:rPr>
                <w:rFonts w:asciiTheme="majorHAnsi" w:hAnsiTheme="majorHAnsi" w:cstheme="majorHAnsi"/>
                <w:b/>
              </w:rPr>
            </w:pPr>
          </w:p>
        </w:tc>
        <w:tc>
          <w:tcPr>
            <w:tcW w:w="850" w:type="dxa"/>
          </w:tcPr>
          <w:p w14:paraId="27FA44DD" w14:textId="77777777" w:rsidR="00344874" w:rsidRPr="00724F5E" w:rsidRDefault="00344874" w:rsidP="00344874">
            <w:pPr>
              <w:ind w:left="360"/>
              <w:jc w:val="center"/>
              <w:rPr>
                <w:rFonts w:asciiTheme="majorHAnsi" w:hAnsiTheme="majorHAnsi" w:cstheme="majorHAnsi"/>
                <w:b/>
              </w:rPr>
            </w:pPr>
          </w:p>
        </w:tc>
        <w:tc>
          <w:tcPr>
            <w:tcW w:w="851" w:type="dxa"/>
          </w:tcPr>
          <w:p w14:paraId="473089F5" w14:textId="77777777" w:rsidR="00344874" w:rsidRPr="00724F5E" w:rsidRDefault="00344874" w:rsidP="00344874">
            <w:pPr>
              <w:ind w:left="360"/>
              <w:jc w:val="center"/>
              <w:rPr>
                <w:rFonts w:asciiTheme="majorHAnsi" w:hAnsiTheme="majorHAnsi" w:cstheme="majorHAnsi"/>
                <w:b/>
              </w:rPr>
            </w:pPr>
          </w:p>
        </w:tc>
        <w:tc>
          <w:tcPr>
            <w:tcW w:w="709" w:type="dxa"/>
          </w:tcPr>
          <w:p w14:paraId="2C295445" w14:textId="77777777" w:rsidR="00344874" w:rsidRPr="00724F5E" w:rsidRDefault="00344874" w:rsidP="00344874">
            <w:pPr>
              <w:ind w:left="360"/>
              <w:jc w:val="center"/>
              <w:rPr>
                <w:rFonts w:asciiTheme="majorHAnsi" w:hAnsiTheme="majorHAnsi" w:cstheme="majorHAnsi"/>
                <w:b/>
              </w:rPr>
            </w:pPr>
          </w:p>
        </w:tc>
        <w:tc>
          <w:tcPr>
            <w:tcW w:w="806" w:type="dxa"/>
          </w:tcPr>
          <w:p w14:paraId="4892B3DB" w14:textId="77777777" w:rsidR="00344874" w:rsidRPr="00724F5E" w:rsidRDefault="00344874" w:rsidP="00344874">
            <w:pPr>
              <w:ind w:left="360"/>
              <w:jc w:val="center"/>
              <w:rPr>
                <w:rFonts w:asciiTheme="majorHAnsi" w:hAnsiTheme="majorHAnsi" w:cstheme="majorHAnsi"/>
                <w:b/>
              </w:rPr>
            </w:pPr>
          </w:p>
        </w:tc>
        <w:tc>
          <w:tcPr>
            <w:tcW w:w="623" w:type="dxa"/>
            <w:gridSpan w:val="2"/>
          </w:tcPr>
          <w:p w14:paraId="3F0ABBC4" w14:textId="77777777" w:rsidR="00344874" w:rsidRPr="00724F5E" w:rsidRDefault="00344874" w:rsidP="00344874">
            <w:pPr>
              <w:ind w:left="360"/>
              <w:jc w:val="center"/>
              <w:rPr>
                <w:rFonts w:asciiTheme="majorHAnsi" w:hAnsiTheme="majorHAnsi" w:cstheme="majorHAnsi"/>
                <w:b/>
              </w:rPr>
            </w:pPr>
          </w:p>
        </w:tc>
        <w:tc>
          <w:tcPr>
            <w:tcW w:w="1547" w:type="dxa"/>
          </w:tcPr>
          <w:p w14:paraId="19D21490" w14:textId="77777777" w:rsidR="00344874" w:rsidRPr="00724F5E" w:rsidRDefault="00344874" w:rsidP="00344874">
            <w:pPr>
              <w:ind w:left="360"/>
              <w:jc w:val="center"/>
              <w:rPr>
                <w:rFonts w:asciiTheme="majorHAnsi" w:hAnsiTheme="majorHAnsi" w:cstheme="majorHAnsi"/>
                <w:b/>
              </w:rPr>
            </w:pPr>
          </w:p>
        </w:tc>
        <w:tc>
          <w:tcPr>
            <w:tcW w:w="3402" w:type="dxa"/>
          </w:tcPr>
          <w:p w14:paraId="2B6BA14B" w14:textId="77777777" w:rsidR="00344874" w:rsidRPr="00724F5E" w:rsidRDefault="00344874" w:rsidP="00344874">
            <w:pPr>
              <w:ind w:left="360"/>
              <w:jc w:val="center"/>
              <w:rPr>
                <w:rFonts w:asciiTheme="majorHAnsi" w:hAnsiTheme="majorHAnsi" w:cstheme="majorHAnsi"/>
                <w:b/>
              </w:rPr>
            </w:pPr>
          </w:p>
        </w:tc>
      </w:tr>
      <w:tr w:rsidR="00344874" w:rsidRPr="00724F5E" w14:paraId="1ABEBCB6" w14:textId="77777777" w:rsidTr="00344874">
        <w:trPr>
          <w:trHeight w:val="461"/>
        </w:trPr>
        <w:tc>
          <w:tcPr>
            <w:tcW w:w="3964" w:type="dxa"/>
            <w:gridSpan w:val="2"/>
            <w:shd w:val="clear" w:color="auto" w:fill="B8CCE4" w:themeFill="accent1" w:themeFillTint="66"/>
          </w:tcPr>
          <w:p w14:paraId="32202719"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Emergency whistle in place?</w:t>
            </w:r>
          </w:p>
          <w:p w14:paraId="1688B0BE" w14:textId="77777777" w:rsidR="00344874" w:rsidRPr="00724F5E" w:rsidRDefault="00344874" w:rsidP="00344874">
            <w:pPr>
              <w:rPr>
                <w:rFonts w:asciiTheme="majorHAnsi" w:hAnsiTheme="majorHAnsi" w:cstheme="majorHAnsi"/>
                <w:b/>
              </w:rPr>
            </w:pPr>
          </w:p>
        </w:tc>
        <w:tc>
          <w:tcPr>
            <w:tcW w:w="993" w:type="dxa"/>
          </w:tcPr>
          <w:p w14:paraId="14F12784" w14:textId="77777777" w:rsidR="00344874" w:rsidRPr="00724F5E" w:rsidRDefault="00344874" w:rsidP="00344874">
            <w:pPr>
              <w:ind w:left="360"/>
              <w:jc w:val="center"/>
              <w:rPr>
                <w:rFonts w:asciiTheme="majorHAnsi" w:hAnsiTheme="majorHAnsi" w:cstheme="majorHAnsi"/>
                <w:b/>
              </w:rPr>
            </w:pPr>
          </w:p>
        </w:tc>
        <w:tc>
          <w:tcPr>
            <w:tcW w:w="992" w:type="dxa"/>
          </w:tcPr>
          <w:p w14:paraId="0285B92A" w14:textId="77777777" w:rsidR="00344874" w:rsidRPr="00724F5E" w:rsidRDefault="00344874" w:rsidP="00344874">
            <w:pPr>
              <w:ind w:left="360"/>
              <w:jc w:val="center"/>
              <w:rPr>
                <w:rFonts w:asciiTheme="majorHAnsi" w:hAnsiTheme="majorHAnsi" w:cstheme="majorHAnsi"/>
                <w:b/>
              </w:rPr>
            </w:pPr>
          </w:p>
        </w:tc>
        <w:tc>
          <w:tcPr>
            <w:tcW w:w="850" w:type="dxa"/>
          </w:tcPr>
          <w:p w14:paraId="5F1D3B4D" w14:textId="77777777" w:rsidR="00344874" w:rsidRPr="00724F5E" w:rsidRDefault="00344874" w:rsidP="00344874">
            <w:pPr>
              <w:ind w:left="360"/>
              <w:jc w:val="center"/>
              <w:rPr>
                <w:rFonts w:asciiTheme="majorHAnsi" w:hAnsiTheme="majorHAnsi" w:cstheme="majorHAnsi"/>
                <w:b/>
              </w:rPr>
            </w:pPr>
          </w:p>
        </w:tc>
        <w:tc>
          <w:tcPr>
            <w:tcW w:w="851" w:type="dxa"/>
          </w:tcPr>
          <w:p w14:paraId="7F78D7E8" w14:textId="77777777" w:rsidR="00344874" w:rsidRPr="00724F5E" w:rsidRDefault="00344874" w:rsidP="00344874">
            <w:pPr>
              <w:ind w:left="360"/>
              <w:jc w:val="center"/>
              <w:rPr>
                <w:rFonts w:asciiTheme="majorHAnsi" w:hAnsiTheme="majorHAnsi" w:cstheme="majorHAnsi"/>
                <w:b/>
              </w:rPr>
            </w:pPr>
          </w:p>
        </w:tc>
        <w:tc>
          <w:tcPr>
            <w:tcW w:w="709" w:type="dxa"/>
          </w:tcPr>
          <w:p w14:paraId="59FFD571" w14:textId="77777777" w:rsidR="00344874" w:rsidRPr="00724F5E" w:rsidRDefault="00344874" w:rsidP="00344874">
            <w:pPr>
              <w:ind w:left="360"/>
              <w:jc w:val="center"/>
              <w:rPr>
                <w:rFonts w:asciiTheme="majorHAnsi" w:hAnsiTheme="majorHAnsi" w:cstheme="majorHAnsi"/>
                <w:b/>
              </w:rPr>
            </w:pPr>
          </w:p>
        </w:tc>
        <w:tc>
          <w:tcPr>
            <w:tcW w:w="806" w:type="dxa"/>
          </w:tcPr>
          <w:p w14:paraId="46AC3B20" w14:textId="77777777" w:rsidR="00344874" w:rsidRPr="00724F5E" w:rsidRDefault="00344874" w:rsidP="00344874">
            <w:pPr>
              <w:ind w:left="360"/>
              <w:jc w:val="center"/>
              <w:rPr>
                <w:rFonts w:asciiTheme="majorHAnsi" w:hAnsiTheme="majorHAnsi" w:cstheme="majorHAnsi"/>
                <w:b/>
              </w:rPr>
            </w:pPr>
          </w:p>
        </w:tc>
        <w:tc>
          <w:tcPr>
            <w:tcW w:w="623" w:type="dxa"/>
            <w:gridSpan w:val="2"/>
          </w:tcPr>
          <w:p w14:paraId="586503C1" w14:textId="77777777" w:rsidR="00344874" w:rsidRPr="00724F5E" w:rsidRDefault="00344874" w:rsidP="00344874">
            <w:pPr>
              <w:ind w:left="360"/>
              <w:jc w:val="center"/>
              <w:rPr>
                <w:rFonts w:asciiTheme="majorHAnsi" w:hAnsiTheme="majorHAnsi" w:cstheme="majorHAnsi"/>
                <w:b/>
              </w:rPr>
            </w:pPr>
          </w:p>
        </w:tc>
        <w:tc>
          <w:tcPr>
            <w:tcW w:w="1547" w:type="dxa"/>
          </w:tcPr>
          <w:p w14:paraId="364DE7BE" w14:textId="77777777" w:rsidR="00344874" w:rsidRPr="00724F5E" w:rsidRDefault="00344874" w:rsidP="00344874">
            <w:pPr>
              <w:ind w:left="360"/>
              <w:jc w:val="center"/>
              <w:rPr>
                <w:rFonts w:asciiTheme="majorHAnsi" w:hAnsiTheme="majorHAnsi" w:cstheme="majorHAnsi"/>
                <w:b/>
              </w:rPr>
            </w:pPr>
          </w:p>
        </w:tc>
        <w:tc>
          <w:tcPr>
            <w:tcW w:w="3402" w:type="dxa"/>
          </w:tcPr>
          <w:p w14:paraId="65C03BB0" w14:textId="77777777" w:rsidR="00344874" w:rsidRPr="00724F5E" w:rsidRDefault="00344874" w:rsidP="00344874">
            <w:pPr>
              <w:ind w:left="360"/>
              <w:jc w:val="center"/>
              <w:rPr>
                <w:rFonts w:asciiTheme="majorHAnsi" w:hAnsiTheme="majorHAnsi" w:cstheme="majorHAnsi"/>
                <w:b/>
              </w:rPr>
            </w:pPr>
          </w:p>
        </w:tc>
      </w:tr>
      <w:tr w:rsidR="00344874" w:rsidRPr="00724F5E" w14:paraId="63A08BBA" w14:textId="77777777" w:rsidTr="00344874">
        <w:trPr>
          <w:trHeight w:val="461"/>
        </w:trPr>
        <w:tc>
          <w:tcPr>
            <w:tcW w:w="3964" w:type="dxa"/>
            <w:gridSpan w:val="2"/>
            <w:shd w:val="clear" w:color="auto" w:fill="B8CCE4" w:themeFill="accent1" w:themeFillTint="66"/>
          </w:tcPr>
          <w:p w14:paraId="225A4991"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Emergency flashlight in place?</w:t>
            </w:r>
          </w:p>
          <w:p w14:paraId="7CC50308" w14:textId="77777777" w:rsidR="00344874" w:rsidRPr="00724F5E" w:rsidRDefault="00344874" w:rsidP="00344874">
            <w:pPr>
              <w:rPr>
                <w:rFonts w:asciiTheme="majorHAnsi" w:hAnsiTheme="majorHAnsi" w:cstheme="majorHAnsi"/>
                <w:b/>
              </w:rPr>
            </w:pPr>
          </w:p>
        </w:tc>
        <w:tc>
          <w:tcPr>
            <w:tcW w:w="993" w:type="dxa"/>
          </w:tcPr>
          <w:p w14:paraId="2D12556D" w14:textId="77777777" w:rsidR="00344874" w:rsidRPr="00724F5E" w:rsidRDefault="00344874" w:rsidP="00344874">
            <w:pPr>
              <w:ind w:left="360"/>
              <w:jc w:val="center"/>
              <w:rPr>
                <w:rFonts w:asciiTheme="majorHAnsi" w:hAnsiTheme="majorHAnsi" w:cstheme="majorHAnsi"/>
                <w:b/>
              </w:rPr>
            </w:pPr>
          </w:p>
        </w:tc>
        <w:tc>
          <w:tcPr>
            <w:tcW w:w="992" w:type="dxa"/>
          </w:tcPr>
          <w:p w14:paraId="3363F277" w14:textId="77777777" w:rsidR="00344874" w:rsidRPr="00724F5E" w:rsidRDefault="00344874" w:rsidP="00344874">
            <w:pPr>
              <w:ind w:left="360"/>
              <w:jc w:val="center"/>
              <w:rPr>
                <w:rFonts w:asciiTheme="majorHAnsi" w:hAnsiTheme="majorHAnsi" w:cstheme="majorHAnsi"/>
                <w:b/>
              </w:rPr>
            </w:pPr>
          </w:p>
        </w:tc>
        <w:tc>
          <w:tcPr>
            <w:tcW w:w="850" w:type="dxa"/>
          </w:tcPr>
          <w:p w14:paraId="1C599E18" w14:textId="77777777" w:rsidR="00344874" w:rsidRPr="00724F5E" w:rsidRDefault="00344874" w:rsidP="00344874">
            <w:pPr>
              <w:ind w:left="360"/>
              <w:jc w:val="center"/>
              <w:rPr>
                <w:rFonts w:asciiTheme="majorHAnsi" w:hAnsiTheme="majorHAnsi" w:cstheme="majorHAnsi"/>
                <w:b/>
              </w:rPr>
            </w:pPr>
          </w:p>
        </w:tc>
        <w:tc>
          <w:tcPr>
            <w:tcW w:w="851" w:type="dxa"/>
          </w:tcPr>
          <w:p w14:paraId="3512B08C" w14:textId="77777777" w:rsidR="00344874" w:rsidRPr="00724F5E" w:rsidRDefault="00344874" w:rsidP="00344874">
            <w:pPr>
              <w:ind w:left="360"/>
              <w:jc w:val="center"/>
              <w:rPr>
                <w:rFonts w:asciiTheme="majorHAnsi" w:hAnsiTheme="majorHAnsi" w:cstheme="majorHAnsi"/>
                <w:b/>
              </w:rPr>
            </w:pPr>
          </w:p>
        </w:tc>
        <w:tc>
          <w:tcPr>
            <w:tcW w:w="709" w:type="dxa"/>
          </w:tcPr>
          <w:p w14:paraId="290BBCAF" w14:textId="77777777" w:rsidR="00344874" w:rsidRPr="00724F5E" w:rsidRDefault="00344874" w:rsidP="00344874">
            <w:pPr>
              <w:ind w:left="360"/>
              <w:jc w:val="center"/>
              <w:rPr>
                <w:rFonts w:asciiTheme="majorHAnsi" w:hAnsiTheme="majorHAnsi" w:cstheme="majorHAnsi"/>
                <w:b/>
              </w:rPr>
            </w:pPr>
          </w:p>
        </w:tc>
        <w:tc>
          <w:tcPr>
            <w:tcW w:w="806" w:type="dxa"/>
          </w:tcPr>
          <w:p w14:paraId="4252468A" w14:textId="77777777" w:rsidR="00344874" w:rsidRPr="00724F5E" w:rsidRDefault="00344874" w:rsidP="00344874">
            <w:pPr>
              <w:ind w:left="360"/>
              <w:jc w:val="center"/>
              <w:rPr>
                <w:rFonts w:asciiTheme="majorHAnsi" w:hAnsiTheme="majorHAnsi" w:cstheme="majorHAnsi"/>
                <w:b/>
              </w:rPr>
            </w:pPr>
          </w:p>
        </w:tc>
        <w:tc>
          <w:tcPr>
            <w:tcW w:w="623" w:type="dxa"/>
            <w:gridSpan w:val="2"/>
          </w:tcPr>
          <w:p w14:paraId="6968E21D" w14:textId="77777777" w:rsidR="00344874" w:rsidRPr="00724F5E" w:rsidRDefault="00344874" w:rsidP="00344874">
            <w:pPr>
              <w:ind w:left="360"/>
              <w:jc w:val="center"/>
              <w:rPr>
                <w:rFonts w:asciiTheme="majorHAnsi" w:hAnsiTheme="majorHAnsi" w:cstheme="majorHAnsi"/>
                <w:b/>
              </w:rPr>
            </w:pPr>
          </w:p>
        </w:tc>
        <w:tc>
          <w:tcPr>
            <w:tcW w:w="1547" w:type="dxa"/>
          </w:tcPr>
          <w:p w14:paraId="77B76566" w14:textId="77777777" w:rsidR="00344874" w:rsidRPr="00724F5E" w:rsidRDefault="00344874" w:rsidP="00344874">
            <w:pPr>
              <w:ind w:left="360"/>
              <w:jc w:val="center"/>
              <w:rPr>
                <w:rFonts w:asciiTheme="majorHAnsi" w:hAnsiTheme="majorHAnsi" w:cstheme="majorHAnsi"/>
                <w:b/>
              </w:rPr>
            </w:pPr>
          </w:p>
        </w:tc>
        <w:tc>
          <w:tcPr>
            <w:tcW w:w="3402" w:type="dxa"/>
          </w:tcPr>
          <w:p w14:paraId="51B9E55A" w14:textId="77777777" w:rsidR="00344874" w:rsidRPr="00724F5E" w:rsidRDefault="00344874" w:rsidP="00344874">
            <w:pPr>
              <w:ind w:left="360"/>
              <w:jc w:val="center"/>
              <w:rPr>
                <w:rFonts w:asciiTheme="majorHAnsi" w:hAnsiTheme="majorHAnsi" w:cstheme="majorHAnsi"/>
                <w:b/>
              </w:rPr>
            </w:pPr>
          </w:p>
        </w:tc>
      </w:tr>
      <w:tr w:rsidR="00344874" w:rsidRPr="00724F5E" w14:paraId="6AFECEFE" w14:textId="77777777" w:rsidTr="00344874">
        <w:trPr>
          <w:trHeight w:val="331"/>
        </w:trPr>
        <w:tc>
          <w:tcPr>
            <w:tcW w:w="3964" w:type="dxa"/>
            <w:gridSpan w:val="2"/>
            <w:shd w:val="clear" w:color="auto" w:fill="B8CCE4" w:themeFill="accent1" w:themeFillTint="66"/>
          </w:tcPr>
          <w:p w14:paraId="211D5D34"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Evacuation procedure on display?</w:t>
            </w:r>
          </w:p>
        </w:tc>
        <w:tc>
          <w:tcPr>
            <w:tcW w:w="993" w:type="dxa"/>
          </w:tcPr>
          <w:p w14:paraId="7E8D4650" w14:textId="77777777" w:rsidR="00344874" w:rsidRPr="00724F5E" w:rsidRDefault="00344874" w:rsidP="00344874">
            <w:pPr>
              <w:ind w:left="360"/>
              <w:jc w:val="center"/>
              <w:rPr>
                <w:rFonts w:asciiTheme="majorHAnsi" w:hAnsiTheme="majorHAnsi" w:cstheme="majorHAnsi"/>
                <w:b/>
              </w:rPr>
            </w:pPr>
          </w:p>
        </w:tc>
        <w:tc>
          <w:tcPr>
            <w:tcW w:w="992" w:type="dxa"/>
          </w:tcPr>
          <w:p w14:paraId="0CCF74A2" w14:textId="77777777" w:rsidR="00344874" w:rsidRPr="00724F5E" w:rsidRDefault="00344874" w:rsidP="00344874">
            <w:pPr>
              <w:ind w:left="360"/>
              <w:jc w:val="center"/>
              <w:rPr>
                <w:rFonts w:asciiTheme="majorHAnsi" w:hAnsiTheme="majorHAnsi" w:cstheme="majorHAnsi"/>
                <w:b/>
              </w:rPr>
            </w:pPr>
          </w:p>
        </w:tc>
        <w:tc>
          <w:tcPr>
            <w:tcW w:w="850" w:type="dxa"/>
          </w:tcPr>
          <w:p w14:paraId="0DBA3136" w14:textId="77777777" w:rsidR="00344874" w:rsidRPr="00724F5E" w:rsidRDefault="00344874" w:rsidP="00344874">
            <w:pPr>
              <w:ind w:left="360"/>
              <w:jc w:val="center"/>
              <w:rPr>
                <w:rFonts w:asciiTheme="majorHAnsi" w:hAnsiTheme="majorHAnsi" w:cstheme="majorHAnsi"/>
                <w:b/>
              </w:rPr>
            </w:pPr>
          </w:p>
        </w:tc>
        <w:tc>
          <w:tcPr>
            <w:tcW w:w="851" w:type="dxa"/>
          </w:tcPr>
          <w:p w14:paraId="3AFEAD99" w14:textId="77777777" w:rsidR="00344874" w:rsidRPr="00724F5E" w:rsidRDefault="00344874" w:rsidP="00344874">
            <w:pPr>
              <w:ind w:left="360"/>
              <w:jc w:val="center"/>
              <w:rPr>
                <w:rFonts w:asciiTheme="majorHAnsi" w:hAnsiTheme="majorHAnsi" w:cstheme="majorHAnsi"/>
                <w:b/>
              </w:rPr>
            </w:pPr>
          </w:p>
        </w:tc>
        <w:tc>
          <w:tcPr>
            <w:tcW w:w="709" w:type="dxa"/>
          </w:tcPr>
          <w:p w14:paraId="57569D46" w14:textId="77777777" w:rsidR="00344874" w:rsidRPr="00724F5E" w:rsidRDefault="00344874" w:rsidP="00344874">
            <w:pPr>
              <w:ind w:left="360"/>
              <w:jc w:val="center"/>
              <w:rPr>
                <w:rFonts w:asciiTheme="majorHAnsi" w:hAnsiTheme="majorHAnsi" w:cstheme="majorHAnsi"/>
                <w:b/>
              </w:rPr>
            </w:pPr>
          </w:p>
        </w:tc>
        <w:tc>
          <w:tcPr>
            <w:tcW w:w="806" w:type="dxa"/>
          </w:tcPr>
          <w:p w14:paraId="30DC6657" w14:textId="77777777" w:rsidR="00344874" w:rsidRPr="00724F5E" w:rsidRDefault="00344874" w:rsidP="00344874">
            <w:pPr>
              <w:ind w:left="360"/>
              <w:jc w:val="center"/>
              <w:rPr>
                <w:rFonts w:asciiTheme="majorHAnsi" w:hAnsiTheme="majorHAnsi" w:cstheme="majorHAnsi"/>
                <w:b/>
              </w:rPr>
            </w:pPr>
          </w:p>
        </w:tc>
        <w:tc>
          <w:tcPr>
            <w:tcW w:w="623" w:type="dxa"/>
            <w:gridSpan w:val="2"/>
          </w:tcPr>
          <w:p w14:paraId="124EDE44" w14:textId="77777777" w:rsidR="00344874" w:rsidRPr="00724F5E" w:rsidRDefault="00344874" w:rsidP="00344874">
            <w:pPr>
              <w:ind w:left="360"/>
              <w:jc w:val="center"/>
              <w:rPr>
                <w:rFonts w:asciiTheme="majorHAnsi" w:hAnsiTheme="majorHAnsi" w:cstheme="majorHAnsi"/>
                <w:b/>
              </w:rPr>
            </w:pPr>
          </w:p>
        </w:tc>
        <w:tc>
          <w:tcPr>
            <w:tcW w:w="1547" w:type="dxa"/>
          </w:tcPr>
          <w:p w14:paraId="76B19531" w14:textId="77777777" w:rsidR="00344874" w:rsidRPr="00724F5E" w:rsidRDefault="00344874" w:rsidP="00344874">
            <w:pPr>
              <w:ind w:left="360"/>
              <w:jc w:val="center"/>
              <w:rPr>
                <w:rFonts w:asciiTheme="majorHAnsi" w:hAnsiTheme="majorHAnsi" w:cstheme="majorHAnsi"/>
                <w:b/>
              </w:rPr>
            </w:pPr>
          </w:p>
        </w:tc>
        <w:tc>
          <w:tcPr>
            <w:tcW w:w="3402" w:type="dxa"/>
          </w:tcPr>
          <w:p w14:paraId="15B56560" w14:textId="77777777" w:rsidR="00344874" w:rsidRPr="00724F5E" w:rsidRDefault="00344874" w:rsidP="00344874">
            <w:pPr>
              <w:ind w:left="360"/>
              <w:jc w:val="center"/>
              <w:rPr>
                <w:rFonts w:asciiTheme="majorHAnsi" w:hAnsiTheme="majorHAnsi" w:cstheme="majorHAnsi"/>
                <w:b/>
              </w:rPr>
            </w:pPr>
          </w:p>
        </w:tc>
      </w:tr>
      <w:tr w:rsidR="00344874" w:rsidRPr="00724F5E" w14:paraId="7218381F" w14:textId="77777777" w:rsidTr="00344874">
        <w:trPr>
          <w:trHeight w:val="461"/>
        </w:trPr>
        <w:tc>
          <w:tcPr>
            <w:tcW w:w="3964" w:type="dxa"/>
            <w:gridSpan w:val="2"/>
            <w:shd w:val="clear" w:color="auto" w:fill="B8CCE4" w:themeFill="accent1" w:themeFillTint="66"/>
          </w:tcPr>
          <w:p w14:paraId="4C57CC2D"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Harmful COSHH substances stored correctly/locked away?</w:t>
            </w:r>
          </w:p>
        </w:tc>
        <w:tc>
          <w:tcPr>
            <w:tcW w:w="993" w:type="dxa"/>
          </w:tcPr>
          <w:p w14:paraId="5F40B562" w14:textId="77777777" w:rsidR="00344874" w:rsidRPr="00724F5E" w:rsidRDefault="00344874" w:rsidP="00344874">
            <w:pPr>
              <w:ind w:left="360"/>
              <w:jc w:val="center"/>
              <w:rPr>
                <w:rFonts w:asciiTheme="majorHAnsi" w:hAnsiTheme="majorHAnsi" w:cstheme="majorHAnsi"/>
                <w:b/>
              </w:rPr>
            </w:pPr>
          </w:p>
        </w:tc>
        <w:tc>
          <w:tcPr>
            <w:tcW w:w="992" w:type="dxa"/>
          </w:tcPr>
          <w:p w14:paraId="507B650A" w14:textId="77777777" w:rsidR="00344874" w:rsidRPr="00724F5E" w:rsidRDefault="00344874" w:rsidP="00344874">
            <w:pPr>
              <w:ind w:left="360"/>
              <w:jc w:val="center"/>
              <w:rPr>
                <w:rFonts w:asciiTheme="majorHAnsi" w:hAnsiTheme="majorHAnsi" w:cstheme="majorHAnsi"/>
                <w:b/>
              </w:rPr>
            </w:pPr>
          </w:p>
        </w:tc>
        <w:tc>
          <w:tcPr>
            <w:tcW w:w="850" w:type="dxa"/>
          </w:tcPr>
          <w:p w14:paraId="28E014D0" w14:textId="77777777" w:rsidR="00344874" w:rsidRPr="00724F5E" w:rsidRDefault="00344874" w:rsidP="00344874">
            <w:pPr>
              <w:ind w:left="360"/>
              <w:jc w:val="center"/>
              <w:rPr>
                <w:rFonts w:asciiTheme="majorHAnsi" w:hAnsiTheme="majorHAnsi" w:cstheme="majorHAnsi"/>
                <w:b/>
              </w:rPr>
            </w:pPr>
          </w:p>
        </w:tc>
        <w:tc>
          <w:tcPr>
            <w:tcW w:w="851" w:type="dxa"/>
          </w:tcPr>
          <w:p w14:paraId="378B43C8" w14:textId="77777777" w:rsidR="00344874" w:rsidRPr="00724F5E" w:rsidRDefault="00344874" w:rsidP="00344874">
            <w:pPr>
              <w:ind w:left="360"/>
              <w:jc w:val="center"/>
              <w:rPr>
                <w:rFonts w:asciiTheme="majorHAnsi" w:hAnsiTheme="majorHAnsi" w:cstheme="majorHAnsi"/>
                <w:b/>
              </w:rPr>
            </w:pPr>
          </w:p>
        </w:tc>
        <w:tc>
          <w:tcPr>
            <w:tcW w:w="709" w:type="dxa"/>
          </w:tcPr>
          <w:p w14:paraId="74B42FC9" w14:textId="77777777" w:rsidR="00344874" w:rsidRPr="00724F5E" w:rsidRDefault="00344874" w:rsidP="00344874">
            <w:pPr>
              <w:ind w:left="360"/>
              <w:jc w:val="center"/>
              <w:rPr>
                <w:rFonts w:asciiTheme="majorHAnsi" w:hAnsiTheme="majorHAnsi" w:cstheme="majorHAnsi"/>
                <w:b/>
              </w:rPr>
            </w:pPr>
          </w:p>
        </w:tc>
        <w:tc>
          <w:tcPr>
            <w:tcW w:w="806" w:type="dxa"/>
          </w:tcPr>
          <w:p w14:paraId="3F9A33F2" w14:textId="77777777" w:rsidR="00344874" w:rsidRPr="00724F5E" w:rsidRDefault="00344874" w:rsidP="00344874">
            <w:pPr>
              <w:ind w:left="360"/>
              <w:jc w:val="center"/>
              <w:rPr>
                <w:rFonts w:asciiTheme="majorHAnsi" w:hAnsiTheme="majorHAnsi" w:cstheme="majorHAnsi"/>
                <w:b/>
              </w:rPr>
            </w:pPr>
          </w:p>
        </w:tc>
        <w:tc>
          <w:tcPr>
            <w:tcW w:w="623" w:type="dxa"/>
            <w:gridSpan w:val="2"/>
          </w:tcPr>
          <w:p w14:paraId="19C7A38F" w14:textId="77777777" w:rsidR="00344874" w:rsidRPr="00724F5E" w:rsidRDefault="00344874" w:rsidP="00344874">
            <w:pPr>
              <w:ind w:left="360"/>
              <w:jc w:val="center"/>
              <w:rPr>
                <w:rFonts w:asciiTheme="majorHAnsi" w:hAnsiTheme="majorHAnsi" w:cstheme="majorHAnsi"/>
                <w:b/>
              </w:rPr>
            </w:pPr>
          </w:p>
        </w:tc>
        <w:tc>
          <w:tcPr>
            <w:tcW w:w="1547" w:type="dxa"/>
          </w:tcPr>
          <w:p w14:paraId="1ADA53DB" w14:textId="77777777" w:rsidR="00344874" w:rsidRPr="00724F5E" w:rsidRDefault="00344874" w:rsidP="00344874">
            <w:pPr>
              <w:ind w:left="360"/>
              <w:jc w:val="center"/>
              <w:rPr>
                <w:rFonts w:asciiTheme="majorHAnsi" w:hAnsiTheme="majorHAnsi" w:cstheme="majorHAnsi"/>
                <w:b/>
              </w:rPr>
            </w:pPr>
          </w:p>
        </w:tc>
        <w:tc>
          <w:tcPr>
            <w:tcW w:w="3402" w:type="dxa"/>
          </w:tcPr>
          <w:p w14:paraId="44CFC729" w14:textId="77777777" w:rsidR="00344874" w:rsidRPr="00724F5E" w:rsidRDefault="00344874" w:rsidP="00344874">
            <w:pPr>
              <w:ind w:left="360"/>
              <w:jc w:val="center"/>
              <w:rPr>
                <w:rFonts w:asciiTheme="majorHAnsi" w:hAnsiTheme="majorHAnsi" w:cstheme="majorHAnsi"/>
                <w:b/>
              </w:rPr>
            </w:pPr>
          </w:p>
        </w:tc>
      </w:tr>
      <w:tr w:rsidR="00344874" w:rsidRPr="00724F5E" w14:paraId="390BB834" w14:textId="77777777" w:rsidTr="00344874">
        <w:trPr>
          <w:trHeight w:val="461"/>
        </w:trPr>
        <w:tc>
          <w:tcPr>
            <w:tcW w:w="3964" w:type="dxa"/>
            <w:gridSpan w:val="2"/>
            <w:shd w:val="clear" w:color="auto" w:fill="B8CCE4" w:themeFill="accent1" w:themeFillTint="66"/>
          </w:tcPr>
          <w:p w14:paraId="262E015D"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Sockets undamaged?</w:t>
            </w:r>
          </w:p>
          <w:p w14:paraId="4DF70940" w14:textId="77777777" w:rsidR="00344874" w:rsidRPr="00724F5E" w:rsidRDefault="00344874" w:rsidP="00344874">
            <w:pPr>
              <w:rPr>
                <w:rFonts w:asciiTheme="majorHAnsi" w:hAnsiTheme="majorHAnsi" w:cstheme="majorHAnsi"/>
                <w:b/>
              </w:rPr>
            </w:pPr>
          </w:p>
        </w:tc>
        <w:tc>
          <w:tcPr>
            <w:tcW w:w="993" w:type="dxa"/>
          </w:tcPr>
          <w:p w14:paraId="192ACC7F" w14:textId="77777777" w:rsidR="00344874" w:rsidRPr="00724F5E" w:rsidRDefault="00344874" w:rsidP="00344874">
            <w:pPr>
              <w:ind w:left="360"/>
              <w:jc w:val="center"/>
              <w:rPr>
                <w:rFonts w:asciiTheme="majorHAnsi" w:hAnsiTheme="majorHAnsi" w:cstheme="majorHAnsi"/>
                <w:b/>
              </w:rPr>
            </w:pPr>
          </w:p>
        </w:tc>
        <w:tc>
          <w:tcPr>
            <w:tcW w:w="992" w:type="dxa"/>
          </w:tcPr>
          <w:p w14:paraId="19F3DB5D" w14:textId="77777777" w:rsidR="00344874" w:rsidRPr="00724F5E" w:rsidRDefault="00344874" w:rsidP="00344874">
            <w:pPr>
              <w:ind w:left="360"/>
              <w:jc w:val="center"/>
              <w:rPr>
                <w:rFonts w:asciiTheme="majorHAnsi" w:hAnsiTheme="majorHAnsi" w:cstheme="majorHAnsi"/>
                <w:b/>
              </w:rPr>
            </w:pPr>
          </w:p>
        </w:tc>
        <w:tc>
          <w:tcPr>
            <w:tcW w:w="850" w:type="dxa"/>
          </w:tcPr>
          <w:p w14:paraId="3B332D3E" w14:textId="77777777" w:rsidR="00344874" w:rsidRPr="00724F5E" w:rsidRDefault="00344874" w:rsidP="00344874">
            <w:pPr>
              <w:ind w:left="360"/>
              <w:jc w:val="center"/>
              <w:rPr>
                <w:rFonts w:asciiTheme="majorHAnsi" w:hAnsiTheme="majorHAnsi" w:cstheme="majorHAnsi"/>
                <w:b/>
              </w:rPr>
            </w:pPr>
          </w:p>
        </w:tc>
        <w:tc>
          <w:tcPr>
            <w:tcW w:w="851" w:type="dxa"/>
          </w:tcPr>
          <w:p w14:paraId="355B6EAD" w14:textId="77777777" w:rsidR="00344874" w:rsidRPr="00724F5E" w:rsidRDefault="00344874" w:rsidP="00344874">
            <w:pPr>
              <w:ind w:left="360"/>
              <w:jc w:val="center"/>
              <w:rPr>
                <w:rFonts w:asciiTheme="majorHAnsi" w:hAnsiTheme="majorHAnsi" w:cstheme="majorHAnsi"/>
                <w:b/>
              </w:rPr>
            </w:pPr>
          </w:p>
        </w:tc>
        <w:tc>
          <w:tcPr>
            <w:tcW w:w="709" w:type="dxa"/>
          </w:tcPr>
          <w:p w14:paraId="0FB1C3CF" w14:textId="77777777" w:rsidR="00344874" w:rsidRPr="00724F5E" w:rsidRDefault="00344874" w:rsidP="00344874">
            <w:pPr>
              <w:ind w:left="360"/>
              <w:jc w:val="center"/>
              <w:rPr>
                <w:rFonts w:asciiTheme="majorHAnsi" w:hAnsiTheme="majorHAnsi" w:cstheme="majorHAnsi"/>
                <w:b/>
              </w:rPr>
            </w:pPr>
          </w:p>
        </w:tc>
        <w:tc>
          <w:tcPr>
            <w:tcW w:w="806" w:type="dxa"/>
          </w:tcPr>
          <w:p w14:paraId="31B19153" w14:textId="77777777" w:rsidR="00344874" w:rsidRPr="00724F5E" w:rsidRDefault="00344874" w:rsidP="00344874">
            <w:pPr>
              <w:ind w:left="360"/>
              <w:jc w:val="center"/>
              <w:rPr>
                <w:rFonts w:asciiTheme="majorHAnsi" w:hAnsiTheme="majorHAnsi" w:cstheme="majorHAnsi"/>
                <w:b/>
              </w:rPr>
            </w:pPr>
          </w:p>
        </w:tc>
        <w:tc>
          <w:tcPr>
            <w:tcW w:w="623" w:type="dxa"/>
            <w:gridSpan w:val="2"/>
          </w:tcPr>
          <w:p w14:paraId="0420EEAE" w14:textId="77777777" w:rsidR="00344874" w:rsidRPr="00724F5E" w:rsidRDefault="00344874" w:rsidP="00344874">
            <w:pPr>
              <w:ind w:left="360"/>
              <w:jc w:val="center"/>
              <w:rPr>
                <w:rFonts w:asciiTheme="majorHAnsi" w:hAnsiTheme="majorHAnsi" w:cstheme="majorHAnsi"/>
                <w:b/>
              </w:rPr>
            </w:pPr>
          </w:p>
        </w:tc>
        <w:tc>
          <w:tcPr>
            <w:tcW w:w="1547" w:type="dxa"/>
          </w:tcPr>
          <w:p w14:paraId="7E712E4C" w14:textId="77777777" w:rsidR="00344874" w:rsidRPr="00724F5E" w:rsidRDefault="00344874" w:rsidP="00344874">
            <w:pPr>
              <w:ind w:left="360"/>
              <w:jc w:val="center"/>
              <w:rPr>
                <w:rFonts w:asciiTheme="majorHAnsi" w:hAnsiTheme="majorHAnsi" w:cstheme="majorHAnsi"/>
                <w:b/>
              </w:rPr>
            </w:pPr>
          </w:p>
        </w:tc>
        <w:tc>
          <w:tcPr>
            <w:tcW w:w="3402" w:type="dxa"/>
          </w:tcPr>
          <w:p w14:paraId="570A1670" w14:textId="77777777" w:rsidR="00344874" w:rsidRPr="00724F5E" w:rsidRDefault="00344874" w:rsidP="00344874">
            <w:pPr>
              <w:ind w:left="360"/>
              <w:jc w:val="center"/>
              <w:rPr>
                <w:rFonts w:asciiTheme="majorHAnsi" w:hAnsiTheme="majorHAnsi" w:cstheme="majorHAnsi"/>
                <w:b/>
              </w:rPr>
            </w:pPr>
          </w:p>
        </w:tc>
      </w:tr>
      <w:tr w:rsidR="00344874" w:rsidRPr="00724F5E" w14:paraId="7108D3A3" w14:textId="77777777" w:rsidTr="00344874">
        <w:trPr>
          <w:trHeight w:val="317"/>
        </w:trPr>
        <w:tc>
          <w:tcPr>
            <w:tcW w:w="3964" w:type="dxa"/>
            <w:gridSpan w:val="2"/>
            <w:shd w:val="clear" w:color="auto" w:fill="B8CCE4" w:themeFill="accent1" w:themeFillTint="66"/>
          </w:tcPr>
          <w:p w14:paraId="11A683DA"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Light switches working?</w:t>
            </w:r>
          </w:p>
        </w:tc>
        <w:tc>
          <w:tcPr>
            <w:tcW w:w="993" w:type="dxa"/>
          </w:tcPr>
          <w:p w14:paraId="3C1CF752" w14:textId="77777777" w:rsidR="00344874" w:rsidRPr="00724F5E" w:rsidRDefault="00344874" w:rsidP="00344874">
            <w:pPr>
              <w:ind w:left="360"/>
              <w:jc w:val="center"/>
              <w:rPr>
                <w:rFonts w:asciiTheme="majorHAnsi" w:hAnsiTheme="majorHAnsi" w:cstheme="majorHAnsi"/>
                <w:b/>
              </w:rPr>
            </w:pPr>
          </w:p>
        </w:tc>
        <w:tc>
          <w:tcPr>
            <w:tcW w:w="992" w:type="dxa"/>
          </w:tcPr>
          <w:p w14:paraId="3E48D650" w14:textId="77777777" w:rsidR="00344874" w:rsidRPr="00724F5E" w:rsidRDefault="00344874" w:rsidP="00344874">
            <w:pPr>
              <w:ind w:left="360"/>
              <w:jc w:val="center"/>
              <w:rPr>
                <w:rFonts w:asciiTheme="majorHAnsi" w:hAnsiTheme="majorHAnsi" w:cstheme="majorHAnsi"/>
                <w:b/>
              </w:rPr>
            </w:pPr>
          </w:p>
        </w:tc>
        <w:tc>
          <w:tcPr>
            <w:tcW w:w="850" w:type="dxa"/>
          </w:tcPr>
          <w:p w14:paraId="0B528685" w14:textId="77777777" w:rsidR="00344874" w:rsidRPr="00724F5E" w:rsidRDefault="00344874" w:rsidP="00344874">
            <w:pPr>
              <w:ind w:left="360"/>
              <w:jc w:val="center"/>
              <w:rPr>
                <w:rFonts w:asciiTheme="majorHAnsi" w:hAnsiTheme="majorHAnsi" w:cstheme="majorHAnsi"/>
                <w:b/>
              </w:rPr>
            </w:pPr>
          </w:p>
        </w:tc>
        <w:tc>
          <w:tcPr>
            <w:tcW w:w="851" w:type="dxa"/>
          </w:tcPr>
          <w:p w14:paraId="77FF4C6B" w14:textId="77777777" w:rsidR="00344874" w:rsidRPr="00724F5E" w:rsidRDefault="00344874" w:rsidP="00344874">
            <w:pPr>
              <w:ind w:left="360"/>
              <w:jc w:val="center"/>
              <w:rPr>
                <w:rFonts w:asciiTheme="majorHAnsi" w:hAnsiTheme="majorHAnsi" w:cstheme="majorHAnsi"/>
                <w:b/>
              </w:rPr>
            </w:pPr>
          </w:p>
        </w:tc>
        <w:tc>
          <w:tcPr>
            <w:tcW w:w="709" w:type="dxa"/>
          </w:tcPr>
          <w:p w14:paraId="1823963E" w14:textId="77777777" w:rsidR="00344874" w:rsidRPr="00724F5E" w:rsidRDefault="00344874" w:rsidP="00344874">
            <w:pPr>
              <w:ind w:left="360"/>
              <w:jc w:val="center"/>
              <w:rPr>
                <w:rFonts w:asciiTheme="majorHAnsi" w:hAnsiTheme="majorHAnsi" w:cstheme="majorHAnsi"/>
                <w:b/>
              </w:rPr>
            </w:pPr>
          </w:p>
        </w:tc>
        <w:tc>
          <w:tcPr>
            <w:tcW w:w="806" w:type="dxa"/>
          </w:tcPr>
          <w:p w14:paraId="28477542" w14:textId="77777777" w:rsidR="00344874" w:rsidRPr="00724F5E" w:rsidRDefault="00344874" w:rsidP="00344874">
            <w:pPr>
              <w:ind w:left="360"/>
              <w:jc w:val="center"/>
              <w:rPr>
                <w:rFonts w:asciiTheme="majorHAnsi" w:hAnsiTheme="majorHAnsi" w:cstheme="majorHAnsi"/>
                <w:b/>
              </w:rPr>
            </w:pPr>
          </w:p>
        </w:tc>
        <w:tc>
          <w:tcPr>
            <w:tcW w:w="623" w:type="dxa"/>
            <w:gridSpan w:val="2"/>
          </w:tcPr>
          <w:p w14:paraId="586A294F" w14:textId="77777777" w:rsidR="00344874" w:rsidRPr="00724F5E" w:rsidRDefault="00344874" w:rsidP="00344874">
            <w:pPr>
              <w:ind w:left="360"/>
              <w:jc w:val="center"/>
              <w:rPr>
                <w:rFonts w:asciiTheme="majorHAnsi" w:hAnsiTheme="majorHAnsi" w:cstheme="majorHAnsi"/>
                <w:b/>
              </w:rPr>
            </w:pPr>
          </w:p>
        </w:tc>
        <w:tc>
          <w:tcPr>
            <w:tcW w:w="1547" w:type="dxa"/>
          </w:tcPr>
          <w:p w14:paraId="7BBFAEB6" w14:textId="77777777" w:rsidR="00344874" w:rsidRPr="00724F5E" w:rsidRDefault="00344874" w:rsidP="00344874">
            <w:pPr>
              <w:ind w:left="360"/>
              <w:jc w:val="center"/>
              <w:rPr>
                <w:rFonts w:asciiTheme="majorHAnsi" w:hAnsiTheme="majorHAnsi" w:cstheme="majorHAnsi"/>
                <w:b/>
              </w:rPr>
            </w:pPr>
          </w:p>
        </w:tc>
        <w:tc>
          <w:tcPr>
            <w:tcW w:w="3402" w:type="dxa"/>
          </w:tcPr>
          <w:p w14:paraId="039E755B" w14:textId="77777777" w:rsidR="00344874" w:rsidRPr="00724F5E" w:rsidRDefault="00344874" w:rsidP="00344874">
            <w:pPr>
              <w:ind w:left="360"/>
              <w:jc w:val="center"/>
              <w:rPr>
                <w:rFonts w:asciiTheme="majorHAnsi" w:hAnsiTheme="majorHAnsi" w:cstheme="majorHAnsi"/>
                <w:b/>
              </w:rPr>
            </w:pPr>
          </w:p>
        </w:tc>
      </w:tr>
      <w:tr w:rsidR="00344874" w:rsidRPr="00724F5E" w14:paraId="669D8F66" w14:textId="77777777" w:rsidTr="00344874">
        <w:trPr>
          <w:trHeight w:val="317"/>
        </w:trPr>
        <w:tc>
          <w:tcPr>
            <w:tcW w:w="3964" w:type="dxa"/>
            <w:gridSpan w:val="2"/>
            <w:shd w:val="clear" w:color="auto" w:fill="B8CCE4" w:themeFill="accent1" w:themeFillTint="66"/>
          </w:tcPr>
          <w:p w14:paraId="7AABFB2A"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Electrical leads undamaged?</w:t>
            </w:r>
          </w:p>
        </w:tc>
        <w:tc>
          <w:tcPr>
            <w:tcW w:w="993" w:type="dxa"/>
          </w:tcPr>
          <w:p w14:paraId="32CF6A47" w14:textId="77777777" w:rsidR="00344874" w:rsidRPr="00724F5E" w:rsidRDefault="00344874" w:rsidP="00344874">
            <w:pPr>
              <w:ind w:left="360"/>
              <w:jc w:val="center"/>
              <w:rPr>
                <w:rFonts w:asciiTheme="majorHAnsi" w:hAnsiTheme="majorHAnsi" w:cstheme="majorHAnsi"/>
                <w:b/>
              </w:rPr>
            </w:pPr>
          </w:p>
        </w:tc>
        <w:tc>
          <w:tcPr>
            <w:tcW w:w="992" w:type="dxa"/>
          </w:tcPr>
          <w:p w14:paraId="5A2CEE8C" w14:textId="77777777" w:rsidR="00344874" w:rsidRPr="00724F5E" w:rsidRDefault="00344874" w:rsidP="00344874">
            <w:pPr>
              <w:ind w:left="360"/>
              <w:jc w:val="center"/>
              <w:rPr>
                <w:rFonts w:asciiTheme="majorHAnsi" w:hAnsiTheme="majorHAnsi" w:cstheme="majorHAnsi"/>
                <w:b/>
              </w:rPr>
            </w:pPr>
          </w:p>
        </w:tc>
        <w:tc>
          <w:tcPr>
            <w:tcW w:w="850" w:type="dxa"/>
          </w:tcPr>
          <w:p w14:paraId="08C85903" w14:textId="77777777" w:rsidR="00344874" w:rsidRPr="00724F5E" w:rsidRDefault="00344874" w:rsidP="00344874">
            <w:pPr>
              <w:ind w:left="360"/>
              <w:jc w:val="center"/>
              <w:rPr>
                <w:rFonts w:asciiTheme="majorHAnsi" w:hAnsiTheme="majorHAnsi" w:cstheme="majorHAnsi"/>
                <w:b/>
              </w:rPr>
            </w:pPr>
          </w:p>
        </w:tc>
        <w:tc>
          <w:tcPr>
            <w:tcW w:w="851" w:type="dxa"/>
          </w:tcPr>
          <w:p w14:paraId="090B8E00" w14:textId="77777777" w:rsidR="00344874" w:rsidRPr="00724F5E" w:rsidRDefault="00344874" w:rsidP="00344874">
            <w:pPr>
              <w:ind w:left="360"/>
              <w:jc w:val="center"/>
              <w:rPr>
                <w:rFonts w:asciiTheme="majorHAnsi" w:hAnsiTheme="majorHAnsi" w:cstheme="majorHAnsi"/>
                <w:b/>
              </w:rPr>
            </w:pPr>
          </w:p>
        </w:tc>
        <w:tc>
          <w:tcPr>
            <w:tcW w:w="709" w:type="dxa"/>
          </w:tcPr>
          <w:p w14:paraId="1B535B89" w14:textId="77777777" w:rsidR="00344874" w:rsidRPr="00724F5E" w:rsidRDefault="00344874" w:rsidP="00344874">
            <w:pPr>
              <w:ind w:left="360"/>
              <w:jc w:val="center"/>
              <w:rPr>
                <w:rFonts w:asciiTheme="majorHAnsi" w:hAnsiTheme="majorHAnsi" w:cstheme="majorHAnsi"/>
                <w:b/>
              </w:rPr>
            </w:pPr>
          </w:p>
        </w:tc>
        <w:tc>
          <w:tcPr>
            <w:tcW w:w="806" w:type="dxa"/>
          </w:tcPr>
          <w:p w14:paraId="67EB5FD3" w14:textId="77777777" w:rsidR="00344874" w:rsidRPr="00724F5E" w:rsidRDefault="00344874" w:rsidP="00344874">
            <w:pPr>
              <w:ind w:left="360"/>
              <w:jc w:val="center"/>
              <w:rPr>
                <w:rFonts w:asciiTheme="majorHAnsi" w:hAnsiTheme="majorHAnsi" w:cstheme="majorHAnsi"/>
                <w:b/>
              </w:rPr>
            </w:pPr>
          </w:p>
        </w:tc>
        <w:tc>
          <w:tcPr>
            <w:tcW w:w="623" w:type="dxa"/>
            <w:gridSpan w:val="2"/>
          </w:tcPr>
          <w:p w14:paraId="4BC7FF50" w14:textId="77777777" w:rsidR="00344874" w:rsidRPr="00724F5E" w:rsidRDefault="00344874" w:rsidP="00344874">
            <w:pPr>
              <w:ind w:left="360"/>
              <w:jc w:val="center"/>
              <w:rPr>
                <w:rFonts w:asciiTheme="majorHAnsi" w:hAnsiTheme="majorHAnsi" w:cstheme="majorHAnsi"/>
                <w:b/>
              </w:rPr>
            </w:pPr>
          </w:p>
        </w:tc>
        <w:tc>
          <w:tcPr>
            <w:tcW w:w="1547" w:type="dxa"/>
          </w:tcPr>
          <w:p w14:paraId="529A7BD9" w14:textId="77777777" w:rsidR="00344874" w:rsidRPr="00724F5E" w:rsidRDefault="00344874" w:rsidP="00344874">
            <w:pPr>
              <w:ind w:left="360"/>
              <w:jc w:val="center"/>
              <w:rPr>
                <w:rFonts w:asciiTheme="majorHAnsi" w:hAnsiTheme="majorHAnsi" w:cstheme="majorHAnsi"/>
                <w:b/>
              </w:rPr>
            </w:pPr>
          </w:p>
        </w:tc>
        <w:tc>
          <w:tcPr>
            <w:tcW w:w="3402" w:type="dxa"/>
          </w:tcPr>
          <w:p w14:paraId="0B8E213B" w14:textId="77777777" w:rsidR="00344874" w:rsidRPr="00724F5E" w:rsidRDefault="00344874" w:rsidP="00344874">
            <w:pPr>
              <w:ind w:left="360"/>
              <w:jc w:val="center"/>
              <w:rPr>
                <w:rFonts w:asciiTheme="majorHAnsi" w:hAnsiTheme="majorHAnsi" w:cstheme="majorHAnsi"/>
                <w:b/>
              </w:rPr>
            </w:pPr>
          </w:p>
        </w:tc>
      </w:tr>
      <w:tr w:rsidR="00344874" w:rsidRPr="00724F5E" w14:paraId="37AC60CB" w14:textId="77777777" w:rsidTr="00344874">
        <w:trPr>
          <w:trHeight w:val="317"/>
        </w:trPr>
        <w:tc>
          <w:tcPr>
            <w:tcW w:w="3964" w:type="dxa"/>
            <w:gridSpan w:val="2"/>
            <w:shd w:val="clear" w:color="auto" w:fill="B8CCE4" w:themeFill="accent1" w:themeFillTint="66"/>
          </w:tcPr>
          <w:p w14:paraId="45933A62"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Electrical equipment in good order?</w:t>
            </w:r>
          </w:p>
        </w:tc>
        <w:tc>
          <w:tcPr>
            <w:tcW w:w="993" w:type="dxa"/>
          </w:tcPr>
          <w:p w14:paraId="3C33A4E2" w14:textId="77777777" w:rsidR="00344874" w:rsidRPr="00724F5E" w:rsidRDefault="00344874" w:rsidP="00344874">
            <w:pPr>
              <w:ind w:left="360"/>
              <w:jc w:val="center"/>
              <w:rPr>
                <w:rFonts w:asciiTheme="majorHAnsi" w:hAnsiTheme="majorHAnsi" w:cstheme="majorHAnsi"/>
                <w:b/>
              </w:rPr>
            </w:pPr>
          </w:p>
        </w:tc>
        <w:tc>
          <w:tcPr>
            <w:tcW w:w="992" w:type="dxa"/>
          </w:tcPr>
          <w:p w14:paraId="24493F6E" w14:textId="77777777" w:rsidR="00344874" w:rsidRPr="00724F5E" w:rsidRDefault="00344874" w:rsidP="00344874">
            <w:pPr>
              <w:ind w:left="360"/>
              <w:jc w:val="center"/>
              <w:rPr>
                <w:rFonts w:asciiTheme="majorHAnsi" w:hAnsiTheme="majorHAnsi" w:cstheme="majorHAnsi"/>
                <w:b/>
              </w:rPr>
            </w:pPr>
          </w:p>
        </w:tc>
        <w:tc>
          <w:tcPr>
            <w:tcW w:w="850" w:type="dxa"/>
          </w:tcPr>
          <w:p w14:paraId="291323D2" w14:textId="77777777" w:rsidR="00344874" w:rsidRPr="00724F5E" w:rsidRDefault="00344874" w:rsidP="00344874">
            <w:pPr>
              <w:ind w:left="360"/>
              <w:jc w:val="center"/>
              <w:rPr>
                <w:rFonts w:asciiTheme="majorHAnsi" w:hAnsiTheme="majorHAnsi" w:cstheme="majorHAnsi"/>
                <w:b/>
              </w:rPr>
            </w:pPr>
          </w:p>
        </w:tc>
        <w:tc>
          <w:tcPr>
            <w:tcW w:w="851" w:type="dxa"/>
          </w:tcPr>
          <w:p w14:paraId="5E52065B" w14:textId="77777777" w:rsidR="00344874" w:rsidRPr="00724F5E" w:rsidRDefault="00344874" w:rsidP="00344874">
            <w:pPr>
              <w:ind w:left="360"/>
              <w:jc w:val="center"/>
              <w:rPr>
                <w:rFonts w:asciiTheme="majorHAnsi" w:hAnsiTheme="majorHAnsi" w:cstheme="majorHAnsi"/>
                <w:b/>
              </w:rPr>
            </w:pPr>
          </w:p>
        </w:tc>
        <w:tc>
          <w:tcPr>
            <w:tcW w:w="709" w:type="dxa"/>
          </w:tcPr>
          <w:p w14:paraId="0BCAAD73" w14:textId="77777777" w:rsidR="00344874" w:rsidRPr="00724F5E" w:rsidRDefault="00344874" w:rsidP="00344874">
            <w:pPr>
              <w:ind w:left="360"/>
              <w:jc w:val="center"/>
              <w:rPr>
                <w:rFonts w:asciiTheme="majorHAnsi" w:hAnsiTheme="majorHAnsi" w:cstheme="majorHAnsi"/>
                <w:b/>
              </w:rPr>
            </w:pPr>
          </w:p>
        </w:tc>
        <w:tc>
          <w:tcPr>
            <w:tcW w:w="806" w:type="dxa"/>
          </w:tcPr>
          <w:p w14:paraId="796CC6D4" w14:textId="77777777" w:rsidR="00344874" w:rsidRPr="00724F5E" w:rsidRDefault="00344874" w:rsidP="00344874">
            <w:pPr>
              <w:ind w:left="360"/>
              <w:jc w:val="center"/>
              <w:rPr>
                <w:rFonts w:asciiTheme="majorHAnsi" w:hAnsiTheme="majorHAnsi" w:cstheme="majorHAnsi"/>
                <w:b/>
              </w:rPr>
            </w:pPr>
          </w:p>
        </w:tc>
        <w:tc>
          <w:tcPr>
            <w:tcW w:w="623" w:type="dxa"/>
            <w:gridSpan w:val="2"/>
          </w:tcPr>
          <w:p w14:paraId="5D1499BE" w14:textId="77777777" w:rsidR="00344874" w:rsidRPr="00724F5E" w:rsidRDefault="00344874" w:rsidP="00344874">
            <w:pPr>
              <w:ind w:left="360"/>
              <w:jc w:val="center"/>
              <w:rPr>
                <w:rFonts w:asciiTheme="majorHAnsi" w:hAnsiTheme="majorHAnsi" w:cstheme="majorHAnsi"/>
                <w:b/>
              </w:rPr>
            </w:pPr>
          </w:p>
        </w:tc>
        <w:tc>
          <w:tcPr>
            <w:tcW w:w="1547" w:type="dxa"/>
          </w:tcPr>
          <w:p w14:paraId="7A5AE90F" w14:textId="77777777" w:rsidR="00344874" w:rsidRPr="00724F5E" w:rsidRDefault="00344874" w:rsidP="00344874">
            <w:pPr>
              <w:ind w:left="360"/>
              <w:jc w:val="center"/>
              <w:rPr>
                <w:rFonts w:asciiTheme="majorHAnsi" w:hAnsiTheme="majorHAnsi" w:cstheme="majorHAnsi"/>
                <w:b/>
              </w:rPr>
            </w:pPr>
          </w:p>
        </w:tc>
        <w:tc>
          <w:tcPr>
            <w:tcW w:w="3402" w:type="dxa"/>
          </w:tcPr>
          <w:p w14:paraId="0CABD8E4" w14:textId="77777777" w:rsidR="00344874" w:rsidRPr="00724F5E" w:rsidRDefault="00344874" w:rsidP="00344874">
            <w:pPr>
              <w:ind w:left="360"/>
              <w:jc w:val="center"/>
              <w:rPr>
                <w:rFonts w:asciiTheme="majorHAnsi" w:hAnsiTheme="majorHAnsi" w:cstheme="majorHAnsi"/>
                <w:b/>
              </w:rPr>
            </w:pPr>
          </w:p>
        </w:tc>
      </w:tr>
      <w:tr w:rsidR="00344874" w:rsidRPr="00724F5E" w14:paraId="782356D5" w14:textId="77777777" w:rsidTr="00344874">
        <w:trPr>
          <w:trHeight w:val="317"/>
        </w:trPr>
        <w:tc>
          <w:tcPr>
            <w:tcW w:w="3964" w:type="dxa"/>
            <w:gridSpan w:val="2"/>
            <w:shd w:val="clear" w:color="auto" w:fill="B8CCE4" w:themeFill="accent1" w:themeFillTint="66"/>
          </w:tcPr>
          <w:p w14:paraId="6B0A2DE6"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Equipment off when not in use?</w:t>
            </w:r>
          </w:p>
        </w:tc>
        <w:tc>
          <w:tcPr>
            <w:tcW w:w="993" w:type="dxa"/>
          </w:tcPr>
          <w:p w14:paraId="008FCED0" w14:textId="77777777" w:rsidR="00344874" w:rsidRPr="00724F5E" w:rsidRDefault="00344874" w:rsidP="00344874">
            <w:pPr>
              <w:ind w:left="360"/>
              <w:jc w:val="center"/>
              <w:rPr>
                <w:rFonts w:asciiTheme="majorHAnsi" w:hAnsiTheme="majorHAnsi" w:cstheme="majorHAnsi"/>
                <w:b/>
              </w:rPr>
            </w:pPr>
          </w:p>
        </w:tc>
        <w:tc>
          <w:tcPr>
            <w:tcW w:w="992" w:type="dxa"/>
          </w:tcPr>
          <w:p w14:paraId="27FDB796" w14:textId="77777777" w:rsidR="00344874" w:rsidRPr="00724F5E" w:rsidRDefault="00344874" w:rsidP="00344874">
            <w:pPr>
              <w:ind w:left="360"/>
              <w:jc w:val="center"/>
              <w:rPr>
                <w:rFonts w:asciiTheme="majorHAnsi" w:hAnsiTheme="majorHAnsi" w:cstheme="majorHAnsi"/>
                <w:b/>
              </w:rPr>
            </w:pPr>
          </w:p>
        </w:tc>
        <w:tc>
          <w:tcPr>
            <w:tcW w:w="850" w:type="dxa"/>
          </w:tcPr>
          <w:p w14:paraId="4B78CDE9" w14:textId="77777777" w:rsidR="00344874" w:rsidRPr="00724F5E" w:rsidRDefault="00344874" w:rsidP="00344874">
            <w:pPr>
              <w:ind w:left="360"/>
              <w:jc w:val="center"/>
              <w:rPr>
                <w:rFonts w:asciiTheme="majorHAnsi" w:hAnsiTheme="majorHAnsi" w:cstheme="majorHAnsi"/>
                <w:b/>
              </w:rPr>
            </w:pPr>
          </w:p>
        </w:tc>
        <w:tc>
          <w:tcPr>
            <w:tcW w:w="851" w:type="dxa"/>
          </w:tcPr>
          <w:p w14:paraId="74802F82" w14:textId="77777777" w:rsidR="00344874" w:rsidRPr="00724F5E" w:rsidRDefault="00344874" w:rsidP="00344874">
            <w:pPr>
              <w:ind w:left="360"/>
              <w:jc w:val="center"/>
              <w:rPr>
                <w:rFonts w:asciiTheme="majorHAnsi" w:hAnsiTheme="majorHAnsi" w:cstheme="majorHAnsi"/>
                <w:b/>
              </w:rPr>
            </w:pPr>
          </w:p>
        </w:tc>
        <w:tc>
          <w:tcPr>
            <w:tcW w:w="709" w:type="dxa"/>
          </w:tcPr>
          <w:p w14:paraId="74AB77DF" w14:textId="77777777" w:rsidR="00344874" w:rsidRPr="00724F5E" w:rsidRDefault="00344874" w:rsidP="00344874">
            <w:pPr>
              <w:ind w:left="360"/>
              <w:jc w:val="center"/>
              <w:rPr>
                <w:rFonts w:asciiTheme="majorHAnsi" w:hAnsiTheme="majorHAnsi" w:cstheme="majorHAnsi"/>
                <w:b/>
              </w:rPr>
            </w:pPr>
          </w:p>
        </w:tc>
        <w:tc>
          <w:tcPr>
            <w:tcW w:w="806" w:type="dxa"/>
          </w:tcPr>
          <w:p w14:paraId="7122AAB5" w14:textId="77777777" w:rsidR="00344874" w:rsidRPr="00724F5E" w:rsidRDefault="00344874" w:rsidP="00344874">
            <w:pPr>
              <w:ind w:left="360"/>
              <w:jc w:val="center"/>
              <w:rPr>
                <w:rFonts w:asciiTheme="majorHAnsi" w:hAnsiTheme="majorHAnsi" w:cstheme="majorHAnsi"/>
                <w:b/>
              </w:rPr>
            </w:pPr>
          </w:p>
        </w:tc>
        <w:tc>
          <w:tcPr>
            <w:tcW w:w="623" w:type="dxa"/>
            <w:gridSpan w:val="2"/>
          </w:tcPr>
          <w:p w14:paraId="59FBD5F7" w14:textId="77777777" w:rsidR="00344874" w:rsidRPr="00724F5E" w:rsidRDefault="00344874" w:rsidP="00344874">
            <w:pPr>
              <w:ind w:left="360"/>
              <w:jc w:val="center"/>
              <w:rPr>
                <w:rFonts w:asciiTheme="majorHAnsi" w:hAnsiTheme="majorHAnsi" w:cstheme="majorHAnsi"/>
                <w:b/>
              </w:rPr>
            </w:pPr>
          </w:p>
        </w:tc>
        <w:tc>
          <w:tcPr>
            <w:tcW w:w="1547" w:type="dxa"/>
          </w:tcPr>
          <w:p w14:paraId="2D4C5A72" w14:textId="77777777" w:rsidR="00344874" w:rsidRPr="00724F5E" w:rsidRDefault="00344874" w:rsidP="00344874">
            <w:pPr>
              <w:ind w:left="360"/>
              <w:jc w:val="center"/>
              <w:rPr>
                <w:rFonts w:asciiTheme="majorHAnsi" w:hAnsiTheme="majorHAnsi" w:cstheme="majorHAnsi"/>
                <w:b/>
              </w:rPr>
            </w:pPr>
          </w:p>
        </w:tc>
        <w:tc>
          <w:tcPr>
            <w:tcW w:w="3402" w:type="dxa"/>
          </w:tcPr>
          <w:p w14:paraId="6536889A" w14:textId="77777777" w:rsidR="00344874" w:rsidRPr="00724F5E" w:rsidRDefault="00344874" w:rsidP="00344874">
            <w:pPr>
              <w:ind w:left="360"/>
              <w:jc w:val="center"/>
              <w:rPr>
                <w:rFonts w:asciiTheme="majorHAnsi" w:hAnsiTheme="majorHAnsi" w:cstheme="majorHAnsi"/>
                <w:b/>
              </w:rPr>
            </w:pPr>
          </w:p>
        </w:tc>
      </w:tr>
      <w:tr w:rsidR="00344874" w:rsidRPr="00724F5E" w14:paraId="2ED46CA4" w14:textId="77777777" w:rsidTr="00344874">
        <w:trPr>
          <w:trHeight w:val="317"/>
        </w:trPr>
        <w:tc>
          <w:tcPr>
            <w:tcW w:w="3964" w:type="dxa"/>
            <w:gridSpan w:val="2"/>
            <w:shd w:val="clear" w:color="auto" w:fill="B8CCE4" w:themeFill="accent1" w:themeFillTint="66"/>
          </w:tcPr>
          <w:p w14:paraId="7EC70FE1"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lastRenderedPageBreak/>
              <w:t>Tumble drier de-fluffed?</w:t>
            </w:r>
          </w:p>
        </w:tc>
        <w:tc>
          <w:tcPr>
            <w:tcW w:w="993" w:type="dxa"/>
          </w:tcPr>
          <w:p w14:paraId="35B91729" w14:textId="77777777" w:rsidR="00344874" w:rsidRPr="00724F5E" w:rsidRDefault="00344874" w:rsidP="00344874">
            <w:pPr>
              <w:ind w:left="360"/>
              <w:jc w:val="center"/>
              <w:rPr>
                <w:rFonts w:asciiTheme="majorHAnsi" w:hAnsiTheme="majorHAnsi" w:cstheme="majorHAnsi"/>
                <w:b/>
              </w:rPr>
            </w:pPr>
          </w:p>
        </w:tc>
        <w:tc>
          <w:tcPr>
            <w:tcW w:w="992" w:type="dxa"/>
          </w:tcPr>
          <w:p w14:paraId="18BA5371" w14:textId="77777777" w:rsidR="00344874" w:rsidRPr="00724F5E" w:rsidRDefault="00344874" w:rsidP="00344874">
            <w:pPr>
              <w:ind w:left="360"/>
              <w:jc w:val="center"/>
              <w:rPr>
                <w:rFonts w:asciiTheme="majorHAnsi" w:hAnsiTheme="majorHAnsi" w:cstheme="majorHAnsi"/>
                <w:b/>
              </w:rPr>
            </w:pPr>
          </w:p>
        </w:tc>
        <w:tc>
          <w:tcPr>
            <w:tcW w:w="850" w:type="dxa"/>
          </w:tcPr>
          <w:p w14:paraId="3F1FDDD5" w14:textId="77777777" w:rsidR="00344874" w:rsidRPr="00724F5E" w:rsidRDefault="00344874" w:rsidP="00344874">
            <w:pPr>
              <w:ind w:left="360"/>
              <w:jc w:val="center"/>
              <w:rPr>
                <w:rFonts w:asciiTheme="majorHAnsi" w:hAnsiTheme="majorHAnsi" w:cstheme="majorHAnsi"/>
                <w:b/>
              </w:rPr>
            </w:pPr>
          </w:p>
        </w:tc>
        <w:tc>
          <w:tcPr>
            <w:tcW w:w="851" w:type="dxa"/>
          </w:tcPr>
          <w:p w14:paraId="448E0EAB" w14:textId="77777777" w:rsidR="00344874" w:rsidRPr="00724F5E" w:rsidRDefault="00344874" w:rsidP="00344874">
            <w:pPr>
              <w:ind w:left="360"/>
              <w:jc w:val="center"/>
              <w:rPr>
                <w:rFonts w:asciiTheme="majorHAnsi" w:hAnsiTheme="majorHAnsi" w:cstheme="majorHAnsi"/>
                <w:b/>
              </w:rPr>
            </w:pPr>
          </w:p>
        </w:tc>
        <w:tc>
          <w:tcPr>
            <w:tcW w:w="709" w:type="dxa"/>
          </w:tcPr>
          <w:p w14:paraId="18D58B3E" w14:textId="77777777" w:rsidR="00344874" w:rsidRPr="00724F5E" w:rsidRDefault="00344874" w:rsidP="00344874">
            <w:pPr>
              <w:ind w:left="360"/>
              <w:jc w:val="center"/>
              <w:rPr>
                <w:rFonts w:asciiTheme="majorHAnsi" w:hAnsiTheme="majorHAnsi" w:cstheme="majorHAnsi"/>
                <w:b/>
              </w:rPr>
            </w:pPr>
          </w:p>
        </w:tc>
        <w:tc>
          <w:tcPr>
            <w:tcW w:w="806" w:type="dxa"/>
          </w:tcPr>
          <w:p w14:paraId="534B8A30" w14:textId="77777777" w:rsidR="00344874" w:rsidRPr="00724F5E" w:rsidRDefault="00344874" w:rsidP="00344874">
            <w:pPr>
              <w:ind w:left="360"/>
              <w:jc w:val="center"/>
              <w:rPr>
                <w:rFonts w:asciiTheme="majorHAnsi" w:hAnsiTheme="majorHAnsi" w:cstheme="majorHAnsi"/>
                <w:b/>
              </w:rPr>
            </w:pPr>
          </w:p>
        </w:tc>
        <w:tc>
          <w:tcPr>
            <w:tcW w:w="623" w:type="dxa"/>
            <w:gridSpan w:val="2"/>
          </w:tcPr>
          <w:p w14:paraId="140123EA" w14:textId="77777777" w:rsidR="00344874" w:rsidRPr="00724F5E" w:rsidRDefault="00344874" w:rsidP="00344874">
            <w:pPr>
              <w:ind w:left="360"/>
              <w:jc w:val="center"/>
              <w:rPr>
                <w:rFonts w:asciiTheme="majorHAnsi" w:hAnsiTheme="majorHAnsi" w:cstheme="majorHAnsi"/>
                <w:b/>
              </w:rPr>
            </w:pPr>
          </w:p>
        </w:tc>
        <w:tc>
          <w:tcPr>
            <w:tcW w:w="1547" w:type="dxa"/>
          </w:tcPr>
          <w:p w14:paraId="0ACB7EA2" w14:textId="77777777" w:rsidR="00344874" w:rsidRPr="00724F5E" w:rsidRDefault="00344874" w:rsidP="00344874">
            <w:pPr>
              <w:ind w:left="360"/>
              <w:jc w:val="center"/>
              <w:rPr>
                <w:rFonts w:asciiTheme="majorHAnsi" w:hAnsiTheme="majorHAnsi" w:cstheme="majorHAnsi"/>
                <w:b/>
              </w:rPr>
            </w:pPr>
          </w:p>
        </w:tc>
        <w:tc>
          <w:tcPr>
            <w:tcW w:w="3402" w:type="dxa"/>
          </w:tcPr>
          <w:p w14:paraId="3BC5D04A" w14:textId="77777777" w:rsidR="00344874" w:rsidRPr="00724F5E" w:rsidRDefault="00344874" w:rsidP="00344874">
            <w:pPr>
              <w:ind w:left="360"/>
              <w:jc w:val="center"/>
              <w:rPr>
                <w:rFonts w:asciiTheme="majorHAnsi" w:hAnsiTheme="majorHAnsi" w:cstheme="majorHAnsi"/>
                <w:b/>
              </w:rPr>
            </w:pPr>
          </w:p>
        </w:tc>
      </w:tr>
      <w:tr w:rsidR="00344874" w:rsidRPr="00724F5E" w14:paraId="47024F6E" w14:textId="77777777" w:rsidTr="00344874">
        <w:trPr>
          <w:trHeight w:val="317"/>
        </w:trPr>
        <w:tc>
          <w:tcPr>
            <w:tcW w:w="3964" w:type="dxa"/>
            <w:gridSpan w:val="2"/>
            <w:shd w:val="clear" w:color="auto" w:fill="B8CCE4" w:themeFill="accent1" w:themeFillTint="66"/>
          </w:tcPr>
          <w:p w14:paraId="2658AD8A"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No build-up of waste?</w:t>
            </w:r>
          </w:p>
        </w:tc>
        <w:tc>
          <w:tcPr>
            <w:tcW w:w="993" w:type="dxa"/>
          </w:tcPr>
          <w:p w14:paraId="3306586E" w14:textId="77777777" w:rsidR="00344874" w:rsidRPr="00724F5E" w:rsidRDefault="00344874" w:rsidP="00344874">
            <w:pPr>
              <w:ind w:left="360"/>
              <w:jc w:val="center"/>
              <w:rPr>
                <w:rFonts w:asciiTheme="majorHAnsi" w:hAnsiTheme="majorHAnsi" w:cstheme="majorHAnsi"/>
                <w:b/>
              </w:rPr>
            </w:pPr>
          </w:p>
        </w:tc>
        <w:tc>
          <w:tcPr>
            <w:tcW w:w="992" w:type="dxa"/>
          </w:tcPr>
          <w:p w14:paraId="157B50E0" w14:textId="77777777" w:rsidR="00344874" w:rsidRPr="00724F5E" w:rsidRDefault="00344874" w:rsidP="00344874">
            <w:pPr>
              <w:ind w:left="360"/>
              <w:jc w:val="center"/>
              <w:rPr>
                <w:rFonts w:asciiTheme="majorHAnsi" w:hAnsiTheme="majorHAnsi" w:cstheme="majorHAnsi"/>
                <w:b/>
              </w:rPr>
            </w:pPr>
          </w:p>
        </w:tc>
        <w:tc>
          <w:tcPr>
            <w:tcW w:w="850" w:type="dxa"/>
          </w:tcPr>
          <w:p w14:paraId="36DA5DD8" w14:textId="77777777" w:rsidR="00344874" w:rsidRPr="00724F5E" w:rsidRDefault="00344874" w:rsidP="00344874">
            <w:pPr>
              <w:ind w:left="360"/>
              <w:jc w:val="center"/>
              <w:rPr>
                <w:rFonts w:asciiTheme="majorHAnsi" w:hAnsiTheme="majorHAnsi" w:cstheme="majorHAnsi"/>
                <w:b/>
              </w:rPr>
            </w:pPr>
          </w:p>
        </w:tc>
        <w:tc>
          <w:tcPr>
            <w:tcW w:w="851" w:type="dxa"/>
          </w:tcPr>
          <w:p w14:paraId="724EF158" w14:textId="77777777" w:rsidR="00344874" w:rsidRPr="00724F5E" w:rsidRDefault="00344874" w:rsidP="00344874">
            <w:pPr>
              <w:ind w:left="360"/>
              <w:jc w:val="center"/>
              <w:rPr>
                <w:rFonts w:asciiTheme="majorHAnsi" w:hAnsiTheme="majorHAnsi" w:cstheme="majorHAnsi"/>
                <w:b/>
              </w:rPr>
            </w:pPr>
          </w:p>
        </w:tc>
        <w:tc>
          <w:tcPr>
            <w:tcW w:w="709" w:type="dxa"/>
          </w:tcPr>
          <w:p w14:paraId="598DC0EB" w14:textId="77777777" w:rsidR="00344874" w:rsidRPr="00724F5E" w:rsidRDefault="00344874" w:rsidP="00344874">
            <w:pPr>
              <w:ind w:left="360"/>
              <w:jc w:val="center"/>
              <w:rPr>
                <w:rFonts w:asciiTheme="majorHAnsi" w:hAnsiTheme="majorHAnsi" w:cstheme="majorHAnsi"/>
                <w:b/>
              </w:rPr>
            </w:pPr>
          </w:p>
        </w:tc>
        <w:tc>
          <w:tcPr>
            <w:tcW w:w="806" w:type="dxa"/>
          </w:tcPr>
          <w:p w14:paraId="2E2ECC44" w14:textId="77777777" w:rsidR="00344874" w:rsidRPr="00724F5E" w:rsidRDefault="00344874" w:rsidP="00344874">
            <w:pPr>
              <w:ind w:left="360"/>
              <w:jc w:val="center"/>
              <w:rPr>
                <w:rFonts w:asciiTheme="majorHAnsi" w:hAnsiTheme="majorHAnsi" w:cstheme="majorHAnsi"/>
                <w:b/>
              </w:rPr>
            </w:pPr>
          </w:p>
        </w:tc>
        <w:tc>
          <w:tcPr>
            <w:tcW w:w="623" w:type="dxa"/>
            <w:gridSpan w:val="2"/>
          </w:tcPr>
          <w:p w14:paraId="545F1ED3" w14:textId="77777777" w:rsidR="00344874" w:rsidRPr="00724F5E" w:rsidRDefault="00344874" w:rsidP="00344874">
            <w:pPr>
              <w:ind w:left="360"/>
              <w:jc w:val="center"/>
              <w:rPr>
                <w:rFonts w:asciiTheme="majorHAnsi" w:hAnsiTheme="majorHAnsi" w:cstheme="majorHAnsi"/>
                <w:b/>
              </w:rPr>
            </w:pPr>
          </w:p>
        </w:tc>
        <w:tc>
          <w:tcPr>
            <w:tcW w:w="1547" w:type="dxa"/>
          </w:tcPr>
          <w:p w14:paraId="602E617D" w14:textId="77777777" w:rsidR="00344874" w:rsidRPr="00724F5E" w:rsidRDefault="00344874" w:rsidP="00344874">
            <w:pPr>
              <w:ind w:left="360"/>
              <w:jc w:val="center"/>
              <w:rPr>
                <w:rFonts w:asciiTheme="majorHAnsi" w:hAnsiTheme="majorHAnsi" w:cstheme="majorHAnsi"/>
                <w:b/>
              </w:rPr>
            </w:pPr>
          </w:p>
        </w:tc>
        <w:tc>
          <w:tcPr>
            <w:tcW w:w="3402" w:type="dxa"/>
          </w:tcPr>
          <w:p w14:paraId="6E5ED445" w14:textId="77777777" w:rsidR="00344874" w:rsidRPr="00724F5E" w:rsidRDefault="00344874" w:rsidP="00344874">
            <w:pPr>
              <w:ind w:left="360"/>
              <w:jc w:val="center"/>
              <w:rPr>
                <w:rFonts w:asciiTheme="majorHAnsi" w:hAnsiTheme="majorHAnsi" w:cstheme="majorHAnsi"/>
                <w:b/>
              </w:rPr>
            </w:pPr>
          </w:p>
        </w:tc>
      </w:tr>
      <w:tr w:rsidR="00344874" w:rsidRPr="00724F5E" w14:paraId="52E13F6A" w14:textId="77777777" w:rsidTr="00344874">
        <w:trPr>
          <w:trHeight w:val="317"/>
        </w:trPr>
        <w:tc>
          <w:tcPr>
            <w:tcW w:w="3964" w:type="dxa"/>
            <w:gridSpan w:val="2"/>
            <w:shd w:val="clear" w:color="auto" w:fill="B8CCE4" w:themeFill="accent1" w:themeFillTint="66"/>
          </w:tcPr>
          <w:p w14:paraId="3EAE0C3F"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Utility shut off valves visually ok?</w:t>
            </w:r>
          </w:p>
        </w:tc>
        <w:tc>
          <w:tcPr>
            <w:tcW w:w="993" w:type="dxa"/>
          </w:tcPr>
          <w:p w14:paraId="3618AC32" w14:textId="77777777" w:rsidR="00344874" w:rsidRPr="00724F5E" w:rsidRDefault="00344874" w:rsidP="00344874">
            <w:pPr>
              <w:ind w:left="360"/>
              <w:jc w:val="center"/>
              <w:rPr>
                <w:rFonts w:asciiTheme="majorHAnsi" w:hAnsiTheme="majorHAnsi" w:cstheme="majorHAnsi"/>
                <w:b/>
              </w:rPr>
            </w:pPr>
          </w:p>
        </w:tc>
        <w:tc>
          <w:tcPr>
            <w:tcW w:w="992" w:type="dxa"/>
          </w:tcPr>
          <w:p w14:paraId="6B92D5CD" w14:textId="77777777" w:rsidR="00344874" w:rsidRPr="00724F5E" w:rsidRDefault="00344874" w:rsidP="00344874">
            <w:pPr>
              <w:ind w:left="360"/>
              <w:jc w:val="center"/>
              <w:rPr>
                <w:rFonts w:asciiTheme="majorHAnsi" w:hAnsiTheme="majorHAnsi" w:cstheme="majorHAnsi"/>
                <w:b/>
              </w:rPr>
            </w:pPr>
          </w:p>
        </w:tc>
        <w:tc>
          <w:tcPr>
            <w:tcW w:w="850" w:type="dxa"/>
          </w:tcPr>
          <w:p w14:paraId="7B20F8EE" w14:textId="77777777" w:rsidR="00344874" w:rsidRPr="00724F5E" w:rsidRDefault="00344874" w:rsidP="00344874">
            <w:pPr>
              <w:ind w:left="360"/>
              <w:jc w:val="center"/>
              <w:rPr>
                <w:rFonts w:asciiTheme="majorHAnsi" w:hAnsiTheme="majorHAnsi" w:cstheme="majorHAnsi"/>
                <w:b/>
              </w:rPr>
            </w:pPr>
          </w:p>
        </w:tc>
        <w:tc>
          <w:tcPr>
            <w:tcW w:w="851" w:type="dxa"/>
          </w:tcPr>
          <w:p w14:paraId="3AFAAC2F" w14:textId="77777777" w:rsidR="00344874" w:rsidRPr="00724F5E" w:rsidRDefault="00344874" w:rsidP="00344874">
            <w:pPr>
              <w:ind w:left="360"/>
              <w:jc w:val="center"/>
              <w:rPr>
                <w:rFonts w:asciiTheme="majorHAnsi" w:hAnsiTheme="majorHAnsi" w:cstheme="majorHAnsi"/>
                <w:b/>
              </w:rPr>
            </w:pPr>
          </w:p>
        </w:tc>
        <w:tc>
          <w:tcPr>
            <w:tcW w:w="709" w:type="dxa"/>
          </w:tcPr>
          <w:p w14:paraId="3DAC6C4E" w14:textId="77777777" w:rsidR="00344874" w:rsidRPr="00724F5E" w:rsidRDefault="00344874" w:rsidP="00344874">
            <w:pPr>
              <w:ind w:left="360"/>
              <w:jc w:val="center"/>
              <w:rPr>
                <w:rFonts w:asciiTheme="majorHAnsi" w:hAnsiTheme="majorHAnsi" w:cstheme="majorHAnsi"/>
                <w:b/>
              </w:rPr>
            </w:pPr>
          </w:p>
        </w:tc>
        <w:tc>
          <w:tcPr>
            <w:tcW w:w="806" w:type="dxa"/>
          </w:tcPr>
          <w:p w14:paraId="1AC3AF06" w14:textId="77777777" w:rsidR="00344874" w:rsidRPr="00724F5E" w:rsidRDefault="00344874" w:rsidP="00344874">
            <w:pPr>
              <w:ind w:left="360"/>
              <w:jc w:val="center"/>
              <w:rPr>
                <w:rFonts w:asciiTheme="majorHAnsi" w:hAnsiTheme="majorHAnsi" w:cstheme="majorHAnsi"/>
                <w:b/>
              </w:rPr>
            </w:pPr>
          </w:p>
        </w:tc>
        <w:tc>
          <w:tcPr>
            <w:tcW w:w="611" w:type="dxa"/>
          </w:tcPr>
          <w:p w14:paraId="601E45FB" w14:textId="77777777" w:rsidR="00344874" w:rsidRPr="00724F5E" w:rsidRDefault="00344874" w:rsidP="00344874">
            <w:pPr>
              <w:ind w:left="360"/>
              <w:jc w:val="center"/>
              <w:rPr>
                <w:rFonts w:asciiTheme="majorHAnsi" w:hAnsiTheme="majorHAnsi" w:cstheme="majorHAnsi"/>
                <w:b/>
              </w:rPr>
            </w:pPr>
          </w:p>
        </w:tc>
        <w:tc>
          <w:tcPr>
            <w:tcW w:w="1559" w:type="dxa"/>
            <w:gridSpan w:val="2"/>
          </w:tcPr>
          <w:p w14:paraId="046F8EFF" w14:textId="77777777" w:rsidR="00344874" w:rsidRPr="00724F5E" w:rsidRDefault="00344874" w:rsidP="00344874">
            <w:pPr>
              <w:ind w:left="360"/>
              <w:jc w:val="center"/>
              <w:rPr>
                <w:rFonts w:asciiTheme="majorHAnsi" w:hAnsiTheme="majorHAnsi" w:cstheme="majorHAnsi"/>
                <w:b/>
              </w:rPr>
            </w:pPr>
          </w:p>
        </w:tc>
        <w:tc>
          <w:tcPr>
            <w:tcW w:w="3402" w:type="dxa"/>
          </w:tcPr>
          <w:p w14:paraId="46CD73D3" w14:textId="77777777" w:rsidR="00344874" w:rsidRPr="00724F5E" w:rsidRDefault="00344874" w:rsidP="00344874">
            <w:pPr>
              <w:ind w:left="360"/>
              <w:jc w:val="center"/>
              <w:rPr>
                <w:rFonts w:asciiTheme="majorHAnsi" w:hAnsiTheme="majorHAnsi" w:cstheme="majorHAnsi"/>
                <w:b/>
              </w:rPr>
            </w:pPr>
          </w:p>
        </w:tc>
      </w:tr>
      <w:tr w:rsidR="00344874" w:rsidRPr="00724F5E" w14:paraId="1A85E93F" w14:textId="77777777" w:rsidTr="00344874">
        <w:trPr>
          <w:trHeight w:val="475"/>
        </w:trPr>
        <w:tc>
          <w:tcPr>
            <w:tcW w:w="3964" w:type="dxa"/>
            <w:gridSpan w:val="2"/>
            <w:shd w:val="clear" w:color="auto" w:fill="B8CCE4" w:themeFill="accent1" w:themeFillTint="66"/>
          </w:tcPr>
          <w:p w14:paraId="264AB694"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Floor condition clean and dry?</w:t>
            </w:r>
          </w:p>
        </w:tc>
        <w:tc>
          <w:tcPr>
            <w:tcW w:w="993" w:type="dxa"/>
          </w:tcPr>
          <w:p w14:paraId="1B4B02EA" w14:textId="77777777" w:rsidR="00344874" w:rsidRPr="00724F5E" w:rsidRDefault="00344874" w:rsidP="00344874">
            <w:pPr>
              <w:ind w:left="360"/>
              <w:jc w:val="center"/>
              <w:rPr>
                <w:rFonts w:asciiTheme="majorHAnsi" w:hAnsiTheme="majorHAnsi" w:cstheme="majorHAnsi"/>
                <w:b/>
              </w:rPr>
            </w:pPr>
          </w:p>
        </w:tc>
        <w:tc>
          <w:tcPr>
            <w:tcW w:w="992" w:type="dxa"/>
          </w:tcPr>
          <w:p w14:paraId="27BB98DC" w14:textId="77777777" w:rsidR="00344874" w:rsidRPr="00724F5E" w:rsidRDefault="00344874" w:rsidP="00344874">
            <w:pPr>
              <w:ind w:left="360"/>
              <w:jc w:val="center"/>
              <w:rPr>
                <w:rFonts w:asciiTheme="majorHAnsi" w:hAnsiTheme="majorHAnsi" w:cstheme="majorHAnsi"/>
                <w:b/>
              </w:rPr>
            </w:pPr>
          </w:p>
        </w:tc>
        <w:tc>
          <w:tcPr>
            <w:tcW w:w="850" w:type="dxa"/>
          </w:tcPr>
          <w:p w14:paraId="62E3FF32" w14:textId="77777777" w:rsidR="00344874" w:rsidRPr="00724F5E" w:rsidRDefault="00344874" w:rsidP="00344874">
            <w:pPr>
              <w:ind w:left="360"/>
              <w:jc w:val="center"/>
              <w:rPr>
                <w:rFonts w:asciiTheme="majorHAnsi" w:hAnsiTheme="majorHAnsi" w:cstheme="majorHAnsi"/>
                <w:b/>
              </w:rPr>
            </w:pPr>
          </w:p>
        </w:tc>
        <w:tc>
          <w:tcPr>
            <w:tcW w:w="851" w:type="dxa"/>
          </w:tcPr>
          <w:p w14:paraId="5FC201BF" w14:textId="77777777" w:rsidR="00344874" w:rsidRPr="00724F5E" w:rsidRDefault="00344874" w:rsidP="00344874">
            <w:pPr>
              <w:ind w:left="360"/>
              <w:jc w:val="center"/>
              <w:rPr>
                <w:rFonts w:asciiTheme="majorHAnsi" w:hAnsiTheme="majorHAnsi" w:cstheme="majorHAnsi"/>
                <w:b/>
              </w:rPr>
            </w:pPr>
          </w:p>
        </w:tc>
        <w:tc>
          <w:tcPr>
            <w:tcW w:w="709" w:type="dxa"/>
          </w:tcPr>
          <w:p w14:paraId="30C9DB66" w14:textId="77777777" w:rsidR="00344874" w:rsidRPr="00724F5E" w:rsidRDefault="00344874" w:rsidP="00344874">
            <w:pPr>
              <w:ind w:left="360"/>
              <w:jc w:val="center"/>
              <w:rPr>
                <w:rFonts w:asciiTheme="majorHAnsi" w:hAnsiTheme="majorHAnsi" w:cstheme="majorHAnsi"/>
                <w:b/>
              </w:rPr>
            </w:pPr>
          </w:p>
        </w:tc>
        <w:tc>
          <w:tcPr>
            <w:tcW w:w="806" w:type="dxa"/>
          </w:tcPr>
          <w:p w14:paraId="4AF297D1" w14:textId="77777777" w:rsidR="00344874" w:rsidRPr="00724F5E" w:rsidRDefault="00344874" w:rsidP="00344874">
            <w:pPr>
              <w:ind w:left="360"/>
              <w:jc w:val="center"/>
              <w:rPr>
                <w:rFonts w:asciiTheme="majorHAnsi" w:hAnsiTheme="majorHAnsi" w:cstheme="majorHAnsi"/>
                <w:b/>
              </w:rPr>
            </w:pPr>
          </w:p>
        </w:tc>
        <w:tc>
          <w:tcPr>
            <w:tcW w:w="611" w:type="dxa"/>
          </w:tcPr>
          <w:p w14:paraId="57B71CDE" w14:textId="77777777" w:rsidR="00344874" w:rsidRPr="00724F5E" w:rsidRDefault="00344874" w:rsidP="00344874">
            <w:pPr>
              <w:ind w:left="360"/>
              <w:jc w:val="center"/>
              <w:rPr>
                <w:rFonts w:asciiTheme="majorHAnsi" w:hAnsiTheme="majorHAnsi" w:cstheme="majorHAnsi"/>
                <w:b/>
              </w:rPr>
            </w:pPr>
          </w:p>
        </w:tc>
        <w:tc>
          <w:tcPr>
            <w:tcW w:w="1559" w:type="dxa"/>
            <w:gridSpan w:val="2"/>
          </w:tcPr>
          <w:p w14:paraId="26DB58BA" w14:textId="77777777" w:rsidR="00344874" w:rsidRPr="00724F5E" w:rsidRDefault="00344874" w:rsidP="00344874">
            <w:pPr>
              <w:ind w:left="360"/>
              <w:jc w:val="center"/>
              <w:rPr>
                <w:rFonts w:asciiTheme="majorHAnsi" w:hAnsiTheme="majorHAnsi" w:cstheme="majorHAnsi"/>
                <w:b/>
              </w:rPr>
            </w:pPr>
          </w:p>
        </w:tc>
        <w:tc>
          <w:tcPr>
            <w:tcW w:w="3402" w:type="dxa"/>
          </w:tcPr>
          <w:p w14:paraId="47E79683" w14:textId="77777777" w:rsidR="00344874" w:rsidRPr="00724F5E" w:rsidRDefault="00344874" w:rsidP="00344874">
            <w:pPr>
              <w:ind w:left="360"/>
              <w:jc w:val="center"/>
              <w:rPr>
                <w:rFonts w:asciiTheme="majorHAnsi" w:hAnsiTheme="majorHAnsi" w:cstheme="majorHAnsi"/>
                <w:b/>
              </w:rPr>
            </w:pPr>
          </w:p>
        </w:tc>
      </w:tr>
      <w:tr w:rsidR="00344874" w:rsidRPr="00724F5E" w14:paraId="07D34A50" w14:textId="77777777" w:rsidTr="00344874">
        <w:trPr>
          <w:trHeight w:val="461"/>
        </w:trPr>
        <w:tc>
          <w:tcPr>
            <w:tcW w:w="3964" w:type="dxa"/>
            <w:gridSpan w:val="2"/>
            <w:shd w:val="clear" w:color="auto" w:fill="B8CCE4" w:themeFill="accent1" w:themeFillTint="66"/>
          </w:tcPr>
          <w:p w14:paraId="1E51DE92"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Stairs clear? No damage?</w:t>
            </w:r>
          </w:p>
        </w:tc>
        <w:tc>
          <w:tcPr>
            <w:tcW w:w="993" w:type="dxa"/>
          </w:tcPr>
          <w:p w14:paraId="45D441DC" w14:textId="77777777" w:rsidR="00344874" w:rsidRPr="00724F5E" w:rsidRDefault="00344874" w:rsidP="00344874">
            <w:pPr>
              <w:ind w:left="360"/>
              <w:jc w:val="center"/>
              <w:rPr>
                <w:rFonts w:asciiTheme="majorHAnsi" w:hAnsiTheme="majorHAnsi" w:cstheme="majorHAnsi"/>
                <w:b/>
              </w:rPr>
            </w:pPr>
          </w:p>
        </w:tc>
        <w:tc>
          <w:tcPr>
            <w:tcW w:w="992" w:type="dxa"/>
          </w:tcPr>
          <w:p w14:paraId="7AEF5EF3" w14:textId="77777777" w:rsidR="00344874" w:rsidRPr="00724F5E" w:rsidRDefault="00344874" w:rsidP="00344874">
            <w:pPr>
              <w:ind w:left="360"/>
              <w:jc w:val="center"/>
              <w:rPr>
                <w:rFonts w:asciiTheme="majorHAnsi" w:hAnsiTheme="majorHAnsi" w:cstheme="majorHAnsi"/>
                <w:b/>
              </w:rPr>
            </w:pPr>
          </w:p>
        </w:tc>
        <w:tc>
          <w:tcPr>
            <w:tcW w:w="850" w:type="dxa"/>
          </w:tcPr>
          <w:p w14:paraId="4C1A7BCD" w14:textId="77777777" w:rsidR="00344874" w:rsidRPr="00724F5E" w:rsidRDefault="00344874" w:rsidP="00344874">
            <w:pPr>
              <w:ind w:left="360"/>
              <w:jc w:val="center"/>
              <w:rPr>
                <w:rFonts w:asciiTheme="majorHAnsi" w:hAnsiTheme="majorHAnsi" w:cstheme="majorHAnsi"/>
                <w:b/>
              </w:rPr>
            </w:pPr>
          </w:p>
        </w:tc>
        <w:tc>
          <w:tcPr>
            <w:tcW w:w="851" w:type="dxa"/>
          </w:tcPr>
          <w:p w14:paraId="2F0C3420" w14:textId="77777777" w:rsidR="00344874" w:rsidRPr="00724F5E" w:rsidRDefault="00344874" w:rsidP="00344874">
            <w:pPr>
              <w:ind w:left="360"/>
              <w:jc w:val="center"/>
              <w:rPr>
                <w:rFonts w:asciiTheme="majorHAnsi" w:hAnsiTheme="majorHAnsi" w:cstheme="majorHAnsi"/>
                <w:b/>
              </w:rPr>
            </w:pPr>
          </w:p>
        </w:tc>
        <w:tc>
          <w:tcPr>
            <w:tcW w:w="709" w:type="dxa"/>
          </w:tcPr>
          <w:p w14:paraId="02388280" w14:textId="77777777" w:rsidR="00344874" w:rsidRPr="00724F5E" w:rsidRDefault="00344874" w:rsidP="00344874">
            <w:pPr>
              <w:ind w:left="360"/>
              <w:jc w:val="center"/>
              <w:rPr>
                <w:rFonts w:asciiTheme="majorHAnsi" w:hAnsiTheme="majorHAnsi" w:cstheme="majorHAnsi"/>
                <w:b/>
              </w:rPr>
            </w:pPr>
          </w:p>
        </w:tc>
        <w:tc>
          <w:tcPr>
            <w:tcW w:w="806" w:type="dxa"/>
          </w:tcPr>
          <w:p w14:paraId="4CF317EE" w14:textId="77777777" w:rsidR="00344874" w:rsidRPr="00724F5E" w:rsidRDefault="00344874" w:rsidP="00344874">
            <w:pPr>
              <w:ind w:left="360"/>
              <w:jc w:val="center"/>
              <w:rPr>
                <w:rFonts w:asciiTheme="majorHAnsi" w:hAnsiTheme="majorHAnsi" w:cstheme="majorHAnsi"/>
                <w:b/>
              </w:rPr>
            </w:pPr>
          </w:p>
        </w:tc>
        <w:tc>
          <w:tcPr>
            <w:tcW w:w="611" w:type="dxa"/>
          </w:tcPr>
          <w:p w14:paraId="24E9DE7B" w14:textId="77777777" w:rsidR="00344874" w:rsidRPr="00724F5E" w:rsidRDefault="00344874" w:rsidP="00344874">
            <w:pPr>
              <w:ind w:left="360"/>
              <w:jc w:val="center"/>
              <w:rPr>
                <w:rFonts w:asciiTheme="majorHAnsi" w:hAnsiTheme="majorHAnsi" w:cstheme="majorHAnsi"/>
                <w:b/>
              </w:rPr>
            </w:pPr>
          </w:p>
        </w:tc>
        <w:tc>
          <w:tcPr>
            <w:tcW w:w="1559" w:type="dxa"/>
            <w:gridSpan w:val="2"/>
          </w:tcPr>
          <w:p w14:paraId="3B08D712" w14:textId="77777777" w:rsidR="00344874" w:rsidRPr="00724F5E" w:rsidRDefault="00344874" w:rsidP="00344874">
            <w:pPr>
              <w:ind w:left="360"/>
              <w:jc w:val="center"/>
              <w:rPr>
                <w:rFonts w:asciiTheme="majorHAnsi" w:hAnsiTheme="majorHAnsi" w:cstheme="majorHAnsi"/>
                <w:b/>
              </w:rPr>
            </w:pPr>
          </w:p>
        </w:tc>
        <w:tc>
          <w:tcPr>
            <w:tcW w:w="3402" w:type="dxa"/>
          </w:tcPr>
          <w:p w14:paraId="5D2FA4D4" w14:textId="77777777" w:rsidR="00344874" w:rsidRPr="00724F5E" w:rsidRDefault="00344874" w:rsidP="00344874">
            <w:pPr>
              <w:ind w:left="360"/>
              <w:jc w:val="center"/>
              <w:rPr>
                <w:rFonts w:asciiTheme="majorHAnsi" w:hAnsiTheme="majorHAnsi" w:cstheme="majorHAnsi"/>
                <w:b/>
              </w:rPr>
            </w:pPr>
          </w:p>
        </w:tc>
      </w:tr>
      <w:tr w:rsidR="00344874" w:rsidRPr="00724F5E" w14:paraId="7D1C811E" w14:textId="77777777" w:rsidTr="00344874">
        <w:trPr>
          <w:trHeight w:val="461"/>
        </w:trPr>
        <w:tc>
          <w:tcPr>
            <w:tcW w:w="3964" w:type="dxa"/>
            <w:gridSpan w:val="2"/>
            <w:shd w:val="clear" w:color="auto" w:fill="B8CCE4" w:themeFill="accent1" w:themeFillTint="66"/>
          </w:tcPr>
          <w:p w14:paraId="4FD684C0"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Door closers functional?</w:t>
            </w:r>
          </w:p>
        </w:tc>
        <w:tc>
          <w:tcPr>
            <w:tcW w:w="993" w:type="dxa"/>
          </w:tcPr>
          <w:p w14:paraId="73AFA199" w14:textId="77777777" w:rsidR="00344874" w:rsidRPr="00724F5E" w:rsidRDefault="00344874" w:rsidP="00344874">
            <w:pPr>
              <w:ind w:left="360"/>
              <w:jc w:val="center"/>
              <w:rPr>
                <w:rFonts w:asciiTheme="majorHAnsi" w:hAnsiTheme="majorHAnsi" w:cstheme="majorHAnsi"/>
                <w:b/>
              </w:rPr>
            </w:pPr>
          </w:p>
        </w:tc>
        <w:tc>
          <w:tcPr>
            <w:tcW w:w="992" w:type="dxa"/>
          </w:tcPr>
          <w:p w14:paraId="33D76158" w14:textId="77777777" w:rsidR="00344874" w:rsidRPr="00724F5E" w:rsidRDefault="00344874" w:rsidP="00344874">
            <w:pPr>
              <w:ind w:left="360"/>
              <w:jc w:val="center"/>
              <w:rPr>
                <w:rFonts w:asciiTheme="majorHAnsi" w:hAnsiTheme="majorHAnsi" w:cstheme="majorHAnsi"/>
                <w:b/>
              </w:rPr>
            </w:pPr>
          </w:p>
        </w:tc>
        <w:tc>
          <w:tcPr>
            <w:tcW w:w="850" w:type="dxa"/>
          </w:tcPr>
          <w:p w14:paraId="68BE430F" w14:textId="77777777" w:rsidR="00344874" w:rsidRPr="00724F5E" w:rsidRDefault="00344874" w:rsidP="00344874">
            <w:pPr>
              <w:ind w:left="360"/>
              <w:jc w:val="center"/>
              <w:rPr>
                <w:rFonts w:asciiTheme="majorHAnsi" w:hAnsiTheme="majorHAnsi" w:cstheme="majorHAnsi"/>
                <w:b/>
              </w:rPr>
            </w:pPr>
          </w:p>
        </w:tc>
        <w:tc>
          <w:tcPr>
            <w:tcW w:w="851" w:type="dxa"/>
          </w:tcPr>
          <w:p w14:paraId="661F8B56" w14:textId="77777777" w:rsidR="00344874" w:rsidRPr="00724F5E" w:rsidRDefault="00344874" w:rsidP="00344874">
            <w:pPr>
              <w:ind w:left="360"/>
              <w:jc w:val="center"/>
              <w:rPr>
                <w:rFonts w:asciiTheme="majorHAnsi" w:hAnsiTheme="majorHAnsi" w:cstheme="majorHAnsi"/>
                <w:b/>
              </w:rPr>
            </w:pPr>
          </w:p>
        </w:tc>
        <w:tc>
          <w:tcPr>
            <w:tcW w:w="709" w:type="dxa"/>
          </w:tcPr>
          <w:p w14:paraId="633149DE" w14:textId="77777777" w:rsidR="00344874" w:rsidRPr="00724F5E" w:rsidRDefault="00344874" w:rsidP="00344874">
            <w:pPr>
              <w:ind w:left="360"/>
              <w:jc w:val="center"/>
              <w:rPr>
                <w:rFonts w:asciiTheme="majorHAnsi" w:hAnsiTheme="majorHAnsi" w:cstheme="majorHAnsi"/>
                <w:b/>
              </w:rPr>
            </w:pPr>
          </w:p>
        </w:tc>
        <w:tc>
          <w:tcPr>
            <w:tcW w:w="806" w:type="dxa"/>
          </w:tcPr>
          <w:p w14:paraId="74EBAB80" w14:textId="77777777" w:rsidR="00344874" w:rsidRPr="00724F5E" w:rsidRDefault="00344874" w:rsidP="00344874">
            <w:pPr>
              <w:ind w:left="360"/>
              <w:jc w:val="center"/>
              <w:rPr>
                <w:rFonts w:asciiTheme="majorHAnsi" w:hAnsiTheme="majorHAnsi" w:cstheme="majorHAnsi"/>
                <w:b/>
              </w:rPr>
            </w:pPr>
          </w:p>
        </w:tc>
        <w:tc>
          <w:tcPr>
            <w:tcW w:w="611" w:type="dxa"/>
          </w:tcPr>
          <w:p w14:paraId="101F563F" w14:textId="77777777" w:rsidR="00344874" w:rsidRPr="00724F5E" w:rsidRDefault="00344874" w:rsidP="00344874">
            <w:pPr>
              <w:ind w:left="360"/>
              <w:jc w:val="center"/>
              <w:rPr>
                <w:rFonts w:asciiTheme="majorHAnsi" w:hAnsiTheme="majorHAnsi" w:cstheme="majorHAnsi"/>
                <w:b/>
              </w:rPr>
            </w:pPr>
          </w:p>
        </w:tc>
        <w:tc>
          <w:tcPr>
            <w:tcW w:w="1559" w:type="dxa"/>
            <w:gridSpan w:val="2"/>
          </w:tcPr>
          <w:p w14:paraId="1D3C7566" w14:textId="77777777" w:rsidR="00344874" w:rsidRPr="00724F5E" w:rsidRDefault="00344874" w:rsidP="00344874">
            <w:pPr>
              <w:ind w:left="360"/>
              <w:jc w:val="center"/>
              <w:rPr>
                <w:rFonts w:asciiTheme="majorHAnsi" w:hAnsiTheme="majorHAnsi" w:cstheme="majorHAnsi"/>
                <w:b/>
              </w:rPr>
            </w:pPr>
          </w:p>
        </w:tc>
        <w:tc>
          <w:tcPr>
            <w:tcW w:w="3402" w:type="dxa"/>
          </w:tcPr>
          <w:p w14:paraId="33707A9C" w14:textId="77777777" w:rsidR="00344874" w:rsidRPr="00724F5E" w:rsidRDefault="00344874" w:rsidP="00344874">
            <w:pPr>
              <w:ind w:left="360"/>
              <w:jc w:val="center"/>
              <w:rPr>
                <w:rFonts w:asciiTheme="majorHAnsi" w:hAnsiTheme="majorHAnsi" w:cstheme="majorHAnsi"/>
                <w:b/>
              </w:rPr>
            </w:pPr>
          </w:p>
        </w:tc>
      </w:tr>
      <w:tr w:rsidR="00344874" w:rsidRPr="00724F5E" w14:paraId="7D6D2394" w14:textId="77777777" w:rsidTr="00344874">
        <w:trPr>
          <w:trHeight w:val="331"/>
        </w:trPr>
        <w:tc>
          <w:tcPr>
            <w:tcW w:w="3964" w:type="dxa"/>
            <w:gridSpan w:val="2"/>
            <w:shd w:val="clear" w:color="auto" w:fill="B8CCE4" w:themeFill="accent1" w:themeFillTint="66"/>
          </w:tcPr>
          <w:p w14:paraId="499262EB"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Access and exits – no trip hazards?</w:t>
            </w:r>
          </w:p>
        </w:tc>
        <w:tc>
          <w:tcPr>
            <w:tcW w:w="993" w:type="dxa"/>
          </w:tcPr>
          <w:p w14:paraId="0FE9B780" w14:textId="77777777" w:rsidR="00344874" w:rsidRPr="00724F5E" w:rsidRDefault="00344874" w:rsidP="00344874">
            <w:pPr>
              <w:ind w:left="360"/>
              <w:jc w:val="center"/>
              <w:rPr>
                <w:rFonts w:asciiTheme="majorHAnsi" w:hAnsiTheme="majorHAnsi" w:cstheme="majorHAnsi"/>
                <w:b/>
              </w:rPr>
            </w:pPr>
          </w:p>
        </w:tc>
        <w:tc>
          <w:tcPr>
            <w:tcW w:w="992" w:type="dxa"/>
          </w:tcPr>
          <w:p w14:paraId="14317315" w14:textId="77777777" w:rsidR="00344874" w:rsidRPr="00724F5E" w:rsidRDefault="00344874" w:rsidP="00344874">
            <w:pPr>
              <w:ind w:left="360"/>
              <w:jc w:val="center"/>
              <w:rPr>
                <w:rFonts w:asciiTheme="majorHAnsi" w:hAnsiTheme="majorHAnsi" w:cstheme="majorHAnsi"/>
                <w:b/>
              </w:rPr>
            </w:pPr>
          </w:p>
        </w:tc>
        <w:tc>
          <w:tcPr>
            <w:tcW w:w="850" w:type="dxa"/>
          </w:tcPr>
          <w:p w14:paraId="4818AE57" w14:textId="77777777" w:rsidR="00344874" w:rsidRPr="00724F5E" w:rsidRDefault="00344874" w:rsidP="00344874">
            <w:pPr>
              <w:ind w:left="360"/>
              <w:jc w:val="center"/>
              <w:rPr>
                <w:rFonts w:asciiTheme="majorHAnsi" w:hAnsiTheme="majorHAnsi" w:cstheme="majorHAnsi"/>
                <w:b/>
              </w:rPr>
            </w:pPr>
          </w:p>
        </w:tc>
        <w:tc>
          <w:tcPr>
            <w:tcW w:w="851" w:type="dxa"/>
          </w:tcPr>
          <w:p w14:paraId="75E524E8" w14:textId="77777777" w:rsidR="00344874" w:rsidRPr="00724F5E" w:rsidRDefault="00344874" w:rsidP="00344874">
            <w:pPr>
              <w:ind w:left="360"/>
              <w:jc w:val="center"/>
              <w:rPr>
                <w:rFonts w:asciiTheme="majorHAnsi" w:hAnsiTheme="majorHAnsi" w:cstheme="majorHAnsi"/>
                <w:b/>
              </w:rPr>
            </w:pPr>
          </w:p>
        </w:tc>
        <w:tc>
          <w:tcPr>
            <w:tcW w:w="709" w:type="dxa"/>
          </w:tcPr>
          <w:p w14:paraId="72C5C84C" w14:textId="77777777" w:rsidR="00344874" w:rsidRPr="00724F5E" w:rsidRDefault="00344874" w:rsidP="00344874">
            <w:pPr>
              <w:ind w:left="360"/>
              <w:jc w:val="center"/>
              <w:rPr>
                <w:rFonts w:asciiTheme="majorHAnsi" w:hAnsiTheme="majorHAnsi" w:cstheme="majorHAnsi"/>
                <w:b/>
              </w:rPr>
            </w:pPr>
          </w:p>
        </w:tc>
        <w:tc>
          <w:tcPr>
            <w:tcW w:w="806" w:type="dxa"/>
          </w:tcPr>
          <w:p w14:paraId="28A1FABB" w14:textId="77777777" w:rsidR="00344874" w:rsidRPr="00724F5E" w:rsidRDefault="00344874" w:rsidP="00344874">
            <w:pPr>
              <w:ind w:left="360"/>
              <w:jc w:val="center"/>
              <w:rPr>
                <w:rFonts w:asciiTheme="majorHAnsi" w:hAnsiTheme="majorHAnsi" w:cstheme="majorHAnsi"/>
                <w:b/>
              </w:rPr>
            </w:pPr>
          </w:p>
        </w:tc>
        <w:tc>
          <w:tcPr>
            <w:tcW w:w="611" w:type="dxa"/>
          </w:tcPr>
          <w:p w14:paraId="691C99CB" w14:textId="77777777" w:rsidR="00344874" w:rsidRPr="00724F5E" w:rsidRDefault="00344874" w:rsidP="00344874">
            <w:pPr>
              <w:ind w:left="360"/>
              <w:jc w:val="center"/>
              <w:rPr>
                <w:rFonts w:asciiTheme="majorHAnsi" w:hAnsiTheme="majorHAnsi" w:cstheme="majorHAnsi"/>
                <w:b/>
              </w:rPr>
            </w:pPr>
          </w:p>
        </w:tc>
        <w:tc>
          <w:tcPr>
            <w:tcW w:w="1559" w:type="dxa"/>
            <w:gridSpan w:val="2"/>
          </w:tcPr>
          <w:p w14:paraId="0944F3FD" w14:textId="77777777" w:rsidR="00344874" w:rsidRPr="00724F5E" w:rsidRDefault="00344874" w:rsidP="00344874">
            <w:pPr>
              <w:ind w:left="360"/>
              <w:jc w:val="center"/>
              <w:rPr>
                <w:rFonts w:asciiTheme="majorHAnsi" w:hAnsiTheme="majorHAnsi" w:cstheme="majorHAnsi"/>
                <w:b/>
              </w:rPr>
            </w:pPr>
          </w:p>
        </w:tc>
        <w:tc>
          <w:tcPr>
            <w:tcW w:w="3402" w:type="dxa"/>
          </w:tcPr>
          <w:p w14:paraId="3550F253" w14:textId="77777777" w:rsidR="00344874" w:rsidRPr="00724F5E" w:rsidRDefault="00344874" w:rsidP="00344874">
            <w:pPr>
              <w:ind w:left="360"/>
              <w:jc w:val="center"/>
              <w:rPr>
                <w:rFonts w:asciiTheme="majorHAnsi" w:hAnsiTheme="majorHAnsi" w:cstheme="majorHAnsi"/>
                <w:b/>
              </w:rPr>
            </w:pPr>
          </w:p>
        </w:tc>
      </w:tr>
      <w:tr w:rsidR="00344874" w:rsidRPr="00724F5E" w14:paraId="74CBCD0D" w14:textId="77777777" w:rsidTr="00344874">
        <w:trPr>
          <w:trHeight w:val="461"/>
        </w:trPr>
        <w:tc>
          <w:tcPr>
            <w:tcW w:w="3964" w:type="dxa"/>
            <w:gridSpan w:val="2"/>
            <w:shd w:val="clear" w:color="auto" w:fill="B8CCE4" w:themeFill="accent1" w:themeFillTint="66"/>
          </w:tcPr>
          <w:p w14:paraId="5EFAE544"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House – no trip hazards?</w:t>
            </w:r>
          </w:p>
        </w:tc>
        <w:tc>
          <w:tcPr>
            <w:tcW w:w="993" w:type="dxa"/>
          </w:tcPr>
          <w:p w14:paraId="5A3A4F52" w14:textId="77777777" w:rsidR="00344874" w:rsidRPr="00724F5E" w:rsidRDefault="00344874" w:rsidP="00344874">
            <w:pPr>
              <w:ind w:left="360"/>
              <w:jc w:val="center"/>
              <w:rPr>
                <w:rFonts w:asciiTheme="majorHAnsi" w:hAnsiTheme="majorHAnsi" w:cstheme="majorHAnsi"/>
                <w:b/>
              </w:rPr>
            </w:pPr>
          </w:p>
        </w:tc>
        <w:tc>
          <w:tcPr>
            <w:tcW w:w="992" w:type="dxa"/>
          </w:tcPr>
          <w:p w14:paraId="0A01F308" w14:textId="77777777" w:rsidR="00344874" w:rsidRPr="00724F5E" w:rsidRDefault="00344874" w:rsidP="00344874">
            <w:pPr>
              <w:ind w:left="360"/>
              <w:jc w:val="center"/>
              <w:rPr>
                <w:rFonts w:asciiTheme="majorHAnsi" w:hAnsiTheme="majorHAnsi" w:cstheme="majorHAnsi"/>
                <w:b/>
              </w:rPr>
            </w:pPr>
          </w:p>
        </w:tc>
        <w:tc>
          <w:tcPr>
            <w:tcW w:w="850" w:type="dxa"/>
          </w:tcPr>
          <w:p w14:paraId="07D51F26" w14:textId="77777777" w:rsidR="00344874" w:rsidRPr="00724F5E" w:rsidRDefault="00344874" w:rsidP="00344874">
            <w:pPr>
              <w:ind w:left="360"/>
              <w:jc w:val="center"/>
              <w:rPr>
                <w:rFonts w:asciiTheme="majorHAnsi" w:hAnsiTheme="majorHAnsi" w:cstheme="majorHAnsi"/>
                <w:b/>
              </w:rPr>
            </w:pPr>
          </w:p>
        </w:tc>
        <w:tc>
          <w:tcPr>
            <w:tcW w:w="851" w:type="dxa"/>
          </w:tcPr>
          <w:p w14:paraId="1618B2D9" w14:textId="77777777" w:rsidR="00344874" w:rsidRPr="00724F5E" w:rsidRDefault="00344874" w:rsidP="00344874">
            <w:pPr>
              <w:ind w:left="360"/>
              <w:jc w:val="center"/>
              <w:rPr>
                <w:rFonts w:asciiTheme="majorHAnsi" w:hAnsiTheme="majorHAnsi" w:cstheme="majorHAnsi"/>
                <w:b/>
              </w:rPr>
            </w:pPr>
          </w:p>
        </w:tc>
        <w:tc>
          <w:tcPr>
            <w:tcW w:w="709" w:type="dxa"/>
          </w:tcPr>
          <w:p w14:paraId="4C91F198" w14:textId="77777777" w:rsidR="00344874" w:rsidRPr="00724F5E" w:rsidRDefault="00344874" w:rsidP="00344874">
            <w:pPr>
              <w:ind w:left="360"/>
              <w:jc w:val="center"/>
              <w:rPr>
                <w:rFonts w:asciiTheme="majorHAnsi" w:hAnsiTheme="majorHAnsi" w:cstheme="majorHAnsi"/>
                <w:b/>
              </w:rPr>
            </w:pPr>
          </w:p>
        </w:tc>
        <w:tc>
          <w:tcPr>
            <w:tcW w:w="806" w:type="dxa"/>
          </w:tcPr>
          <w:p w14:paraId="15EE27FE" w14:textId="77777777" w:rsidR="00344874" w:rsidRPr="00724F5E" w:rsidRDefault="00344874" w:rsidP="00344874">
            <w:pPr>
              <w:ind w:left="360"/>
              <w:jc w:val="center"/>
              <w:rPr>
                <w:rFonts w:asciiTheme="majorHAnsi" w:hAnsiTheme="majorHAnsi" w:cstheme="majorHAnsi"/>
                <w:b/>
              </w:rPr>
            </w:pPr>
          </w:p>
        </w:tc>
        <w:tc>
          <w:tcPr>
            <w:tcW w:w="611" w:type="dxa"/>
          </w:tcPr>
          <w:p w14:paraId="6C80F198" w14:textId="77777777" w:rsidR="00344874" w:rsidRPr="00724F5E" w:rsidRDefault="00344874" w:rsidP="00344874">
            <w:pPr>
              <w:ind w:left="360"/>
              <w:jc w:val="center"/>
              <w:rPr>
                <w:rFonts w:asciiTheme="majorHAnsi" w:hAnsiTheme="majorHAnsi" w:cstheme="majorHAnsi"/>
                <w:b/>
              </w:rPr>
            </w:pPr>
          </w:p>
        </w:tc>
        <w:tc>
          <w:tcPr>
            <w:tcW w:w="1559" w:type="dxa"/>
            <w:gridSpan w:val="2"/>
          </w:tcPr>
          <w:p w14:paraId="29C14882" w14:textId="77777777" w:rsidR="00344874" w:rsidRPr="00724F5E" w:rsidRDefault="00344874" w:rsidP="00344874">
            <w:pPr>
              <w:ind w:left="360"/>
              <w:jc w:val="center"/>
              <w:rPr>
                <w:rFonts w:asciiTheme="majorHAnsi" w:hAnsiTheme="majorHAnsi" w:cstheme="majorHAnsi"/>
                <w:b/>
              </w:rPr>
            </w:pPr>
          </w:p>
        </w:tc>
        <w:tc>
          <w:tcPr>
            <w:tcW w:w="3402" w:type="dxa"/>
          </w:tcPr>
          <w:p w14:paraId="77077977" w14:textId="77777777" w:rsidR="00344874" w:rsidRPr="00724F5E" w:rsidRDefault="00344874" w:rsidP="00344874">
            <w:pPr>
              <w:ind w:left="360"/>
              <w:jc w:val="center"/>
              <w:rPr>
                <w:rFonts w:asciiTheme="majorHAnsi" w:hAnsiTheme="majorHAnsi" w:cstheme="majorHAnsi"/>
                <w:b/>
              </w:rPr>
            </w:pPr>
          </w:p>
        </w:tc>
      </w:tr>
      <w:tr w:rsidR="00344874" w:rsidRPr="00724F5E" w14:paraId="6409BEFC" w14:textId="77777777" w:rsidTr="00344874">
        <w:trPr>
          <w:trHeight w:val="461"/>
        </w:trPr>
        <w:tc>
          <w:tcPr>
            <w:tcW w:w="3964" w:type="dxa"/>
            <w:gridSpan w:val="2"/>
            <w:shd w:val="clear" w:color="auto" w:fill="B8CCE4" w:themeFill="accent1" w:themeFillTint="66"/>
          </w:tcPr>
          <w:p w14:paraId="4986719F"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Pathways free from obstructions?</w:t>
            </w:r>
          </w:p>
        </w:tc>
        <w:tc>
          <w:tcPr>
            <w:tcW w:w="993" w:type="dxa"/>
          </w:tcPr>
          <w:p w14:paraId="45C1AB04" w14:textId="77777777" w:rsidR="00344874" w:rsidRPr="00724F5E" w:rsidRDefault="00344874" w:rsidP="00344874">
            <w:pPr>
              <w:ind w:left="360"/>
              <w:jc w:val="center"/>
              <w:rPr>
                <w:rFonts w:asciiTheme="majorHAnsi" w:hAnsiTheme="majorHAnsi" w:cstheme="majorHAnsi"/>
                <w:b/>
              </w:rPr>
            </w:pPr>
          </w:p>
        </w:tc>
        <w:tc>
          <w:tcPr>
            <w:tcW w:w="992" w:type="dxa"/>
          </w:tcPr>
          <w:p w14:paraId="31CA9285" w14:textId="77777777" w:rsidR="00344874" w:rsidRPr="00724F5E" w:rsidRDefault="00344874" w:rsidP="00344874">
            <w:pPr>
              <w:ind w:left="360"/>
              <w:jc w:val="center"/>
              <w:rPr>
                <w:rFonts w:asciiTheme="majorHAnsi" w:hAnsiTheme="majorHAnsi" w:cstheme="majorHAnsi"/>
                <w:b/>
              </w:rPr>
            </w:pPr>
          </w:p>
        </w:tc>
        <w:tc>
          <w:tcPr>
            <w:tcW w:w="850" w:type="dxa"/>
          </w:tcPr>
          <w:p w14:paraId="4363B888" w14:textId="77777777" w:rsidR="00344874" w:rsidRPr="00724F5E" w:rsidRDefault="00344874" w:rsidP="00344874">
            <w:pPr>
              <w:ind w:left="360"/>
              <w:jc w:val="center"/>
              <w:rPr>
                <w:rFonts w:asciiTheme="majorHAnsi" w:hAnsiTheme="majorHAnsi" w:cstheme="majorHAnsi"/>
                <w:b/>
              </w:rPr>
            </w:pPr>
          </w:p>
        </w:tc>
        <w:tc>
          <w:tcPr>
            <w:tcW w:w="851" w:type="dxa"/>
          </w:tcPr>
          <w:p w14:paraId="63AB066E" w14:textId="77777777" w:rsidR="00344874" w:rsidRPr="00724F5E" w:rsidRDefault="00344874" w:rsidP="00344874">
            <w:pPr>
              <w:ind w:left="360"/>
              <w:jc w:val="center"/>
              <w:rPr>
                <w:rFonts w:asciiTheme="majorHAnsi" w:hAnsiTheme="majorHAnsi" w:cstheme="majorHAnsi"/>
                <w:b/>
              </w:rPr>
            </w:pPr>
          </w:p>
        </w:tc>
        <w:tc>
          <w:tcPr>
            <w:tcW w:w="709" w:type="dxa"/>
          </w:tcPr>
          <w:p w14:paraId="33229FAD" w14:textId="77777777" w:rsidR="00344874" w:rsidRPr="00724F5E" w:rsidRDefault="00344874" w:rsidP="00344874">
            <w:pPr>
              <w:ind w:left="360"/>
              <w:jc w:val="center"/>
              <w:rPr>
                <w:rFonts w:asciiTheme="majorHAnsi" w:hAnsiTheme="majorHAnsi" w:cstheme="majorHAnsi"/>
                <w:b/>
              </w:rPr>
            </w:pPr>
          </w:p>
        </w:tc>
        <w:tc>
          <w:tcPr>
            <w:tcW w:w="806" w:type="dxa"/>
          </w:tcPr>
          <w:p w14:paraId="52547109" w14:textId="77777777" w:rsidR="00344874" w:rsidRPr="00724F5E" w:rsidRDefault="00344874" w:rsidP="00344874">
            <w:pPr>
              <w:ind w:left="360"/>
              <w:jc w:val="center"/>
              <w:rPr>
                <w:rFonts w:asciiTheme="majorHAnsi" w:hAnsiTheme="majorHAnsi" w:cstheme="majorHAnsi"/>
                <w:b/>
              </w:rPr>
            </w:pPr>
          </w:p>
        </w:tc>
        <w:tc>
          <w:tcPr>
            <w:tcW w:w="611" w:type="dxa"/>
          </w:tcPr>
          <w:p w14:paraId="0C814129" w14:textId="77777777" w:rsidR="00344874" w:rsidRPr="00724F5E" w:rsidRDefault="00344874" w:rsidP="00344874">
            <w:pPr>
              <w:ind w:left="360"/>
              <w:jc w:val="center"/>
              <w:rPr>
                <w:rFonts w:asciiTheme="majorHAnsi" w:hAnsiTheme="majorHAnsi" w:cstheme="majorHAnsi"/>
                <w:b/>
              </w:rPr>
            </w:pPr>
          </w:p>
        </w:tc>
        <w:tc>
          <w:tcPr>
            <w:tcW w:w="1559" w:type="dxa"/>
            <w:gridSpan w:val="2"/>
          </w:tcPr>
          <w:p w14:paraId="55AD8208" w14:textId="77777777" w:rsidR="00344874" w:rsidRPr="00724F5E" w:rsidRDefault="00344874" w:rsidP="00344874">
            <w:pPr>
              <w:ind w:left="360"/>
              <w:jc w:val="center"/>
              <w:rPr>
                <w:rFonts w:asciiTheme="majorHAnsi" w:hAnsiTheme="majorHAnsi" w:cstheme="majorHAnsi"/>
                <w:b/>
              </w:rPr>
            </w:pPr>
          </w:p>
        </w:tc>
        <w:tc>
          <w:tcPr>
            <w:tcW w:w="3402" w:type="dxa"/>
          </w:tcPr>
          <w:p w14:paraId="7C625953" w14:textId="77777777" w:rsidR="00344874" w:rsidRPr="00724F5E" w:rsidRDefault="00344874" w:rsidP="00344874">
            <w:pPr>
              <w:ind w:left="360"/>
              <w:jc w:val="center"/>
              <w:rPr>
                <w:rFonts w:asciiTheme="majorHAnsi" w:hAnsiTheme="majorHAnsi" w:cstheme="majorHAnsi"/>
                <w:b/>
              </w:rPr>
            </w:pPr>
          </w:p>
        </w:tc>
      </w:tr>
      <w:tr w:rsidR="00344874" w:rsidRPr="00724F5E" w14:paraId="2E20E282" w14:textId="77777777" w:rsidTr="00344874">
        <w:trPr>
          <w:trHeight w:val="317"/>
        </w:trPr>
        <w:tc>
          <w:tcPr>
            <w:tcW w:w="3964" w:type="dxa"/>
            <w:gridSpan w:val="2"/>
            <w:shd w:val="clear" w:color="auto" w:fill="B8CCE4" w:themeFill="accent1" w:themeFillTint="66"/>
          </w:tcPr>
          <w:p w14:paraId="64F0B0DF"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All surfaces clean?</w:t>
            </w:r>
          </w:p>
        </w:tc>
        <w:tc>
          <w:tcPr>
            <w:tcW w:w="993" w:type="dxa"/>
          </w:tcPr>
          <w:p w14:paraId="00BE475D" w14:textId="77777777" w:rsidR="00344874" w:rsidRPr="00724F5E" w:rsidRDefault="00344874" w:rsidP="00344874">
            <w:pPr>
              <w:ind w:left="360"/>
              <w:jc w:val="center"/>
              <w:rPr>
                <w:rFonts w:asciiTheme="majorHAnsi" w:hAnsiTheme="majorHAnsi" w:cstheme="majorHAnsi"/>
                <w:b/>
              </w:rPr>
            </w:pPr>
          </w:p>
        </w:tc>
        <w:tc>
          <w:tcPr>
            <w:tcW w:w="992" w:type="dxa"/>
          </w:tcPr>
          <w:p w14:paraId="1EC460ED" w14:textId="77777777" w:rsidR="00344874" w:rsidRPr="00724F5E" w:rsidRDefault="00344874" w:rsidP="00344874">
            <w:pPr>
              <w:ind w:left="360"/>
              <w:jc w:val="center"/>
              <w:rPr>
                <w:rFonts w:asciiTheme="majorHAnsi" w:hAnsiTheme="majorHAnsi" w:cstheme="majorHAnsi"/>
                <w:b/>
              </w:rPr>
            </w:pPr>
          </w:p>
        </w:tc>
        <w:tc>
          <w:tcPr>
            <w:tcW w:w="850" w:type="dxa"/>
          </w:tcPr>
          <w:p w14:paraId="6EC72908" w14:textId="77777777" w:rsidR="00344874" w:rsidRPr="00724F5E" w:rsidRDefault="00344874" w:rsidP="00344874">
            <w:pPr>
              <w:ind w:left="360"/>
              <w:jc w:val="center"/>
              <w:rPr>
                <w:rFonts w:asciiTheme="majorHAnsi" w:hAnsiTheme="majorHAnsi" w:cstheme="majorHAnsi"/>
                <w:b/>
              </w:rPr>
            </w:pPr>
          </w:p>
        </w:tc>
        <w:tc>
          <w:tcPr>
            <w:tcW w:w="851" w:type="dxa"/>
          </w:tcPr>
          <w:p w14:paraId="697E0171" w14:textId="77777777" w:rsidR="00344874" w:rsidRPr="00724F5E" w:rsidRDefault="00344874" w:rsidP="00344874">
            <w:pPr>
              <w:ind w:left="360"/>
              <w:jc w:val="center"/>
              <w:rPr>
                <w:rFonts w:asciiTheme="majorHAnsi" w:hAnsiTheme="majorHAnsi" w:cstheme="majorHAnsi"/>
                <w:b/>
              </w:rPr>
            </w:pPr>
          </w:p>
        </w:tc>
        <w:tc>
          <w:tcPr>
            <w:tcW w:w="709" w:type="dxa"/>
          </w:tcPr>
          <w:p w14:paraId="220A3314" w14:textId="77777777" w:rsidR="00344874" w:rsidRPr="00724F5E" w:rsidRDefault="00344874" w:rsidP="00344874">
            <w:pPr>
              <w:ind w:left="360"/>
              <w:jc w:val="center"/>
              <w:rPr>
                <w:rFonts w:asciiTheme="majorHAnsi" w:hAnsiTheme="majorHAnsi" w:cstheme="majorHAnsi"/>
                <w:b/>
              </w:rPr>
            </w:pPr>
          </w:p>
        </w:tc>
        <w:tc>
          <w:tcPr>
            <w:tcW w:w="806" w:type="dxa"/>
          </w:tcPr>
          <w:p w14:paraId="7C5656BC" w14:textId="77777777" w:rsidR="00344874" w:rsidRPr="00724F5E" w:rsidRDefault="00344874" w:rsidP="00344874">
            <w:pPr>
              <w:ind w:left="360"/>
              <w:jc w:val="center"/>
              <w:rPr>
                <w:rFonts w:asciiTheme="majorHAnsi" w:hAnsiTheme="majorHAnsi" w:cstheme="majorHAnsi"/>
                <w:b/>
              </w:rPr>
            </w:pPr>
          </w:p>
        </w:tc>
        <w:tc>
          <w:tcPr>
            <w:tcW w:w="611" w:type="dxa"/>
          </w:tcPr>
          <w:p w14:paraId="174A6DA6" w14:textId="77777777" w:rsidR="00344874" w:rsidRPr="00724F5E" w:rsidRDefault="00344874" w:rsidP="00344874">
            <w:pPr>
              <w:ind w:left="360"/>
              <w:jc w:val="center"/>
              <w:rPr>
                <w:rFonts w:asciiTheme="majorHAnsi" w:hAnsiTheme="majorHAnsi" w:cstheme="majorHAnsi"/>
                <w:b/>
              </w:rPr>
            </w:pPr>
          </w:p>
        </w:tc>
        <w:tc>
          <w:tcPr>
            <w:tcW w:w="1559" w:type="dxa"/>
            <w:gridSpan w:val="2"/>
          </w:tcPr>
          <w:p w14:paraId="1D5D3CD1" w14:textId="77777777" w:rsidR="00344874" w:rsidRPr="00724F5E" w:rsidRDefault="00344874" w:rsidP="00344874">
            <w:pPr>
              <w:ind w:left="360"/>
              <w:jc w:val="center"/>
              <w:rPr>
                <w:rFonts w:asciiTheme="majorHAnsi" w:hAnsiTheme="majorHAnsi" w:cstheme="majorHAnsi"/>
                <w:b/>
              </w:rPr>
            </w:pPr>
          </w:p>
        </w:tc>
        <w:tc>
          <w:tcPr>
            <w:tcW w:w="3402" w:type="dxa"/>
          </w:tcPr>
          <w:p w14:paraId="1CF2EAA8" w14:textId="77777777" w:rsidR="00344874" w:rsidRPr="00724F5E" w:rsidRDefault="00344874" w:rsidP="00344874">
            <w:pPr>
              <w:ind w:left="360"/>
              <w:jc w:val="center"/>
              <w:rPr>
                <w:rFonts w:asciiTheme="majorHAnsi" w:hAnsiTheme="majorHAnsi" w:cstheme="majorHAnsi"/>
                <w:b/>
              </w:rPr>
            </w:pPr>
          </w:p>
        </w:tc>
      </w:tr>
      <w:tr w:rsidR="00344874" w:rsidRPr="00724F5E" w14:paraId="57471623" w14:textId="77777777" w:rsidTr="00344874">
        <w:trPr>
          <w:trHeight w:val="317"/>
        </w:trPr>
        <w:tc>
          <w:tcPr>
            <w:tcW w:w="3964" w:type="dxa"/>
            <w:gridSpan w:val="2"/>
            <w:shd w:val="clear" w:color="auto" w:fill="B8CCE4" w:themeFill="accent1" w:themeFillTint="66"/>
          </w:tcPr>
          <w:p w14:paraId="3E9E66E6"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Toilets and bathrooms cleaned?</w:t>
            </w:r>
          </w:p>
        </w:tc>
        <w:tc>
          <w:tcPr>
            <w:tcW w:w="993" w:type="dxa"/>
          </w:tcPr>
          <w:p w14:paraId="5DDE5EF1" w14:textId="77777777" w:rsidR="00344874" w:rsidRPr="00724F5E" w:rsidRDefault="00344874" w:rsidP="00344874">
            <w:pPr>
              <w:ind w:left="360"/>
              <w:jc w:val="center"/>
              <w:rPr>
                <w:rFonts w:asciiTheme="majorHAnsi" w:hAnsiTheme="majorHAnsi" w:cstheme="majorHAnsi"/>
                <w:b/>
              </w:rPr>
            </w:pPr>
          </w:p>
        </w:tc>
        <w:tc>
          <w:tcPr>
            <w:tcW w:w="992" w:type="dxa"/>
          </w:tcPr>
          <w:p w14:paraId="36ED3824" w14:textId="77777777" w:rsidR="00344874" w:rsidRPr="00724F5E" w:rsidRDefault="00344874" w:rsidP="00344874">
            <w:pPr>
              <w:ind w:left="360"/>
              <w:jc w:val="center"/>
              <w:rPr>
                <w:rFonts w:asciiTheme="majorHAnsi" w:hAnsiTheme="majorHAnsi" w:cstheme="majorHAnsi"/>
                <w:b/>
              </w:rPr>
            </w:pPr>
          </w:p>
        </w:tc>
        <w:tc>
          <w:tcPr>
            <w:tcW w:w="850" w:type="dxa"/>
          </w:tcPr>
          <w:p w14:paraId="458F88D5" w14:textId="77777777" w:rsidR="00344874" w:rsidRPr="00724F5E" w:rsidRDefault="00344874" w:rsidP="00344874">
            <w:pPr>
              <w:ind w:left="360"/>
              <w:jc w:val="center"/>
              <w:rPr>
                <w:rFonts w:asciiTheme="majorHAnsi" w:hAnsiTheme="majorHAnsi" w:cstheme="majorHAnsi"/>
                <w:b/>
              </w:rPr>
            </w:pPr>
          </w:p>
        </w:tc>
        <w:tc>
          <w:tcPr>
            <w:tcW w:w="851" w:type="dxa"/>
          </w:tcPr>
          <w:p w14:paraId="2E811F5C" w14:textId="77777777" w:rsidR="00344874" w:rsidRPr="00724F5E" w:rsidRDefault="00344874" w:rsidP="00344874">
            <w:pPr>
              <w:ind w:left="360"/>
              <w:jc w:val="center"/>
              <w:rPr>
                <w:rFonts w:asciiTheme="majorHAnsi" w:hAnsiTheme="majorHAnsi" w:cstheme="majorHAnsi"/>
                <w:b/>
              </w:rPr>
            </w:pPr>
          </w:p>
        </w:tc>
        <w:tc>
          <w:tcPr>
            <w:tcW w:w="709" w:type="dxa"/>
          </w:tcPr>
          <w:p w14:paraId="2A9CC6F1" w14:textId="77777777" w:rsidR="00344874" w:rsidRPr="00724F5E" w:rsidRDefault="00344874" w:rsidP="00344874">
            <w:pPr>
              <w:ind w:left="360"/>
              <w:jc w:val="center"/>
              <w:rPr>
                <w:rFonts w:asciiTheme="majorHAnsi" w:hAnsiTheme="majorHAnsi" w:cstheme="majorHAnsi"/>
                <w:b/>
              </w:rPr>
            </w:pPr>
          </w:p>
        </w:tc>
        <w:tc>
          <w:tcPr>
            <w:tcW w:w="806" w:type="dxa"/>
          </w:tcPr>
          <w:p w14:paraId="5B88E012" w14:textId="77777777" w:rsidR="00344874" w:rsidRPr="00724F5E" w:rsidRDefault="00344874" w:rsidP="00344874">
            <w:pPr>
              <w:ind w:left="360"/>
              <w:jc w:val="center"/>
              <w:rPr>
                <w:rFonts w:asciiTheme="majorHAnsi" w:hAnsiTheme="majorHAnsi" w:cstheme="majorHAnsi"/>
                <w:b/>
              </w:rPr>
            </w:pPr>
          </w:p>
        </w:tc>
        <w:tc>
          <w:tcPr>
            <w:tcW w:w="611" w:type="dxa"/>
          </w:tcPr>
          <w:p w14:paraId="2D08E82F" w14:textId="77777777" w:rsidR="00344874" w:rsidRPr="00724F5E" w:rsidRDefault="00344874" w:rsidP="00344874">
            <w:pPr>
              <w:ind w:left="360"/>
              <w:jc w:val="center"/>
              <w:rPr>
                <w:rFonts w:asciiTheme="majorHAnsi" w:hAnsiTheme="majorHAnsi" w:cstheme="majorHAnsi"/>
                <w:b/>
              </w:rPr>
            </w:pPr>
          </w:p>
        </w:tc>
        <w:tc>
          <w:tcPr>
            <w:tcW w:w="1559" w:type="dxa"/>
            <w:gridSpan w:val="2"/>
          </w:tcPr>
          <w:p w14:paraId="49C01E27" w14:textId="77777777" w:rsidR="00344874" w:rsidRPr="00724F5E" w:rsidRDefault="00344874" w:rsidP="00344874">
            <w:pPr>
              <w:ind w:left="360"/>
              <w:jc w:val="center"/>
              <w:rPr>
                <w:rFonts w:asciiTheme="majorHAnsi" w:hAnsiTheme="majorHAnsi" w:cstheme="majorHAnsi"/>
                <w:b/>
              </w:rPr>
            </w:pPr>
          </w:p>
        </w:tc>
        <w:tc>
          <w:tcPr>
            <w:tcW w:w="3402" w:type="dxa"/>
          </w:tcPr>
          <w:p w14:paraId="6A519828" w14:textId="77777777" w:rsidR="00344874" w:rsidRPr="00724F5E" w:rsidRDefault="00344874" w:rsidP="00344874">
            <w:pPr>
              <w:ind w:left="360"/>
              <w:jc w:val="center"/>
              <w:rPr>
                <w:rFonts w:asciiTheme="majorHAnsi" w:hAnsiTheme="majorHAnsi" w:cstheme="majorHAnsi"/>
                <w:b/>
              </w:rPr>
            </w:pPr>
          </w:p>
        </w:tc>
      </w:tr>
      <w:tr w:rsidR="00344874" w:rsidRPr="00724F5E" w14:paraId="1CA40383" w14:textId="77777777" w:rsidTr="00344874">
        <w:trPr>
          <w:trHeight w:val="317"/>
        </w:trPr>
        <w:tc>
          <w:tcPr>
            <w:tcW w:w="3964" w:type="dxa"/>
            <w:gridSpan w:val="2"/>
            <w:shd w:val="clear" w:color="auto" w:fill="B8CCE4" w:themeFill="accent1" w:themeFillTint="66"/>
          </w:tcPr>
          <w:p w14:paraId="5D293439"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Bins/ recycling emptied to outside bins?</w:t>
            </w:r>
          </w:p>
        </w:tc>
        <w:tc>
          <w:tcPr>
            <w:tcW w:w="993" w:type="dxa"/>
          </w:tcPr>
          <w:p w14:paraId="10C5640C" w14:textId="77777777" w:rsidR="00344874" w:rsidRPr="00724F5E" w:rsidRDefault="00344874" w:rsidP="00344874">
            <w:pPr>
              <w:ind w:left="360"/>
              <w:jc w:val="center"/>
              <w:rPr>
                <w:rFonts w:asciiTheme="majorHAnsi" w:hAnsiTheme="majorHAnsi" w:cstheme="majorHAnsi"/>
                <w:b/>
              </w:rPr>
            </w:pPr>
          </w:p>
        </w:tc>
        <w:tc>
          <w:tcPr>
            <w:tcW w:w="992" w:type="dxa"/>
          </w:tcPr>
          <w:p w14:paraId="7F9BE511" w14:textId="77777777" w:rsidR="00344874" w:rsidRPr="00724F5E" w:rsidRDefault="00344874" w:rsidP="00344874">
            <w:pPr>
              <w:ind w:left="360"/>
              <w:jc w:val="center"/>
              <w:rPr>
                <w:rFonts w:asciiTheme="majorHAnsi" w:hAnsiTheme="majorHAnsi" w:cstheme="majorHAnsi"/>
                <w:b/>
              </w:rPr>
            </w:pPr>
          </w:p>
        </w:tc>
        <w:tc>
          <w:tcPr>
            <w:tcW w:w="850" w:type="dxa"/>
          </w:tcPr>
          <w:p w14:paraId="1AAFACAC" w14:textId="77777777" w:rsidR="00344874" w:rsidRPr="00724F5E" w:rsidRDefault="00344874" w:rsidP="00344874">
            <w:pPr>
              <w:ind w:left="360"/>
              <w:jc w:val="center"/>
              <w:rPr>
                <w:rFonts w:asciiTheme="majorHAnsi" w:hAnsiTheme="majorHAnsi" w:cstheme="majorHAnsi"/>
                <w:b/>
              </w:rPr>
            </w:pPr>
          </w:p>
        </w:tc>
        <w:tc>
          <w:tcPr>
            <w:tcW w:w="851" w:type="dxa"/>
          </w:tcPr>
          <w:p w14:paraId="608000C0" w14:textId="77777777" w:rsidR="00344874" w:rsidRPr="00724F5E" w:rsidRDefault="00344874" w:rsidP="00344874">
            <w:pPr>
              <w:ind w:left="360"/>
              <w:jc w:val="center"/>
              <w:rPr>
                <w:rFonts w:asciiTheme="majorHAnsi" w:hAnsiTheme="majorHAnsi" w:cstheme="majorHAnsi"/>
                <w:b/>
              </w:rPr>
            </w:pPr>
          </w:p>
        </w:tc>
        <w:tc>
          <w:tcPr>
            <w:tcW w:w="709" w:type="dxa"/>
          </w:tcPr>
          <w:p w14:paraId="29A99D6B" w14:textId="77777777" w:rsidR="00344874" w:rsidRPr="00724F5E" w:rsidRDefault="00344874" w:rsidP="00344874">
            <w:pPr>
              <w:ind w:left="360"/>
              <w:jc w:val="center"/>
              <w:rPr>
                <w:rFonts w:asciiTheme="majorHAnsi" w:hAnsiTheme="majorHAnsi" w:cstheme="majorHAnsi"/>
                <w:b/>
              </w:rPr>
            </w:pPr>
          </w:p>
        </w:tc>
        <w:tc>
          <w:tcPr>
            <w:tcW w:w="806" w:type="dxa"/>
          </w:tcPr>
          <w:p w14:paraId="6B08D947" w14:textId="77777777" w:rsidR="00344874" w:rsidRPr="00724F5E" w:rsidRDefault="00344874" w:rsidP="00344874">
            <w:pPr>
              <w:ind w:left="360"/>
              <w:jc w:val="center"/>
              <w:rPr>
                <w:rFonts w:asciiTheme="majorHAnsi" w:hAnsiTheme="majorHAnsi" w:cstheme="majorHAnsi"/>
                <w:b/>
              </w:rPr>
            </w:pPr>
          </w:p>
        </w:tc>
        <w:tc>
          <w:tcPr>
            <w:tcW w:w="611" w:type="dxa"/>
          </w:tcPr>
          <w:p w14:paraId="4D84569A" w14:textId="77777777" w:rsidR="00344874" w:rsidRPr="00724F5E" w:rsidRDefault="00344874" w:rsidP="00344874">
            <w:pPr>
              <w:ind w:left="360"/>
              <w:jc w:val="center"/>
              <w:rPr>
                <w:rFonts w:asciiTheme="majorHAnsi" w:hAnsiTheme="majorHAnsi" w:cstheme="majorHAnsi"/>
                <w:b/>
              </w:rPr>
            </w:pPr>
          </w:p>
        </w:tc>
        <w:tc>
          <w:tcPr>
            <w:tcW w:w="1559" w:type="dxa"/>
            <w:gridSpan w:val="2"/>
          </w:tcPr>
          <w:p w14:paraId="68FB3BAB" w14:textId="77777777" w:rsidR="00344874" w:rsidRPr="00724F5E" w:rsidRDefault="00344874" w:rsidP="00344874">
            <w:pPr>
              <w:ind w:left="360"/>
              <w:jc w:val="center"/>
              <w:rPr>
                <w:rFonts w:asciiTheme="majorHAnsi" w:hAnsiTheme="majorHAnsi" w:cstheme="majorHAnsi"/>
                <w:b/>
              </w:rPr>
            </w:pPr>
          </w:p>
        </w:tc>
        <w:tc>
          <w:tcPr>
            <w:tcW w:w="3402" w:type="dxa"/>
          </w:tcPr>
          <w:p w14:paraId="092CF447" w14:textId="77777777" w:rsidR="00344874" w:rsidRPr="00724F5E" w:rsidRDefault="00344874" w:rsidP="00344874">
            <w:pPr>
              <w:ind w:left="360"/>
              <w:jc w:val="center"/>
              <w:rPr>
                <w:rFonts w:asciiTheme="majorHAnsi" w:hAnsiTheme="majorHAnsi" w:cstheme="majorHAnsi"/>
                <w:b/>
              </w:rPr>
            </w:pPr>
          </w:p>
        </w:tc>
      </w:tr>
      <w:tr w:rsidR="00344874" w:rsidRPr="00724F5E" w14:paraId="2A4E6439" w14:textId="77777777" w:rsidTr="00344874">
        <w:trPr>
          <w:trHeight w:val="317"/>
        </w:trPr>
        <w:tc>
          <w:tcPr>
            <w:tcW w:w="3964" w:type="dxa"/>
            <w:gridSpan w:val="2"/>
            <w:shd w:val="clear" w:color="auto" w:fill="B8CCE4" w:themeFill="accent1" w:themeFillTint="66"/>
          </w:tcPr>
          <w:p w14:paraId="5B278983"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Sharps Checklist Completed.</w:t>
            </w:r>
          </w:p>
        </w:tc>
        <w:tc>
          <w:tcPr>
            <w:tcW w:w="993" w:type="dxa"/>
          </w:tcPr>
          <w:p w14:paraId="16D34707" w14:textId="77777777" w:rsidR="00344874" w:rsidRPr="00724F5E" w:rsidRDefault="00344874" w:rsidP="00344874">
            <w:pPr>
              <w:ind w:left="360"/>
              <w:jc w:val="center"/>
              <w:rPr>
                <w:rFonts w:asciiTheme="majorHAnsi" w:hAnsiTheme="majorHAnsi" w:cstheme="majorHAnsi"/>
                <w:b/>
              </w:rPr>
            </w:pPr>
          </w:p>
        </w:tc>
        <w:tc>
          <w:tcPr>
            <w:tcW w:w="992" w:type="dxa"/>
          </w:tcPr>
          <w:p w14:paraId="42588241" w14:textId="77777777" w:rsidR="00344874" w:rsidRPr="00724F5E" w:rsidRDefault="00344874" w:rsidP="00344874">
            <w:pPr>
              <w:ind w:left="360"/>
              <w:jc w:val="center"/>
              <w:rPr>
                <w:rFonts w:asciiTheme="majorHAnsi" w:hAnsiTheme="majorHAnsi" w:cstheme="majorHAnsi"/>
                <w:b/>
              </w:rPr>
            </w:pPr>
          </w:p>
        </w:tc>
        <w:tc>
          <w:tcPr>
            <w:tcW w:w="850" w:type="dxa"/>
          </w:tcPr>
          <w:p w14:paraId="5889BF9E" w14:textId="77777777" w:rsidR="00344874" w:rsidRPr="00724F5E" w:rsidRDefault="00344874" w:rsidP="00344874">
            <w:pPr>
              <w:ind w:left="360"/>
              <w:jc w:val="center"/>
              <w:rPr>
                <w:rFonts w:asciiTheme="majorHAnsi" w:hAnsiTheme="majorHAnsi" w:cstheme="majorHAnsi"/>
                <w:b/>
              </w:rPr>
            </w:pPr>
          </w:p>
        </w:tc>
        <w:tc>
          <w:tcPr>
            <w:tcW w:w="851" w:type="dxa"/>
          </w:tcPr>
          <w:p w14:paraId="3788FF98" w14:textId="77777777" w:rsidR="00344874" w:rsidRPr="00724F5E" w:rsidRDefault="00344874" w:rsidP="00344874">
            <w:pPr>
              <w:ind w:left="360"/>
              <w:jc w:val="center"/>
              <w:rPr>
                <w:rFonts w:asciiTheme="majorHAnsi" w:hAnsiTheme="majorHAnsi" w:cstheme="majorHAnsi"/>
                <w:b/>
              </w:rPr>
            </w:pPr>
          </w:p>
        </w:tc>
        <w:tc>
          <w:tcPr>
            <w:tcW w:w="709" w:type="dxa"/>
          </w:tcPr>
          <w:p w14:paraId="1DC232FA" w14:textId="77777777" w:rsidR="00344874" w:rsidRPr="00724F5E" w:rsidRDefault="00344874" w:rsidP="00344874">
            <w:pPr>
              <w:ind w:left="360"/>
              <w:jc w:val="center"/>
              <w:rPr>
                <w:rFonts w:asciiTheme="majorHAnsi" w:hAnsiTheme="majorHAnsi" w:cstheme="majorHAnsi"/>
                <w:b/>
              </w:rPr>
            </w:pPr>
          </w:p>
        </w:tc>
        <w:tc>
          <w:tcPr>
            <w:tcW w:w="806" w:type="dxa"/>
          </w:tcPr>
          <w:p w14:paraId="3E2A629C" w14:textId="77777777" w:rsidR="00344874" w:rsidRPr="00724F5E" w:rsidRDefault="00344874" w:rsidP="00344874">
            <w:pPr>
              <w:ind w:left="360"/>
              <w:jc w:val="center"/>
              <w:rPr>
                <w:rFonts w:asciiTheme="majorHAnsi" w:hAnsiTheme="majorHAnsi" w:cstheme="majorHAnsi"/>
                <w:b/>
              </w:rPr>
            </w:pPr>
          </w:p>
        </w:tc>
        <w:tc>
          <w:tcPr>
            <w:tcW w:w="611" w:type="dxa"/>
          </w:tcPr>
          <w:p w14:paraId="7B15C094" w14:textId="77777777" w:rsidR="00344874" w:rsidRPr="00724F5E" w:rsidRDefault="00344874" w:rsidP="00344874">
            <w:pPr>
              <w:ind w:left="360"/>
              <w:jc w:val="center"/>
              <w:rPr>
                <w:rFonts w:asciiTheme="majorHAnsi" w:hAnsiTheme="majorHAnsi" w:cstheme="majorHAnsi"/>
                <w:b/>
              </w:rPr>
            </w:pPr>
          </w:p>
        </w:tc>
        <w:tc>
          <w:tcPr>
            <w:tcW w:w="1559" w:type="dxa"/>
            <w:gridSpan w:val="2"/>
          </w:tcPr>
          <w:p w14:paraId="0C89D9AA" w14:textId="77777777" w:rsidR="00344874" w:rsidRPr="00724F5E" w:rsidRDefault="00344874" w:rsidP="00344874">
            <w:pPr>
              <w:ind w:left="360"/>
              <w:jc w:val="center"/>
              <w:rPr>
                <w:rFonts w:asciiTheme="majorHAnsi" w:hAnsiTheme="majorHAnsi" w:cstheme="majorHAnsi"/>
                <w:b/>
              </w:rPr>
            </w:pPr>
          </w:p>
        </w:tc>
        <w:tc>
          <w:tcPr>
            <w:tcW w:w="3402" w:type="dxa"/>
          </w:tcPr>
          <w:p w14:paraId="1F7017D1" w14:textId="77777777" w:rsidR="00344874" w:rsidRPr="00724F5E" w:rsidRDefault="00344874" w:rsidP="00344874">
            <w:pPr>
              <w:ind w:left="360"/>
              <w:jc w:val="center"/>
              <w:rPr>
                <w:rFonts w:asciiTheme="majorHAnsi" w:hAnsiTheme="majorHAnsi" w:cstheme="majorHAnsi"/>
                <w:b/>
              </w:rPr>
            </w:pPr>
          </w:p>
        </w:tc>
      </w:tr>
      <w:tr w:rsidR="00344874" w:rsidRPr="00724F5E" w14:paraId="621DED10" w14:textId="77777777" w:rsidTr="00344874">
        <w:trPr>
          <w:trHeight w:val="317"/>
        </w:trPr>
        <w:tc>
          <w:tcPr>
            <w:tcW w:w="3964" w:type="dxa"/>
            <w:gridSpan w:val="2"/>
            <w:shd w:val="clear" w:color="auto" w:fill="B8CCE4" w:themeFill="accent1" w:themeFillTint="66"/>
          </w:tcPr>
          <w:p w14:paraId="1C67BA7F" w14:textId="77777777" w:rsidR="00344874" w:rsidRPr="00724F5E" w:rsidRDefault="00344874" w:rsidP="00344874">
            <w:pPr>
              <w:rPr>
                <w:rFonts w:asciiTheme="majorHAnsi" w:hAnsiTheme="majorHAnsi" w:cstheme="majorHAnsi"/>
                <w:b/>
              </w:rPr>
            </w:pPr>
            <w:proofErr w:type="gramStart"/>
            <w:r w:rsidRPr="00724F5E">
              <w:rPr>
                <w:rFonts w:asciiTheme="majorHAnsi" w:hAnsiTheme="majorHAnsi" w:cstheme="majorHAnsi"/>
                <w:b/>
              </w:rPr>
              <w:t>Tool box</w:t>
            </w:r>
            <w:proofErr w:type="gramEnd"/>
            <w:r w:rsidRPr="00724F5E">
              <w:rPr>
                <w:rFonts w:asciiTheme="majorHAnsi" w:hAnsiTheme="majorHAnsi" w:cstheme="majorHAnsi"/>
                <w:b/>
              </w:rPr>
              <w:t xml:space="preserve"> secure</w:t>
            </w:r>
          </w:p>
        </w:tc>
        <w:tc>
          <w:tcPr>
            <w:tcW w:w="993" w:type="dxa"/>
          </w:tcPr>
          <w:p w14:paraId="526A612B" w14:textId="77777777" w:rsidR="00344874" w:rsidRPr="00724F5E" w:rsidRDefault="00344874" w:rsidP="00344874">
            <w:pPr>
              <w:ind w:left="360"/>
              <w:jc w:val="center"/>
              <w:rPr>
                <w:rFonts w:asciiTheme="majorHAnsi" w:hAnsiTheme="majorHAnsi" w:cstheme="majorHAnsi"/>
                <w:b/>
              </w:rPr>
            </w:pPr>
          </w:p>
        </w:tc>
        <w:tc>
          <w:tcPr>
            <w:tcW w:w="992" w:type="dxa"/>
          </w:tcPr>
          <w:p w14:paraId="561E8FF4" w14:textId="77777777" w:rsidR="00344874" w:rsidRPr="00724F5E" w:rsidRDefault="00344874" w:rsidP="00344874">
            <w:pPr>
              <w:ind w:left="360"/>
              <w:jc w:val="center"/>
              <w:rPr>
                <w:rFonts w:asciiTheme="majorHAnsi" w:hAnsiTheme="majorHAnsi" w:cstheme="majorHAnsi"/>
                <w:b/>
              </w:rPr>
            </w:pPr>
          </w:p>
        </w:tc>
        <w:tc>
          <w:tcPr>
            <w:tcW w:w="850" w:type="dxa"/>
          </w:tcPr>
          <w:p w14:paraId="6D855B9B" w14:textId="77777777" w:rsidR="00344874" w:rsidRPr="00724F5E" w:rsidRDefault="00344874" w:rsidP="00344874">
            <w:pPr>
              <w:ind w:left="360"/>
              <w:jc w:val="center"/>
              <w:rPr>
                <w:rFonts w:asciiTheme="majorHAnsi" w:hAnsiTheme="majorHAnsi" w:cstheme="majorHAnsi"/>
                <w:b/>
              </w:rPr>
            </w:pPr>
          </w:p>
        </w:tc>
        <w:tc>
          <w:tcPr>
            <w:tcW w:w="851" w:type="dxa"/>
          </w:tcPr>
          <w:p w14:paraId="30182C97" w14:textId="77777777" w:rsidR="00344874" w:rsidRPr="00724F5E" w:rsidRDefault="00344874" w:rsidP="00344874">
            <w:pPr>
              <w:ind w:left="360"/>
              <w:jc w:val="center"/>
              <w:rPr>
                <w:rFonts w:asciiTheme="majorHAnsi" w:hAnsiTheme="majorHAnsi" w:cstheme="majorHAnsi"/>
                <w:b/>
              </w:rPr>
            </w:pPr>
          </w:p>
        </w:tc>
        <w:tc>
          <w:tcPr>
            <w:tcW w:w="709" w:type="dxa"/>
          </w:tcPr>
          <w:p w14:paraId="2A736A42" w14:textId="77777777" w:rsidR="00344874" w:rsidRPr="00724F5E" w:rsidRDefault="00344874" w:rsidP="00344874">
            <w:pPr>
              <w:ind w:left="360"/>
              <w:jc w:val="center"/>
              <w:rPr>
                <w:rFonts w:asciiTheme="majorHAnsi" w:hAnsiTheme="majorHAnsi" w:cstheme="majorHAnsi"/>
                <w:b/>
              </w:rPr>
            </w:pPr>
          </w:p>
        </w:tc>
        <w:tc>
          <w:tcPr>
            <w:tcW w:w="806" w:type="dxa"/>
          </w:tcPr>
          <w:p w14:paraId="28C031CE" w14:textId="77777777" w:rsidR="00344874" w:rsidRPr="00724F5E" w:rsidRDefault="00344874" w:rsidP="00344874">
            <w:pPr>
              <w:ind w:left="360"/>
              <w:jc w:val="center"/>
              <w:rPr>
                <w:rFonts w:asciiTheme="majorHAnsi" w:hAnsiTheme="majorHAnsi" w:cstheme="majorHAnsi"/>
                <w:b/>
              </w:rPr>
            </w:pPr>
          </w:p>
        </w:tc>
        <w:tc>
          <w:tcPr>
            <w:tcW w:w="611" w:type="dxa"/>
          </w:tcPr>
          <w:p w14:paraId="70437EC7" w14:textId="77777777" w:rsidR="00344874" w:rsidRPr="00724F5E" w:rsidRDefault="00344874" w:rsidP="00344874">
            <w:pPr>
              <w:ind w:left="360"/>
              <w:jc w:val="center"/>
              <w:rPr>
                <w:rFonts w:asciiTheme="majorHAnsi" w:hAnsiTheme="majorHAnsi" w:cstheme="majorHAnsi"/>
                <w:b/>
              </w:rPr>
            </w:pPr>
          </w:p>
        </w:tc>
        <w:tc>
          <w:tcPr>
            <w:tcW w:w="1559" w:type="dxa"/>
            <w:gridSpan w:val="2"/>
          </w:tcPr>
          <w:p w14:paraId="68639B6A" w14:textId="77777777" w:rsidR="00344874" w:rsidRPr="00724F5E" w:rsidRDefault="00344874" w:rsidP="00344874">
            <w:pPr>
              <w:ind w:left="360"/>
              <w:jc w:val="center"/>
              <w:rPr>
                <w:rFonts w:asciiTheme="majorHAnsi" w:hAnsiTheme="majorHAnsi" w:cstheme="majorHAnsi"/>
                <w:b/>
              </w:rPr>
            </w:pPr>
          </w:p>
        </w:tc>
        <w:tc>
          <w:tcPr>
            <w:tcW w:w="3402" w:type="dxa"/>
          </w:tcPr>
          <w:p w14:paraId="504E2CEA" w14:textId="77777777" w:rsidR="00344874" w:rsidRPr="00724F5E" w:rsidRDefault="00344874" w:rsidP="00344874">
            <w:pPr>
              <w:ind w:left="360"/>
              <w:jc w:val="center"/>
              <w:rPr>
                <w:rFonts w:asciiTheme="majorHAnsi" w:hAnsiTheme="majorHAnsi" w:cstheme="majorHAnsi"/>
                <w:b/>
              </w:rPr>
            </w:pPr>
          </w:p>
        </w:tc>
      </w:tr>
      <w:tr w:rsidR="00344874" w:rsidRPr="00724F5E" w14:paraId="1C39D90D" w14:textId="77777777" w:rsidTr="00344874">
        <w:trPr>
          <w:trHeight w:val="317"/>
        </w:trPr>
        <w:tc>
          <w:tcPr>
            <w:tcW w:w="3964" w:type="dxa"/>
            <w:gridSpan w:val="2"/>
            <w:shd w:val="clear" w:color="auto" w:fill="B8CCE4" w:themeFill="accent1" w:themeFillTint="66"/>
          </w:tcPr>
          <w:p w14:paraId="311C79C5"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Amnesty boxes checked</w:t>
            </w:r>
          </w:p>
        </w:tc>
        <w:tc>
          <w:tcPr>
            <w:tcW w:w="993" w:type="dxa"/>
          </w:tcPr>
          <w:p w14:paraId="2C78572E" w14:textId="77777777" w:rsidR="00344874" w:rsidRPr="00724F5E" w:rsidRDefault="00344874" w:rsidP="00344874">
            <w:pPr>
              <w:ind w:left="360"/>
              <w:jc w:val="center"/>
              <w:rPr>
                <w:rFonts w:asciiTheme="majorHAnsi" w:hAnsiTheme="majorHAnsi" w:cstheme="majorHAnsi"/>
                <w:b/>
              </w:rPr>
            </w:pPr>
          </w:p>
        </w:tc>
        <w:tc>
          <w:tcPr>
            <w:tcW w:w="992" w:type="dxa"/>
          </w:tcPr>
          <w:p w14:paraId="1FB546AC" w14:textId="77777777" w:rsidR="00344874" w:rsidRPr="00724F5E" w:rsidRDefault="00344874" w:rsidP="00344874">
            <w:pPr>
              <w:ind w:left="360"/>
              <w:jc w:val="center"/>
              <w:rPr>
                <w:rFonts w:asciiTheme="majorHAnsi" w:hAnsiTheme="majorHAnsi" w:cstheme="majorHAnsi"/>
                <w:b/>
              </w:rPr>
            </w:pPr>
          </w:p>
        </w:tc>
        <w:tc>
          <w:tcPr>
            <w:tcW w:w="850" w:type="dxa"/>
          </w:tcPr>
          <w:p w14:paraId="0864E87D" w14:textId="77777777" w:rsidR="00344874" w:rsidRPr="00724F5E" w:rsidRDefault="00344874" w:rsidP="00344874">
            <w:pPr>
              <w:ind w:left="360"/>
              <w:jc w:val="center"/>
              <w:rPr>
                <w:rFonts w:asciiTheme="majorHAnsi" w:hAnsiTheme="majorHAnsi" w:cstheme="majorHAnsi"/>
                <w:b/>
              </w:rPr>
            </w:pPr>
          </w:p>
        </w:tc>
        <w:tc>
          <w:tcPr>
            <w:tcW w:w="851" w:type="dxa"/>
          </w:tcPr>
          <w:p w14:paraId="2237B923" w14:textId="77777777" w:rsidR="00344874" w:rsidRPr="00724F5E" w:rsidRDefault="00344874" w:rsidP="00344874">
            <w:pPr>
              <w:ind w:left="360"/>
              <w:jc w:val="center"/>
              <w:rPr>
                <w:rFonts w:asciiTheme="majorHAnsi" w:hAnsiTheme="majorHAnsi" w:cstheme="majorHAnsi"/>
                <w:b/>
              </w:rPr>
            </w:pPr>
          </w:p>
        </w:tc>
        <w:tc>
          <w:tcPr>
            <w:tcW w:w="709" w:type="dxa"/>
          </w:tcPr>
          <w:p w14:paraId="4EC63042" w14:textId="77777777" w:rsidR="00344874" w:rsidRPr="00724F5E" w:rsidRDefault="00344874" w:rsidP="00344874">
            <w:pPr>
              <w:ind w:left="360"/>
              <w:jc w:val="center"/>
              <w:rPr>
                <w:rFonts w:asciiTheme="majorHAnsi" w:hAnsiTheme="majorHAnsi" w:cstheme="majorHAnsi"/>
                <w:b/>
              </w:rPr>
            </w:pPr>
          </w:p>
        </w:tc>
        <w:tc>
          <w:tcPr>
            <w:tcW w:w="806" w:type="dxa"/>
          </w:tcPr>
          <w:p w14:paraId="243624D4" w14:textId="77777777" w:rsidR="00344874" w:rsidRPr="00724F5E" w:rsidRDefault="00344874" w:rsidP="00344874">
            <w:pPr>
              <w:ind w:left="360"/>
              <w:jc w:val="center"/>
              <w:rPr>
                <w:rFonts w:asciiTheme="majorHAnsi" w:hAnsiTheme="majorHAnsi" w:cstheme="majorHAnsi"/>
                <w:b/>
              </w:rPr>
            </w:pPr>
          </w:p>
        </w:tc>
        <w:tc>
          <w:tcPr>
            <w:tcW w:w="611" w:type="dxa"/>
          </w:tcPr>
          <w:p w14:paraId="4C2F8C1E" w14:textId="77777777" w:rsidR="00344874" w:rsidRPr="00724F5E" w:rsidRDefault="00344874" w:rsidP="00344874">
            <w:pPr>
              <w:ind w:left="360"/>
              <w:jc w:val="center"/>
              <w:rPr>
                <w:rFonts w:asciiTheme="majorHAnsi" w:hAnsiTheme="majorHAnsi" w:cstheme="majorHAnsi"/>
                <w:b/>
              </w:rPr>
            </w:pPr>
          </w:p>
        </w:tc>
        <w:tc>
          <w:tcPr>
            <w:tcW w:w="1559" w:type="dxa"/>
            <w:gridSpan w:val="2"/>
          </w:tcPr>
          <w:p w14:paraId="571F3017" w14:textId="77777777" w:rsidR="00344874" w:rsidRPr="00724F5E" w:rsidRDefault="00344874" w:rsidP="00344874">
            <w:pPr>
              <w:ind w:left="360"/>
              <w:jc w:val="center"/>
              <w:rPr>
                <w:rFonts w:asciiTheme="majorHAnsi" w:hAnsiTheme="majorHAnsi" w:cstheme="majorHAnsi"/>
                <w:b/>
              </w:rPr>
            </w:pPr>
          </w:p>
        </w:tc>
        <w:tc>
          <w:tcPr>
            <w:tcW w:w="3402" w:type="dxa"/>
          </w:tcPr>
          <w:p w14:paraId="6284D059" w14:textId="77777777" w:rsidR="00344874" w:rsidRPr="00724F5E" w:rsidRDefault="00344874" w:rsidP="00344874">
            <w:pPr>
              <w:ind w:left="360"/>
              <w:jc w:val="center"/>
              <w:rPr>
                <w:rFonts w:asciiTheme="majorHAnsi" w:hAnsiTheme="majorHAnsi" w:cstheme="majorHAnsi"/>
                <w:b/>
              </w:rPr>
            </w:pPr>
          </w:p>
        </w:tc>
      </w:tr>
      <w:tr w:rsidR="00344874" w:rsidRPr="00724F5E" w14:paraId="6F6458C9" w14:textId="77777777" w:rsidTr="00344874">
        <w:trPr>
          <w:trHeight w:val="317"/>
        </w:trPr>
        <w:tc>
          <w:tcPr>
            <w:tcW w:w="3964" w:type="dxa"/>
            <w:gridSpan w:val="2"/>
            <w:shd w:val="clear" w:color="auto" w:fill="B8CCE4" w:themeFill="accent1" w:themeFillTint="66"/>
          </w:tcPr>
          <w:p w14:paraId="72487EB8"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Food hygiene Checks completed, (dates, fridge/freezer temps)</w:t>
            </w:r>
          </w:p>
        </w:tc>
        <w:tc>
          <w:tcPr>
            <w:tcW w:w="993" w:type="dxa"/>
          </w:tcPr>
          <w:p w14:paraId="62323F1E" w14:textId="77777777" w:rsidR="00344874" w:rsidRPr="00724F5E" w:rsidRDefault="00344874" w:rsidP="00344874">
            <w:pPr>
              <w:ind w:left="360"/>
              <w:jc w:val="center"/>
              <w:rPr>
                <w:rFonts w:asciiTheme="majorHAnsi" w:hAnsiTheme="majorHAnsi" w:cstheme="majorHAnsi"/>
                <w:b/>
              </w:rPr>
            </w:pPr>
          </w:p>
        </w:tc>
        <w:tc>
          <w:tcPr>
            <w:tcW w:w="992" w:type="dxa"/>
          </w:tcPr>
          <w:p w14:paraId="3CAC5FDA" w14:textId="77777777" w:rsidR="00344874" w:rsidRPr="00724F5E" w:rsidRDefault="00344874" w:rsidP="00344874">
            <w:pPr>
              <w:ind w:left="360"/>
              <w:jc w:val="center"/>
              <w:rPr>
                <w:rFonts w:asciiTheme="majorHAnsi" w:hAnsiTheme="majorHAnsi" w:cstheme="majorHAnsi"/>
                <w:b/>
              </w:rPr>
            </w:pPr>
          </w:p>
        </w:tc>
        <w:tc>
          <w:tcPr>
            <w:tcW w:w="850" w:type="dxa"/>
          </w:tcPr>
          <w:p w14:paraId="3BE614FF" w14:textId="77777777" w:rsidR="00344874" w:rsidRPr="00724F5E" w:rsidRDefault="00344874" w:rsidP="00344874">
            <w:pPr>
              <w:ind w:left="360"/>
              <w:jc w:val="center"/>
              <w:rPr>
                <w:rFonts w:asciiTheme="majorHAnsi" w:hAnsiTheme="majorHAnsi" w:cstheme="majorHAnsi"/>
                <w:b/>
              </w:rPr>
            </w:pPr>
          </w:p>
        </w:tc>
        <w:tc>
          <w:tcPr>
            <w:tcW w:w="851" w:type="dxa"/>
          </w:tcPr>
          <w:p w14:paraId="04C05C92" w14:textId="77777777" w:rsidR="00344874" w:rsidRPr="00724F5E" w:rsidRDefault="00344874" w:rsidP="00344874">
            <w:pPr>
              <w:ind w:left="360"/>
              <w:jc w:val="center"/>
              <w:rPr>
                <w:rFonts w:asciiTheme="majorHAnsi" w:hAnsiTheme="majorHAnsi" w:cstheme="majorHAnsi"/>
                <w:b/>
              </w:rPr>
            </w:pPr>
          </w:p>
        </w:tc>
        <w:tc>
          <w:tcPr>
            <w:tcW w:w="709" w:type="dxa"/>
          </w:tcPr>
          <w:p w14:paraId="62AC1006" w14:textId="77777777" w:rsidR="00344874" w:rsidRPr="00724F5E" w:rsidRDefault="00344874" w:rsidP="00344874">
            <w:pPr>
              <w:ind w:left="360"/>
              <w:jc w:val="center"/>
              <w:rPr>
                <w:rFonts w:asciiTheme="majorHAnsi" w:hAnsiTheme="majorHAnsi" w:cstheme="majorHAnsi"/>
                <w:b/>
              </w:rPr>
            </w:pPr>
          </w:p>
        </w:tc>
        <w:tc>
          <w:tcPr>
            <w:tcW w:w="806" w:type="dxa"/>
          </w:tcPr>
          <w:p w14:paraId="7DEF9EDA" w14:textId="77777777" w:rsidR="00344874" w:rsidRPr="00724F5E" w:rsidRDefault="00344874" w:rsidP="00344874">
            <w:pPr>
              <w:ind w:left="360"/>
              <w:jc w:val="center"/>
              <w:rPr>
                <w:rFonts w:asciiTheme="majorHAnsi" w:hAnsiTheme="majorHAnsi" w:cstheme="majorHAnsi"/>
                <w:b/>
              </w:rPr>
            </w:pPr>
          </w:p>
        </w:tc>
        <w:tc>
          <w:tcPr>
            <w:tcW w:w="611" w:type="dxa"/>
          </w:tcPr>
          <w:p w14:paraId="6CAE07E1" w14:textId="77777777" w:rsidR="00344874" w:rsidRPr="00724F5E" w:rsidRDefault="00344874" w:rsidP="00344874">
            <w:pPr>
              <w:ind w:left="360"/>
              <w:jc w:val="center"/>
              <w:rPr>
                <w:rFonts w:asciiTheme="majorHAnsi" w:hAnsiTheme="majorHAnsi" w:cstheme="majorHAnsi"/>
                <w:b/>
              </w:rPr>
            </w:pPr>
          </w:p>
        </w:tc>
        <w:tc>
          <w:tcPr>
            <w:tcW w:w="1559" w:type="dxa"/>
            <w:gridSpan w:val="2"/>
          </w:tcPr>
          <w:p w14:paraId="6B713826" w14:textId="77777777" w:rsidR="00344874" w:rsidRPr="00724F5E" w:rsidRDefault="00344874" w:rsidP="00344874">
            <w:pPr>
              <w:ind w:left="360"/>
              <w:jc w:val="center"/>
              <w:rPr>
                <w:rFonts w:asciiTheme="majorHAnsi" w:hAnsiTheme="majorHAnsi" w:cstheme="majorHAnsi"/>
                <w:b/>
              </w:rPr>
            </w:pPr>
          </w:p>
        </w:tc>
        <w:tc>
          <w:tcPr>
            <w:tcW w:w="3402" w:type="dxa"/>
          </w:tcPr>
          <w:p w14:paraId="7183FBEB" w14:textId="77777777" w:rsidR="00344874" w:rsidRPr="00724F5E" w:rsidRDefault="00344874" w:rsidP="00344874">
            <w:pPr>
              <w:ind w:left="360"/>
              <w:jc w:val="center"/>
              <w:rPr>
                <w:rFonts w:asciiTheme="majorHAnsi" w:hAnsiTheme="majorHAnsi" w:cstheme="majorHAnsi"/>
                <w:b/>
              </w:rPr>
            </w:pPr>
          </w:p>
        </w:tc>
      </w:tr>
      <w:tr w:rsidR="00344874" w:rsidRPr="00724F5E" w14:paraId="46744505" w14:textId="77777777" w:rsidTr="00344874">
        <w:trPr>
          <w:trHeight w:val="461"/>
        </w:trPr>
        <w:tc>
          <w:tcPr>
            <w:tcW w:w="3964" w:type="dxa"/>
            <w:gridSpan w:val="2"/>
            <w:shd w:val="clear" w:color="auto" w:fill="B8CCE4" w:themeFill="accent1" w:themeFillTint="66"/>
          </w:tcPr>
          <w:p w14:paraId="77AEFEF1"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Maintenance issues reported and recorded.</w:t>
            </w:r>
          </w:p>
        </w:tc>
        <w:tc>
          <w:tcPr>
            <w:tcW w:w="993" w:type="dxa"/>
          </w:tcPr>
          <w:p w14:paraId="0F77615C" w14:textId="77777777" w:rsidR="00344874" w:rsidRPr="00724F5E" w:rsidRDefault="00344874" w:rsidP="00344874">
            <w:pPr>
              <w:ind w:left="360"/>
              <w:jc w:val="center"/>
              <w:rPr>
                <w:rFonts w:asciiTheme="majorHAnsi" w:hAnsiTheme="majorHAnsi" w:cstheme="majorHAnsi"/>
                <w:b/>
              </w:rPr>
            </w:pPr>
          </w:p>
        </w:tc>
        <w:tc>
          <w:tcPr>
            <w:tcW w:w="992" w:type="dxa"/>
          </w:tcPr>
          <w:p w14:paraId="71DEB8FF" w14:textId="77777777" w:rsidR="00344874" w:rsidRPr="00724F5E" w:rsidRDefault="00344874" w:rsidP="00344874">
            <w:pPr>
              <w:ind w:left="360"/>
              <w:jc w:val="center"/>
              <w:rPr>
                <w:rFonts w:asciiTheme="majorHAnsi" w:hAnsiTheme="majorHAnsi" w:cstheme="majorHAnsi"/>
                <w:b/>
              </w:rPr>
            </w:pPr>
          </w:p>
        </w:tc>
        <w:tc>
          <w:tcPr>
            <w:tcW w:w="850" w:type="dxa"/>
          </w:tcPr>
          <w:p w14:paraId="086BFFC8" w14:textId="77777777" w:rsidR="00344874" w:rsidRPr="00724F5E" w:rsidRDefault="00344874" w:rsidP="00344874">
            <w:pPr>
              <w:ind w:left="360"/>
              <w:jc w:val="center"/>
              <w:rPr>
                <w:rFonts w:asciiTheme="majorHAnsi" w:hAnsiTheme="majorHAnsi" w:cstheme="majorHAnsi"/>
                <w:b/>
              </w:rPr>
            </w:pPr>
          </w:p>
        </w:tc>
        <w:tc>
          <w:tcPr>
            <w:tcW w:w="851" w:type="dxa"/>
          </w:tcPr>
          <w:p w14:paraId="324059EC" w14:textId="77777777" w:rsidR="00344874" w:rsidRPr="00724F5E" w:rsidRDefault="00344874" w:rsidP="00344874">
            <w:pPr>
              <w:ind w:left="360"/>
              <w:jc w:val="center"/>
              <w:rPr>
                <w:rFonts w:asciiTheme="majorHAnsi" w:hAnsiTheme="majorHAnsi" w:cstheme="majorHAnsi"/>
                <w:b/>
              </w:rPr>
            </w:pPr>
          </w:p>
        </w:tc>
        <w:tc>
          <w:tcPr>
            <w:tcW w:w="709" w:type="dxa"/>
          </w:tcPr>
          <w:p w14:paraId="69C68A66" w14:textId="77777777" w:rsidR="00344874" w:rsidRPr="00724F5E" w:rsidRDefault="00344874" w:rsidP="00344874">
            <w:pPr>
              <w:ind w:left="360"/>
              <w:jc w:val="center"/>
              <w:rPr>
                <w:rFonts w:asciiTheme="majorHAnsi" w:hAnsiTheme="majorHAnsi" w:cstheme="majorHAnsi"/>
                <w:b/>
              </w:rPr>
            </w:pPr>
          </w:p>
        </w:tc>
        <w:tc>
          <w:tcPr>
            <w:tcW w:w="806" w:type="dxa"/>
          </w:tcPr>
          <w:p w14:paraId="00B858D4" w14:textId="77777777" w:rsidR="00344874" w:rsidRPr="00724F5E" w:rsidRDefault="00344874" w:rsidP="00344874">
            <w:pPr>
              <w:ind w:left="360"/>
              <w:jc w:val="center"/>
              <w:rPr>
                <w:rFonts w:asciiTheme="majorHAnsi" w:hAnsiTheme="majorHAnsi" w:cstheme="majorHAnsi"/>
                <w:b/>
              </w:rPr>
            </w:pPr>
          </w:p>
        </w:tc>
        <w:tc>
          <w:tcPr>
            <w:tcW w:w="611" w:type="dxa"/>
          </w:tcPr>
          <w:p w14:paraId="3B347477" w14:textId="77777777" w:rsidR="00344874" w:rsidRPr="00724F5E" w:rsidRDefault="00344874" w:rsidP="00344874">
            <w:pPr>
              <w:ind w:left="360"/>
              <w:jc w:val="center"/>
              <w:rPr>
                <w:rFonts w:asciiTheme="majorHAnsi" w:hAnsiTheme="majorHAnsi" w:cstheme="majorHAnsi"/>
                <w:b/>
              </w:rPr>
            </w:pPr>
          </w:p>
        </w:tc>
        <w:tc>
          <w:tcPr>
            <w:tcW w:w="1559" w:type="dxa"/>
            <w:gridSpan w:val="2"/>
          </w:tcPr>
          <w:p w14:paraId="6664BC97" w14:textId="77777777" w:rsidR="00344874" w:rsidRPr="00724F5E" w:rsidRDefault="00344874" w:rsidP="00344874">
            <w:pPr>
              <w:ind w:left="360"/>
              <w:jc w:val="center"/>
              <w:rPr>
                <w:rFonts w:asciiTheme="majorHAnsi" w:hAnsiTheme="majorHAnsi" w:cstheme="majorHAnsi"/>
                <w:b/>
              </w:rPr>
            </w:pPr>
          </w:p>
        </w:tc>
        <w:tc>
          <w:tcPr>
            <w:tcW w:w="3402" w:type="dxa"/>
          </w:tcPr>
          <w:p w14:paraId="41A3DD79" w14:textId="77777777" w:rsidR="00344874" w:rsidRPr="00724F5E" w:rsidRDefault="00344874" w:rsidP="00344874">
            <w:pPr>
              <w:ind w:left="360"/>
              <w:jc w:val="center"/>
              <w:rPr>
                <w:rFonts w:asciiTheme="majorHAnsi" w:hAnsiTheme="majorHAnsi" w:cstheme="majorHAnsi"/>
                <w:b/>
              </w:rPr>
            </w:pPr>
          </w:p>
        </w:tc>
      </w:tr>
      <w:tr w:rsidR="00344874" w:rsidRPr="00724F5E" w14:paraId="1C14B093" w14:textId="77777777" w:rsidTr="00344874">
        <w:trPr>
          <w:trHeight w:val="461"/>
        </w:trPr>
        <w:tc>
          <w:tcPr>
            <w:tcW w:w="3964" w:type="dxa"/>
            <w:gridSpan w:val="2"/>
            <w:shd w:val="clear" w:color="auto" w:fill="B8CCE4" w:themeFill="accent1" w:themeFillTint="66"/>
          </w:tcPr>
          <w:p w14:paraId="7588B764"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Unit mobile phone operational?</w:t>
            </w:r>
          </w:p>
        </w:tc>
        <w:tc>
          <w:tcPr>
            <w:tcW w:w="993" w:type="dxa"/>
          </w:tcPr>
          <w:p w14:paraId="18F06AB8" w14:textId="77777777" w:rsidR="00344874" w:rsidRPr="00724F5E" w:rsidRDefault="00344874" w:rsidP="00344874">
            <w:pPr>
              <w:ind w:left="360"/>
              <w:jc w:val="center"/>
              <w:rPr>
                <w:rFonts w:asciiTheme="majorHAnsi" w:hAnsiTheme="majorHAnsi" w:cstheme="majorHAnsi"/>
                <w:b/>
              </w:rPr>
            </w:pPr>
          </w:p>
        </w:tc>
        <w:tc>
          <w:tcPr>
            <w:tcW w:w="992" w:type="dxa"/>
          </w:tcPr>
          <w:p w14:paraId="5A3AE431" w14:textId="77777777" w:rsidR="00344874" w:rsidRPr="00724F5E" w:rsidRDefault="00344874" w:rsidP="00344874">
            <w:pPr>
              <w:ind w:left="360"/>
              <w:jc w:val="center"/>
              <w:rPr>
                <w:rFonts w:asciiTheme="majorHAnsi" w:hAnsiTheme="majorHAnsi" w:cstheme="majorHAnsi"/>
                <w:b/>
              </w:rPr>
            </w:pPr>
          </w:p>
        </w:tc>
        <w:tc>
          <w:tcPr>
            <w:tcW w:w="850" w:type="dxa"/>
          </w:tcPr>
          <w:p w14:paraId="2051135B" w14:textId="77777777" w:rsidR="00344874" w:rsidRPr="00724F5E" w:rsidRDefault="00344874" w:rsidP="00344874">
            <w:pPr>
              <w:ind w:left="360"/>
              <w:jc w:val="center"/>
              <w:rPr>
                <w:rFonts w:asciiTheme="majorHAnsi" w:hAnsiTheme="majorHAnsi" w:cstheme="majorHAnsi"/>
                <w:b/>
              </w:rPr>
            </w:pPr>
          </w:p>
        </w:tc>
        <w:tc>
          <w:tcPr>
            <w:tcW w:w="851" w:type="dxa"/>
          </w:tcPr>
          <w:p w14:paraId="61603E95" w14:textId="77777777" w:rsidR="00344874" w:rsidRPr="00724F5E" w:rsidRDefault="00344874" w:rsidP="00344874">
            <w:pPr>
              <w:ind w:left="360"/>
              <w:jc w:val="center"/>
              <w:rPr>
                <w:rFonts w:asciiTheme="majorHAnsi" w:hAnsiTheme="majorHAnsi" w:cstheme="majorHAnsi"/>
                <w:b/>
              </w:rPr>
            </w:pPr>
          </w:p>
        </w:tc>
        <w:tc>
          <w:tcPr>
            <w:tcW w:w="709" w:type="dxa"/>
          </w:tcPr>
          <w:p w14:paraId="444DC0A2" w14:textId="77777777" w:rsidR="00344874" w:rsidRPr="00724F5E" w:rsidRDefault="00344874" w:rsidP="00344874">
            <w:pPr>
              <w:ind w:left="360"/>
              <w:jc w:val="center"/>
              <w:rPr>
                <w:rFonts w:asciiTheme="majorHAnsi" w:hAnsiTheme="majorHAnsi" w:cstheme="majorHAnsi"/>
                <w:b/>
              </w:rPr>
            </w:pPr>
          </w:p>
        </w:tc>
        <w:tc>
          <w:tcPr>
            <w:tcW w:w="806" w:type="dxa"/>
          </w:tcPr>
          <w:p w14:paraId="75E3CCE8" w14:textId="77777777" w:rsidR="00344874" w:rsidRPr="00724F5E" w:rsidRDefault="00344874" w:rsidP="00344874">
            <w:pPr>
              <w:ind w:left="360"/>
              <w:jc w:val="center"/>
              <w:rPr>
                <w:rFonts w:asciiTheme="majorHAnsi" w:hAnsiTheme="majorHAnsi" w:cstheme="majorHAnsi"/>
                <w:b/>
              </w:rPr>
            </w:pPr>
          </w:p>
        </w:tc>
        <w:tc>
          <w:tcPr>
            <w:tcW w:w="611" w:type="dxa"/>
          </w:tcPr>
          <w:p w14:paraId="3F38DA1D" w14:textId="77777777" w:rsidR="00344874" w:rsidRPr="00724F5E" w:rsidRDefault="00344874" w:rsidP="00344874">
            <w:pPr>
              <w:ind w:left="360"/>
              <w:jc w:val="center"/>
              <w:rPr>
                <w:rFonts w:asciiTheme="majorHAnsi" w:hAnsiTheme="majorHAnsi" w:cstheme="majorHAnsi"/>
                <w:b/>
              </w:rPr>
            </w:pPr>
          </w:p>
        </w:tc>
        <w:tc>
          <w:tcPr>
            <w:tcW w:w="1559" w:type="dxa"/>
            <w:gridSpan w:val="2"/>
          </w:tcPr>
          <w:p w14:paraId="031471DE" w14:textId="77777777" w:rsidR="00344874" w:rsidRPr="00724F5E" w:rsidRDefault="00344874" w:rsidP="00344874">
            <w:pPr>
              <w:ind w:left="360"/>
              <w:jc w:val="center"/>
              <w:rPr>
                <w:rFonts w:asciiTheme="majorHAnsi" w:hAnsiTheme="majorHAnsi" w:cstheme="majorHAnsi"/>
                <w:b/>
              </w:rPr>
            </w:pPr>
          </w:p>
        </w:tc>
        <w:tc>
          <w:tcPr>
            <w:tcW w:w="3402" w:type="dxa"/>
          </w:tcPr>
          <w:p w14:paraId="4260F145" w14:textId="77777777" w:rsidR="00344874" w:rsidRPr="00724F5E" w:rsidRDefault="00344874" w:rsidP="00344874">
            <w:pPr>
              <w:ind w:left="360"/>
              <w:jc w:val="center"/>
              <w:rPr>
                <w:rFonts w:asciiTheme="majorHAnsi" w:hAnsiTheme="majorHAnsi" w:cstheme="majorHAnsi"/>
                <w:b/>
              </w:rPr>
            </w:pPr>
          </w:p>
        </w:tc>
      </w:tr>
      <w:tr w:rsidR="00344874" w:rsidRPr="00724F5E" w14:paraId="3888B04B" w14:textId="77777777" w:rsidTr="00344874">
        <w:trPr>
          <w:trHeight w:val="475"/>
        </w:trPr>
        <w:tc>
          <w:tcPr>
            <w:tcW w:w="3964" w:type="dxa"/>
            <w:gridSpan w:val="2"/>
            <w:shd w:val="clear" w:color="auto" w:fill="B8CCE4" w:themeFill="accent1" w:themeFillTint="66"/>
          </w:tcPr>
          <w:p w14:paraId="60C6ACF9"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lastRenderedPageBreak/>
              <w:t>Lone working policy operational?</w:t>
            </w:r>
          </w:p>
        </w:tc>
        <w:tc>
          <w:tcPr>
            <w:tcW w:w="993" w:type="dxa"/>
          </w:tcPr>
          <w:p w14:paraId="40E6C7CA" w14:textId="77777777" w:rsidR="00344874" w:rsidRPr="00724F5E" w:rsidRDefault="00344874" w:rsidP="00344874">
            <w:pPr>
              <w:ind w:left="360"/>
              <w:jc w:val="center"/>
              <w:rPr>
                <w:rFonts w:asciiTheme="majorHAnsi" w:hAnsiTheme="majorHAnsi" w:cstheme="majorHAnsi"/>
                <w:b/>
              </w:rPr>
            </w:pPr>
          </w:p>
        </w:tc>
        <w:tc>
          <w:tcPr>
            <w:tcW w:w="992" w:type="dxa"/>
          </w:tcPr>
          <w:p w14:paraId="708B6978" w14:textId="77777777" w:rsidR="00344874" w:rsidRPr="00724F5E" w:rsidRDefault="00344874" w:rsidP="00344874">
            <w:pPr>
              <w:ind w:left="360"/>
              <w:jc w:val="center"/>
              <w:rPr>
                <w:rFonts w:asciiTheme="majorHAnsi" w:hAnsiTheme="majorHAnsi" w:cstheme="majorHAnsi"/>
                <w:b/>
              </w:rPr>
            </w:pPr>
          </w:p>
        </w:tc>
        <w:tc>
          <w:tcPr>
            <w:tcW w:w="850" w:type="dxa"/>
          </w:tcPr>
          <w:p w14:paraId="2F5A1FAC" w14:textId="77777777" w:rsidR="00344874" w:rsidRPr="00724F5E" w:rsidRDefault="00344874" w:rsidP="00344874">
            <w:pPr>
              <w:ind w:left="360"/>
              <w:jc w:val="center"/>
              <w:rPr>
                <w:rFonts w:asciiTheme="majorHAnsi" w:hAnsiTheme="majorHAnsi" w:cstheme="majorHAnsi"/>
                <w:b/>
              </w:rPr>
            </w:pPr>
          </w:p>
        </w:tc>
        <w:tc>
          <w:tcPr>
            <w:tcW w:w="851" w:type="dxa"/>
          </w:tcPr>
          <w:p w14:paraId="2F7DE5B9" w14:textId="77777777" w:rsidR="00344874" w:rsidRPr="00724F5E" w:rsidRDefault="00344874" w:rsidP="00344874">
            <w:pPr>
              <w:ind w:left="360"/>
              <w:jc w:val="center"/>
              <w:rPr>
                <w:rFonts w:asciiTheme="majorHAnsi" w:hAnsiTheme="majorHAnsi" w:cstheme="majorHAnsi"/>
                <w:b/>
              </w:rPr>
            </w:pPr>
          </w:p>
        </w:tc>
        <w:tc>
          <w:tcPr>
            <w:tcW w:w="709" w:type="dxa"/>
          </w:tcPr>
          <w:p w14:paraId="0BE2B4B0" w14:textId="77777777" w:rsidR="00344874" w:rsidRPr="00724F5E" w:rsidRDefault="00344874" w:rsidP="00344874">
            <w:pPr>
              <w:ind w:left="360"/>
              <w:jc w:val="center"/>
              <w:rPr>
                <w:rFonts w:asciiTheme="majorHAnsi" w:hAnsiTheme="majorHAnsi" w:cstheme="majorHAnsi"/>
                <w:b/>
              </w:rPr>
            </w:pPr>
          </w:p>
        </w:tc>
        <w:tc>
          <w:tcPr>
            <w:tcW w:w="806" w:type="dxa"/>
          </w:tcPr>
          <w:p w14:paraId="133A8C8C" w14:textId="77777777" w:rsidR="00344874" w:rsidRPr="00724F5E" w:rsidRDefault="00344874" w:rsidP="00344874">
            <w:pPr>
              <w:ind w:left="360"/>
              <w:jc w:val="center"/>
              <w:rPr>
                <w:rFonts w:asciiTheme="majorHAnsi" w:hAnsiTheme="majorHAnsi" w:cstheme="majorHAnsi"/>
                <w:b/>
              </w:rPr>
            </w:pPr>
          </w:p>
        </w:tc>
        <w:tc>
          <w:tcPr>
            <w:tcW w:w="611" w:type="dxa"/>
          </w:tcPr>
          <w:p w14:paraId="482E8AB6" w14:textId="77777777" w:rsidR="00344874" w:rsidRPr="00724F5E" w:rsidRDefault="00344874" w:rsidP="00344874">
            <w:pPr>
              <w:ind w:left="360"/>
              <w:jc w:val="center"/>
              <w:rPr>
                <w:rFonts w:asciiTheme="majorHAnsi" w:hAnsiTheme="majorHAnsi" w:cstheme="majorHAnsi"/>
                <w:b/>
              </w:rPr>
            </w:pPr>
          </w:p>
        </w:tc>
        <w:tc>
          <w:tcPr>
            <w:tcW w:w="1559" w:type="dxa"/>
            <w:gridSpan w:val="2"/>
          </w:tcPr>
          <w:p w14:paraId="3C8C3645" w14:textId="77777777" w:rsidR="00344874" w:rsidRPr="00724F5E" w:rsidRDefault="00344874" w:rsidP="00344874">
            <w:pPr>
              <w:ind w:left="360"/>
              <w:jc w:val="center"/>
              <w:rPr>
                <w:rFonts w:asciiTheme="majorHAnsi" w:hAnsiTheme="majorHAnsi" w:cstheme="majorHAnsi"/>
                <w:b/>
              </w:rPr>
            </w:pPr>
          </w:p>
        </w:tc>
        <w:tc>
          <w:tcPr>
            <w:tcW w:w="3402" w:type="dxa"/>
          </w:tcPr>
          <w:p w14:paraId="6A0AB9D9" w14:textId="77777777" w:rsidR="00344874" w:rsidRPr="00724F5E" w:rsidRDefault="00344874" w:rsidP="00344874">
            <w:pPr>
              <w:ind w:left="360"/>
              <w:jc w:val="center"/>
              <w:rPr>
                <w:rFonts w:asciiTheme="majorHAnsi" w:hAnsiTheme="majorHAnsi" w:cstheme="majorHAnsi"/>
                <w:b/>
              </w:rPr>
            </w:pPr>
          </w:p>
        </w:tc>
      </w:tr>
      <w:tr w:rsidR="00344874" w:rsidRPr="00724F5E" w14:paraId="1A0B1A75" w14:textId="77777777" w:rsidTr="00344874">
        <w:trPr>
          <w:trHeight w:val="317"/>
        </w:trPr>
        <w:tc>
          <w:tcPr>
            <w:tcW w:w="3964" w:type="dxa"/>
            <w:gridSpan w:val="2"/>
            <w:shd w:val="clear" w:color="auto" w:fill="B8CCE4" w:themeFill="accent1" w:themeFillTint="66"/>
          </w:tcPr>
          <w:p w14:paraId="6EE00DC0"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 xml:space="preserve"> Stress R.A in place?</w:t>
            </w:r>
          </w:p>
        </w:tc>
        <w:tc>
          <w:tcPr>
            <w:tcW w:w="993" w:type="dxa"/>
          </w:tcPr>
          <w:p w14:paraId="247C7D28" w14:textId="77777777" w:rsidR="00344874" w:rsidRPr="00724F5E" w:rsidRDefault="00344874" w:rsidP="00344874">
            <w:pPr>
              <w:ind w:left="360"/>
              <w:jc w:val="center"/>
              <w:rPr>
                <w:rFonts w:asciiTheme="majorHAnsi" w:hAnsiTheme="majorHAnsi" w:cstheme="majorHAnsi"/>
                <w:b/>
              </w:rPr>
            </w:pPr>
          </w:p>
        </w:tc>
        <w:tc>
          <w:tcPr>
            <w:tcW w:w="992" w:type="dxa"/>
          </w:tcPr>
          <w:p w14:paraId="56DA2B7D" w14:textId="77777777" w:rsidR="00344874" w:rsidRPr="00724F5E" w:rsidRDefault="00344874" w:rsidP="00344874">
            <w:pPr>
              <w:ind w:left="360"/>
              <w:jc w:val="center"/>
              <w:rPr>
                <w:rFonts w:asciiTheme="majorHAnsi" w:hAnsiTheme="majorHAnsi" w:cstheme="majorHAnsi"/>
                <w:b/>
              </w:rPr>
            </w:pPr>
          </w:p>
        </w:tc>
        <w:tc>
          <w:tcPr>
            <w:tcW w:w="850" w:type="dxa"/>
          </w:tcPr>
          <w:p w14:paraId="0AC350F3" w14:textId="77777777" w:rsidR="00344874" w:rsidRPr="00724F5E" w:rsidRDefault="00344874" w:rsidP="00344874">
            <w:pPr>
              <w:ind w:left="360"/>
              <w:jc w:val="center"/>
              <w:rPr>
                <w:rFonts w:asciiTheme="majorHAnsi" w:hAnsiTheme="majorHAnsi" w:cstheme="majorHAnsi"/>
                <w:b/>
              </w:rPr>
            </w:pPr>
          </w:p>
        </w:tc>
        <w:tc>
          <w:tcPr>
            <w:tcW w:w="851" w:type="dxa"/>
          </w:tcPr>
          <w:p w14:paraId="02053B65" w14:textId="77777777" w:rsidR="00344874" w:rsidRPr="00724F5E" w:rsidRDefault="00344874" w:rsidP="00344874">
            <w:pPr>
              <w:ind w:left="360"/>
              <w:jc w:val="center"/>
              <w:rPr>
                <w:rFonts w:asciiTheme="majorHAnsi" w:hAnsiTheme="majorHAnsi" w:cstheme="majorHAnsi"/>
                <w:b/>
              </w:rPr>
            </w:pPr>
          </w:p>
        </w:tc>
        <w:tc>
          <w:tcPr>
            <w:tcW w:w="709" w:type="dxa"/>
          </w:tcPr>
          <w:p w14:paraId="1DC43F40" w14:textId="77777777" w:rsidR="00344874" w:rsidRPr="00724F5E" w:rsidRDefault="00344874" w:rsidP="00344874">
            <w:pPr>
              <w:ind w:left="360"/>
              <w:jc w:val="center"/>
              <w:rPr>
                <w:rFonts w:asciiTheme="majorHAnsi" w:hAnsiTheme="majorHAnsi" w:cstheme="majorHAnsi"/>
                <w:b/>
              </w:rPr>
            </w:pPr>
          </w:p>
        </w:tc>
        <w:tc>
          <w:tcPr>
            <w:tcW w:w="806" w:type="dxa"/>
          </w:tcPr>
          <w:p w14:paraId="0CBB3E84" w14:textId="77777777" w:rsidR="00344874" w:rsidRPr="00724F5E" w:rsidRDefault="00344874" w:rsidP="00344874">
            <w:pPr>
              <w:ind w:left="360"/>
              <w:jc w:val="center"/>
              <w:rPr>
                <w:rFonts w:asciiTheme="majorHAnsi" w:hAnsiTheme="majorHAnsi" w:cstheme="majorHAnsi"/>
                <w:b/>
              </w:rPr>
            </w:pPr>
          </w:p>
        </w:tc>
        <w:tc>
          <w:tcPr>
            <w:tcW w:w="611" w:type="dxa"/>
          </w:tcPr>
          <w:p w14:paraId="065A0448" w14:textId="77777777" w:rsidR="00344874" w:rsidRPr="00724F5E" w:rsidRDefault="00344874" w:rsidP="00344874">
            <w:pPr>
              <w:ind w:left="360"/>
              <w:jc w:val="center"/>
              <w:rPr>
                <w:rFonts w:asciiTheme="majorHAnsi" w:hAnsiTheme="majorHAnsi" w:cstheme="majorHAnsi"/>
                <w:b/>
              </w:rPr>
            </w:pPr>
          </w:p>
        </w:tc>
        <w:tc>
          <w:tcPr>
            <w:tcW w:w="1559" w:type="dxa"/>
            <w:gridSpan w:val="2"/>
          </w:tcPr>
          <w:p w14:paraId="4662E5B8" w14:textId="77777777" w:rsidR="00344874" w:rsidRPr="00724F5E" w:rsidRDefault="00344874" w:rsidP="00344874">
            <w:pPr>
              <w:ind w:left="360"/>
              <w:jc w:val="center"/>
              <w:rPr>
                <w:rFonts w:asciiTheme="majorHAnsi" w:hAnsiTheme="majorHAnsi" w:cstheme="majorHAnsi"/>
                <w:b/>
              </w:rPr>
            </w:pPr>
          </w:p>
        </w:tc>
        <w:tc>
          <w:tcPr>
            <w:tcW w:w="3402" w:type="dxa"/>
          </w:tcPr>
          <w:p w14:paraId="5B139A16" w14:textId="77777777" w:rsidR="00344874" w:rsidRPr="00724F5E" w:rsidRDefault="00344874" w:rsidP="00344874">
            <w:pPr>
              <w:ind w:left="360"/>
              <w:jc w:val="center"/>
              <w:rPr>
                <w:rFonts w:asciiTheme="majorHAnsi" w:hAnsiTheme="majorHAnsi" w:cstheme="majorHAnsi"/>
                <w:b/>
              </w:rPr>
            </w:pPr>
          </w:p>
        </w:tc>
      </w:tr>
      <w:tr w:rsidR="00344874" w:rsidRPr="00724F5E" w14:paraId="51D14F3D" w14:textId="77777777" w:rsidTr="00344874">
        <w:trPr>
          <w:trHeight w:val="317"/>
        </w:trPr>
        <w:tc>
          <w:tcPr>
            <w:tcW w:w="3964" w:type="dxa"/>
            <w:gridSpan w:val="2"/>
            <w:shd w:val="clear" w:color="auto" w:fill="B8CCE4" w:themeFill="accent1" w:themeFillTint="66"/>
          </w:tcPr>
          <w:p w14:paraId="3702B386"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Office door secure/lockable?</w:t>
            </w:r>
          </w:p>
        </w:tc>
        <w:tc>
          <w:tcPr>
            <w:tcW w:w="993" w:type="dxa"/>
          </w:tcPr>
          <w:p w14:paraId="7DADFE48" w14:textId="77777777" w:rsidR="00344874" w:rsidRPr="00724F5E" w:rsidRDefault="00344874" w:rsidP="00344874">
            <w:pPr>
              <w:ind w:left="360"/>
              <w:jc w:val="center"/>
              <w:rPr>
                <w:rFonts w:asciiTheme="majorHAnsi" w:hAnsiTheme="majorHAnsi" w:cstheme="majorHAnsi"/>
                <w:b/>
              </w:rPr>
            </w:pPr>
          </w:p>
        </w:tc>
        <w:tc>
          <w:tcPr>
            <w:tcW w:w="992" w:type="dxa"/>
          </w:tcPr>
          <w:p w14:paraId="170111DC" w14:textId="77777777" w:rsidR="00344874" w:rsidRPr="00724F5E" w:rsidRDefault="00344874" w:rsidP="00344874">
            <w:pPr>
              <w:ind w:left="360"/>
              <w:jc w:val="center"/>
              <w:rPr>
                <w:rFonts w:asciiTheme="majorHAnsi" w:hAnsiTheme="majorHAnsi" w:cstheme="majorHAnsi"/>
                <w:b/>
              </w:rPr>
            </w:pPr>
          </w:p>
        </w:tc>
        <w:tc>
          <w:tcPr>
            <w:tcW w:w="850" w:type="dxa"/>
          </w:tcPr>
          <w:p w14:paraId="1F16E896" w14:textId="77777777" w:rsidR="00344874" w:rsidRPr="00724F5E" w:rsidRDefault="00344874" w:rsidP="00344874">
            <w:pPr>
              <w:ind w:left="360"/>
              <w:jc w:val="center"/>
              <w:rPr>
                <w:rFonts w:asciiTheme="majorHAnsi" w:hAnsiTheme="majorHAnsi" w:cstheme="majorHAnsi"/>
                <w:b/>
              </w:rPr>
            </w:pPr>
          </w:p>
        </w:tc>
        <w:tc>
          <w:tcPr>
            <w:tcW w:w="851" w:type="dxa"/>
          </w:tcPr>
          <w:p w14:paraId="4CE576CB" w14:textId="77777777" w:rsidR="00344874" w:rsidRPr="00724F5E" w:rsidRDefault="00344874" w:rsidP="00344874">
            <w:pPr>
              <w:ind w:left="360"/>
              <w:jc w:val="center"/>
              <w:rPr>
                <w:rFonts w:asciiTheme="majorHAnsi" w:hAnsiTheme="majorHAnsi" w:cstheme="majorHAnsi"/>
                <w:b/>
              </w:rPr>
            </w:pPr>
          </w:p>
        </w:tc>
        <w:tc>
          <w:tcPr>
            <w:tcW w:w="709" w:type="dxa"/>
          </w:tcPr>
          <w:p w14:paraId="1A0B1B58" w14:textId="77777777" w:rsidR="00344874" w:rsidRPr="00724F5E" w:rsidRDefault="00344874" w:rsidP="00344874">
            <w:pPr>
              <w:ind w:left="360"/>
              <w:jc w:val="center"/>
              <w:rPr>
                <w:rFonts w:asciiTheme="majorHAnsi" w:hAnsiTheme="majorHAnsi" w:cstheme="majorHAnsi"/>
                <w:b/>
              </w:rPr>
            </w:pPr>
          </w:p>
        </w:tc>
        <w:tc>
          <w:tcPr>
            <w:tcW w:w="806" w:type="dxa"/>
          </w:tcPr>
          <w:p w14:paraId="3724D164" w14:textId="77777777" w:rsidR="00344874" w:rsidRPr="00724F5E" w:rsidRDefault="00344874" w:rsidP="00344874">
            <w:pPr>
              <w:ind w:left="360"/>
              <w:jc w:val="center"/>
              <w:rPr>
                <w:rFonts w:asciiTheme="majorHAnsi" w:hAnsiTheme="majorHAnsi" w:cstheme="majorHAnsi"/>
                <w:b/>
              </w:rPr>
            </w:pPr>
          </w:p>
        </w:tc>
        <w:tc>
          <w:tcPr>
            <w:tcW w:w="611" w:type="dxa"/>
          </w:tcPr>
          <w:p w14:paraId="1A81BBAD" w14:textId="77777777" w:rsidR="00344874" w:rsidRPr="00724F5E" w:rsidRDefault="00344874" w:rsidP="00344874">
            <w:pPr>
              <w:ind w:left="360"/>
              <w:jc w:val="center"/>
              <w:rPr>
                <w:rFonts w:asciiTheme="majorHAnsi" w:hAnsiTheme="majorHAnsi" w:cstheme="majorHAnsi"/>
                <w:b/>
              </w:rPr>
            </w:pPr>
          </w:p>
        </w:tc>
        <w:tc>
          <w:tcPr>
            <w:tcW w:w="1559" w:type="dxa"/>
            <w:gridSpan w:val="2"/>
          </w:tcPr>
          <w:p w14:paraId="7E09A739" w14:textId="77777777" w:rsidR="00344874" w:rsidRPr="00724F5E" w:rsidRDefault="00344874" w:rsidP="00344874">
            <w:pPr>
              <w:ind w:left="360"/>
              <w:jc w:val="center"/>
              <w:rPr>
                <w:rFonts w:asciiTheme="majorHAnsi" w:hAnsiTheme="majorHAnsi" w:cstheme="majorHAnsi"/>
                <w:b/>
              </w:rPr>
            </w:pPr>
          </w:p>
        </w:tc>
        <w:tc>
          <w:tcPr>
            <w:tcW w:w="3402" w:type="dxa"/>
          </w:tcPr>
          <w:p w14:paraId="53612B92" w14:textId="77777777" w:rsidR="00344874" w:rsidRPr="00724F5E" w:rsidRDefault="00344874" w:rsidP="00344874">
            <w:pPr>
              <w:ind w:left="360"/>
              <w:jc w:val="center"/>
              <w:rPr>
                <w:rFonts w:asciiTheme="majorHAnsi" w:hAnsiTheme="majorHAnsi" w:cstheme="majorHAnsi"/>
                <w:b/>
              </w:rPr>
            </w:pPr>
          </w:p>
        </w:tc>
      </w:tr>
      <w:tr w:rsidR="00344874" w:rsidRPr="00724F5E" w14:paraId="7E7532BC" w14:textId="77777777" w:rsidTr="00344874">
        <w:trPr>
          <w:trHeight w:val="475"/>
        </w:trPr>
        <w:tc>
          <w:tcPr>
            <w:tcW w:w="3964" w:type="dxa"/>
            <w:gridSpan w:val="2"/>
            <w:shd w:val="clear" w:color="auto" w:fill="B8CCE4" w:themeFill="accent1" w:themeFillTint="66"/>
          </w:tcPr>
          <w:p w14:paraId="65D9B0C6"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Furniture in good repair?</w:t>
            </w:r>
          </w:p>
        </w:tc>
        <w:tc>
          <w:tcPr>
            <w:tcW w:w="993" w:type="dxa"/>
          </w:tcPr>
          <w:p w14:paraId="6B5F7F0F" w14:textId="77777777" w:rsidR="00344874" w:rsidRPr="00724F5E" w:rsidRDefault="00344874" w:rsidP="00344874">
            <w:pPr>
              <w:ind w:left="360"/>
              <w:jc w:val="center"/>
              <w:rPr>
                <w:rFonts w:asciiTheme="majorHAnsi" w:hAnsiTheme="majorHAnsi" w:cstheme="majorHAnsi"/>
                <w:b/>
              </w:rPr>
            </w:pPr>
          </w:p>
        </w:tc>
        <w:tc>
          <w:tcPr>
            <w:tcW w:w="992" w:type="dxa"/>
          </w:tcPr>
          <w:p w14:paraId="499A4834" w14:textId="77777777" w:rsidR="00344874" w:rsidRPr="00724F5E" w:rsidRDefault="00344874" w:rsidP="00344874">
            <w:pPr>
              <w:ind w:left="360"/>
              <w:jc w:val="center"/>
              <w:rPr>
                <w:rFonts w:asciiTheme="majorHAnsi" w:hAnsiTheme="majorHAnsi" w:cstheme="majorHAnsi"/>
                <w:b/>
              </w:rPr>
            </w:pPr>
          </w:p>
        </w:tc>
        <w:tc>
          <w:tcPr>
            <w:tcW w:w="850" w:type="dxa"/>
          </w:tcPr>
          <w:p w14:paraId="3ED0C024" w14:textId="77777777" w:rsidR="00344874" w:rsidRPr="00724F5E" w:rsidRDefault="00344874" w:rsidP="00344874">
            <w:pPr>
              <w:ind w:left="360"/>
              <w:jc w:val="center"/>
              <w:rPr>
                <w:rFonts w:asciiTheme="majorHAnsi" w:hAnsiTheme="majorHAnsi" w:cstheme="majorHAnsi"/>
                <w:b/>
              </w:rPr>
            </w:pPr>
          </w:p>
        </w:tc>
        <w:tc>
          <w:tcPr>
            <w:tcW w:w="851" w:type="dxa"/>
          </w:tcPr>
          <w:p w14:paraId="69680954" w14:textId="77777777" w:rsidR="00344874" w:rsidRPr="00724F5E" w:rsidRDefault="00344874" w:rsidP="00344874">
            <w:pPr>
              <w:ind w:left="360"/>
              <w:jc w:val="center"/>
              <w:rPr>
                <w:rFonts w:asciiTheme="majorHAnsi" w:hAnsiTheme="majorHAnsi" w:cstheme="majorHAnsi"/>
                <w:b/>
              </w:rPr>
            </w:pPr>
          </w:p>
        </w:tc>
        <w:tc>
          <w:tcPr>
            <w:tcW w:w="709" w:type="dxa"/>
          </w:tcPr>
          <w:p w14:paraId="573ADD11" w14:textId="77777777" w:rsidR="00344874" w:rsidRPr="00724F5E" w:rsidRDefault="00344874" w:rsidP="00344874">
            <w:pPr>
              <w:ind w:left="360"/>
              <w:jc w:val="center"/>
              <w:rPr>
                <w:rFonts w:asciiTheme="majorHAnsi" w:hAnsiTheme="majorHAnsi" w:cstheme="majorHAnsi"/>
                <w:b/>
              </w:rPr>
            </w:pPr>
          </w:p>
        </w:tc>
        <w:tc>
          <w:tcPr>
            <w:tcW w:w="806" w:type="dxa"/>
          </w:tcPr>
          <w:p w14:paraId="083FB131" w14:textId="77777777" w:rsidR="00344874" w:rsidRPr="00724F5E" w:rsidRDefault="00344874" w:rsidP="00344874">
            <w:pPr>
              <w:ind w:left="360"/>
              <w:jc w:val="center"/>
              <w:rPr>
                <w:rFonts w:asciiTheme="majorHAnsi" w:hAnsiTheme="majorHAnsi" w:cstheme="majorHAnsi"/>
                <w:b/>
              </w:rPr>
            </w:pPr>
          </w:p>
        </w:tc>
        <w:tc>
          <w:tcPr>
            <w:tcW w:w="611" w:type="dxa"/>
          </w:tcPr>
          <w:p w14:paraId="0E7D5A61" w14:textId="77777777" w:rsidR="00344874" w:rsidRPr="00724F5E" w:rsidRDefault="00344874" w:rsidP="00344874">
            <w:pPr>
              <w:ind w:left="360"/>
              <w:jc w:val="center"/>
              <w:rPr>
                <w:rFonts w:asciiTheme="majorHAnsi" w:hAnsiTheme="majorHAnsi" w:cstheme="majorHAnsi"/>
                <w:b/>
              </w:rPr>
            </w:pPr>
          </w:p>
        </w:tc>
        <w:tc>
          <w:tcPr>
            <w:tcW w:w="1559" w:type="dxa"/>
            <w:gridSpan w:val="2"/>
          </w:tcPr>
          <w:p w14:paraId="7A00E9D7" w14:textId="77777777" w:rsidR="00344874" w:rsidRPr="00724F5E" w:rsidRDefault="00344874" w:rsidP="00344874">
            <w:pPr>
              <w:ind w:left="360"/>
              <w:jc w:val="center"/>
              <w:rPr>
                <w:rFonts w:asciiTheme="majorHAnsi" w:hAnsiTheme="majorHAnsi" w:cstheme="majorHAnsi"/>
                <w:b/>
              </w:rPr>
            </w:pPr>
          </w:p>
        </w:tc>
        <w:tc>
          <w:tcPr>
            <w:tcW w:w="3402" w:type="dxa"/>
          </w:tcPr>
          <w:p w14:paraId="1017DC90" w14:textId="77777777" w:rsidR="00344874" w:rsidRPr="00724F5E" w:rsidRDefault="00344874" w:rsidP="00344874">
            <w:pPr>
              <w:ind w:left="360"/>
              <w:jc w:val="center"/>
              <w:rPr>
                <w:rFonts w:asciiTheme="majorHAnsi" w:hAnsiTheme="majorHAnsi" w:cstheme="majorHAnsi"/>
                <w:b/>
              </w:rPr>
            </w:pPr>
          </w:p>
        </w:tc>
      </w:tr>
      <w:tr w:rsidR="00344874" w:rsidRPr="00724F5E" w14:paraId="77C0BB2D" w14:textId="77777777" w:rsidTr="00344874">
        <w:trPr>
          <w:trHeight w:val="461"/>
        </w:trPr>
        <w:tc>
          <w:tcPr>
            <w:tcW w:w="3964" w:type="dxa"/>
            <w:gridSpan w:val="2"/>
            <w:shd w:val="clear" w:color="auto" w:fill="B8CCE4" w:themeFill="accent1" w:themeFillTint="66"/>
          </w:tcPr>
          <w:p w14:paraId="71285FDD"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Safe water practices followed? Hot and cold running water in all sinks, toilets flush</w:t>
            </w:r>
          </w:p>
        </w:tc>
        <w:tc>
          <w:tcPr>
            <w:tcW w:w="993" w:type="dxa"/>
          </w:tcPr>
          <w:p w14:paraId="34F28E02" w14:textId="77777777" w:rsidR="00344874" w:rsidRPr="00724F5E" w:rsidRDefault="00344874" w:rsidP="00344874">
            <w:pPr>
              <w:ind w:left="360"/>
              <w:jc w:val="center"/>
              <w:rPr>
                <w:rFonts w:asciiTheme="majorHAnsi" w:hAnsiTheme="majorHAnsi" w:cstheme="majorHAnsi"/>
                <w:b/>
              </w:rPr>
            </w:pPr>
          </w:p>
        </w:tc>
        <w:tc>
          <w:tcPr>
            <w:tcW w:w="992" w:type="dxa"/>
          </w:tcPr>
          <w:p w14:paraId="583EABC8" w14:textId="77777777" w:rsidR="00344874" w:rsidRPr="00724F5E" w:rsidRDefault="00344874" w:rsidP="00344874">
            <w:pPr>
              <w:ind w:left="360"/>
              <w:jc w:val="center"/>
              <w:rPr>
                <w:rFonts w:asciiTheme="majorHAnsi" w:hAnsiTheme="majorHAnsi" w:cstheme="majorHAnsi"/>
                <w:b/>
              </w:rPr>
            </w:pPr>
          </w:p>
        </w:tc>
        <w:tc>
          <w:tcPr>
            <w:tcW w:w="850" w:type="dxa"/>
          </w:tcPr>
          <w:p w14:paraId="7750F550" w14:textId="77777777" w:rsidR="00344874" w:rsidRPr="00724F5E" w:rsidRDefault="00344874" w:rsidP="00344874">
            <w:pPr>
              <w:ind w:left="360"/>
              <w:jc w:val="center"/>
              <w:rPr>
                <w:rFonts w:asciiTheme="majorHAnsi" w:hAnsiTheme="majorHAnsi" w:cstheme="majorHAnsi"/>
                <w:b/>
              </w:rPr>
            </w:pPr>
          </w:p>
        </w:tc>
        <w:tc>
          <w:tcPr>
            <w:tcW w:w="851" w:type="dxa"/>
          </w:tcPr>
          <w:p w14:paraId="77E00036" w14:textId="77777777" w:rsidR="00344874" w:rsidRPr="00724F5E" w:rsidRDefault="00344874" w:rsidP="00344874">
            <w:pPr>
              <w:ind w:left="360"/>
              <w:jc w:val="center"/>
              <w:rPr>
                <w:rFonts w:asciiTheme="majorHAnsi" w:hAnsiTheme="majorHAnsi" w:cstheme="majorHAnsi"/>
                <w:b/>
              </w:rPr>
            </w:pPr>
          </w:p>
        </w:tc>
        <w:tc>
          <w:tcPr>
            <w:tcW w:w="709" w:type="dxa"/>
          </w:tcPr>
          <w:p w14:paraId="67750516" w14:textId="77777777" w:rsidR="00344874" w:rsidRPr="00724F5E" w:rsidRDefault="00344874" w:rsidP="00344874">
            <w:pPr>
              <w:ind w:left="360"/>
              <w:jc w:val="center"/>
              <w:rPr>
                <w:rFonts w:asciiTheme="majorHAnsi" w:hAnsiTheme="majorHAnsi" w:cstheme="majorHAnsi"/>
                <w:b/>
              </w:rPr>
            </w:pPr>
          </w:p>
        </w:tc>
        <w:tc>
          <w:tcPr>
            <w:tcW w:w="806" w:type="dxa"/>
          </w:tcPr>
          <w:p w14:paraId="0F51055F" w14:textId="77777777" w:rsidR="00344874" w:rsidRPr="00724F5E" w:rsidRDefault="00344874" w:rsidP="00344874">
            <w:pPr>
              <w:ind w:left="360"/>
              <w:jc w:val="center"/>
              <w:rPr>
                <w:rFonts w:asciiTheme="majorHAnsi" w:hAnsiTheme="majorHAnsi" w:cstheme="majorHAnsi"/>
                <w:b/>
              </w:rPr>
            </w:pPr>
          </w:p>
        </w:tc>
        <w:tc>
          <w:tcPr>
            <w:tcW w:w="611" w:type="dxa"/>
          </w:tcPr>
          <w:p w14:paraId="3247C1F6" w14:textId="77777777" w:rsidR="00344874" w:rsidRPr="00724F5E" w:rsidRDefault="00344874" w:rsidP="00344874">
            <w:pPr>
              <w:ind w:left="360"/>
              <w:jc w:val="center"/>
              <w:rPr>
                <w:rFonts w:asciiTheme="majorHAnsi" w:hAnsiTheme="majorHAnsi" w:cstheme="majorHAnsi"/>
                <w:b/>
              </w:rPr>
            </w:pPr>
          </w:p>
        </w:tc>
        <w:tc>
          <w:tcPr>
            <w:tcW w:w="1559" w:type="dxa"/>
            <w:gridSpan w:val="2"/>
          </w:tcPr>
          <w:p w14:paraId="05E8D9E8" w14:textId="77777777" w:rsidR="00344874" w:rsidRPr="00724F5E" w:rsidRDefault="00344874" w:rsidP="00344874">
            <w:pPr>
              <w:ind w:left="360"/>
              <w:jc w:val="center"/>
              <w:rPr>
                <w:rFonts w:asciiTheme="majorHAnsi" w:hAnsiTheme="majorHAnsi" w:cstheme="majorHAnsi"/>
                <w:b/>
              </w:rPr>
            </w:pPr>
          </w:p>
        </w:tc>
        <w:tc>
          <w:tcPr>
            <w:tcW w:w="3402" w:type="dxa"/>
          </w:tcPr>
          <w:p w14:paraId="50FC3D19" w14:textId="77777777" w:rsidR="00344874" w:rsidRPr="00724F5E" w:rsidRDefault="00344874" w:rsidP="00344874">
            <w:pPr>
              <w:ind w:left="360"/>
              <w:jc w:val="center"/>
              <w:rPr>
                <w:rFonts w:asciiTheme="majorHAnsi" w:hAnsiTheme="majorHAnsi" w:cstheme="majorHAnsi"/>
                <w:b/>
              </w:rPr>
            </w:pPr>
          </w:p>
        </w:tc>
      </w:tr>
      <w:tr w:rsidR="00344874" w:rsidRPr="00724F5E" w14:paraId="5653C77F" w14:textId="77777777" w:rsidTr="00344874">
        <w:trPr>
          <w:trHeight w:val="461"/>
        </w:trPr>
        <w:tc>
          <w:tcPr>
            <w:tcW w:w="3964" w:type="dxa"/>
            <w:gridSpan w:val="2"/>
            <w:shd w:val="clear" w:color="auto" w:fill="B8CCE4" w:themeFill="accent1" w:themeFillTint="66"/>
          </w:tcPr>
          <w:p w14:paraId="37D9980C"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Visitors book current?</w:t>
            </w:r>
          </w:p>
        </w:tc>
        <w:tc>
          <w:tcPr>
            <w:tcW w:w="993" w:type="dxa"/>
          </w:tcPr>
          <w:p w14:paraId="31AAD103" w14:textId="77777777" w:rsidR="00344874" w:rsidRPr="00724F5E" w:rsidRDefault="00344874" w:rsidP="00344874">
            <w:pPr>
              <w:ind w:left="360"/>
              <w:jc w:val="center"/>
              <w:rPr>
                <w:rFonts w:asciiTheme="majorHAnsi" w:hAnsiTheme="majorHAnsi" w:cstheme="majorHAnsi"/>
                <w:b/>
              </w:rPr>
            </w:pPr>
          </w:p>
        </w:tc>
        <w:tc>
          <w:tcPr>
            <w:tcW w:w="992" w:type="dxa"/>
          </w:tcPr>
          <w:p w14:paraId="012132F7" w14:textId="77777777" w:rsidR="00344874" w:rsidRPr="00724F5E" w:rsidRDefault="00344874" w:rsidP="00344874">
            <w:pPr>
              <w:ind w:left="360"/>
              <w:jc w:val="center"/>
              <w:rPr>
                <w:rFonts w:asciiTheme="majorHAnsi" w:hAnsiTheme="majorHAnsi" w:cstheme="majorHAnsi"/>
                <w:b/>
              </w:rPr>
            </w:pPr>
          </w:p>
        </w:tc>
        <w:tc>
          <w:tcPr>
            <w:tcW w:w="850" w:type="dxa"/>
          </w:tcPr>
          <w:p w14:paraId="71ACDD28" w14:textId="77777777" w:rsidR="00344874" w:rsidRPr="00724F5E" w:rsidRDefault="00344874" w:rsidP="00344874">
            <w:pPr>
              <w:ind w:left="360"/>
              <w:jc w:val="center"/>
              <w:rPr>
                <w:rFonts w:asciiTheme="majorHAnsi" w:hAnsiTheme="majorHAnsi" w:cstheme="majorHAnsi"/>
                <w:b/>
              </w:rPr>
            </w:pPr>
          </w:p>
        </w:tc>
        <w:tc>
          <w:tcPr>
            <w:tcW w:w="851" w:type="dxa"/>
          </w:tcPr>
          <w:p w14:paraId="0FAD46EA" w14:textId="77777777" w:rsidR="00344874" w:rsidRPr="00724F5E" w:rsidRDefault="00344874" w:rsidP="00344874">
            <w:pPr>
              <w:ind w:left="360"/>
              <w:jc w:val="center"/>
              <w:rPr>
                <w:rFonts w:asciiTheme="majorHAnsi" w:hAnsiTheme="majorHAnsi" w:cstheme="majorHAnsi"/>
                <w:b/>
              </w:rPr>
            </w:pPr>
          </w:p>
        </w:tc>
        <w:tc>
          <w:tcPr>
            <w:tcW w:w="709" w:type="dxa"/>
          </w:tcPr>
          <w:p w14:paraId="058635EF" w14:textId="77777777" w:rsidR="00344874" w:rsidRPr="00724F5E" w:rsidRDefault="00344874" w:rsidP="00344874">
            <w:pPr>
              <w:ind w:left="360"/>
              <w:jc w:val="center"/>
              <w:rPr>
                <w:rFonts w:asciiTheme="majorHAnsi" w:hAnsiTheme="majorHAnsi" w:cstheme="majorHAnsi"/>
                <w:b/>
              </w:rPr>
            </w:pPr>
          </w:p>
        </w:tc>
        <w:tc>
          <w:tcPr>
            <w:tcW w:w="806" w:type="dxa"/>
          </w:tcPr>
          <w:p w14:paraId="08CFCAC6" w14:textId="77777777" w:rsidR="00344874" w:rsidRPr="00724F5E" w:rsidRDefault="00344874" w:rsidP="00344874">
            <w:pPr>
              <w:ind w:left="360"/>
              <w:jc w:val="center"/>
              <w:rPr>
                <w:rFonts w:asciiTheme="majorHAnsi" w:hAnsiTheme="majorHAnsi" w:cstheme="majorHAnsi"/>
                <w:b/>
              </w:rPr>
            </w:pPr>
          </w:p>
        </w:tc>
        <w:tc>
          <w:tcPr>
            <w:tcW w:w="611" w:type="dxa"/>
          </w:tcPr>
          <w:p w14:paraId="26A2C335" w14:textId="77777777" w:rsidR="00344874" w:rsidRPr="00724F5E" w:rsidRDefault="00344874" w:rsidP="00344874">
            <w:pPr>
              <w:ind w:left="360"/>
              <w:jc w:val="center"/>
              <w:rPr>
                <w:rFonts w:asciiTheme="majorHAnsi" w:hAnsiTheme="majorHAnsi" w:cstheme="majorHAnsi"/>
                <w:b/>
              </w:rPr>
            </w:pPr>
          </w:p>
        </w:tc>
        <w:tc>
          <w:tcPr>
            <w:tcW w:w="1559" w:type="dxa"/>
            <w:gridSpan w:val="2"/>
          </w:tcPr>
          <w:p w14:paraId="4D278159" w14:textId="77777777" w:rsidR="00344874" w:rsidRPr="00724F5E" w:rsidRDefault="00344874" w:rsidP="00344874">
            <w:pPr>
              <w:ind w:left="360"/>
              <w:jc w:val="center"/>
              <w:rPr>
                <w:rFonts w:asciiTheme="majorHAnsi" w:hAnsiTheme="majorHAnsi" w:cstheme="majorHAnsi"/>
                <w:b/>
              </w:rPr>
            </w:pPr>
          </w:p>
        </w:tc>
        <w:tc>
          <w:tcPr>
            <w:tcW w:w="3402" w:type="dxa"/>
          </w:tcPr>
          <w:p w14:paraId="7F9A1CE7" w14:textId="77777777" w:rsidR="00344874" w:rsidRPr="00724F5E" w:rsidRDefault="00344874" w:rsidP="00344874">
            <w:pPr>
              <w:ind w:left="360"/>
              <w:jc w:val="center"/>
              <w:rPr>
                <w:rFonts w:asciiTheme="majorHAnsi" w:hAnsiTheme="majorHAnsi" w:cstheme="majorHAnsi"/>
                <w:b/>
              </w:rPr>
            </w:pPr>
          </w:p>
        </w:tc>
      </w:tr>
      <w:tr w:rsidR="00344874" w:rsidRPr="00724F5E" w14:paraId="263888BB" w14:textId="77777777" w:rsidTr="00344874">
        <w:trPr>
          <w:trHeight w:val="331"/>
        </w:trPr>
        <w:tc>
          <w:tcPr>
            <w:tcW w:w="3964" w:type="dxa"/>
            <w:gridSpan w:val="2"/>
            <w:shd w:val="clear" w:color="auto" w:fill="B8CCE4" w:themeFill="accent1" w:themeFillTint="66"/>
          </w:tcPr>
          <w:p w14:paraId="67193D75" w14:textId="77777777" w:rsidR="00344874" w:rsidRPr="00724F5E" w:rsidRDefault="00344874" w:rsidP="00344874">
            <w:pPr>
              <w:rPr>
                <w:rFonts w:asciiTheme="majorHAnsi" w:hAnsiTheme="majorHAnsi" w:cstheme="majorHAnsi"/>
                <w:b/>
              </w:rPr>
            </w:pPr>
            <w:proofErr w:type="gramStart"/>
            <w:r w:rsidRPr="00724F5E">
              <w:rPr>
                <w:rFonts w:asciiTheme="majorHAnsi" w:hAnsiTheme="majorHAnsi" w:cstheme="majorHAnsi"/>
                <w:b/>
              </w:rPr>
              <w:t>Has</w:t>
            </w:r>
            <w:proofErr w:type="gramEnd"/>
            <w:r w:rsidRPr="00724F5E">
              <w:rPr>
                <w:rFonts w:asciiTheme="majorHAnsi" w:hAnsiTheme="majorHAnsi" w:cstheme="majorHAnsi"/>
                <w:b/>
              </w:rPr>
              <w:t xml:space="preserve"> medicine cabinet contents been checked and counted? This included temperature check of the medicine safe.</w:t>
            </w:r>
          </w:p>
        </w:tc>
        <w:tc>
          <w:tcPr>
            <w:tcW w:w="993" w:type="dxa"/>
          </w:tcPr>
          <w:p w14:paraId="4E57A80A" w14:textId="77777777" w:rsidR="00344874" w:rsidRPr="00724F5E" w:rsidRDefault="00344874" w:rsidP="00344874">
            <w:pPr>
              <w:ind w:left="360"/>
              <w:jc w:val="center"/>
              <w:rPr>
                <w:rFonts w:asciiTheme="majorHAnsi" w:hAnsiTheme="majorHAnsi" w:cstheme="majorHAnsi"/>
                <w:b/>
              </w:rPr>
            </w:pPr>
          </w:p>
        </w:tc>
        <w:tc>
          <w:tcPr>
            <w:tcW w:w="992" w:type="dxa"/>
          </w:tcPr>
          <w:p w14:paraId="13D66F1D" w14:textId="77777777" w:rsidR="00344874" w:rsidRPr="00724F5E" w:rsidRDefault="00344874" w:rsidP="00344874">
            <w:pPr>
              <w:ind w:left="360"/>
              <w:jc w:val="center"/>
              <w:rPr>
                <w:rFonts w:asciiTheme="majorHAnsi" w:hAnsiTheme="majorHAnsi" w:cstheme="majorHAnsi"/>
                <w:b/>
              </w:rPr>
            </w:pPr>
          </w:p>
        </w:tc>
        <w:tc>
          <w:tcPr>
            <w:tcW w:w="850" w:type="dxa"/>
          </w:tcPr>
          <w:p w14:paraId="24715918" w14:textId="77777777" w:rsidR="00344874" w:rsidRPr="00724F5E" w:rsidRDefault="00344874" w:rsidP="00344874">
            <w:pPr>
              <w:ind w:left="360"/>
              <w:jc w:val="center"/>
              <w:rPr>
                <w:rFonts w:asciiTheme="majorHAnsi" w:hAnsiTheme="majorHAnsi" w:cstheme="majorHAnsi"/>
                <w:b/>
              </w:rPr>
            </w:pPr>
          </w:p>
        </w:tc>
        <w:tc>
          <w:tcPr>
            <w:tcW w:w="851" w:type="dxa"/>
          </w:tcPr>
          <w:p w14:paraId="2B73B1FB" w14:textId="77777777" w:rsidR="00344874" w:rsidRPr="00724F5E" w:rsidRDefault="00344874" w:rsidP="00344874">
            <w:pPr>
              <w:ind w:left="360"/>
              <w:jc w:val="center"/>
              <w:rPr>
                <w:rFonts w:asciiTheme="majorHAnsi" w:hAnsiTheme="majorHAnsi" w:cstheme="majorHAnsi"/>
                <w:b/>
              </w:rPr>
            </w:pPr>
          </w:p>
        </w:tc>
        <w:tc>
          <w:tcPr>
            <w:tcW w:w="709" w:type="dxa"/>
          </w:tcPr>
          <w:p w14:paraId="107FAFDF" w14:textId="77777777" w:rsidR="00344874" w:rsidRPr="00724F5E" w:rsidRDefault="00344874" w:rsidP="00344874">
            <w:pPr>
              <w:ind w:left="360"/>
              <w:jc w:val="center"/>
              <w:rPr>
                <w:rFonts w:asciiTheme="majorHAnsi" w:hAnsiTheme="majorHAnsi" w:cstheme="majorHAnsi"/>
                <w:b/>
              </w:rPr>
            </w:pPr>
          </w:p>
        </w:tc>
        <w:tc>
          <w:tcPr>
            <w:tcW w:w="806" w:type="dxa"/>
          </w:tcPr>
          <w:p w14:paraId="0D8AAEA5" w14:textId="77777777" w:rsidR="00344874" w:rsidRPr="00724F5E" w:rsidRDefault="00344874" w:rsidP="00344874">
            <w:pPr>
              <w:ind w:left="360"/>
              <w:jc w:val="center"/>
              <w:rPr>
                <w:rFonts w:asciiTheme="majorHAnsi" w:hAnsiTheme="majorHAnsi" w:cstheme="majorHAnsi"/>
                <w:b/>
              </w:rPr>
            </w:pPr>
          </w:p>
        </w:tc>
        <w:tc>
          <w:tcPr>
            <w:tcW w:w="611" w:type="dxa"/>
          </w:tcPr>
          <w:p w14:paraId="1C5A9F00" w14:textId="77777777" w:rsidR="00344874" w:rsidRPr="00724F5E" w:rsidRDefault="00344874" w:rsidP="00344874">
            <w:pPr>
              <w:ind w:left="360"/>
              <w:jc w:val="center"/>
              <w:rPr>
                <w:rFonts w:asciiTheme="majorHAnsi" w:hAnsiTheme="majorHAnsi" w:cstheme="majorHAnsi"/>
                <w:b/>
              </w:rPr>
            </w:pPr>
          </w:p>
        </w:tc>
        <w:tc>
          <w:tcPr>
            <w:tcW w:w="1559" w:type="dxa"/>
            <w:gridSpan w:val="2"/>
          </w:tcPr>
          <w:p w14:paraId="5B92792C" w14:textId="77777777" w:rsidR="00344874" w:rsidRPr="00724F5E" w:rsidRDefault="00344874" w:rsidP="00344874">
            <w:pPr>
              <w:ind w:left="360"/>
              <w:jc w:val="center"/>
              <w:rPr>
                <w:rFonts w:asciiTheme="majorHAnsi" w:hAnsiTheme="majorHAnsi" w:cstheme="majorHAnsi"/>
                <w:b/>
              </w:rPr>
            </w:pPr>
          </w:p>
        </w:tc>
        <w:tc>
          <w:tcPr>
            <w:tcW w:w="3402" w:type="dxa"/>
          </w:tcPr>
          <w:p w14:paraId="1D3F7357" w14:textId="77777777" w:rsidR="00344874" w:rsidRPr="00724F5E" w:rsidRDefault="00344874" w:rsidP="00344874">
            <w:pPr>
              <w:ind w:left="360"/>
              <w:jc w:val="center"/>
              <w:rPr>
                <w:rFonts w:asciiTheme="majorHAnsi" w:hAnsiTheme="majorHAnsi" w:cstheme="majorHAnsi"/>
                <w:b/>
              </w:rPr>
            </w:pPr>
          </w:p>
        </w:tc>
      </w:tr>
    </w:tbl>
    <w:p w14:paraId="61E22348" w14:textId="77777777" w:rsidR="00344874" w:rsidRPr="00724F5E" w:rsidRDefault="00344874" w:rsidP="00344874">
      <w:pPr>
        <w:rPr>
          <w:rFonts w:asciiTheme="majorHAnsi" w:hAnsiTheme="majorHAnsi" w:cstheme="majorHAnsi"/>
          <w:b/>
        </w:rPr>
      </w:pPr>
    </w:p>
    <w:tbl>
      <w:tblPr>
        <w:tblStyle w:val="TableGrid"/>
        <w:tblW w:w="14737" w:type="dxa"/>
        <w:tblLayout w:type="fixed"/>
        <w:tblLook w:val="04A0" w:firstRow="1" w:lastRow="0" w:firstColumn="1" w:lastColumn="0" w:noHBand="0" w:noVBand="1"/>
      </w:tblPr>
      <w:tblGrid>
        <w:gridCol w:w="3964"/>
        <w:gridCol w:w="993"/>
        <w:gridCol w:w="992"/>
        <w:gridCol w:w="850"/>
        <w:gridCol w:w="851"/>
        <w:gridCol w:w="709"/>
        <w:gridCol w:w="806"/>
        <w:gridCol w:w="611"/>
        <w:gridCol w:w="1559"/>
        <w:gridCol w:w="3402"/>
      </w:tblGrid>
      <w:tr w:rsidR="00344874" w:rsidRPr="00724F5E" w14:paraId="7C9887DF" w14:textId="77777777" w:rsidTr="00344874">
        <w:trPr>
          <w:trHeight w:val="331"/>
          <w:tblHeader/>
        </w:trPr>
        <w:tc>
          <w:tcPr>
            <w:tcW w:w="3964" w:type="dxa"/>
            <w:shd w:val="clear" w:color="auto" w:fill="B8CCE4" w:themeFill="accent1" w:themeFillTint="66"/>
          </w:tcPr>
          <w:p w14:paraId="3B706795"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Day</w:t>
            </w:r>
          </w:p>
        </w:tc>
        <w:tc>
          <w:tcPr>
            <w:tcW w:w="5812" w:type="dxa"/>
            <w:gridSpan w:val="7"/>
            <w:shd w:val="clear" w:color="auto" w:fill="B8CCE4" w:themeFill="accent1" w:themeFillTint="66"/>
          </w:tcPr>
          <w:p w14:paraId="6242A494" w14:textId="77777777" w:rsidR="00344874" w:rsidRPr="00724F5E" w:rsidRDefault="00344874" w:rsidP="00344874">
            <w:pPr>
              <w:ind w:left="360"/>
              <w:jc w:val="center"/>
              <w:rPr>
                <w:rFonts w:asciiTheme="majorHAnsi" w:hAnsiTheme="majorHAnsi" w:cstheme="majorHAnsi"/>
                <w:b/>
              </w:rPr>
            </w:pPr>
            <w:r w:rsidRPr="00724F5E">
              <w:rPr>
                <w:rFonts w:asciiTheme="majorHAnsi" w:hAnsiTheme="majorHAnsi" w:cstheme="majorHAnsi"/>
                <w:b/>
              </w:rPr>
              <w:t>Cleanliness Found</w:t>
            </w:r>
          </w:p>
        </w:tc>
        <w:tc>
          <w:tcPr>
            <w:tcW w:w="1559" w:type="dxa"/>
            <w:shd w:val="clear" w:color="auto" w:fill="B8CCE4" w:themeFill="accent1" w:themeFillTint="66"/>
          </w:tcPr>
          <w:p w14:paraId="31B0BFB9" w14:textId="77777777" w:rsidR="00344874" w:rsidRPr="00724F5E" w:rsidRDefault="00344874" w:rsidP="00344874">
            <w:pPr>
              <w:ind w:left="360"/>
              <w:rPr>
                <w:rFonts w:asciiTheme="majorHAnsi" w:hAnsiTheme="majorHAnsi" w:cstheme="majorHAnsi"/>
                <w:b/>
              </w:rPr>
            </w:pPr>
            <w:r w:rsidRPr="00724F5E">
              <w:rPr>
                <w:rFonts w:asciiTheme="majorHAnsi" w:hAnsiTheme="majorHAnsi" w:cstheme="majorHAnsi"/>
                <w:b/>
              </w:rPr>
              <w:t>Risk</w:t>
            </w:r>
          </w:p>
        </w:tc>
        <w:tc>
          <w:tcPr>
            <w:tcW w:w="3402" w:type="dxa"/>
            <w:shd w:val="clear" w:color="auto" w:fill="B8CCE4" w:themeFill="accent1" w:themeFillTint="66"/>
          </w:tcPr>
          <w:p w14:paraId="64B7DCA5" w14:textId="77777777" w:rsidR="00344874" w:rsidRPr="00724F5E" w:rsidRDefault="00344874" w:rsidP="00344874">
            <w:pPr>
              <w:ind w:left="360"/>
              <w:jc w:val="center"/>
              <w:rPr>
                <w:rFonts w:asciiTheme="majorHAnsi" w:hAnsiTheme="majorHAnsi" w:cstheme="majorHAnsi"/>
                <w:b/>
              </w:rPr>
            </w:pPr>
            <w:r w:rsidRPr="00724F5E">
              <w:rPr>
                <w:rFonts w:asciiTheme="majorHAnsi" w:hAnsiTheme="majorHAnsi" w:cstheme="majorHAnsi"/>
                <w:b/>
              </w:rPr>
              <w:t>Action</w:t>
            </w:r>
          </w:p>
        </w:tc>
      </w:tr>
      <w:tr w:rsidR="00344874" w:rsidRPr="00724F5E" w14:paraId="2ABBA6A6" w14:textId="77777777" w:rsidTr="00344874">
        <w:trPr>
          <w:trHeight w:val="331"/>
        </w:trPr>
        <w:tc>
          <w:tcPr>
            <w:tcW w:w="3964" w:type="dxa"/>
            <w:shd w:val="clear" w:color="auto" w:fill="B8CCE4" w:themeFill="accent1" w:themeFillTint="66"/>
          </w:tcPr>
          <w:p w14:paraId="02A15F5D"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 xml:space="preserve">Lounge </w:t>
            </w:r>
          </w:p>
        </w:tc>
        <w:tc>
          <w:tcPr>
            <w:tcW w:w="993" w:type="dxa"/>
          </w:tcPr>
          <w:p w14:paraId="03D43540" w14:textId="77777777" w:rsidR="00344874" w:rsidRPr="00724F5E" w:rsidRDefault="00344874" w:rsidP="00344874">
            <w:pPr>
              <w:ind w:left="360"/>
              <w:jc w:val="center"/>
              <w:rPr>
                <w:rFonts w:asciiTheme="majorHAnsi" w:hAnsiTheme="majorHAnsi" w:cstheme="majorHAnsi"/>
                <w:b/>
              </w:rPr>
            </w:pPr>
          </w:p>
        </w:tc>
        <w:tc>
          <w:tcPr>
            <w:tcW w:w="992" w:type="dxa"/>
          </w:tcPr>
          <w:p w14:paraId="7F0B9025" w14:textId="77777777" w:rsidR="00344874" w:rsidRPr="00724F5E" w:rsidRDefault="00344874" w:rsidP="00344874">
            <w:pPr>
              <w:ind w:left="360"/>
              <w:jc w:val="center"/>
              <w:rPr>
                <w:rFonts w:asciiTheme="majorHAnsi" w:hAnsiTheme="majorHAnsi" w:cstheme="majorHAnsi"/>
                <w:b/>
              </w:rPr>
            </w:pPr>
          </w:p>
        </w:tc>
        <w:tc>
          <w:tcPr>
            <w:tcW w:w="850" w:type="dxa"/>
          </w:tcPr>
          <w:p w14:paraId="79A5DF9A" w14:textId="77777777" w:rsidR="00344874" w:rsidRPr="00724F5E" w:rsidRDefault="00344874" w:rsidP="00344874">
            <w:pPr>
              <w:ind w:left="360"/>
              <w:jc w:val="center"/>
              <w:rPr>
                <w:rFonts w:asciiTheme="majorHAnsi" w:hAnsiTheme="majorHAnsi" w:cstheme="majorHAnsi"/>
                <w:b/>
              </w:rPr>
            </w:pPr>
          </w:p>
        </w:tc>
        <w:tc>
          <w:tcPr>
            <w:tcW w:w="851" w:type="dxa"/>
          </w:tcPr>
          <w:p w14:paraId="6B8017E5" w14:textId="77777777" w:rsidR="00344874" w:rsidRPr="00724F5E" w:rsidRDefault="00344874" w:rsidP="00344874">
            <w:pPr>
              <w:ind w:left="360"/>
              <w:jc w:val="center"/>
              <w:rPr>
                <w:rFonts w:asciiTheme="majorHAnsi" w:hAnsiTheme="majorHAnsi" w:cstheme="majorHAnsi"/>
                <w:b/>
              </w:rPr>
            </w:pPr>
          </w:p>
        </w:tc>
        <w:tc>
          <w:tcPr>
            <w:tcW w:w="709" w:type="dxa"/>
          </w:tcPr>
          <w:p w14:paraId="2C219D42" w14:textId="77777777" w:rsidR="00344874" w:rsidRPr="00724F5E" w:rsidRDefault="00344874" w:rsidP="00344874">
            <w:pPr>
              <w:ind w:left="360"/>
              <w:jc w:val="center"/>
              <w:rPr>
                <w:rFonts w:asciiTheme="majorHAnsi" w:hAnsiTheme="majorHAnsi" w:cstheme="majorHAnsi"/>
                <w:b/>
              </w:rPr>
            </w:pPr>
          </w:p>
        </w:tc>
        <w:tc>
          <w:tcPr>
            <w:tcW w:w="806" w:type="dxa"/>
          </w:tcPr>
          <w:p w14:paraId="209ACA90" w14:textId="77777777" w:rsidR="00344874" w:rsidRPr="00724F5E" w:rsidRDefault="00344874" w:rsidP="00344874">
            <w:pPr>
              <w:ind w:left="360"/>
              <w:jc w:val="center"/>
              <w:rPr>
                <w:rFonts w:asciiTheme="majorHAnsi" w:hAnsiTheme="majorHAnsi" w:cstheme="majorHAnsi"/>
                <w:b/>
              </w:rPr>
            </w:pPr>
          </w:p>
        </w:tc>
        <w:tc>
          <w:tcPr>
            <w:tcW w:w="611" w:type="dxa"/>
          </w:tcPr>
          <w:p w14:paraId="6D59CB21" w14:textId="77777777" w:rsidR="00344874" w:rsidRPr="00724F5E" w:rsidRDefault="00344874" w:rsidP="00344874">
            <w:pPr>
              <w:ind w:left="360"/>
              <w:jc w:val="center"/>
              <w:rPr>
                <w:rFonts w:asciiTheme="majorHAnsi" w:hAnsiTheme="majorHAnsi" w:cstheme="majorHAnsi"/>
                <w:b/>
              </w:rPr>
            </w:pPr>
          </w:p>
        </w:tc>
        <w:tc>
          <w:tcPr>
            <w:tcW w:w="1559" w:type="dxa"/>
          </w:tcPr>
          <w:p w14:paraId="28D2A282" w14:textId="77777777" w:rsidR="00344874" w:rsidRPr="00724F5E" w:rsidRDefault="00344874" w:rsidP="00344874">
            <w:pPr>
              <w:ind w:left="360"/>
              <w:jc w:val="center"/>
              <w:rPr>
                <w:rFonts w:asciiTheme="majorHAnsi" w:hAnsiTheme="majorHAnsi" w:cstheme="majorHAnsi"/>
                <w:b/>
              </w:rPr>
            </w:pPr>
          </w:p>
        </w:tc>
        <w:tc>
          <w:tcPr>
            <w:tcW w:w="3402" w:type="dxa"/>
          </w:tcPr>
          <w:p w14:paraId="33B10FE6" w14:textId="77777777" w:rsidR="00344874" w:rsidRPr="00724F5E" w:rsidRDefault="00344874" w:rsidP="00344874">
            <w:pPr>
              <w:ind w:left="360"/>
              <w:jc w:val="center"/>
              <w:rPr>
                <w:rFonts w:asciiTheme="majorHAnsi" w:hAnsiTheme="majorHAnsi" w:cstheme="majorHAnsi"/>
                <w:b/>
              </w:rPr>
            </w:pPr>
          </w:p>
        </w:tc>
      </w:tr>
      <w:tr w:rsidR="00344874" w:rsidRPr="00724F5E" w14:paraId="2EC7D472" w14:textId="77777777" w:rsidTr="00344874">
        <w:trPr>
          <w:trHeight w:val="331"/>
        </w:trPr>
        <w:tc>
          <w:tcPr>
            <w:tcW w:w="3964" w:type="dxa"/>
            <w:shd w:val="clear" w:color="auto" w:fill="B8CCE4" w:themeFill="accent1" w:themeFillTint="66"/>
          </w:tcPr>
          <w:p w14:paraId="7BF4FBB4"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Hallway</w:t>
            </w:r>
          </w:p>
        </w:tc>
        <w:tc>
          <w:tcPr>
            <w:tcW w:w="993" w:type="dxa"/>
          </w:tcPr>
          <w:p w14:paraId="00691A96" w14:textId="77777777" w:rsidR="00344874" w:rsidRPr="00724F5E" w:rsidRDefault="00344874" w:rsidP="00344874">
            <w:pPr>
              <w:ind w:left="360"/>
              <w:jc w:val="center"/>
              <w:rPr>
                <w:rFonts w:asciiTheme="majorHAnsi" w:hAnsiTheme="majorHAnsi" w:cstheme="majorHAnsi"/>
                <w:b/>
              </w:rPr>
            </w:pPr>
          </w:p>
        </w:tc>
        <w:tc>
          <w:tcPr>
            <w:tcW w:w="992" w:type="dxa"/>
          </w:tcPr>
          <w:p w14:paraId="5B2D9913" w14:textId="77777777" w:rsidR="00344874" w:rsidRPr="00724F5E" w:rsidRDefault="00344874" w:rsidP="00344874">
            <w:pPr>
              <w:ind w:left="360"/>
              <w:jc w:val="center"/>
              <w:rPr>
                <w:rFonts w:asciiTheme="majorHAnsi" w:hAnsiTheme="majorHAnsi" w:cstheme="majorHAnsi"/>
                <w:b/>
              </w:rPr>
            </w:pPr>
          </w:p>
        </w:tc>
        <w:tc>
          <w:tcPr>
            <w:tcW w:w="850" w:type="dxa"/>
          </w:tcPr>
          <w:p w14:paraId="7F564AA9" w14:textId="77777777" w:rsidR="00344874" w:rsidRPr="00724F5E" w:rsidRDefault="00344874" w:rsidP="00344874">
            <w:pPr>
              <w:ind w:left="360"/>
              <w:jc w:val="center"/>
              <w:rPr>
                <w:rFonts w:asciiTheme="majorHAnsi" w:hAnsiTheme="majorHAnsi" w:cstheme="majorHAnsi"/>
                <w:b/>
              </w:rPr>
            </w:pPr>
          </w:p>
        </w:tc>
        <w:tc>
          <w:tcPr>
            <w:tcW w:w="851" w:type="dxa"/>
          </w:tcPr>
          <w:p w14:paraId="2C7B3F0A" w14:textId="77777777" w:rsidR="00344874" w:rsidRPr="00724F5E" w:rsidRDefault="00344874" w:rsidP="00344874">
            <w:pPr>
              <w:ind w:left="360"/>
              <w:jc w:val="center"/>
              <w:rPr>
                <w:rFonts w:asciiTheme="majorHAnsi" w:hAnsiTheme="majorHAnsi" w:cstheme="majorHAnsi"/>
                <w:b/>
              </w:rPr>
            </w:pPr>
          </w:p>
        </w:tc>
        <w:tc>
          <w:tcPr>
            <w:tcW w:w="709" w:type="dxa"/>
          </w:tcPr>
          <w:p w14:paraId="0F2E3009" w14:textId="77777777" w:rsidR="00344874" w:rsidRPr="00724F5E" w:rsidRDefault="00344874" w:rsidP="00344874">
            <w:pPr>
              <w:ind w:left="360"/>
              <w:jc w:val="center"/>
              <w:rPr>
                <w:rFonts w:asciiTheme="majorHAnsi" w:hAnsiTheme="majorHAnsi" w:cstheme="majorHAnsi"/>
                <w:b/>
              </w:rPr>
            </w:pPr>
          </w:p>
        </w:tc>
        <w:tc>
          <w:tcPr>
            <w:tcW w:w="806" w:type="dxa"/>
          </w:tcPr>
          <w:p w14:paraId="79F59518" w14:textId="77777777" w:rsidR="00344874" w:rsidRPr="00724F5E" w:rsidRDefault="00344874" w:rsidP="00344874">
            <w:pPr>
              <w:ind w:left="360"/>
              <w:jc w:val="center"/>
              <w:rPr>
                <w:rFonts w:asciiTheme="majorHAnsi" w:hAnsiTheme="majorHAnsi" w:cstheme="majorHAnsi"/>
                <w:b/>
              </w:rPr>
            </w:pPr>
          </w:p>
        </w:tc>
        <w:tc>
          <w:tcPr>
            <w:tcW w:w="611" w:type="dxa"/>
          </w:tcPr>
          <w:p w14:paraId="5D65B307" w14:textId="77777777" w:rsidR="00344874" w:rsidRPr="00724F5E" w:rsidRDefault="00344874" w:rsidP="00344874">
            <w:pPr>
              <w:ind w:left="360"/>
              <w:jc w:val="center"/>
              <w:rPr>
                <w:rFonts w:asciiTheme="majorHAnsi" w:hAnsiTheme="majorHAnsi" w:cstheme="majorHAnsi"/>
                <w:b/>
              </w:rPr>
            </w:pPr>
          </w:p>
        </w:tc>
        <w:tc>
          <w:tcPr>
            <w:tcW w:w="1559" w:type="dxa"/>
          </w:tcPr>
          <w:p w14:paraId="2191F062" w14:textId="77777777" w:rsidR="00344874" w:rsidRPr="00724F5E" w:rsidRDefault="00344874" w:rsidP="00344874">
            <w:pPr>
              <w:ind w:left="360"/>
              <w:jc w:val="center"/>
              <w:rPr>
                <w:rFonts w:asciiTheme="majorHAnsi" w:hAnsiTheme="majorHAnsi" w:cstheme="majorHAnsi"/>
                <w:b/>
              </w:rPr>
            </w:pPr>
          </w:p>
        </w:tc>
        <w:tc>
          <w:tcPr>
            <w:tcW w:w="3402" w:type="dxa"/>
          </w:tcPr>
          <w:p w14:paraId="76BF9519" w14:textId="77777777" w:rsidR="00344874" w:rsidRPr="00724F5E" w:rsidRDefault="00344874" w:rsidP="00344874">
            <w:pPr>
              <w:ind w:left="360"/>
              <w:jc w:val="center"/>
              <w:rPr>
                <w:rFonts w:asciiTheme="majorHAnsi" w:hAnsiTheme="majorHAnsi" w:cstheme="majorHAnsi"/>
                <w:b/>
              </w:rPr>
            </w:pPr>
          </w:p>
        </w:tc>
      </w:tr>
      <w:tr w:rsidR="00344874" w:rsidRPr="00724F5E" w14:paraId="7934C1C7" w14:textId="77777777" w:rsidTr="00344874">
        <w:trPr>
          <w:trHeight w:val="331"/>
        </w:trPr>
        <w:tc>
          <w:tcPr>
            <w:tcW w:w="3964" w:type="dxa"/>
            <w:shd w:val="clear" w:color="auto" w:fill="B8CCE4" w:themeFill="accent1" w:themeFillTint="66"/>
          </w:tcPr>
          <w:p w14:paraId="432DF6B3"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 xml:space="preserve">Kitchen </w:t>
            </w:r>
          </w:p>
        </w:tc>
        <w:tc>
          <w:tcPr>
            <w:tcW w:w="993" w:type="dxa"/>
          </w:tcPr>
          <w:p w14:paraId="555E1056" w14:textId="77777777" w:rsidR="00344874" w:rsidRPr="00724F5E" w:rsidRDefault="00344874" w:rsidP="00344874">
            <w:pPr>
              <w:ind w:left="360"/>
              <w:jc w:val="center"/>
              <w:rPr>
                <w:rFonts w:asciiTheme="majorHAnsi" w:hAnsiTheme="majorHAnsi" w:cstheme="majorHAnsi"/>
                <w:b/>
              </w:rPr>
            </w:pPr>
          </w:p>
        </w:tc>
        <w:tc>
          <w:tcPr>
            <w:tcW w:w="992" w:type="dxa"/>
          </w:tcPr>
          <w:p w14:paraId="14A58EE2" w14:textId="77777777" w:rsidR="00344874" w:rsidRPr="00724F5E" w:rsidRDefault="00344874" w:rsidP="00344874">
            <w:pPr>
              <w:ind w:left="360"/>
              <w:jc w:val="center"/>
              <w:rPr>
                <w:rFonts w:asciiTheme="majorHAnsi" w:hAnsiTheme="majorHAnsi" w:cstheme="majorHAnsi"/>
                <w:b/>
              </w:rPr>
            </w:pPr>
          </w:p>
        </w:tc>
        <w:tc>
          <w:tcPr>
            <w:tcW w:w="850" w:type="dxa"/>
          </w:tcPr>
          <w:p w14:paraId="2E672D33" w14:textId="77777777" w:rsidR="00344874" w:rsidRPr="00724F5E" w:rsidRDefault="00344874" w:rsidP="00344874">
            <w:pPr>
              <w:ind w:left="360"/>
              <w:jc w:val="center"/>
              <w:rPr>
                <w:rFonts w:asciiTheme="majorHAnsi" w:hAnsiTheme="majorHAnsi" w:cstheme="majorHAnsi"/>
                <w:b/>
              </w:rPr>
            </w:pPr>
          </w:p>
        </w:tc>
        <w:tc>
          <w:tcPr>
            <w:tcW w:w="851" w:type="dxa"/>
          </w:tcPr>
          <w:p w14:paraId="473DC0BD" w14:textId="77777777" w:rsidR="00344874" w:rsidRPr="00724F5E" w:rsidRDefault="00344874" w:rsidP="00344874">
            <w:pPr>
              <w:ind w:left="360"/>
              <w:jc w:val="center"/>
              <w:rPr>
                <w:rFonts w:asciiTheme="majorHAnsi" w:hAnsiTheme="majorHAnsi" w:cstheme="majorHAnsi"/>
                <w:b/>
              </w:rPr>
            </w:pPr>
          </w:p>
        </w:tc>
        <w:tc>
          <w:tcPr>
            <w:tcW w:w="709" w:type="dxa"/>
          </w:tcPr>
          <w:p w14:paraId="2717E9E1" w14:textId="77777777" w:rsidR="00344874" w:rsidRPr="00724F5E" w:rsidRDefault="00344874" w:rsidP="00344874">
            <w:pPr>
              <w:ind w:left="360"/>
              <w:jc w:val="center"/>
              <w:rPr>
                <w:rFonts w:asciiTheme="majorHAnsi" w:hAnsiTheme="majorHAnsi" w:cstheme="majorHAnsi"/>
                <w:b/>
              </w:rPr>
            </w:pPr>
          </w:p>
        </w:tc>
        <w:tc>
          <w:tcPr>
            <w:tcW w:w="806" w:type="dxa"/>
          </w:tcPr>
          <w:p w14:paraId="5B7420B2" w14:textId="77777777" w:rsidR="00344874" w:rsidRPr="00724F5E" w:rsidRDefault="00344874" w:rsidP="00344874">
            <w:pPr>
              <w:ind w:left="360"/>
              <w:jc w:val="center"/>
              <w:rPr>
                <w:rFonts w:asciiTheme="majorHAnsi" w:hAnsiTheme="majorHAnsi" w:cstheme="majorHAnsi"/>
                <w:b/>
              </w:rPr>
            </w:pPr>
          </w:p>
        </w:tc>
        <w:tc>
          <w:tcPr>
            <w:tcW w:w="611" w:type="dxa"/>
          </w:tcPr>
          <w:p w14:paraId="11174334" w14:textId="77777777" w:rsidR="00344874" w:rsidRPr="00724F5E" w:rsidRDefault="00344874" w:rsidP="00344874">
            <w:pPr>
              <w:ind w:left="360"/>
              <w:jc w:val="center"/>
              <w:rPr>
                <w:rFonts w:asciiTheme="majorHAnsi" w:hAnsiTheme="majorHAnsi" w:cstheme="majorHAnsi"/>
                <w:b/>
              </w:rPr>
            </w:pPr>
          </w:p>
        </w:tc>
        <w:tc>
          <w:tcPr>
            <w:tcW w:w="1559" w:type="dxa"/>
          </w:tcPr>
          <w:p w14:paraId="4479E301" w14:textId="77777777" w:rsidR="00344874" w:rsidRPr="00724F5E" w:rsidRDefault="00344874" w:rsidP="00344874">
            <w:pPr>
              <w:ind w:left="360"/>
              <w:jc w:val="center"/>
              <w:rPr>
                <w:rFonts w:asciiTheme="majorHAnsi" w:hAnsiTheme="majorHAnsi" w:cstheme="majorHAnsi"/>
                <w:b/>
              </w:rPr>
            </w:pPr>
          </w:p>
        </w:tc>
        <w:tc>
          <w:tcPr>
            <w:tcW w:w="3402" w:type="dxa"/>
          </w:tcPr>
          <w:p w14:paraId="13067149" w14:textId="77777777" w:rsidR="00344874" w:rsidRPr="00724F5E" w:rsidRDefault="00344874" w:rsidP="00344874">
            <w:pPr>
              <w:ind w:left="360"/>
              <w:jc w:val="center"/>
              <w:rPr>
                <w:rFonts w:asciiTheme="majorHAnsi" w:hAnsiTheme="majorHAnsi" w:cstheme="majorHAnsi"/>
                <w:b/>
              </w:rPr>
            </w:pPr>
          </w:p>
        </w:tc>
      </w:tr>
      <w:tr w:rsidR="00344874" w:rsidRPr="00724F5E" w14:paraId="4B493DC2" w14:textId="77777777" w:rsidTr="00344874">
        <w:trPr>
          <w:trHeight w:val="331"/>
        </w:trPr>
        <w:tc>
          <w:tcPr>
            <w:tcW w:w="3964" w:type="dxa"/>
            <w:shd w:val="clear" w:color="auto" w:fill="B8CCE4" w:themeFill="accent1" w:themeFillTint="66"/>
          </w:tcPr>
          <w:p w14:paraId="77FADB56"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 xml:space="preserve">Utility </w:t>
            </w:r>
          </w:p>
        </w:tc>
        <w:tc>
          <w:tcPr>
            <w:tcW w:w="993" w:type="dxa"/>
          </w:tcPr>
          <w:p w14:paraId="6DBD6FBF" w14:textId="77777777" w:rsidR="00344874" w:rsidRPr="00724F5E" w:rsidRDefault="00344874" w:rsidP="00344874">
            <w:pPr>
              <w:ind w:left="360"/>
              <w:jc w:val="center"/>
              <w:rPr>
                <w:rFonts w:asciiTheme="majorHAnsi" w:hAnsiTheme="majorHAnsi" w:cstheme="majorHAnsi"/>
                <w:b/>
              </w:rPr>
            </w:pPr>
          </w:p>
        </w:tc>
        <w:tc>
          <w:tcPr>
            <w:tcW w:w="992" w:type="dxa"/>
          </w:tcPr>
          <w:p w14:paraId="1774D5D2" w14:textId="77777777" w:rsidR="00344874" w:rsidRPr="00724F5E" w:rsidRDefault="00344874" w:rsidP="00344874">
            <w:pPr>
              <w:ind w:left="360"/>
              <w:jc w:val="center"/>
              <w:rPr>
                <w:rFonts w:asciiTheme="majorHAnsi" w:hAnsiTheme="majorHAnsi" w:cstheme="majorHAnsi"/>
                <w:b/>
              </w:rPr>
            </w:pPr>
          </w:p>
        </w:tc>
        <w:tc>
          <w:tcPr>
            <w:tcW w:w="850" w:type="dxa"/>
          </w:tcPr>
          <w:p w14:paraId="783B8E43" w14:textId="77777777" w:rsidR="00344874" w:rsidRPr="00724F5E" w:rsidRDefault="00344874" w:rsidP="00344874">
            <w:pPr>
              <w:ind w:left="360"/>
              <w:jc w:val="center"/>
              <w:rPr>
                <w:rFonts w:asciiTheme="majorHAnsi" w:hAnsiTheme="majorHAnsi" w:cstheme="majorHAnsi"/>
                <w:b/>
              </w:rPr>
            </w:pPr>
          </w:p>
        </w:tc>
        <w:tc>
          <w:tcPr>
            <w:tcW w:w="851" w:type="dxa"/>
          </w:tcPr>
          <w:p w14:paraId="1FCD8A4A" w14:textId="77777777" w:rsidR="00344874" w:rsidRPr="00724F5E" w:rsidRDefault="00344874" w:rsidP="00344874">
            <w:pPr>
              <w:ind w:left="360"/>
              <w:jc w:val="center"/>
              <w:rPr>
                <w:rFonts w:asciiTheme="majorHAnsi" w:hAnsiTheme="majorHAnsi" w:cstheme="majorHAnsi"/>
                <w:b/>
              </w:rPr>
            </w:pPr>
          </w:p>
        </w:tc>
        <w:tc>
          <w:tcPr>
            <w:tcW w:w="709" w:type="dxa"/>
          </w:tcPr>
          <w:p w14:paraId="2B3F0CBB" w14:textId="77777777" w:rsidR="00344874" w:rsidRPr="00724F5E" w:rsidRDefault="00344874" w:rsidP="00344874">
            <w:pPr>
              <w:ind w:left="360"/>
              <w:jc w:val="center"/>
              <w:rPr>
                <w:rFonts w:asciiTheme="majorHAnsi" w:hAnsiTheme="majorHAnsi" w:cstheme="majorHAnsi"/>
                <w:b/>
              </w:rPr>
            </w:pPr>
          </w:p>
        </w:tc>
        <w:tc>
          <w:tcPr>
            <w:tcW w:w="806" w:type="dxa"/>
          </w:tcPr>
          <w:p w14:paraId="2CD81F3A" w14:textId="77777777" w:rsidR="00344874" w:rsidRPr="00724F5E" w:rsidRDefault="00344874" w:rsidP="00344874">
            <w:pPr>
              <w:ind w:left="360"/>
              <w:jc w:val="center"/>
              <w:rPr>
                <w:rFonts w:asciiTheme="majorHAnsi" w:hAnsiTheme="majorHAnsi" w:cstheme="majorHAnsi"/>
                <w:b/>
              </w:rPr>
            </w:pPr>
          </w:p>
        </w:tc>
        <w:tc>
          <w:tcPr>
            <w:tcW w:w="611" w:type="dxa"/>
          </w:tcPr>
          <w:p w14:paraId="7A32BDDF" w14:textId="77777777" w:rsidR="00344874" w:rsidRPr="00724F5E" w:rsidRDefault="00344874" w:rsidP="00344874">
            <w:pPr>
              <w:ind w:left="360"/>
              <w:jc w:val="center"/>
              <w:rPr>
                <w:rFonts w:asciiTheme="majorHAnsi" w:hAnsiTheme="majorHAnsi" w:cstheme="majorHAnsi"/>
                <w:b/>
              </w:rPr>
            </w:pPr>
          </w:p>
        </w:tc>
        <w:tc>
          <w:tcPr>
            <w:tcW w:w="1559" w:type="dxa"/>
          </w:tcPr>
          <w:p w14:paraId="07AB10FF" w14:textId="77777777" w:rsidR="00344874" w:rsidRPr="00724F5E" w:rsidRDefault="00344874" w:rsidP="00344874">
            <w:pPr>
              <w:ind w:left="360"/>
              <w:jc w:val="center"/>
              <w:rPr>
                <w:rFonts w:asciiTheme="majorHAnsi" w:hAnsiTheme="majorHAnsi" w:cstheme="majorHAnsi"/>
                <w:b/>
              </w:rPr>
            </w:pPr>
          </w:p>
        </w:tc>
        <w:tc>
          <w:tcPr>
            <w:tcW w:w="3402" w:type="dxa"/>
          </w:tcPr>
          <w:p w14:paraId="48B7B937" w14:textId="77777777" w:rsidR="00344874" w:rsidRPr="00724F5E" w:rsidRDefault="00344874" w:rsidP="00344874">
            <w:pPr>
              <w:ind w:left="360"/>
              <w:jc w:val="center"/>
              <w:rPr>
                <w:rFonts w:asciiTheme="majorHAnsi" w:hAnsiTheme="majorHAnsi" w:cstheme="majorHAnsi"/>
                <w:b/>
              </w:rPr>
            </w:pPr>
          </w:p>
        </w:tc>
      </w:tr>
      <w:tr w:rsidR="00344874" w:rsidRPr="00724F5E" w14:paraId="69064AEE" w14:textId="77777777" w:rsidTr="00344874">
        <w:trPr>
          <w:trHeight w:val="331"/>
        </w:trPr>
        <w:tc>
          <w:tcPr>
            <w:tcW w:w="3964" w:type="dxa"/>
            <w:shd w:val="clear" w:color="auto" w:fill="B8CCE4" w:themeFill="accent1" w:themeFillTint="66"/>
          </w:tcPr>
          <w:p w14:paraId="53D31FF4"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 xml:space="preserve">Downstairs Toilet </w:t>
            </w:r>
          </w:p>
        </w:tc>
        <w:tc>
          <w:tcPr>
            <w:tcW w:w="993" w:type="dxa"/>
          </w:tcPr>
          <w:p w14:paraId="657DC3BB" w14:textId="77777777" w:rsidR="00344874" w:rsidRPr="00724F5E" w:rsidRDefault="00344874" w:rsidP="00344874">
            <w:pPr>
              <w:ind w:left="360"/>
              <w:jc w:val="center"/>
              <w:rPr>
                <w:rFonts w:asciiTheme="majorHAnsi" w:hAnsiTheme="majorHAnsi" w:cstheme="majorHAnsi"/>
                <w:b/>
              </w:rPr>
            </w:pPr>
          </w:p>
        </w:tc>
        <w:tc>
          <w:tcPr>
            <w:tcW w:w="992" w:type="dxa"/>
          </w:tcPr>
          <w:p w14:paraId="24CAD2F3" w14:textId="77777777" w:rsidR="00344874" w:rsidRPr="00724F5E" w:rsidRDefault="00344874" w:rsidP="00344874">
            <w:pPr>
              <w:ind w:left="360"/>
              <w:jc w:val="center"/>
              <w:rPr>
                <w:rFonts w:asciiTheme="majorHAnsi" w:hAnsiTheme="majorHAnsi" w:cstheme="majorHAnsi"/>
                <w:b/>
              </w:rPr>
            </w:pPr>
          </w:p>
        </w:tc>
        <w:tc>
          <w:tcPr>
            <w:tcW w:w="850" w:type="dxa"/>
          </w:tcPr>
          <w:p w14:paraId="140B6AFA" w14:textId="77777777" w:rsidR="00344874" w:rsidRPr="00724F5E" w:rsidRDefault="00344874" w:rsidP="00344874">
            <w:pPr>
              <w:ind w:left="360"/>
              <w:jc w:val="center"/>
              <w:rPr>
                <w:rFonts w:asciiTheme="majorHAnsi" w:hAnsiTheme="majorHAnsi" w:cstheme="majorHAnsi"/>
                <w:b/>
              </w:rPr>
            </w:pPr>
          </w:p>
        </w:tc>
        <w:tc>
          <w:tcPr>
            <w:tcW w:w="851" w:type="dxa"/>
          </w:tcPr>
          <w:p w14:paraId="1513C33A" w14:textId="77777777" w:rsidR="00344874" w:rsidRPr="00724F5E" w:rsidRDefault="00344874" w:rsidP="00344874">
            <w:pPr>
              <w:ind w:left="360"/>
              <w:jc w:val="center"/>
              <w:rPr>
                <w:rFonts w:asciiTheme="majorHAnsi" w:hAnsiTheme="majorHAnsi" w:cstheme="majorHAnsi"/>
                <w:b/>
              </w:rPr>
            </w:pPr>
          </w:p>
        </w:tc>
        <w:tc>
          <w:tcPr>
            <w:tcW w:w="709" w:type="dxa"/>
          </w:tcPr>
          <w:p w14:paraId="323549B5" w14:textId="77777777" w:rsidR="00344874" w:rsidRPr="00724F5E" w:rsidRDefault="00344874" w:rsidP="00344874">
            <w:pPr>
              <w:ind w:left="360"/>
              <w:jc w:val="center"/>
              <w:rPr>
                <w:rFonts w:asciiTheme="majorHAnsi" w:hAnsiTheme="majorHAnsi" w:cstheme="majorHAnsi"/>
                <w:b/>
              </w:rPr>
            </w:pPr>
          </w:p>
        </w:tc>
        <w:tc>
          <w:tcPr>
            <w:tcW w:w="806" w:type="dxa"/>
          </w:tcPr>
          <w:p w14:paraId="41598317" w14:textId="77777777" w:rsidR="00344874" w:rsidRPr="00724F5E" w:rsidRDefault="00344874" w:rsidP="00344874">
            <w:pPr>
              <w:ind w:left="360"/>
              <w:jc w:val="center"/>
              <w:rPr>
                <w:rFonts w:asciiTheme="majorHAnsi" w:hAnsiTheme="majorHAnsi" w:cstheme="majorHAnsi"/>
                <w:b/>
              </w:rPr>
            </w:pPr>
          </w:p>
        </w:tc>
        <w:tc>
          <w:tcPr>
            <w:tcW w:w="611" w:type="dxa"/>
          </w:tcPr>
          <w:p w14:paraId="2206D722" w14:textId="77777777" w:rsidR="00344874" w:rsidRPr="00724F5E" w:rsidRDefault="00344874" w:rsidP="00344874">
            <w:pPr>
              <w:ind w:left="360"/>
              <w:jc w:val="center"/>
              <w:rPr>
                <w:rFonts w:asciiTheme="majorHAnsi" w:hAnsiTheme="majorHAnsi" w:cstheme="majorHAnsi"/>
                <w:b/>
              </w:rPr>
            </w:pPr>
          </w:p>
        </w:tc>
        <w:tc>
          <w:tcPr>
            <w:tcW w:w="1559" w:type="dxa"/>
          </w:tcPr>
          <w:p w14:paraId="7B77FBA7" w14:textId="77777777" w:rsidR="00344874" w:rsidRPr="00724F5E" w:rsidRDefault="00344874" w:rsidP="00344874">
            <w:pPr>
              <w:ind w:left="360"/>
              <w:jc w:val="center"/>
              <w:rPr>
                <w:rFonts w:asciiTheme="majorHAnsi" w:hAnsiTheme="majorHAnsi" w:cstheme="majorHAnsi"/>
                <w:b/>
              </w:rPr>
            </w:pPr>
          </w:p>
        </w:tc>
        <w:tc>
          <w:tcPr>
            <w:tcW w:w="3402" w:type="dxa"/>
          </w:tcPr>
          <w:p w14:paraId="44FE40BC" w14:textId="77777777" w:rsidR="00344874" w:rsidRPr="00724F5E" w:rsidRDefault="00344874" w:rsidP="00344874">
            <w:pPr>
              <w:ind w:left="360"/>
              <w:jc w:val="center"/>
              <w:rPr>
                <w:rFonts w:asciiTheme="majorHAnsi" w:hAnsiTheme="majorHAnsi" w:cstheme="majorHAnsi"/>
                <w:b/>
              </w:rPr>
            </w:pPr>
          </w:p>
        </w:tc>
      </w:tr>
      <w:tr w:rsidR="00344874" w:rsidRPr="00724F5E" w14:paraId="51E129B5" w14:textId="77777777" w:rsidTr="00344874">
        <w:trPr>
          <w:trHeight w:val="331"/>
        </w:trPr>
        <w:tc>
          <w:tcPr>
            <w:tcW w:w="3964" w:type="dxa"/>
            <w:shd w:val="clear" w:color="auto" w:fill="B8CCE4" w:themeFill="accent1" w:themeFillTint="66"/>
          </w:tcPr>
          <w:p w14:paraId="3175761C"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Dining Room</w:t>
            </w:r>
          </w:p>
          <w:p w14:paraId="0240EE5C" w14:textId="77777777" w:rsidR="00344874" w:rsidRPr="00724F5E" w:rsidRDefault="00344874" w:rsidP="00344874">
            <w:pPr>
              <w:rPr>
                <w:rFonts w:asciiTheme="majorHAnsi" w:hAnsiTheme="majorHAnsi" w:cstheme="majorHAnsi"/>
                <w:b/>
              </w:rPr>
            </w:pPr>
          </w:p>
        </w:tc>
        <w:tc>
          <w:tcPr>
            <w:tcW w:w="993" w:type="dxa"/>
          </w:tcPr>
          <w:p w14:paraId="1004FF44" w14:textId="77777777" w:rsidR="00344874" w:rsidRPr="00724F5E" w:rsidRDefault="00344874" w:rsidP="00344874">
            <w:pPr>
              <w:ind w:left="360"/>
              <w:jc w:val="center"/>
              <w:rPr>
                <w:rFonts w:asciiTheme="majorHAnsi" w:hAnsiTheme="majorHAnsi" w:cstheme="majorHAnsi"/>
                <w:b/>
              </w:rPr>
            </w:pPr>
          </w:p>
        </w:tc>
        <w:tc>
          <w:tcPr>
            <w:tcW w:w="992" w:type="dxa"/>
          </w:tcPr>
          <w:p w14:paraId="2AC17DE4" w14:textId="77777777" w:rsidR="00344874" w:rsidRPr="00724F5E" w:rsidRDefault="00344874" w:rsidP="00344874">
            <w:pPr>
              <w:ind w:left="360"/>
              <w:jc w:val="center"/>
              <w:rPr>
                <w:rFonts w:asciiTheme="majorHAnsi" w:hAnsiTheme="majorHAnsi" w:cstheme="majorHAnsi"/>
                <w:b/>
              </w:rPr>
            </w:pPr>
          </w:p>
        </w:tc>
        <w:tc>
          <w:tcPr>
            <w:tcW w:w="850" w:type="dxa"/>
          </w:tcPr>
          <w:p w14:paraId="5C07686C" w14:textId="77777777" w:rsidR="00344874" w:rsidRPr="00724F5E" w:rsidRDefault="00344874" w:rsidP="00344874">
            <w:pPr>
              <w:ind w:left="360"/>
              <w:jc w:val="center"/>
              <w:rPr>
                <w:rFonts w:asciiTheme="majorHAnsi" w:hAnsiTheme="majorHAnsi" w:cstheme="majorHAnsi"/>
                <w:b/>
              </w:rPr>
            </w:pPr>
          </w:p>
        </w:tc>
        <w:tc>
          <w:tcPr>
            <w:tcW w:w="851" w:type="dxa"/>
          </w:tcPr>
          <w:p w14:paraId="233DD3D9" w14:textId="77777777" w:rsidR="00344874" w:rsidRPr="00724F5E" w:rsidRDefault="00344874" w:rsidP="00344874">
            <w:pPr>
              <w:ind w:left="360"/>
              <w:jc w:val="center"/>
              <w:rPr>
                <w:rFonts w:asciiTheme="majorHAnsi" w:hAnsiTheme="majorHAnsi" w:cstheme="majorHAnsi"/>
                <w:b/>
              </w:rPr>
            </w:pPr>
          </w:p>
        </w:tc>
        <w:tc>
          <w:tcPr>
            <w:tcW w:w="709" w:type="dxa"/>
          </w:tcPr>
          <w:p w14:paraId="15F4F2CB" w14:textId="77777777" w:rsidR="00344874" w:rsidRPr="00724F5E" w:rsidRDefault="00344874" w:rsidP="00344874">
            <w:pPr>
              <w:ind w:left="360"/>
              <w:jc w:val="center"/>
              <w:rPr>
                <w:rFonts w:asciiTheme="majorHAnsi" w:hAnsiTheme="majorHAnsi" w:cstheme="majorHAnsi"/>
                <w:b/>
              </w:rPr>
            </w:pPr>
          </w:p>
        </w:tc>
        <w:tc>
          <w:tcPr>
            <w:tcW w:w="806" w:type="dxa"/>
          </w:tcPr>
          <w:p w14:paraId="711309BE" w14:textId="77777777" w:rsidR="00344874" w:rsidRPr="00724F5E" w:rsidRDefault="00344874" w:rsidP="00344874">
            <w:pPr>
              <w:ind w:left="360"/>
              <w:jc w:val="center"/>
              <w:rPr>
                <w:rFonts w:asciiTheme="majorHAnsi" w:hAnsiTheme="majorHAnsi" w:cstheme="majorHAnsi"/>
                <w:b/>
              </w:rPr>
            </w:pPr>
          </w:p>
        </w:tc>
        <w:tc>
          <w:tcPr>
            <w:tcW w:w="611" w:type="dxa"/>
          </w:tcPr>
          <w:p w14:paraId="0269C07A" w14:textId="77777777" w:rsidR="00344874" w:rsidRPr="00724F5E" w:rsidRDefault="00344874" w:rsidP="00344874">
            <w:pPr>
              <w:ind w:left="360"/>
              <w:jc w:val="center"/>
              <w:rPr>
                <w:rFonts w:asciiTheme="majorHAnsi" w:hAnsiTheme="majorHAnsi" w:cstheme="majorHAnsi"/>
                <w:b/>
              </w:rPr>
            </w:pPr>
          </w:p>
        </w:tc>
        <w:tc>
          <w:tcPr>
            <w:tcW w:w="1559" w:type="dxa"/>
          </w:tcPr>
          <w:p w14:paraId="2E09C4F0" w14:textId="77777777" w:rsidR="00344874" w:rsidRPr="00724F5E" w:rsidRDefault="00344874" w:rsidP="00344874">
            <w:pPr>
              <w:ind w:left="360"/>
              <w:jc w:val="center"/>
              <w:rPr>
                <w:rFonts w:asciiTheme="majorHAnsi" w:hAnsiTheme="majorHAnsi" w:cstheme="majorHAnsi"/>
                <w:b/>
              </w:rPr>
            </w:pPr>
          </w:p>
        </w:tc>
        <w:tc>
          <w:tcPr>
            <w:tcW w:w="3402" w:type="dxa"/>
          </w:tcPr>
          <w:p w14:paraId="47D50301" w14:textId="77777777" w:rsidR="00344874" w:rsidRPr="00724F5E" w:rsidRDefault="00344874" w:rsidP="00344874">
            <w:pPr>
              <w:ind w:left="360"/>
              <w:jc w:val="center"/>
              <w:rPr>
                <w:rFonts w:asciiTheme="majorHAnsi" w:hAnsiTheme="majorHAnsi" w:cstheme="majorHAnsi"/>
                <w:b/>
              </w:rPr>
            </w:pPr>
          </w:p>
        </w:tc>
      </w:tr>
      <w:tr w:rsidR="00344874" w:rsidRPr="00724F5E" w14:paraId="6C37FF3B" w14:textId="77777777" w:rsidTr="00344874">
        <w:trPr>
          <w:trHeight w:val="331"/>
        </w:trPr>
        <w:tc>
          <w:tcPr>
            <w:tcW w:w="3964" w:type="dxa"/>
            <w:shd w:val="clear" w:color="auto" w:fill="B8CCE4" w:themeFill="accent1" w:themeFillTint="66"/>
          </w:tcPr>
          <w:p w14:paraId="4609F79E"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Upstairs Toilet</w:t>
            </w:r>
          </w:p>
        </w:tc>
        <w:tc>
          <w:tcPr>
            <w:tcW w:w="993" w:type="dxa"/>
          </w:tcPr>
          <w:p w14:paraId="076D53B3" w14:textId="77777777" w:rsidR="00344874" w:rsidRPr="00724F5E" w:rsidRDefault="00344874" w:rsidP="00344874">
            <w:pPr>
              <w:ind w:left="360"/>
              <w:jc w:val="center"/>
              <w:rPr>
                <w:rFonts w:asciiTheme="majorHAnsi" w:hAnsiTheme="majorHAnsi" w:cstheme="majorHAnsi"/>
                <w:b/>
              </w:rPr>
            </w:pPr>
          </w:p>
        </w:tc>
        <w:tc>
          <w:tcPr>
            <w:tcW w:w="992" w:type="dxa"/>
          </w:tcPr>
          <w:p w14:paraId="0830B1B4" w14:textId="77777777" w:rsidR="00344874" w:rsidRPr="00724F5E" w:rsidRDefault="00344874" w:rsidP="00344874">
            <w:pPr>
              <w:ind w:left="360"/>
              <w:jc w:val="center"/>
              <w:rPr>
                <w:rFonts w:asciiTheme="majorHAnsi" w:hAnsiTheme="majorHAnsi" w:cstheme="majorHAnsi"/>
                <w:b/>
              </w:rPr>
            </w:pPr>
          </w:p>
        </w:tc>
        <w:tc>
          <w:tcPr>
            <w:tcW w:w="850" w:type="dxa"/>
          </w:tcPr>
          <w:p w14:paraId="4F1DF84B" w14:textId="77777777" w:rsidR="00344874" w:rsidRPr="00724F5E" w:rsidRDefault="00344874" w:rsidP="00344874">
            <w:pPr>
              <w:ind w:left="360"/>
              <w:jc w:val="center"/>
              <w:rPr>
                <w:rFonts w:asciiTheme="majorHAnsi" w:hAnsiTheme="majorHAnsi" w:cstheme="majorHAnsi"/>
                <w:b/>
              </w:rPr>
            </w:pPr>
          </w:p>
        </w:tc>
        <w:tc>
          <w:tcPr>
            <w:tcW w:w="851" w:type="dxa"/>
          </w:tcPr>
          <w:p w14:paraId="4BCB2E09" w14:textId="77777777" w:rsidR="00344874" w:rsidRPr="00724F5E" w:rsidRDefault="00344874" w:rsidP="00344874">
            <w:pPr>
              <w:ind w:left="360"/>
              <w:jc w:val="center"/>
              <w:rPr>
                <w:rFonts w:asciiTheme="majorHAnsi" w:hAnsiTheme="majorHAnsi" w:cstheme="majorHAnsi"/>
                <w:b/>
              </w:rPr>
            </w:pPr>
          </w:p>
        </w:tc>
        <w:tc>
          <w:tcPr>
            <w:tcW w:w="709" w:type="dxa"/>
          </w:tcPr>
          <w:p w14:paraId="4CB1F279" w14:textId="77777777" w:rsidR="00344874" w:rsidRPr="00724F5E" w:rsidRDefault="00344874" w:rsidP="00344874">
            <w:pPr>
              <w:ind w:left="360"/>
              <w:jc w:val="center"/>
              <w:rPr>
                <w:rFonts w:asciiTheme="majorHAnsi" w:hAnsiTheme="majorHAnsi" w:cstheme="majorHAnsi"/>
                <w:b/>
              </w:rPr>
            </w:pPr>
          </w:p>
        </w:tc>
        <w:tc>
          <w:tcPr>
            <w:tcW w:w="806" w:type="dxa"/>
          </w:tcPr>
          <w:p w14:paraId="61AFF8AD" w14:textId="77777777" w:rsidR="00344874" w:rsidRPr="00724F5E" w:rsidRDefault="00344874" w:rsidP="00344874">
            <w:pPr>
              <w:ind w:left="360"/>
              <w:jc w:val="center"/>
              <w:rPr>
                <w:rFonts w:asciiTheme="majorHAnsi" w:hAnsiTheme="majorHAnsi" w:cstheme="majorHAnsi"/>
                <w:b/>
              </w:rPr>
            </w:pPr>
          </w:p>
        </w:tc>
        <w:tc>
          <w:tcPr>
            <w:tcW w:w="611" w:type="dxa"/>
          </w:tcPr>
          <w:p w14:paraId="36E3F431" w14:textId="77777777" w:rsidR="00344874" w:rsidRPr="00724F5E" w:rsidRDefault="00344874" w:rsidP="00344874">
            <w:pPr>
              <w:ind w:left="360"/>
              <w:jc w:val="center"/>
              <w:rPr>
                <w:rFonts w:asciiTheme="majorHAnsi" w:hAnsiTheme="majorHAnsi" w:cstheme="majorHAnsi"/>
                <w:b/>
              </w:rPr>
            </w:pPr>
          </w:p>
        </w:tc>
        <w:tc>
          <w:tcPr>
            <w:tcW w:w="1559" w:type="dxa"/>
          </w:tcPr>
          <w:p w14:paraId="621BD27E" w14:textId="77777777" w:rsidR="00344874" w:rsidRPr="00724F5E" w:rsidRDefault="00344874" w:rsidP="00344874">
            <w:pPr>
              <w:ind w:left="360"/>
              <w:jc w:val="center"/>
              <w:rPr>
                <w:rFonts w:asciiTheme="majorHAnsi" w:hAnsiTheme="majorHAnsi" w:cstheme="majorHAnsi"/>
                <w:b/>
              </w:rPr>
            </w:pPr>
          </w:p>
        </w:tc>
        <w:tc>
          <w:tcPr>
            <w:tcW w:w="3402" w:type="dxa"/>
          </w:tcPr>
          <w:p w14:paraId="60670BAE" w14:textId="77777777" w:rsidR="00344874" w:rsidRPr="00724F5E" w:rsidRDefault="00344874" w:rsidP="00344874">
            <w:pPr>
              <w:ind w:left="360"/>
              <w:jc w:val="center"/>
              <w:rPr>
                <w:rFonts w:asciiTheme="majorHAnsi" w:hAnsiTheme="majorHAnsi" w:cstheme="majorHAnsi"/>
                <w:b/>
              </w:rPr>
            </w:pPr>
          </w:p>
        </w:tc>
      </w:tr>
      <w:tr w:rsidR="00344874" w:rsidRPr="00724F5E" w14:paraId="3FA70267" w14:textId="77777777" w:rsidTr="00344874">
        <w:trPr>
          <w:trHeight w:val="331"/>
        </w:trPr>
        <w:tc>
          <w:tcPr>
            <w:tcW w:w="3964" w:type="dxa"/>
            <w:shd w:val="clear" w:color="auto" w:fill="B8CCE4" w:themeFill="accent1" w:themeFillTint="66"/>
          </w:tcPr>
          <w:p w14:paraId="3B475F4A"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lastRenderedPageBreak/>
              <w:t xml:space="preserve">Staff </w:t>
            </w:r>
            <w:proofErr w:type="gramStart"/>
            <w:r w:rsidRPr="00724F5E">
              <w:rPr>
                <w:rFonts w:asciiTheme="majorHAnsi" w:hAnsiTheme="majorHAnsi" w:cstheme="majorHAnsi"/>
                <w:b/>
              </w:rPr>
              <w:t>bedroom  small</w:t>
            </w:r>
            <w:proofErr w:type="gramEnd"/>
          </w:p>
        </w:tc>
        <w:tc>
          <w:tcPr>
            <w:tcW w:w="993" w:type="dxa"/>
          </w:tcPr>
          <w:p w14:paraId="3C1F603E" w14:textId="77777777" w:rsidR="00344874" w:rsidRPr="00724F5E" w:rsidRDefault="00344874" w:rsidP="00344874">
            <w:pPr>
              <w:ind w:left="360"/>
              <w:jc w:val="center"/>
              <w:rPr>
                <w:rFonts w:asciiTheme="majorHAnsi" w:hAnsiTheme="majorHAnsi" w:cstheme="majorHAnsi"/>
                <w:b/>
              </w:rPr>
            </w:pPr>
          </w:p>
        </w:tc>
        <w:tc>
          <w:tcPr>
            <w:tcW w:w="992" w:type="dxa"/>
          </w:tcPr>
          <w:p w14:paraId="1ABBF382" w14:textId="77777777" w:rsidR="00344874" w:rsidRPr="00724F5E" w:rsidRDefault="00344874" w:rsidP="00344874">
            <w:pPr>
              <w:ind w:left="360"/>
              <w:jc w:val="center"/>
              <w:rPr>
                <w:rFonts w:asciiTheme="majorHAnsi" w:hAnsiTheme="majorHAnsi" w:cstheme="majorHAnsi"/>
                <w:b/>
              </w:rPr>
            </w:pPr>
          </w:p>
        </w:tc>
        <w:tc>
          <w:tcPr>
            <w:tcW w:w="850" w:type="dxa"/>
          </w:tcPr>
          <w:p w14:paraId="3779728E" w14:textId="77777777" w:rsidR="00344874" w:rsidRPr="00724F5E" w:rsidRDefault="00344874" w:rsidP="00344874">
            <w:pPr>
              <w:ind w:left="360"/>
              <w:jc w:val="center"/>
              <w:rPr>
                <w:rFonts w:asciiTheme="majorHAnsi" w:hAnsiTheme="majorHAnsi" w:cstheme="majorHAnsi"/>
                <w:b/>
              </w:rPr>
            </w:pPr>
          </w:p>
        </w:tc>
        <w:tc>
          <w:tcPr>
            <w:tcW w:w="851" w:type="dxa"/>
          </w:tcPr>
          <w:p w14:paraId="492C917E" w14:textId="77777777" w:rsidR="00344874" w:rsidRPr="00724F5E" w:rsidRDefault="00344874" w:rsidP="00344874">
            <w:pPr>
              <w:ind w:left="360"/>
              <w:jc w:val="center"/>
              <w:rPr>
                <w:rFonts w:asciiTheme="majorHAnsi" w:hAnsiTheme="majorHAnsi" w:cstheme="majorHAnsi"/>
                <w:b/>
              </w:rPr>
            </w:pPr>
          </w:p>
        </w:tc>
        <w:tc>
          <w:tcPr>
            <w:tcW w:w="709" w:type="dxa"/>
          </w:tcPr>
          <w:p w14:paraId="4DD67BCB" w14:textId="77777777" w:rsidR="00344874" w:rsidRPr="00724F5E" w:rsidRDefault="00344874" w:rsidP="00344874">
            <w:pPr>
              <w:ind w:left="360"/>
              <w:jc w:val="center"/>
              <w:rPr>
                <w:rFonts w:asciiTheme="majorHAnsi" w:hAnsiTheme="majorHAnsi" w:cstheme="majorHAnsi"/>
                <w:b/>
              </w:rPr>
            </w:pPr>
          </w:p>
        </w:tc>
        <w:tc>
          <w:tcPr>
            <w:tcW w:w="806" w:type="dxa"/>
          </w:tcPr>
          <w:p w14:paraId="3857FF9A" w14:textId="77777777" w:rsidR="00344874" w:rsidRPr="00724F5E" w:rsidRDefault="00344874" w:rsidP="00344874">
            <w:pPr>
              <w:ind w:left="360"/>
              <w:jc w:val="center"/>
              <w:rPr>
                <w:rFonts w:asciiTheme="majorHAnsi" w:hAnsiTheme="majorHAnsi" w:cstheme="majorHAnsi"/>
                <w:b/>
              </w:rPr>
            </w:pPr>
          </w:p>
        </w:tc>
        <w:tc>
          <w:tcPr>
            <w:tcW w:w="611" w:type="dxa"/>
          </w:tcPr>
          <w:p w14:paraId="22F57D28" w14:textId="77777777" w:rsidR="00344874" w:rsidRPr="00724F5E" w:rsidRDefault="00344874" w:rsidP="00344874">
            <w:pPr>
              <w:ind w:left="360"/>
              <w:jc w:val="center"/>
              <w:rPr>
                <w:rFonts w:asciiTheme="majorHAnsi" w:hAnsiTheme="majorHAnsi" w:cstheme="majorHAnsi"/>
                <w:b/>
              </w:rPr>
            </w:pPr>
          </w:p>
        </w:tc>
        <w:tc>
          <w:tcPr>
            <w:tcW w:w="1559" w:type="dxa"/>
          </w:tcPr>
          <w:p w14:paraId="3ECF2293" w14:textId="77777777" w:rsidR="00344874" w:rsidRPr="00724F5E" w:rsidRDefault="00344874" w:rsidP="00344874">
            <w:pPr>
              <w:ind w:left="360"/>
              <w:jc w:val="center"/>
              <w:rPr>
                <w:rFonts w:asciiTheme="majorHAnsi" w:hAnsiTheme="majorHAnsi" w:cstheme="majorHAnsi"/>
                <w:b/>
              </w:rPr>
            </w:pPr>
          </w:p>
        </w:tc>
        <w:tc>
          <w:tcPr>
            <w:tcW w:w="3402" w:type="dxa"/>
          </w:tcPr>
          <w:p w14:paraId="2B6E4057" w14:textId="77777777" w:rsidR="00344874" w:rsidRPr="00724F5E" w:rsidRDefault="00344874" w:rsidP="00344874">
            <w:pPr>
              <w:ind w:left="360"/>
              <w:jc w:val="center"/>
              <w:rPr>
                <w:rFonts w:asciiTheme="majorHAnsi" w:hAnsiTheme="majorHAnsi" w:cstheme="majorHAnsi"/>
                <w:b/>
              </w:rPr>
            </w:pPr>
          </w:p>
        </w:tc>
      </w:tr>
      <w:tr w:rsidR="00344874" w:rsidRPr="00724F5E" w14:paraId="42EE441D" w14:textId="77777777" w:rsidTr="00344874">
        <w:trPr>
          <w:trHeight w:val="331"/>
        </w:trPr>
        <w:tc>
          <w:tcPr>
            <w:tcW w:w="3964" w:type="dxa"/>
            <w:shd w:val="clear" w:color="auto" w:fill="B8CCE4" w:themeFill="accent1" w:themeFillTint="66"/>
          </w:tcPr>
          <w:p w14:paraId="0513F71F"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Staff bedroom large</w:t>
            </w:r>
          </w:p>
        </w:tc>
        <w:tc>
          <w:tcPr>
            <w:tcW w:w="993" w:type="dxa"/>
          </w:tcPr>
          <w:p w14:paraId="69FC2199" w14:textId="77777777" w:rsidR="00344874" w:rsidRPr="00724F5E" w:rsidRDefault="00344874" w:rsidP="00344874">
            <w:pPr>
              <w:ind w:left="360"/>
              <w:jc w:val="center"/>
              <w:rPr>
                <w:rFonts w:asciiTheme="majorHAnsi" w:hAnsiTheme="majorHAnsi" w:cstheme="majorHAnsi"/>
                <w:b/>
              </w:rPr>
            </w:pPr>
          </w:p>
        </w:tc>
        <w:tc>
          <w:tcPr>
            <w:tcW w:w="992" w:type="dxa"/>
          </w:tcPr>
          <w:p w14:paraId="08A1D369" w14:textId="77777777" w:rsidR="00344874" w:rsidRPr="00724F5E" w:rsidRDefault="00344874" w:rsidP="00344874">
            <w:pPr>
              <w:ind w:left="360"/>
              <w:jc w:val="center"/>
              <w:rPr>
                <w:rFonts w:asciiTheme="majorHAnsi" w:hAnsiTheme="majorHAnsi" w:cstheme="majorHAnsi"/>
                <w:b/>
              </w:rPr>
            </w:pPr>
          </w:p>
        </w:tc>
        <w:tc>
          <w:tcPr>
            <w:tcW w:w="850" w:type="dxa"/>
          </w:tcPr>
          <w:p w14:paraId="43381B0B" w14:textId="77777777" w:rsidR="00344874" w:rsidRPr="00724F5E" w:rsidRDefault="00344874" w:rsidP="00344874">
            <w:pPr>
              <w:ind w:left="360"/>
              <w:jc w:val="center"/>
              <w:rPr>
                <w:rFonts w:asciiTheme="majorHAnsi" w:hAnsiTheme="majorHAnsi" w:cstheme="majorHAnsi"/>
                <w:b/>
              </w:rPr>
            </w:pPr>
          </w:p>
        </w:tc>
        <w:tc>
          <w:tcPr>
            <w:tcW w:w="851" w:type="dxa"/>
          </w:tcPr>
          <w:p w14:paraId="5A723BCD" w14:textId="77777777" w:rsidR="00344874" w:rsidRPr="00724F5E" w:rsidRDefault="00344874" w:rsidP="00344874">
            <w:pPr>
              <w:ind w:left="360"/>
              <w:jc w:val="center"/>
              <w:rPr>
                <w:rFonts w:asciiTheme="majorHAnsi" w:hAnsiTheme="majorHAnsi" w:cstheme="majorHAnsi"/>
                <w:b/>
              </w:rPr>
            </w:pPr>
          </w:p>
        </w:tc>
        <w:tc>
          <w:tcPr>
            <w:tcW w:w="709" w:type="dxa"/>
          </w:tcPr>
          <w:p w14:paraId="6B6D1A43" w14:textId="77777777" w:rsidR="00344874" w:rsidRPr="00724F5E" w:rsidRDefault="00344874" w:rsidP="00344874">
            <w:pPr>
              <w:ind w:left="360"/>
              <w:jc w:val="center"/>
              <w:rPr>
                <w:rFonts w:asciiTheme="majorHAnsi" w:hAnsiTheme="majorHAnsi" w:cstheme="majorHAnsi"/>
                <w:b/>
              </w:rPr>
            </w:pPr>
          </w:p>
        </w:tc>
        <w:tc>
          <w:tcPr>
            <w:tcW w:w="806" w:type="dxa"/>
          </w:tcPr>
          <w:p w14:paraId="539560AB" w14:textId="77777777" w:rsidR="00344874" w:rsidRPr="00724F5E" w:rsidRDefault="00344874" w:rsidP="00344874">
            <w:pPr>
              <w:ind w:left="360"/>
              <w:jc w:val="center"/>
              <w:rPr>
                <w:rFonts w:asciiTheme="majorHAnsi" w:hAnsiTheme="majorHAnsi" w:cstheme="majorHAnsi"/>
                <w:b/>
              </w:rPr>
            </w:pPr>
          </w:p>
        </w:tc>
        <w:tc>
          <w:tcPr>
            <w:tcW w:w="611" w:type="dxa"/>
          </w:tcPr>
          <w:p w14:paraId="24AA625B" w14:textId="77777777" w:rsidR="00344874" w:rsidRPr="00724F5E" w:rsidRDefault="00344874" w:rsidP="00344874">
            <w:pPr>
              <w:ind w:left="360"/>
              <w:jc w:val="center"/>
              <w:rPr>
                <w:rFonts w:asciiTheme="majorHAnsi" w:hAnsiTheme="majorHAnsi" w:cstheme="majorHAnsi"/>
                <w:b/>
              </w:rPr>
            </w:pPr>
          </w:p>
        </w:tc>
        <w:tc>
          <w:tcPr>
            <w:tcW w:w="1559" w:type="dxa"/>
          </w:tcPr>
          <w:p w14:paraId="378BF58E" w14:textId="77777777" w:rsidR="00344874" w:rsidRPr="00724F5E" w:rsidRDefault="00344874" w:rsidP="00344874">
            <w:pPr>
              <w:ind w:left="360"/>
              <w:jc w:val="center"/>
              <w:rPr>
                <w:rFonts w:asciiTheme="majorHAnsi" w:hAnsiTheme="majorHAnsi" w:cstheme="majorHAnsi"/>
                <w:b/>
              </w:rPr>
            </w:pPr>
          </w:p>
        </w:tc>
        <w:tc>
          <w:tcPr>
            <w:tcW w:w="3402" w:type="dxa"/>
          </w:tcPr>
          <w:p w14:paraId="0F5820C8" w14:textId="77777777" w:rsidR="00344874" w:rsidRPr="00724F5E" w:rsidRDefault="00344874" w:rsidP="00344874">
            <w:pPr>
              <w:ind w:left="360"/>
              <w:jc w:val="center"/>
              <w:rPr>
                <w:rFonts w:asciiTheme="majorHAnsi" w:hAnsiTheme="majorHAnsi" w:cstheme="majorHAnsi"/>
                <w:b/>
              </w:rPr>
            </w:pPr>
          </w:p>
        </w:tc>
      </w:tr>
      <w:tr w:rsidR="00344874" w:rsidRPr="00724F5E" w14:paraId="2F1D0BED" w14:textId="77777777" w:rsidTr="00344874">
        <w:trPr>
          <w:trHeight w:val="331"/>
        </w:trPr>
        <w:tc>
          <w:tcPr>
            <w:tcW w:w="3964" w:type="dxa"/>
            <w:shd w:val="clear" w:color="auto" w:fill="B8CCE4" w:themeFill="accent1" w:themeFillTint="66"/>
          </w:tcPr>
          <w:p w14:paraId="49B7F3DC"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Office</w:t>
            </w:r>
          </w:p>
        </w:tc>
        <w:tc>
          <w:tcPr>
            <w:tcW w:w="993" w:type="dxa"/>
          </w:tcPr>
          <w:p w14:paraId="31132B45" w14:textId="77777777" w:rsidR="00344874" w:rsidRPr="00724F5E" w:rsidRDefault="00344874" w:rsidP="00344874">
            <w:pPr>
              <w:ind w:left="360"/>
              <w:jc w:val="center"/>
              <w:rPr>
                <w:rFonts w:asciiTheme="majorHAnsi" w:hAnsiTheme="majorHAnsi" w:cstheme="majorHAnsi"/>
                <w:b/>
              </w:rPr>
            </w:pPr>
          </w:p>
        </w:tc>
        <w:tc>
          <w:tcPr>
            <w:tcW w:w="992" w:type="dxa"/>
          </w:tcPr>
          <w:p w14:paraId="476FC291" w14:textId="77777777" w:rsidR="00344874" w:rsidRPr="00724F5E" w:rsidRDefault="00344874" w:rsidP="00344874">
            <w:pPr>
              <w:ind w:left="360"/>
              <w:jc w:val="center"/>
              <w:rPr>
                <w:rFonts w:asciiTheme="majorHAnsi" w:hAnsiTheme="majorHAnsi" w:cstheme="majorHAnsi"/>
                <w:b/>
              </w:rPr>
            </w:pPr>
          </w:p>
        </w:tc>
        <w:tc>
          <w:tcPr>
            <w:tcW w:w="850" w:type="dxa"/>
          </w:tcPr>
          <w:p w14:paraId="25881FFA" w14:textId="77777777" w:rsidR="00344874" w:rsidRPr="00724F5E" w:rsidRDefault="00344874" w:rsidP="00344874">
            <w:pPr>
              <w:ind w:left="360"/>
              <w:jc w:val="center"/>
              <w:rPr>
                <w:rFonts w:asciiTheme="majorHAnsi" w:hAnsiTheme="majorHAnsi" w:cstheme="majorHAnsi"/>
                <w:b/>
              </w:rPr>
            </w:pPr>
          </w:p>
        </w:tc>
        <w:tc>
          <w:tcPr>
            <w:tcW w:w="851" w:type="dxa"/>
          </w:tcPr>
          <w:p w14:paraId="723F717D" w14:textId="77777777" w:rsidR="00344874" w:rsidRPr="00724F5E" w:rsidRDefault="00344874" w:rsidP="00344874">
            <w:pPr>
              <w:ind w:left="360"/>
              <w:jc w:val="center"/>
              <w:rPr>
                <w:rFonts w:asciiTheme="majorHAnsi" w:hAnsiTheme="majorHAnsi" w:cstheme="majorHAnsi"/>
                <w:b/>
              </w:rPr>
            </w:pPr>
          </w:p>
        </w:tc>
        <w:tc>
          <w:tcPr>
            <w:tcW w:w="709" w:type="dxa"/>
          </w:tcPr>
          <w:p w14:paraId="06F1C70B" w14:textId="77777777" w:rsidR="00344874" w:rsidRPr="00724F5E" w:rsidRDefault="00344874" w:rsidP="00344874">
            <w:pPr>
              <w:ind w:left="360"/>
              <w:jc w:val="center"/>
              <w:rPr>
                <w:rFonts w:asciiTheme="majorHAnsi" w:hAnsiTheme="majorHAnsi" w:cstheme="majorHAnsi"/>
                <w:b/>
              </w:rPr>
            </w:pPr>
          </w:p>
        </w:tc>
        <w:tc>
          <w:tcPr>
            <w:tcW w:w="806" w:type="dxa"/>
          </w:tcPr>
          <w:p w14:paraId="046DA394" w14:textId="77777777" w:rsidR="00344874" w:rsidRPr="00724F5E" w:rsidRDefault="00344874" w:rsidP="00344874">
            <w:pPr>
              <w:ind w:left="360"/>
              <w:jc w:val="center"/>
              <w:rPr>
                <w:rFonts w:asciiTheme="majorHAnsi" w:hAnsiTheme="majorHAnsi" w:cstheme="majorHAnsi"/>
                <w:b/>
              </w:rPr>
            </w:pPr>
          </w:p>
        </w:tc>
        <w:tc>
          <w:tcPr>
            <w:tcW w:w="611" w:type="dxa"/>
          </w:tcPr>
          <w:p w14:paraId="7D29092D" w14:textId="77777777" w:rsidR="00344874" w:rsidRPr="00724F5E" w:rsidRDefault="00344874" w:rsidP="00344874">
            <w:pPr>
              <w:ind w:left="360"/>
              <w:jc w:val="center"/>
              <w:rPr>
                <w:rFonts w:asciiTheme="majorHAnsi" w:hAnsiTheme="majorHAnsi" w:cstheme="majorHAnsi"/>
                <w:b/>
              </w:rPr>
            </w:pPr>
          </w:p>
        </w:tc>
        <w:tc>
          <w:tcPr>
            <w:tcW w:w="1559" w:type="dxa"/>
          </w:tcPr>
          <w:p w14:paraId="2A520E31" w14:textId="77777777" w:rsidR="00344874" w:rsidRPr="00724F5E" w:rsidRDefault="00344874" w:rsidP="00344874">
            <w:pPr>
              <w:ind w:left="360"/>
              <w:jc w:val="center"/>
              <w:rPr>
                <w:rFonts w:asciiTheme="majorHAnsi" w:hAnsiTheme="majorHAnsi" w:cstheme="majorHAnsi"/>
                <w:b/>
              </w:rPr>
            </w:pPr>
          </w:p>
        </w:tc>
        <w:tc>
          <w:tcPr>
            <w:tcW w:w="3402" w:type="dxa"/>
          </w:tcPr>
          <w:p w14:paraId="28F7379B" w14:textId="77777777" w:rsidR="00344874" w:rsidRPr="00724F5E" w:rsidRDefault="00344874" w:rsidP="00344874">
            <w:pPr>
              <w:ind w:left="360"/>
              <w:jc w:val="center"/>
              <w:rPr>
                <w:rFonts w:asciiTheme="majorHAnsi" w:hAnsiTheme="majorHAnsi" w:cstheme="majorHAnsi"/>
                <w:b/>
              </w:rPr>
            </w:pPr>
          </w:p>
        </w:tc>
      </w:tr>
      <w:tr w:rsidR="00344874" w:rsidRPr="00724F5E" w14:paraId="39100D33" w14:textId="77777777" w:rsidTr="00344874">
        <w:trPr>
          <w:trHeight w:val="331"/>
        </w:trPr>
        <w:tc>
          <w:tcPr>
            <w:tcW w:w="3964" w:type="dxa"/>
            <w:shd w:val="clear" w:color="auto" w:fill="B8CCE4" w:themeFill="accent1" w:themeFillTint="66"/>
          </w:tcPr>
          <w:p w14:paraId="085F5C0B"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YP room</w:t>
            </w:r>
          </w:p>
        </w:tc>
        <w:tc>
          <w:tcPr>
            <w:tcW w:w="993" w:type="dxa"/>
          </w:tcPr>
          <w:p w14:paraId="4D5AB669" w14:textId="77777777" w:rsidR="00344874" w:rsidRPr="00724F5E" w:rsidRDefault="00344874" w:rsidP="00344874">
            <w:pPr>
              <w:ind w:left="360"/>
              <w:jc w:val="center"/>
              <w:rPr>
                <w:rFonts w:asciiTheme="majorHAnsi" w:hAnsiTheme="majorHAnsi" w:cstheme="majorHAnsi"/>
                <w:b/>
              </w:rPr>
            </w:pPr>
          </w:p>
        </w:tc>
        <w:tc>
          <w:tcPr>
            <w:tcW w:w="992" w:type="dxa"/>
          </w:tcPr>
          <w:p w14:paraId="2C14BEA0" w14:textId="77777777" w:rsidR="00344874" w:rsidRPr="00724F5E" w:rsidRDefault="00344874" w:rsidP="00344874">
            <w:pPr>
              <w:ind w:left="360"/>
              <w:jc w:val="center"/>
              <w:rPr>
                <w:rFonts w:asciiTheme="majorHAnsi" w:hAnsiTheme="majorHAnsi" w:cstheme="majorHAnsi"/>
                <w:b/>
              </w:rPr>
            </w:pPr>
          </w:p>
        </w:tc>
        <w:tc>
          <w:tcPr>
            <w:tcW w:w="850" w:type="dxa"/>
          </w:tcPr>
          <w:p w14:paraId="32E1C9DB" w14:textId="77777777" w:rsidR="00344874" w:rsidRPr="00724F5E" w:rsidRDefault="00344874" w:rsidP="00344874">
            <w:pPr>
              <w:ind w:left="360"/>
              <w:jc w:val="center"/>
              <w:rPr>
                <w:rFonts w:asciiTheme="majorHAnsi" w:hAnsiTheme="majorHAnsi" w:cstheme="majorHAnsi"/>
                <w:b/>
              </w:rPr>
            </w:pPr>
          </w:p>
        </w:tc>
        <w:tc>
          <w:tcPr>
            <w:tcW w:w="851" w:type="dxa"/>
          </w:tcPr>
          <w:p w14:paraId="1B09A636" w14:textId="77777777" w:rsidR="00344874" w:rsidRPr="00724F5E" w:rsidRDefault="00344874" w:rsidP="00344874">
            <w:pPr>
              <w:ind w:left="360"/>
              <w:jc w:val="center"/>
              <w:rPr>
                <w:rFonts w:asciiTheme="majorHAnsi" w:hAnsiTheme="majorHAnsi" w:cstheme="majorHAnsi"/>
                <w:b/>
              </w:rPr>
            </w:pPr>
          </w:p>
        </w:tc>
        <w:tc>
          <w:tcPr>
            <w:tcW w:w="709" w:type="dxa"/>
          </w:tcPr>
          <w:p w14:paraId="5C3A1C50" w14:textId="77777777" w:rsidR="00344874" w:rsidRPr="00724F5E" w:rsidRDefault="00344874" w:rsidP="00344874">
            <w:pPr>
              <w:ind w:left="360"/>
              <w:jc w:val="center"/>
              <w:rPr>
                <w:rFonts w:asciiTheme="majorHAnsi" w:hAnsiTheme="majorHAnsi" w:cstheme="majorHAnsi"/>
                <w:b/>
              </w:rPr>
            </w:pPr>
          </w:p>
        </w:tc>
        <w:tc>
          <w:tcPr>
            <w:tcW w:w="806" w:type="dxa"/>
          </w:tcPr>
          <w:p w14:paraId="3C5D19D5" w14:textId="77777777" w:rsidR="00344874" w:rsidRPr="00724F5E" w:rsidRDefault="00344874" w:rsidP="00344874">
            <w:pPr>
              <w:ind w:left="360"/>
              <w:jc w:val="center"/>
              <w:rPr>
                <w:rFonts w:asciiTheme="majorHAnsi" w:hAnsiTheme="majorHAnsi" w:cstheme="majorHAnsi"/>
                <w:b/>
              </w:rPr>
            </w:pPr>
          </w:p>
        </w:tc>
        <w:tc>
          <w:tcPr>
            <w:tcW w:w="611" w:type="dxa"/>
          </w:tcPr>
          <w:p w14:paraId="5AB4C204" w14:textId="77777777" w:rsidR="00344874" w:rsidRPr="00724F5E" w:rsidRDefault="00344874" w:rsidP="00344874">
            <w:pPr>
              <w:ind w:left="360"/>
              <w:jc w:val="center"/>
              <w:rPr>
                <w:rFonts w:asciiTheme="majorHAnsi" w:hAnsiTheme="majorHAnsi" w:cstheme="majorHAnsi"/>
                <w:b/>
              </w:rPr>
            </w:pPr>
          </w:p>
        </w:tc>
        <w:tc>
          <w:tcPr>
            <w:tcW w:w="1559" w:type="dxa"/>
          </w:tcPr>
          <w:p w14:paraId="6383F1C9" w14:textId="77777777" w:rsidR="00344874" w:rsidRPr="00724F5E" w:rsidRDefault="00344874" w:rsidP="00344874">
            <w:pPr>
              <w:ind w:left="360"/>
              <w:jc w:val="center"/>
              <w:rPr>
                <w:rFonts w:asciiTheme="majorHAnsi" w:hAnsiTheme="majorHAnsi" w:cstheme="majorHAnsi"/>
                <w:b/>
              </w:rPr>
            </w:pPr>
          </w:p>
        </w:tc>
        <w:tc>
          <w:tcPr>
            <w:tcW w:w="3402" w:type="dxa"/>
          </w:tcPr>
          <w:p w14:paraId="57DFA028" w14:textId="77777777" w:rsidR="00344874" w:rsidRPr="00724F5E" w:rsidRDefault="00344874" w:rsidP="00344874">
            <w:pPr>
              <w:ind w:left="360"/>
              <w:jc w:val="center"/>
              <w:rPr>
                <w:rFonts w:asciiTheme="majorHAnsi" w:hAnsiTheme="majorHAnsi" w:cstheme="majorHAnsi"/>
                <w:b/>
              </w:rPr>
            </w:pPr>
          </w:p>
        </w:tc>
      </w:tr>
      <w:tr w:rsidR="00344874" w:rsidRPr="00724F5E" w14:paraId="59FD7BA6" w14:textId="77777777" w:rsidTr="00344874">
        <w:trPr>
          <w:trHeight w:val="331"/>
        </w:trPr>
        <w:tc>
          <w:tcPr>
            <w:tcW w:w="3964" w:type="dxa"/>
            <w:shd w:val="clear" w:color="auto" w:fill="B8CCE4" w:themeFill="accent1" w:themeFillTint="66"/>
          </w:tcPr>
          <w:p w14:paraId="37D7423B"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 xml:space="preserve">Upstairs </w:t>
            </w:r>
            <w:proofErr w:type="gramStart"/>
            <w:r w:rsidRPr="00724F5E">
              <w:rPr>
                <w:rFonts w:asciiTheme="majorHAnsi" w:hAnsiTheme="majorHAnsi" w:cstheme="majorHAnsi"/>
                <w:b/>
              </w:rPr>
              <w:t>wash room</w:t>
            </w:r>
            <w:proofErr w:type="gramEnd"/>
          </w:p>
        </w:tc>
        <w:tc>
          <w:tcPr>
            <w:tcW w:w="993" w:type="dxa"/>
          </w:tcPr>
          <w:p w14:paraId="5814B011" w14:textId="77777777" w:rsidR="00344874" w:rsidRPr="00724F5E" w:rsidRDefault="00344874" w:rsidP="00344874">
            <w:pPr>
              <w:ind w:left="360"/>
              <w:jc w:val="center"/>
              <w:rPr>
                <w:rFonts w:asciiTheme="majorHAnsi" w:hAnsiTheme="majorHAnsi" w:cstheme="majorHAnsi"/>
                <w:b/>
              </w:rPr>
            </w:pPr>
          </w:p>
        </w:tc>
        <w:tc>
          <w:tcPr>
            <w:tcW w:w="992" w:type="dxa"/>
          </w:tcPr>
          <w:p w14:paraId="2CB365D4" w14:textId="77777777" w:rsidR="00344874" w:rsidRPr="00724F5E" w:rsidRDefault="00344874" w:rsidP="00344874">
            <w:pPr>
              <w:ind w:left="360"/>
              <w:jc w:val="center"/>
              <w:rPr>
                <w:rFonts w:asciiTheme="majorHAnsi" w:hAnsiTheme="majorHAnsi" w:cstheme="majorHAnsi"/>
                <w:b/>
              </w:rPr>
            </w:pPr>
          </w:p>
        </w:tc>
        <w:tc>
          <w:tcPr>
            <w:tcW w:w="850" w:type="dxa"/>
          </w:tcPr>
          <w:p w14:paraId="79562DD6" w14:textId="77777777" w:rsidR="00344874" w:rsidRPr="00724F5E" w:rsidRDefault="00344874" w:rsidP="00344874">
            <w:pPr>
              <w:ind w:left="360"/>
              <w:jc w:val="center"/>
              <w:rPr>
                <w:rFonts w:asciiTheme="majorHAnsi" w:hAnsiTheme="majorHAnsi" w:cstheme="majorHAnsi"/>
                <w:b/>
              </w:rPr>
            </w:pPr>
          </w:p>
        </w:tc>
        <w:tc>
          <w:tcPr>
            <w:tcW w:w="851" w:type="dxa"/>
          </w:tcPr>
          <w:p w14:paraId="7A2950F1" w14:textId="77777777" w:rsidR="00344874" w:rsidRPr="00724F5E" w:rsidRDefault="00344874" w:rsidP="00344874">
            <w:pPr>
              <w:ind w:left="360"/>
              <w:jc w:val="center"/>
              <w:rPr>
                <w:rFonts w:asciiTheme="majorHAnsi" w:hAnsiTheme="majorHAnsi" w:cstheme="majorHAnsi"/>
                <w:b/>
              </w:rPr>
            </w:pPr>
          </w:p>
        </w:tc>
        <w:tc>
          <w:tcPr>
            <w:tcW w:w="709" w:type="dxa"/>
          </w:tcPr>
          <w:p w14:paraId="1E132477" w14:textId="77777777" w:rsidR="00344874" w:rsidRPr="00724F5E" w:rsidRDefault="00344874" w:rsidP="00344874">
            <w:pPr>
              <w:ind w:left="360"/>
              <w:jc w:val="center"/>
              <w:rPr>
                <w:rFonts w:asciiTheme="majorHAnsi" w:hAnsiTheme="majorHAnsi" w:cstheme="majorHAnsi"/>
                <w:b/>
              </w:rPr>
            </w:pPr>
          </w:p>
        </w:tc>
        <w:tc>
          <w:tcPr>
            <w:tcW w:w="806" w:type="dxa"/>
          </w:tcPr>
          <w:p w14:paraId="5F6AA6E5" w14:textId="77777777" w:rsidR="00344874" w:rsidRPr="00724F5E" w:rsidRDefault="00344874" w:rsidP="00344874">
            <w:pPr>
              <w:ind w:left="360"/>
              <w:jc w:val="center"/>
              <w:rPr>
                <w:rFonts w:asciiTheme="majorHAnsi" w:hAnsiTheme="majorHAnsi" w:cstheme="majorHAnsi"/>
                <w:b/>
              </w:rPr>
            </w:pPr>
          </w:p>
        </w:tc>
        <w:tc>
          <w:tcPr>
            <w:tcW w:w="611" w:type="dxa"/>
          </w:tcPr>
          <w:p w14:paraId="19918BD7" w14:textId="77777777" w:rsidR="00344874" w:rsidRPr="00724F5E" w:rsidRDefault="00344874" w:rsidP="00344874">
            <w:pPr>
              <w:ind w:left="360"/>
              <w:jc w:val="center"/>
              <w:rPr>
                <w:rFonts w:asciiTheme="majorHAnsi" w:hAnsiTheme="majorHAnsi" w:cstheme="majorHAnsi"/>
                <w:b/>
              </w:rPr>
            </w:pPr>
          </w:p>
        </w:tc>
        <w:tc>
          <w:tcPr>
            <w:tcW w:w="1559" w:type="dxa"/>
          </w:tcPr>
          <w:p w14:paraId="7FAE791D" w14:textId="77777777" w:rsidR="00344874" w:rsidRPr="00724F5E" w:rsidRDefault="00344874" w:rsidP="00344874">
            <w:pPr>
              <w:ind w:left="360"/>
              <w:jc w:val="center"/>
              <w:rPr>
                <w:rFonts w:asciiTheme="majorHAnsi" w:hAnsiTheme="majorHAnsi" w:cstheme="majorHAnsi"/>
                <w:b/>
              </w:rPr>
            </w:pPr>
          </w:p>
        </w:tc>
        <w:tc>
          <w:tcPr>
            <w:tcW w:w="3402" w:type="dxa"/>
          </w:tcPr>
          <w:p w14:paraId="63694EB6" w14:textId="77777777" w:rsidR="00344874" w:rsidRPr="00724F5E" w:rsidRDefault="00344874" w:rsidP="00344874">
            <w:pPr>
              <w:ind w:left="360"/>
              <w:jc w:val="center"/>
              <w:rPr>
                <w:rFonts w:asciiTheme="majorHAnsi" w:hAnsiTheme="majorHAnsi" w:cstheme="majorHAnsi"/>
                <w:b/>
              </w:rPr>
            </w:pPr>
          </w:p>
        </w:tc>
      </w:tr>
      <w:tr w:rsidR="00344874" w:rsidRPr="00724F5E" w14:paraId="378F82C4" w14:textId="77777777" w:rsidTr="00344874">
        <w:trPr>
          <w:trHeight w:val="331"/>
        </w:trPr>
        <w:tc>
          <w:tcPr>
            <w:tcW w:w="3964" w:type="dxa"/>
            <w:shd w:val="clear" w:color="auto" w:fill="B8CCE4" w:themeFill="accent1" w:themeFillTint="66"/>
          </w:tcPr>
          <w:p w14:paraId="6C7D7FD8"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Upstairs hall</w:t>
            </w:r>
          </w:p>
        </w:tc>
        <w:tc>
          <w:tcPr>
            <w:tcW w:w="993" w:type="dxa"/>
          </w:tcPr>
          <w:p w14:paraId="259E7AEE" w14:textId="77777777" w:rsidR="00344874" w:rsidRPr="00724F5E" w:rsidRDefault="00344874" w:rsidP="00344874">
            <w:pPr>
              <w:ind w:left="360"/>
              <w:jc w:val="center"/>
              <w:rPr>
                <w:rFonts w:asciiTheme="majorHAnsi" w:hAnsiTheme="majorHAnsi" w:cstheme="majorHAnsi"/>
                <w:b/>
              </w:rPr>
            </w:pPr>
          </w:p>
        </w:tc>
        <w:tc>
          <w:tcPr>
            <w:tcW w:w="992" w:type="dxa"/>
          </w:tcPr>
          <w:p w14:paraId="4BDEC0DF" w14:textId="77777777" w:rsidR="00344874" w:rsidRPr="00724F5E" w:rsidRDefault="00344874" w:rsidP="00344874">
            <w:pPr>
              <w:ind w:left="360"/>
              <w:jc w:val="center"/>
              <w:rPr>
                <w:rFonts w:asciiTheme="majorHAnsi" w:hAnsiTheme="majorHAnsi" w:cstheme="majorHAnsi"/>
                <w:b/>
              </w:rPr>
            </w:pPr>
          </w:p>
        </w:tc>
        <w:tc>
          <w:tcPr>
            <w:tcW w:w="850" w:type="dxa"/>
          </w:tcPr>
          <w:p w14:paraId="3B99FEA2" w14:textId="77777777" w:rsidR="00344874" w:rsidRPr="00724F5E" w:rsidRDefault="00344874" w:rsidP="00344874">
            <w:pPr>
              <w:ind w:left="360"/>
              <w:jc w:val="center"/>
              <w:rPr>
                <w:rFonts w:asciiTheme="majorHAnsi" w:hAnsiTheme="majorHAnsi" w:cstheme="majorHAnsi"/>
                <w:b/>
              </w:rPr>
            </w:pPr>
          </w:p>
        </w:tc>
        <w:tc>
          <w:tcPr>
            <w:tcW w:w="851" w:type="dxa"/>
          </w:tcPr>
          <w:p w14:paraId="1DCA5B9B" w14:textId="77777777" w:rsidR="00344874" w:rsidRPr="00724F5E" w:rsidRDefault="00344874" w:rsidP="00344874">
            <w:pPr>
              <w:ind w:left="360"/>
              <w:jc w:val="center"/>
              <w:rPr>
                <w:rFonts w:asciiTheme="majorHAnsi" w:hAnsiTheme="majorHAnsi" w:cstheme="majorHAnsi"/>
                <w:b/>
              </w:rPr>
            </w:pPr>
          </w:p>
        </w:tc>
        <w:tc>
          <w:tcPr>
            <w:tcW w:w="709" w:type="dxa"/>
          </w:tcPr>
          <w:p w14:paraId="7728F91C" w14:textId="77777777" w:rsidR="00344874" w:rsidRPr="00724F5E" w:rsidRDefault="00344874" w:rsidP="00344874">
            <w:pPr>
              <w:ind w:left="360"/>
              <w:jc w:val="center"/>
              <w:rPr>
                <w:rFonts w:asciiTheme="majorHAnsi" w:hAnsiTheme="majorHAnsi" w:cstheme="majorHAnsi"/>
                <w:b/>
              </w:rPr>
            </w:pPr>
          </w:p>
        </w:tc>
        <w:tc>
          <w:tcPr>
            <w:tcW w:w="806" w:type="dxa"/>
          </w:tcPr>
          <w:p w14:paraId="79E9A306" w14:textId="77777777" w:rsidR="00344874" w:rsidRPr="00724F5E" w:rsidRDefault="00344874" w:rsidP="00344874">
            <w:pPr>
              <w:ind w:left="360"/>
              <w:jc w:val="center"/>
              <w:rPr>
                <w:rFonts w:asciiTheme="majorHAnsi" w:hAnsiTheme="majorHAnsi" w:cstheme="majorHAnsi"/>
                <w:b/>
              </w:rPr>
            </w:pPr>
          </w:p>
        </w:tc>
        <w:tc>
          <w:tcPr>
            <w:tcW w:w="611" w:type="dxa"/>
          </w:tcPr>
          <w:p w14:paraId="13202720" w14:textId="77777777" w:rsidR="00344874" w:rsidRPr="00724F5E" w:rsidRDefault="00344874" w:rsidP="00344874">
            <w:pPr>
              <w:ind w:left="360"/>
              <w:jc w:val="center"/>
              <w:rPr>
                <w:rFonts w:asciiTheme="majorHAnsi" w:hAnsiTheme="majorHAnsi" w:cstheme="majorHAnsi"/>
                <w:b/>
              </w:rPr>
            </w:pPr>
          </w:p>
        </w:tc>
        <w:tc>
          <w:tcPr>
            <w:tcW w:w="1559" w:type="dxa"/>
          </w:tcPr>
          <w:p w14:paraId="5389B989" w14:textId="77777777" w:rsidR="00344874" w:rsidRPr="00724F5E" w:rsidRDefault="00344874" w:rsidP="00344874">
            <w:pPr>
              <w:ind w:left="360"/>
              <w:jc w:val="center"/>
              <w:rPr>
                <w:rFonts w:asciiTheme="majorHAnsi" w:hAnsiTheme="majorHAnsi" w:cstheme="majorHAnsi"/>
                <w:b/>
              </w:rPr>
            </w:pPr>
          </w:p>
        </w:tc>
        <w:tc>
          <w:tcPr>
            <w:tcW w:w="3402" w:type="dxa"/>
          </w:tcPr>
          <w:p w14:paraId="659F9E79" w14:textId="77777777" w:rsidR="00344874" w:rsidRPr="00724F5E" w:rsidRDefault="00344874" w:rsidP="00344874">
            <w:pPr>
              <w:ind w:left="360"/>
              <w:jc w:val="center"/>
              <w:rPr>
                <w:rFonts w:asciiTheme="majorHAnsi" w:hAnsiTheme="majorHAnsi" w:cstheme="majorHAnsi"/>
                <w:b/>
              </w:rPr>
            </w:pPr>
          </w:p>
        </w:tc>
      </w:tr>
      <w:tr w:rsidR="00344874" w:rsidRPr="00724F5E" w14:paraId="5876F9BC" w14:textId="77777777" w:rsidTr="00344874">
        <w:trPr>
          <w:trHeight w:val="331"/>
        </w:trPr>
        <w:tc>
          <w:tcPr>
            <w:tcW w:w="3964" w:type="dxa"/>
            <w:shd w:val="clear" w:color="auto" w:fill="B8CCE4" w:themeFill="accent1" w:themeFillTint="66"/>
          </w:tcPr>
          <w:p w14:paraId="179867E1"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Garden</w:t>
            </w:r>
          </w:p>
        </w:tc>
        <w:tc>
          <w:tcPr>
            <w:tcW w:w="993" w:type="dxa"/>
          </w:tcPr>
          <w:p w14:paraId="4CD5F1F0" w14:textId="77777777" w:rsidR="00344874" w:rsidRPr="00724F5E" w:rsidRDefault="00344874" w:rsidP="00344874">
            <w:pPr>
              <w:ind w:left="360"/>
              <w:jc w:val="center"/>
              <w:rPr>
                <w:rFonts w:asciiTheme="majorHAnsi" w:hAnsiTheme="majorHAnsi" w:cstheme="majorHAnsi"/>
                <w:b/>
              </w:rPr>
            </w:pPr>
          </w:p>
        </w:tc>
        <w:tc>
          <w:tcPr>
            <w:tcW w:w="992" w:type="dxa"/>
          </w:tcPr>
          <w:p w14:paraId="46AF5DCD" w14:textId="77777777" w:rsidR="00344874" w:rsidRPr="00724F5E" w:rsidRDefault="00344874" w:rsidP="00344874">
            <w:pPr>
              <w:ind w:left="360"/>
              <w:jc w:val="center"/>
              <w:rPr>
                <w:rFonts w:asciiTheme="majorHAnsi" w:hAnsiTheme="majorHAnsi" w:cstheme="majorHAnsi"/>
                <w:b/>
              </w:rPr>
            </w:pPr>
          </w:p>
        </w:tc>
        <w:tc>
          <w:tcPr>
            <w:tcW w:w="850" w:type="dxa"/>
          </w:tcPr>
          <w:p w14:paraId="50AE649A" w14:textId="77777777" w:rsidR="00344874" w:rsidRPr="00724F5E" w:rsidRDefault="00344874" w:rsidP="00344874">
            <w:pPr>
              <w:ind w:left="360"/>
              <w:jc w:val="center"/>
              <w:rPr>
                <w:rFonts w:asciiTheme="majorHAnsi" w:hAnsiTheme="majorHAnsi" w:cstheme="majorHAnsi"/>
                <w:b/>
              </w:rPr>
            </w:pPr>
          </w:p>
        </w:tc>
        <w:tc>
          <w:tcPr>
            <w:tcW w:w="851" w:type="dxa"/>
          </w:tcPr>
          <w:p w14:paraId="4D564DB3" w14:textId="77777777" w:rsidR="00344874" w:rsidRPr="00724F5E" w:rsidRDefault="00344874" w:rsidP="00344874">
            <w:pPr>
              <w:ind w:left="360"/>
              <w:jc w:val="center"/>
              <w:rPr>
                <w:rFonts w:asciiTheme="majorHAnsi" w:hAnsiTheme="majorHAnsi" w:cstheme="majorHAnsi"/>
                <w:b/>
              </w:rPr>
            </w:pPr>
          </w:p>
        </w:tc>
        <w:tc>
          <w:tcPr>
            <w:tcW w:w="709" w:type="dxa"/>
          </w:tcPr>
          <w:p w14:paraId="02EF9922" w14:textId="77777777" w:rsidR="00344874" w:rsidRPr="00724F5E" w:rsidRDefault="00344874" w:rsidP="00344874">
            <w:pPr>
              <w:ind w:left="360"/>
              <w:jc w:val="center"/>
              <w:rPr>
                <w:rFonts w:asciiTheme="majorHAnsi" w:hAnsiTheme="majorHAnsi" w:cstheme="majorHAnsi"/>
                <w:b/>
              </w:rPr>
            </w:pPr>
          </w:p>
        </w:tc>
        <w:tc>
          <w:tcPr>
            <w:tcW w:w="806" w:type="dxa"/>
          </w:tcPr>
          <w:p w14:paraId="3CD25D4E" w14:textId="77777777" w:rsidR="00344874" w:rsidRPr="00724F5E" w:rsidRDefault="00344874" w:rsidP="00344874">
            <w:pPr>
              <w:ind w:left="360"/>
              <w:jc w:val="center"/>
              <w:rPr>
                <w:rFonts w:asciiTheme="majorHAnsi" w:hAnsiTheme="majorHAnsi" w:cstheme="majorHAnsi"/>
                <w:b/>
              </w:rPr>
            </w:pPr>
          </w:p>
        </w:tc>
        <w:tc>
          <w:tcPr>
            <w:tcW w:w="611" w:type="dxa"/>
          </w:tcPr>
          <w:p w14:paraId="6D525CC4" w14:textId="77777777" w:rsidR="00344874" w:rsidRPr="00724F5E" w:rsidRDefault="00344874" w:rsidP="00344874">
            <w:pPr>
              <w:ind w:left="360"/>
              <w:jc w:val="center"/>
              <w:rPr>
                <w:rFonts w:asciiTheme="majorHAnsi" w:hAnsiTheme="majorHAnsi" w:cstheme="majorHAnsi"/>
                <w:b/>
              </w:rPr>
            </w:pPr>
          </w:p>
        </w:tc>
        <w:tc>
          <w:tcPr>
            <w:tcW w:w="1559" w:type="dxa"/>
          </w:tcPr>
          <w:p w14:paraId="0BBDBD79" w14:textId="77777777" w:rsidR="00344874" w:rsidRPr="00724F5E" w:rsidRDefault="00344874" w:rsidP="00344874">
            <w:pPr>
              <w:ind w:left="360"/>
              <w:jc w:val="center"/>
              <w:rPr>
                <w:rFonts w:asciiTheme="majorHAnsi" w:hAnsiTheme="majorHAnsi" w:cstheme="majorHAnsi"/>
                <w:b/>
              </w:rPr>
            </w:pPr>
          </w:p>
        </w:tc>
        <w:tc>
          <w:tcPr>
            <w:tcW w:w="3402" w:type="dxa"/>
          </w:tcPr>
          <w:p w14:paraId="091A7E96" w14:textId="77777777" w:rsidR="00344874" w:rsidRPr="00724F5E" w:rsidRDefault="00344874" w:rsidP="00344874">
            <w:pPr>
              <w:ind w:left="360"/>
              <w:jc w:val="center"/>
              <w:rPr>
                <w:rFonts w:asciiTheme="majorHAnsi" w:hAnsiTheme="majorHAnsi" w:cstheme="majorHAnsi"/>
                <w:b/>
              </w:rPr>
            </w:pPr>
          </w:p>
        </w:tc>
      </w:tr>
      <w:tr w:rsidR="00344874" w:rsidRPr="00724F5E" w14:paraId="5702F69B" w14:textId="77777777" w:rsidTr="00344874">
        <w:trPr>
          <w:trHeight w:val="331"/>
        </w:trPr>
        <w:tc>
          <w:tcPr>
            <w:tcW w:w="3964" w:type="dxa"/>
            <w:shd w:val="clear" w:color="auto" w:fill="B8CCE4" w:themeFill="accent1" w:themeFillTint="66"/>
          </w:tcPr>
          <w:p w14:paraId="675798CE"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Garage</w:t>
            </w:r>
          </w:p>
        </w:tc>
        <w:tc>
          <w:tcPr>
            <w:tcW w:w="993" w:type="dxa"/>
          </w:tcPr>
          <w:p w14:paraId="268E0C2D" w14:textId="77777777" w:rsidR="00344874" w:rsidRPr="00724F5E" w:rsidRDefault="00344874" w:rsidP="00344874">
            <w:pPr>
              <w:ind w:left="360"/>
              <w:jc w:val="center"/>
              <w:rPr>
                <w:rFonts w:asciiTheme="majorHAnsi" w:hAnsiTheme="majorHAnsi" w:cstheme="majorHAnsi"/>
                <w:b/>
              </w:rPr>
            </w:pPr>
          </w:p>
        </w:tc>
        <w:tc>
          <w:tcPr>
            <w:tcW w:w="992" w:type="dxa"/>
          </w:tcPr>
          <w:p w14:paraId="3275DF0F" w14:textId="77777777" w:rsidR="00344874" w:rsidRPr="00724F5E" w:rsidRDefault="00344874" w:rsidP="00344874">
            <w:pPr>
              <w:ind w:left="360"/>
              <w:jc w:val="center"/>
              <w:rPr>
                <w:rFonts w:asciiTheme="majorHAnsi" w:hAnsiTheme="majorHAnsi" w:cstheme="majorHAnsi"/>
                <w:b/>
              </w:rPr>
            </w:pPr>
          </w:p>
        </w:tc>
        <w:tc>
          <w:tcPr>
            <w:tcW w:w="850" w:type="dxa"/>
          </w:tcPr>
          <w:p w14:paraId="6EFB0B94" w14:textId="77777777" w:rsidR="00344874" w:rsidRPr="00724F5E" w:rsidRDefault="00344874" w:rsidP="00344874">
            <w:pPr>
              <w:ind w:left="360"/>
              <w:jc w:val="center"/>
              <w:rPr>
                <w:rFonts w:asciiTheme="majorHAnsi" w:hAnsiTheme="majorHAnsi" w:cstheme="majorHAnsi"/>
                <w:b/>
              </w:rPr>
            </w:pPr>
          </w:p>
        </w:tc>
        <w:tc>
          <w:tcPr>
            <w:tcW w:w="851" w:type="dxa"/>
          </w:tcPr>
          <w:p w14:paraId="2FF81165" w14:textId="77777777" w:rsidR="00344874" w:rsidRPr="00724F5E" w:rsidRDefault="00344874" w:rsidP="00344874">
            <w:pPr>
              <w:ind w:left="360"/>
              <w:jc w:val="center"/>
              <w:rPr>
                <w:rFonts w:asciiTheme="majorHAnsi" w:hAnsiTheme="majorHAnsi" w:cstheme="majorHAnsi"/>
                <w:b/>
              </w:rPr>
            </w:pPr>
          </w:p>
        </w:tc>
        <w:tc>
          <w:tcPr>
            <w:tcW w:w="709" w:type="dxa"/>
          </w:tcPr>
          <w:p w14:paraId="5AC0276E" w14:textId="77777777" w:rsidR="00344874" w:rsidRPr="00724F5E" w:rsidRDefault="00344874" w:rsidP="00344874">
            <w:pPr>
              <w:ind w:left="360"/>
              <w:jc w:val="center"/>
              <w:rPr>
                <w:rFonts w:asciiTheme="majorHAnsi" w:hAnsiTheme="majorHAnsi" w:cstheme="majorHAnsi"/>
                <w:b/>
              </w:rPr>
            </w:pPr>
          </w:p>
        </w:tc>
        <w:tc>
          <w:tcPr>
            <w:tcW w:w="806" w:type="dxa"/>
          </w:tcPr>
          <w:p w14:paraId="18B59BB4" w14:textId="77777777" w:rsidR="00344874" w:rsidRPr="00724F5E" w:rsidRDefault="00344874" w:rsidP="00344874">
            <w:pPr>
              <w:ind w:left="360"/>
              <w:jc w:val="center"/>
              <w:rPr>
                <w:rFonts w:asciiTheme="majorHAnsi" w:hAnsiTheme="majorHAnsi" w:cstheme="majorHAnsi"/>
                <w:b/>
              </w:rPr>
            </w:pPr>
          </w:p>
        </w:tc>
        <w:tc>
          <w:tcPr>
            <w:tcW w:w="611" w:type="dxa"/>
          </w:tcPr>
          <w:p w14:paraId="0A22FBB8" w14:textId="77777777" w:rsidR="00344874" w:rsidRPr="00724F5E" w:rsidRDefault="00344874" w:rsidP="00344874">
            <w:pPr>
              <w:ind w:left="360"/>
              <w:jc w:val="center"/>
              <w:rPr>
                <w:rFonts w:asciiTheme="majorHAnsi" w:hAnsiTheme="majorHAnsi" w:cstheme="majorHAnsi"/>
                <w:b/>
              </w:rPr>
            </w:pPr>
          </w:p>
        </w:tc>
        <w:tc>
          <w:tcPr>
            <w:tcW w:w="1559" w:type="dxa"/>
          </w:tcPr>
          <w:p w14:paraId="7B1F8593" w14:textId="77777777" w:rsidR="00344874" w:rsidRPr="00724F5E" w:rsidRDefault="00344874" w:rsidP="00344874">
            <w:pPr>
              <w:ind w:left="360"/>
              <w:jc w:val="center"/>
              <w:rPr>
                <w:rFonts w:asciiTheme="majorHAnsi" w:hAnsiTheme="majorHAnsi" w:cstheme="majorHAnsi"/>
                <w:b/>
              </w:rPr>
            </w:pPr>
          </w:p>
        </w:tc>
        <w:tc>
          <w:tcPr>
            <w:tcW w:w="3402" w:type="dxa"/>
          </w:tcPr>
          <w:p w14:paraId="03546067" w14:textId="77777777" w:rsidR="00344874" w:rsidRPr="00724F5E" w:rsidRDefault="00344874" w:rsidP="00344874">
            <w:pPr>
              <w:ind w:left="360"/>
              <w:jc w:val="center"/>
              <w:rPr>
                <w:rFonts w:asciiTheme="majorHAnsi" w:hAnsiTheme="majorHAnsi" w:cstheme="majorHAnsi"/>
                <w:b/>
              </w:rPr>
            </w:pPr>
          </w:p>
        </w:tc>
      </w:tr>
    </w:tbl>
    <w:p w14:paraId="27BB7214" w14:textId="77777777" w:rsidR="00344874" w:rsidRPr="00724F5E" w:rsidRDefault="00344874" w:rsidP="00344874">
      <w:pPr>
        <w:rPr>
          <w:rFonts w:asciiTheme="majorHAnsi" w:hAnsiTheme="majorHAnsi" w:cstheme="majorHAnsi"/>
          <w:b/>
        </w:rPr>
      </w:pPr>
    </w:p>
    <w:tbl>
      <w:tblPr>
        <w:tblStyle w:val="TableGrid"/>
        <w:tblW w:w="14954" w:type="dxa"/>
        <w:tblLook w:val="04A0" w:firstRow="1" w:lastRow="0" w:firstColumn="1" w:lastColumn="0" w:noHBand="0" w:noVBand="1"/>
      </w:tblPr>
      <w:tblGrid>
        <w:gridCol w:w="1668"/>
        <w:gridCol w:w="3949"/>
        <w:gridCol w:w="5718"/>
        <w:gridCol w:w="2268"/>
        <w:gridCol w:w="1351"/>
      </w:tblGrid>
      <w:tr w:rsidR="00344874" w:rsidRPr="00724F5E" w14:paraId="472B8A14" w14:textId="77777777" w:rsidTr="00344874">
        <w:trPr>
          <w:trHeight w:val="292"/>
          <w:tblHeader/>
        </w:trPr>
        <w:tc>
          <w:tcPr>
            <w:tcW w:w="1668" w:type="dxa"/>
            <w:shd w:val="clear" w:color="auto" w:fill="B8CCE4" w:themeFill="accent1" w:themeFillTint="66"/>
          </w:tcPr>
          <w:p w14:paraId="5D14249B"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Day</w:t>
            </w:r>
          </w:p>
        </w:tc>
        <w:tc>
          <w:tcPr>
            <w:tcW w:w="3949" w:type="dxa"/>
            <w:shd w:val="clear" w:color="auto" w:fill="B8CCE4" w:themeFill="accent1" w:themeFillTint="66"/>
          </w:tcPr>
          <w:p w14:paraId="68CD491D"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Additional Comments</w:t>
            </w:r>
          </w:p>
        </w:tc>
        <w:tc>
          <w:tcPr>
            <w:tcW w:w="5718" w:type="dxa"/>
            <w:shd w:val="clear" w:color="auto" w:fill="B8CCE4" w:themeFill="accent1" w:themeFillTint="66"/>
          </w:tcPr>
          <w:p w14:paraId="267AD293"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Staff completing check</w:t>
            </w:r>
          </w:p>
        </w:tc>
        <w:tc>
          <w:tcPr>
            <w:tcW w:w="2268" w:type="dxa"/>
            <w:shd w:val="clear" w:color="auto" w:fill="B8CCE4" w:themeFill="accent1" w:themeFillTint="66"/>
          </w:tcPr>
          <w:p w14:paraId="50ED209A"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Sign</w:t>
            </w:r>
          </w:p>
        </w:tc>
        <w:tc>
          <w:tcPr>
            <w:tcW w:w="1351" w:type="dxa"/>
            <w:shd w:val="clear" w:color="auto" w:fill="B8CCE4" w:themeFill="accent1" w:themeFillTint="66"/>
          </w:tcPr>
          <w:p w14:paraId="34088D90"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Date</w:t>
            </w:r>
          </w:p>
        </w:tc>
      </w:tr>
      <w:tr w:rsidR="00344874" w:rsidRPr="00724F5E" w14:paraId="7A021F53" w14:textId="77777777" w:rsidTr="00344874">
        <w:trPr>
          <w:trHeight w:val="360"/>
        </w:trPr>
        <w:tc>
          <w:tcPr>
            <w:tcW w:w="1668" w:type="dxa"/>
            <w:shd w:val="clear" w:color="auto" w:fill="B8CCE4" w:themeFill="accent1" w:themeFillTint="66"/>
          </w:tcPr>
          <w:p w14:paraId="6C5D0704"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Monday</w:t>
            </w:r>
          </w:p>
        </w:tc>
        <w:tc>
          <w:tcPr>
            <w:tcW w:w="3949" w:type="dxa"/>
          </w:tcPr>
          <w:p w14:paraId="47E317EB" w14:textId="77777777" w:rsidR="00344874" w:rsidRPr="00724F5E" w:rsidRDefault="00344874" w:rsidP="00344874">
            <w:pPr>
              <w:rPr>
                <w:rFonts w:asciiTheme="majorHAnsi" w:hAnsiTheme="majorHAnsi" w:cstheme="majorHAnsi"/>
                <w:b/>
              </w:rPr>
            </w:pPr>
          </w:p>
        </w:tc>
        <w:tc>
          <w:tcPr>
            <w:tcW w:w="5718" w:type="dxa"/>
          </w:tcPr>
          <w:p w14:paraId="6E1968C3" w14:textId="77777777" w:rsidR="00344874" w:rsidRPr="00724F5E" w:rsidRDefault="00344874" w:rsidP="00344874">
            <w:pPr>
              <w:rPr>
                <w:rFonts w:asciiTheme="majorHAnsi" w:hAnsiTheme="majorHAnsi" w:cstheme="majorHAnsi"/>
                <w:b/>
              </w:rPr>
            </w:pPr>
          </w:p>
        </w:tc>
        <w:tc>
          <w:tcPr>
            <w:tcW w:w="2268" w:type="dxa"/>
          </w:tcPr>
          <w:p w14:paraId="5FD4EB3D" w14:textId="77777777" w:rsidR="00344874" w:rsidRPr="00724F5E" w:rsidRDefault="00344874" w:rsidP="00344874">
            <w:pPr>
              <w:rPr>
                <w:rFonts w:asciiTheme="majorHAnsi" w:hAnsiTheme="majorHAnsi" w:cstheme="majorHAnsi"/>
                <w:b/>
              </w:rPr>
            </w:pPr>
          </w:p>
        </w:tc>
        <w:tc>
          <w:tcPr>
            <w:tcW w:w="1351" w:type="dxa"/>
          </w:tcPr>
          <w:p w14:paraId="06515A4E" w14:textId="77777777" w:rsidR="00344874" w:rsidRPr="00724F5E" w:rsidRDefault="00344874" w:rsidP="00344874">
            <w:pPr>
              <w:rPr>
                <w:rFonts w:asciiTheme="majorHAnsi" w:hAnsiTheme="majorHAnsi" w:cstheme="majorHAnsi"/>
                <w:b/>
              </w:rPr>
            </w:pPr>
          </w:p>
        </w:tc>
      </w:tr>
      <w:tr w:rsidR="00344874" w:rsidRPr="00724F5E" w14:paraId="72BC54B1" w14:textId="77777777" w:rsidTr="00344874">
        <w:trPr>
          <w:trHeight w:val="382"/>
        </w:trPr>
        <w:tc>
          <w:tcPr>
            <w:tcW w:w="1668" w:type="dxa"/>
            <w:shd w:val="clear" w:color="auto" w:fill="B8CCE4" w:themeFill="accent1" w:themeFillTint="66"/>
          </w:tcPr>
          <w:p w14:paraId="3E78ADCF"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Tuesday</w:t>
            </w:r>
          </w:p>
        </w:tc>
        <w:tc>
          <w:tcPr>
            <w:tcW w:w="3949" w:type="dxa"/>
          </w:tcPr>
          <w:p w14:paraId="36B0C560" w14:textId="77777777" w:rsidR="00344874" w:rsidRPr="00724F5E" w:rsidRDefault="00344874" w:rsidP="00344874">
            <w:pPr>
              <w:rPr>
                <w:rFonts w:asciiTheme="majorHAnsi" w:hAnsiTheme="majorHAnsi" w:cstheme="majorHAnsi"/>
                <w:b/>
              </w:rPr>
            </w:pPr>
          </w:p>
        </w:tc>
        <w:tc>
          <w:tcPr>
            <w:tcW w:w="5718" w:type="dxa"/>
          </w:tcPr>
          <w:p w14:paraId="3690D249" w14:textId="77777777" w:rsidR="00344874" w:rsidRPr="00724F5E" w:rsidRDefault="00344874" w:rsidP="00344874">
            <w:pPr>
              <w:rPr>
                <w:rFonts w:asciiTheme="majorHAnsi" w:hAnsiTheme="majorHAnsi" w:cstheme="majorHAnsi"/>
                <w:b/>
              </w:rPr>
            </w:pPr>
          </w:p>
        </w:tc>
        <w:tc>
          <w:tcPr>
            <w:tcW w:w="2268" w:type="dxa"/>
          </w:tcPr>
          <w:p w14:paraId="6CE00F43" w14:textId="77777777" w:rsidR="00344874" w:rsidRPr="00724F5E" w:rsidRDefault="00344874" w:rsidP="00344874">
            <w:pPr>
              <w:rPr>
                <w:rFonts w:asciiTheme="majorHAnsi" w:hAnsiTheme="majorHAnsi" w:cstheme="majorHAnsi"/>
                <w:b/>
              </w:rPr>
            </w:pPr>
          </w:p>
        </w:tc>
        <w:tc>
          <w:tcPr>
            <w:tcW w:w="1351" w:type="dxa"/>
          </w:tcPr>
          <w:p w14:paraId="6AB667E3" w14:textId="77777777" w:rsidR="00344874" w:rsidRPr="00724F5E" w:rsidRDefault="00344874" w:rsidP="00344874">
            <w:pPr>
              <w:rPr>
                <w:rFonts w:asciiTheme="majorHAnsi" w:hAnsiTheme="majorHAnsi" w:cstheme="majorHAnsi"/>
                <w:b/>
              </w:rPr>
            </w:pPr>
          </w:p>
        </w:tc>
      </w:tr>
      <w:tr w:rsidR="00344874" w:rsidRPr="00724F5E" w14:paraId="3ADF5714" w14:textId="77777777" w:rsidTr="00344874">
        <w:trPr>
          <w:trHeight w:val="360"/>
        </w:trPr>
        <w:tc>
          <w:tcPr>
            <w:tcW w:w="1668" w:type="dxa"/>
            <w:shd w:val="clear" w:color="auto" w:fill="B8CCE4" w:themeFill="accent1" w:themeFillTint="66"/>
          </w:tcPr>
          <w:p w14:paraId="3E09F35A"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Wednesday</w:t>
            </w:r>
          </w:p>
        </w:tc>
        <w:tc>
          <w:tcPr>
            <w:tcW w:w="3949" w:type="dxa"/>
          </w:tcPr>
          <w:p w14:paraId="1EC990A6" w14:textId="77777777" w:rsidR="00344874" w:rsidRPr="00724F5E" w:rsidRDefault="00344874" w:rsidP="00344874">
            <w:pPr>
              <w:rPr>
                <w:rFonts w:asciiTheme="majorHAnsi" w:hAnsiTheme="majorHAnsi" w:cstheme="majorHAnsi"/>
                <w:b/>
              </w:rPr>
            </w:pPr>
          </w:p>
        </w:tc>
        <w:tc>
          <w:tcPr>
            <w:tcW w:w="5718" w:type="dxa"/>
          </w:tcPr>
          <w:p w14:paraId="35BEF8B0" w14:textId="77777777" w:rsidR="00344874" w:rsidRPr="00724F5E" w:rsidRDefault="00344874" w:rsidP="00344874">
            <w:pPr>
              <w:rPr>
                <w:rFonts w:asciiTheme="majorHAnsi" w:hAnsiTheme="majorHAnsi" w:cstheme="majorHAnsi"/>
                <w:b/>
              </w:rPr>
            </w:pPr>
          </w:p>
        </w:tc>
        <w:tc>
          <w:tcPr>
            <w:tcW w:w="2268" w:type="dxa"/>
          </w:tcPr>
          <w:p w14:paraId="7A573D3E" w14:textId="77777777" w:rsidR="00344874" w:rsidRPr="00724F5E" w:rsidRDefault="00344874" w:rsidP="00344874">
            <w:pPr>
              <w:rPr>
                <w:rFonts w:asciiTheme="majorHAnsi" w:hAnsiTheme="majorHAnsi" w:cstheme="majorHAnsi"/>
                <w:b/>
              </w:rPr>
            </w:pPr>
          </w:p>
        </w:tc>
        <w:tc>
          <w:tcPr>
            <w:tcW w:w="1351" w:type="dxa"/>
          </w:tcPr>
          <w:p w14:paraId="7FD57466" w14:textId="77777777" w:rsidR="00344874" w:rsidRPr="00724F5E" w:rsidRDefault="00344874" w:rsidP="00344874">
            <w:pPr>
              <w:rPr>
                <w:rFonts w:asciiTheme="majorHAnsi" w:hAnsiTheme="majorHAnsi" w:cstheme="majorHAnsi"/>
                <w:b/>
              </w:rPr>
            </w:pPr>
          </w:p>
        </w:tc>
      </w:tr>
      <w:tr w:rsidR="00344874" w:rsidRPr="00724F5E" w14:paraId="481C68E1" w14:textId="77777777" w:rsidTr="00344874">
        <w:trPr>
          <w:trHeight w:val="360"/>
        </w:trPr>
        <w:tc>
          <w:tcPr>
            <w:tcW w:w="1668" w:type="dxa"/>
            <w:shd w:val="clear" w:color="auto" w:fill="B8CCE4" w:themeFill="accent1" w:themeFillTint="66"/>
          </w:tcPr>
          <w:p w14:paraId="251C7501"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Thursday</w:t>
            </w:r>
          </w:p>
        </w:tc>
        <w:tc>
          <w:tcPr>
            <w:tcW w:w="3949" w:type="dxa"/>
          </w:tcPr>
          <w:p w14:paraId="4FC17FEE" w14:textId="77777777" w:rsidR="00344874" w:rsidRPr="00724F5E" w:rsidRDefault="00344874" w:rsidP="00344874">
            <w:pPr>
              <w:rPr>
                <w:rFonts w:asciiTheme="majorHAnsi" w:hAnsiTheme="majorHAnsi" w:cstheme="majorHAnsi"/>
                <w:b/>
              </w:rPr>
            </w:pPr>
          </w:p>
        </w:tc>
        <w:tc>
          <w:tcPr>
            <w:tcW w:w="5718" w:type="dxa"/>
          </w:tcPr>
          <w:p w14:paraId="4D559BC3" w14:textId="77777777" w:rsidR="00344874" w:rsidRPr="00724F5E" w:rsidRDefault="00344874" w:rsidP="00344874">
            <w:pPr>
              <w:rPr>
                <w:rFonts w:asciiTheme="majorHAnsi" w:hAnsiTheme="majorHAnsi" w:cstheme="majorHAnsi"/>
                <w:b/>
              </w:rPr>
            </w:pPr>
          </w:p>
        </w:tc>
        <w:tc>
          <w:tcPr>
            <w:tcW w:w="2268" w:type="dxa"/>
          </w:tcPr>
          <w:p w14:paraId="68455A8F" w14:textId="77777777" w:rsidR="00344874" w:rsidRPr="00724F5E" w:rsidRDefault="00344874" w:rsidP="00344874">
            <w:pPr>
              <w:rPr>
                <w:rFonts w:asciiTheme="majorHAnsi" w:hAnsiTheme="majorHAnsi" w:cstheme="majorHAnsi"/>
                <w:b/>
              </w:rPr>
            </w:pPr>
          </w:p>
        </w:tc>
        <w:tc>
          <w:tcPr>
            <w:tcW w:w="1351" w:type="dxa"/>
          </w:tcPr>
          <w:p w14:paraId="47B00E2B" w14:textId="77777777" w:rsidR="00344874" w:rsidRPr="00724F5E" w:rsidRDefault="00344874" w:rsidP="00344874">
            <w:pPr>
              <w:rPr>
                <w:rFonts w:asciiTheme="majorHAnsi" w:hAnsiTheme="majorHAnsi" w:cstheme="majorHAnsi"/>
                <w:b/>
              </w:rPr>
            </w:pPr>
          </w:p>
        </w:tc>
      </w:tr>
      <w:tr w:rsidR="00344874" w:rsidRPr="00724F5E" w14:paraId="091CBC24" w14:textId="77777777" w:rsidTr="00344874">
        <w:trPr>
          <w:trHeight w:val="382"/>
        </w:trPr>
        <w:tc>
          <w:tcPr>
            <w:tcW w:w="1668" w:type="dxa"/>
            <w:shd w:val="clear" w:color="auto" w:fill="B8CCE4" w:themeFill="accent1" w:themeFillTint="66"/>
          </w:tcPr>
          <w:p w14:paraId="04F050BD"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Friday</w:t>
            </w:r>
          </w:p>
        </w:tc>
        <w:tc>
          <w:tcPr>
            <w:tcW w:w="3949" w:type="dxa"/>
          </w:tcPr>
          <w:p w14:paraId="125623B3" w14:textId="77777777" w:rsidR="00344874" w:rsidRPr="00724F5E" w:rsidRDefault="00344874" w:rsidP="00344874">
            <w:pPr>
              <w:rPr>
                <w:rFonts w:asciiTheme="majorHAnsi" w:hAnsiTheme="majorHAnsi" w:cstheme="majorHAnsi"/>
                <w:b/>
              </w:rPr>
            </w:pPr>
          </w:p>
        </w:tc>
        <w:tc>
          <w:tcPr>
            <w:tcW w:w="5718" w:type="dxa"/>
          </w:tcPr>
          <w:p w14:paraId="0DA456FB" w14:textId="77777777" w:rsidR="00344874" w:rsidRPr="00724F5E" w:rsidRDefault="00344874" w:rsidP="00344874">
            <w:pPr>
              <w:rPr>
                <w:rFonts w:asciiTheme="majorHAnsi" w:hAnsiTheme="majorHAnsi" w:cstheme="majorHAnsi"/>
                <w:b/>
              </w:rPr>
            </w:pPr>
          </w:p>
        </w:tc>
        <w:tc>
          <w:tcPr>
            <w:tcW w:w="2268" w:type="dxa"/>
          </w:tcPr>
          <w:p w14:paraId="74A9A390" w14:textId="77777777" w:rsidR="00344874" w:rsidRPr="00724F5E" w:rsidRDefault="00344874" w:rsidP="00344874">
            <w:pPr>
              <w:rPr>
                <w:rFonts w:asciiTheme="majorHAnsi" w:hAnsiTheme="majorHAnsi" w:cstheme="majorHAnsi"/>
                <w:b/>
              </w:rPr>
            </w:pPr>
          </w:p>
        </w:tc>
        <w:tc>
          <w:tcPr>
            <w:tcW w:w="1351" w:type="dxa"/>
          </w:tcPr>
          <w:p w14:paraId="2AF4B6FC" w14:textId="77777777" w:rsidR="00344874" w:rsidRPr="00724F5E" w:rsidRDefault="00344874" w:rsidP="00344874">
            <w:pPr>
              <w:rPr>
                <w:rFonts w:asciiTheme="majorHAnsi" w:hAnsiTheme="majorHAnsi" w:cstheme="majorHAnsi"/>
                <w:b/>
              </w:rPr>
            </w:pPr>
          </w:p>
        </w:tc>
      </w:tr>
      <w:tr w:rsidR="00344874" w:rsidRPr="00724F5E" w14:paraId="75204675" w14:textId="77777777" w:rsidTr="00344874">
        <w:trPr>
          <w:trHeight w:val="360"/>
        </w:trPr>
        <w:tc>
          <w:tcPr>
            <w:tcW w:w="1668" w:type="dxa"/>
            <w:shd w:val="clear" w:color="auto" w:fill="B8CCE4" w:themeFill="accent1" w:themeFillTint="66"/>
          </w:tcPr>
          <w:p w14:paraId="2E6A5558"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Saturday</w:t>
            </w:r>
          </w:p>
        </w:tc>
        <w:tc>
          <w:tcPr>
            <w:tcW w:w="3949" w:type="dxa"/>
          </w:tcPr>
          <w:p w14:paraId="4058E783" w14:textId="77777777" w:rsidR="00344874" w:rsidRPr="00724F5E" w:rsidRDefault="00344874" w:rsidP="00344874">
            <w:pPr>
              <w:rPr>
                <w:rFonts w:asciiTheme="majorHAnsi" w:hAnsiTheme="majorHAnsi" w:cstheme="majorHAnsi"/>
                <w:b/>
              </w:rPr>
            </w:pPr>
          </w:p>
        </w:tc>
        <w:tc>
          <w:tcPr>
            <w:tcW w:w="5718" w:type="dxa"/>
          </w:tcPr>
          <w:p w14:paraId="2DB65E90" w14:textId="77777777" w:rsidR="00344874" w:rsidRPr="00724F5E" w:rsidRDefault="00344874" w:rsidP="00344874">
            <w:pPr>
              <w:rPr>
                <w:rFonts w:asciiTheme="majorHAnsi" w:hAnsiTheme="majorHAnsi" w:cstheme="majorHAnsi"/>
                <w:b/>
              </w:rPr>
            </w:pPr>
          </w:p>
        </w:tc>
        <w:tc>
          <w:tcPr>
            <w:tcW w:w="2268" w:type="dxa"/>
          </w:tcPr>
          <w:p w14:paraId="48568936" w14:textId="77777777" w:rsidR="00344874" w:rsidRPr="00724F5E" w:rsidRDefault="00344874" w:rsidP="00344874">
            <w:pPr>
              <w:rPr>
                <w:rFonts w:asciiTheme="majorHAnsi" w:hAnsiTheme="majorHAnsi" w:cstheme="majorHAnsi"/>
                <w:b/>
              </w:rPr>
            </w:pPr>
          </w:p>
        </w:tc>
        <w:tc>
          <w:tcPr>
            <w:tcW w:w="1351" w:type="dxa"/>
          </w:tcPr>
          <w:p w14:paraId="3ADAC0B9" w14:textId="77777777" w:rsidR="00344874" w:rsidRPr="00724F5E" w:rsidRDefault="00344874" w:rsidP="00344874">
            <w:pPr>
              <w:rPr>
                <w:rFonts w:asciiTheme="majorHAnsi" w:hAnsiTheme="majorHAnsi" w:cstheme="majorHAnsi"/>
                <w:b/>
              </w:rPr>
            </w:pPr>
          </w:p>
        </w:tc>
      </w:tr>
      <w:tr w:rsidR="00344874" w:rsidRPr="00724F5E" w14:paraId="4DE7334D" w14:textId="77777777" w:rsidTr="00344874">
        <w:trPr>
          <w:trHeight w:val="382"/>
        </w:trPr>
        <w:tc>
          <w:tcPr>
            <w:tcW w:w="1668" w:type="dxa"/>
            <w:shd w:val="clear" w:color="auto" w:fill="B8CCE4" w:themeFill="accent1" w:themeFillTint="66"/>
          </w:tcPr>
          <w:p w14:paraId="723BDAC1" w14:textId="77777777" w:rsidR="00344874" w:rsidRPr="00724F5E" w:rsidRDefault="00344874" w:rsidP="00344874">
            <w:pPr>
              <w:rPr>
                <w:rFonts w:asciiTheme="majorHAnsi" w:hAnsiTheme="majorHAnsi" w:cstheme="majorHAnsi"/>
                <w:b/>
              </w:rPr>
            </w:pPr>
            <w:r w:rsidRPr="00724F5E">
              <w:rPr>
                <w:rFonts w:asciiTheme="majorHAnsi" w:hAnsiTheme="majorHAnsi" w:cstheme="majorHAnsi"/>
                <w:b/>
              </w:rPr>
              <w:t>Sunday</w:t>
            </w:r>
          </w:p>
        </w:tc>
        <w:tc>
          <w:tcPr>
            <w:tcW w:w="3949" w:type="dxa"/>
          </w:tcPr>
          <w:p w14:paraId="7D441FD0" w14:textId="77777777" w:rsidR="00344874" w:rsidRPr="00724F5E" w:rsidRDefault="00344874" w:rsidP="00344874">
            <w:pPr>
              <w:rPr>
                <w:rFonts w:asciiTheme="majorHAnsi" w:hAnsiTheme="majorHAnsi" w:cstheme="majorHAnsi"/>
                <w:b/>
              </w:rPr>
            </w:pPr>
          </w:p>
        </w:tc>
        <w:tc>
          <w:tcPr>
            <w:tcW w:w="5718" w:type="dxa"/>
          </w:tcPr>
          <w:p w14:paraId="39855896" w14:textId="77777777" w:rsidR="00344874" w:rsidRPr="00724F5E" w:rsidRDefault="00344874" w:rsidP="00344874">
            <w:pPr>
              <w:rPr>
                <w:rFonts w:asciiTheme="majorHAnsi" w:hAnsiTheme="majorHAnsi" w:cstheme="majorHAnsi"/>
                <w:b/>
              </w:rPr>
            </w:pPr>
          </w:p>
        </w:tc>
        <w:tc>
          <w:tcPr>
            <w:tcW w:w="2268" w:type="dxa"/>
          </w:tcPr>
          <w:p w14:paraId="4BA44D3B" w14:textId="77777777" w:rsidR="00344874" w:rsidRPr="00724F5E" w:rsidRDefault="00344874" w:rsidP="00344874">
            <w:pPr>
              <w:rPr>
                <w:rFonts w:asciiTheme="majorHAnsi" w:hAnsiTheme="majorHAnsi" w:cstheme="majorHAnsi"/>
                <w:b/>
              </w:rPr>
            </w:pPr>
          </w:p>
        </w:tc>
        <w:tc>
          <w:tcPr>
            <w:tcW w:w="1351" w:type="dxa"/>
          </w:tcPr>
          <w:p w14:paraId="7933A8FF" w14:textId="77777777" w:rsidR="00344874" w:rsidRPr="00724F5E" w:rsidRDefault="00344874" w:rsidP="00344874">
            <w:pPr>
              <w:rPr>
                <w:rFonts w:asciiTheme="majorHAnsi" w:hAnsiTheme="majorHAnsi" w:cstheme="majorHAnsi"/>
                <w:b/>
              </w:rPr>
            </w:pPr>
          </w:p>
        </w:tc>
      </w:tr>
    </w:tbl>
    <w:p w14:paraId="39A7E3C5" w14:textId="77777777" w:rsidR="00344874" w:rsidRDefault="00344874" w:rsidP="00344874">
      <w:pPr>
        <w:rPr>
          <w:sz w:val="28"/>
          <w:szCs w:val="28"/>
        </w:rPr>
      </w:pPr>
    </w:p>
    <w:tbl>
      <w:tblPr>
        <w:tblW w:w="14737" w:type="dxa"/>
        <w:tblCellMar>
          <w:left w:w="10" w:type="dxa"/>
          <w:right w:w="10" w:type="dxa"/>
        </w:tblCellMar>
        <w:tblLook w:val="04A0" w:firstRow="1" w:lastRow="0" w:firstColumn="1" w:lastColumn="0" w:noHBand="0" w:noVBand="1"/>
      </w:tblPr>
      <w:tblGrid>
        <w:gridCol w:w="10627"/>
        <w:gridCol w:w="1559"/>
        <w:gridCol w:w="2551"/>
      </w:tblGrid>
      <w:tr w:rsidR="00344874" w14:paraId="14D87DB3" w14:textId="77777777" w:rsidTr="00344874">
        <w:tc>
          <w:tcPr>
            <w:tcW w:w="10627" w:type="dxa"/>
            <w:tcBorders>
              <w:top w:val="single" w:sz="4" w:space="0" w:color="000000"/>
              <w:left w:val="single" w:sz="4" w:space="0" w:color="000000"/>
              <w:bottom w:val="single" w:sz="4" w:space="0" w:color="000000"/>
              <w:right w:val="single" w:sz="4" w:space="0" w:color="000000"/>
            </w:tcBorders>
            <w:shd w:val="clear" w:color="auto" w:fill="B4C6E7"/>
            <w:tcMar>
              <w:top w:w="0" w:type="dxa"/>
              <w:left w:w="108" w:type="dxa"/>
              <w:bottom w:w="0" w:type="dxa"/>
              <w:right w:w="108" w:type="dxa"/>
            </w:tcMar>
          </w:tcPr>
          <w:p w14:paraId="78D9CB63" w14:textId="77777777" w:rsidR="00344874" w:rsidRDefault="00344874" w:rsidP="00344874">
            <w:pPr>
              <w:pStyle w:val="Standard"/>
              <w:rPr>
                <w:rFonts w:ascii="Calibri" w:eastAsia="Calibri" w:hAnsi="Calibri" w:cs="Calibri"/>
                <w:b/>
                <w:bCs/>
                <w:sz w:val="28"/>
                <w:szCs w:val="28"/>
              </w:rPr>
            </w:pPr>
            <w:r>
              <w:rPr>
                <w:rFonts w:ascii="Calibri" w:eastAsia="Calibri" w:hAnsi="Calibri" w:cs="Calibri"/>
                <w:b/>
                <w:bCs/>
                <w:sz w:val="28"/>
                <w:szCs w:val="28"/>
              </w:rPr>
              <w:t>Management Comments</w:t>
            </w:r>
          </w:p>
        </w:tc>
        <w:tc>
          <w:tcPr>
            <w:tcW w:w="1559" w:type="dxa"/>
            <w:tcBorders>
              <w:top w:val="single" w:sz="4" w:space="0" w:color="000000"/>
              <w:left w:val="single" w:sz="4" w:space="0" w:color="000000"/>
              <w:bottom w:val="single" w:sz="4" w:space="0" w:color="000000"/>
              <w:right w:val="single" w:sz="4" w:space="0" w:color="000000"/>
            </w:tcBorders>
            <w:shd w:val="clear" w:color="auto" w:fill="B4C6E7"/>
            <w:tcMar>
              <w:top w:w="0" w:type="dxa"/>
              <w:left w:w="108" w:type="dxa"/>
              <w:bottom w:w="0" w:type="dxa"/>
              <w:right w:w="108" w:type="dxa"/>
            </w:tcMar>
          </w:tcPr>
          <w:p w14:paraId="565C9877" w14:textId="77777777" w:rsidR="00344874" w:rsidRDefault="00344874" w:rsidP="00344874">
            <w:pPr>
              <w:pStyle w:val="Standard"/>
              <w:rPr>
                <w:rFonts w:ascii="Calibri" w:eastAsia="Calibri" w:hAnsi="Calibri" w:cs="Calibri"/>
                <w:b/>
                <w:bCs/>
                <w:sz w:val="28"/>
                <w:szCs w:val="28"/>
              </w:rPr>
            </w:pPr>
            <w:r>
              <w:rPr>
                <w:rFonts w:ascii="Calibri" w:eastAsia="Calibri" w:hAnsi="Calibri" w:cs="Calibri"/>
                <w:b/>
                <w:bCs/>
                <w:sz w:val="28"/>
                <w:szCs w:val="28"/>
              </w:rPr>
              <w:t>Sign</w:t>
            </w:r>
          </w:p>
        </w:tc>
        <w:tc>
          <w:tcPr>
            <w:tcW w:w="2551" w:type="dxa"/>
            <w:tcBorders>
              <w:top w:val="single" w:sz="4" w:space="0" w:color="000000"/>
              <w:left w:val="single" w:sz="4" w:space="0" w:color="000000"/>
              <w:bottom w:val="single" w:sz="4" w:space="0" w:color="000000"/>
              <w:right w:val="single" w:sz="4" w:space="0" w:color="000000"/>
            </w:tcBorders>
            <w:shd w:val="clear" w:color="auto" w:fill="B4C6E7"/>
            <w:tcMar>
              <w:top w:w="0" w:type="dxa"/>
              <w:left w:w="108" w:type="dxa"/>
              <w:bottom w:w="0" w:type="dxa"/>
              <w:right w:w="108" w:type="dxa"/>
            </w:tcMar>
          </w:tcPr>
          <w:p w14:paraId="3951DEAE" w14:textId="77777777" w:rsidR="00344874" w:rsidRDefault="00344874" w:rsidP="00344874">
            <w:pPr>
              <w:pStyle w:val="Standard"/>
              <w:rPr>
                <w:rFonts w:ascii="Calibri" w:eastAsia="Calibri" w:hAnsi="Calibri" w:cs="Calibri"/>
                <w:b/>
                <w:bCs/>
                <w:sz w:val="28"/>
                <w:szCs w:val="28"/>
              </w:rPr>
            </w:pPr>
            <w:r>
              <w:rPr>
                <w:rFonts w:ascii="Calibri" w:eastAsia="Calibri" w:hAnsi="Calibri" w:cs="Calibri"/>
                <w:b/>
                <w:bCs/>
                <w:sz w:val="28"/>
                <w:szCs w:val="28"/>
              </w:rPr>
              <w:t>Date</w:t>
            </w:r>
          </w:p>
        </w:tc>
      </w:tr>
      <w:tr w:rsidR="00344874" w14:paraId="07CA36AF" w14:textId="77777777" w:rsidTr="00344874">
        <w:tc>
          <w:tcPr>
            <w:tcW w:w="106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5AF040" w14:textId="77777777" w:rsidR="00344874" w:rsidRDefault="00344874" w:rsidP="00344874">
            <w:pPr>
              <w:pStyle w:val="Standard"/>
              <w:rPr>
                <w:rFonts w:ascii="Calibri" w:eastAsia="Calibri" w:hAnsi="Calibri" w:cs="Calibri"/>
              </w:rPr>
            </w:pPr>
          </w:p>
          <w:p w14:paraId="4BBFB83E" w14:textId="77777777" w:rsidR="00344874" w:rsidRDefault="00344874" w:rsidP="00344874">
            <w:pPr>
              <w:pStyle w:val="Standard"/>
              <w:rPr>
                <w:rFonts w:ascii="Calibri" w:eastAsia="Calibri" w:hAnsi="Calibri" w:cs="Calibri"/>
              </w:rPr>
            </w:pPr>
          </w:p>
          <w:p w14:paraId="150BF912" w14:textId="77777777" w:rsidR="00344874" w:rsidRDefault="00344874" w:rsidP="00344874">
            <w:pPr>
              <w:pStyle w:val="Standard"/>
              <w:rPr>
                <w:rFonts w:ascii="Calibri" w:eastAsia="Calibri" w:hAnsi="Calibri" w:cs="Calibri"/>
              </w:rPr>
            </w:pPr>
          </w:p>
          <w:p w14:paraId="075ED327" w14:textId="77777777" w:rsidR="00344874" w:rsidRDefault="00344874" w:rsidP="00344874">
            <w:pPr>
              <w:pStyle w:val="Standard"/>
              <w:rPr>
                <w:rFonts w:ascii="Calibri" w:eastAsia="Calibri" w:hAnsi="Calibri" w:cs="Calibri"/>
              </w:rPr>
            </w:pPr>
          </w:p>
          <w:p w14:paraId="5BD727B4" w14:textId="77777777" w:rsidR="00344874" w:rsidRDefault="00344874" w:rsidP="00344874">
            <w:pPr>
              <w:pStyle w:val="Standard"/>
              <w:rPr>
                <w:rFonts w:ascii="Calibri" w:eastAsia="Calibri" w:hAnsi="Calibri" w:cs="Calibri"/>
              </w:rPr>
            </w:pPr>
          </w:p>
          <w:p w14:paraId="681B087E" w14:textId="77777777" w:rsidR="00344874" w:rsidRDefault="00344874" w:rsidP="00344874">
            <w:pPr>
              <w:pStyle w:val="Standard"/>
              <w:rPr>
                <w:rFonts w:ascii="Calibri" w:eastAsia="Calibri" w:hAnsi="Calibri" w:cs="Calibri"/>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21BD63" w14:textId="77777777" w:rsidR="00344874" w:rsidRDefault="00344874" w:rsidP="00344874">
            <w:pPr>
              <w:pStyle w:val="Standard"/>
              <w:rPr>
                <w:rFonts w:ascii="Calibri" w:eastAsia="Calibri" w:hAnsi="Calibri" w:cs="Calibri"/>
              </w:rPr>
            </w:pP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6B6338" w14:textId="77777777" w:rsidR="00344874" w:rsidRDefault="00344874" w:rsidP="00344874">
            <w:pPr>
              <w:pStyle w:val="Standard"/>
              <w:rPr>
                <w:rFonts w:ascii="Calibri" w:eastAsia="Calibri" w:hAnsi="Calibri" w:cs="Calibri"/>
              </w:rPr>
            </w:pPr>
          </w:p>
        </w:tc>
      </w:tr>
    </w:tbl>
    <w:p w14:paraId="73A09B28" w14:textId="77777777" w:rsidR="00344874" w:rsidRDefault="00344874" w:rsidP="00344874">
      <w:pPr>
        <w:rPr>
          <w:sz w:val="28"/>
          <w:szCs w:val="28"/>
        </w:rPr>
      </w:pPr>
    </w:p>
    <w:p w14:paraId="736D4796" w14:textId="77777777" w:rsidR="00344874" w:rsidRPr="00F17B06" w:rsidRDefault="00344874" w:rsidP="00344874">
      <w:pPr>
        <w:rPr>
          <w:sz w:val="28"/>
          <w:szCs w:val="28"/>
        </w:rPr>
      </w:pPr>
    </w:p>
    <w:p w14:paraId="6B26CE92" w14:textId="77777777" w:rsidR="00344874" w:rsidRDefault="00344874" w:rsidP="00344874">
      <w:pPr>
        <w:tabs>
          <w:tab w:val="left" w:pos="1005"/>
        </w:tabs>
        <w:spacing w:after="160" w:line="259" w:lineRule="auto"/>
        <w:rPr>
          <w:rFonts w:ascii="Arial" w:hAnsi="Arial" w:cs="Arial"/>
          <w:b/>
          <w:sz w:val="24"/>
          <w:szCs w:val="24"/>
        </w:rPr>
      </w:pPr>
    </w:p>
    <w:p w14:paraId="022545ED" w14:textId="6AF84AE5" w:rsidR="00344874" w:rsidRDefault="00344874" w:rsidP="00344874">
      <w:pPr>
        <w:tabs>
          <w:tab w:val="left" w:pos="1005"/>
        </w:tabs>
        <w:spacing w:after="160" w:line="259" w:lineRule="auto"/>
        <w:rPr>
          <w:rFonts w:ascii="Arial" w:hAnsi="Arial" w:cs="Arial"/>
          <w:b/>
          <w:sz w:val="24"/>
          <w:szCs w:val="24"/>
        </w:rPr>
      </w:pPr>
    </w:p>
    <w:p w14:paraId="525E1D11" w14:textId="7F8DF8E7" w:rsidR="00344874" w:rsidRDefault="00344874" w:rsidP="00344874">
      <w:pPr>
        <w:tabs>
          <w:tab w:val="left" w:pos="1005"/>
        </w:tabs>
        <w:spacing w:after="160" w:line="259" w:lineRule="auto"/>
        <w:rPr>
          <w:rFonts w:ascii="Arial" w:hAnsi="Arial" w:cs="Arial"/>
          <w:b/>
          <w:sz w:val="24"/>
          <w:szCs w:val="24"/>
        </w:rPr>
      </w:pPr>
    </w:p>
    <w:p w14:paraId="0492AD0F" w14:textId="0A05C4BC" w:rsidR="00344874" w:rsidRDefault="00344874" w:rsidP="00344874">
      <w:pPr>
        <w:tabs>
          <w:tab w:val="left" w:pos="1005"/>
        </w:tabs>
        <w:spacing w:after="160" w:line="259" w:lineRule="auto"/>
        <w:rPr>
          <w:rFonts w:ascii="Arial" w:hAnsi="Arial" w:cs="Arial"/>
          <w:b/>
          <w:sz w:val="24"/>
          <w:szCs w:val="24"/>
        </w:rPr>
      </w:pPr>
    </w:p>
    <w:p w14:paraId="1A592130" w14:textId="685AED73" w:rsidR="00344874" w:rsidRDefault="00344874" w:rsidP="00344874">
      <w:pPr>
        <w:tabs>
          <w:tab w:val="left" w:pos="1005"/>
        </w:tabs>
        <w:spacing w:after="160" w:line="259" w:lineRule="auto"/>
        <w:rPr>
          <w:rFonts w:ascii="Arial" w:hAnsi="Arial" w:cs="Arial"/>
          <w:b/>
          <w:sz w:val="24"/>
          <w:szCs w:val="24"/>
        </w:rPr>
      </w:pPr>
    </w:p>
    <w:p w14:paraId="03544BC4" w14:textId="77777777" w:rsidR="00344874" w:rsidRPr="00344874" w:rsidRDefault="00344874" w:rsidP="00344874">
      <w:pPr>
        <w:tabs>
          <w:tab w:val="left" w:pos="1005"/>
        </w:tabs>
        <w:spacing w:after="160" w:line="259" w:lineRule="auto"/>
        <w:rPr>
          <w:rFonts w:ascii="Arial" w:hAnsi="Arial" w:cs="Arial"/>
          <w:b/>
          <w:sz w:val="24"/>
          <w:szCs w:val="24"/>
        </w:rPr>
      </w:pPr>
    </w:p>
    <w:sectPr w:rsidR="00344874" w:rsidRPr="00344874" w:rsidSect="00D839F7">
      <w:pgSz w:w="16838" w:h="11906"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0EDD7" w14:textId="77777777" w:rsidR="00742BAB" w:rsidRDefault="00742BAB" w:rsidP="0062700D">
      <w:pPr>
        <w:spacing w:after="0" w:line="240" w:lineRule="auto"/>
      </w:pPr>
      <w:r>
        <w:separator/>
      </w:r>
    </w:p>
  </w:endnote>
  <w:endnote w:type="continuationSeparator" w:id="0">
    <w:p w14:paraId="0C413A82" w14:textId="77777777" w:rsidR="00742BAB" w:rsidRDefault="00742BAB" w:rsidP="00627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F5E58" w14:textId="70C89F84" w:rsidR="00344874" w:rsidRDefault="00344874" w:rsidP="00CA2E53">
    <w:pPr>
      <w:pStyle w:val="Footer"/>
      <w:jc w:val="right"/>
    </w:pPr>
    <w:r>
      <w:t xml:space="preserve">Revised </w:t>
    </w:r>
    <w:proofErr w:type="gramStart"/>
    <w:r>
      <w:t>by:</w:t>
    </w:r>
    <w:proofErr w:type="gramEnd"/>
    <w:r>
      <w:t xml:space="preserve"> Nicole Whiting </w:t>
    </w:r>
  </w:p>
  <w:p w14:paraId="399BBC1E" w14:textId="77777777" w:rsidR="00344874" w:rsidRDefault="00344874" w:rsidP="00CA2E53">
    <w:pPr>
      <w:pStyle w:val="Footer"/>
      <w:jc w:val="right"/>
    </w:pPr>
  </w:p>
  <w:p w14:paraId="2D365BC2" w14:textId="16336352" w:rsidR="00344874" w:rsidRDefault="00344874" w:rsidP="00CA2E53">
    <w:pPr>
      <w:pStyle w:val="Footer"/>
      <w:jc w:val="right"/>
    </w:pPr>
    <w:r>
      <w:t xml:space="preserve">                                                                      Date:</w:t>
    </w:r>
    <w:r>
      <w:tab/>
      <w:t>02.09.2020</w:t>
    </w:r>
  </w:p>
  <w:p w14:paraId="196ADB8C" w14:textId="77777777" w:rsidR="00344874" w:rsidRDefault="00344874" w:rsidP="00CA2E53">
    <w:pPr>
      <w:pStyle w:val="Footer"/>
      <w:jc w:val="right"/>
    </w:pPr>
  </w:p>
  <w:p w14:paraId="66DC08B5" w14:textId="02E837CA" w:rsidR="00344874" w:rsidRDefault="00344874" w:rsidP="00CA2E53">
    <w:pPr>
      <w:pStyle w:val="Footer"/>
      <w:jc w:val="right"/>
    </w:pPr>
    <w:r>
      <w:t>Review date: 01.09.2021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A5CCEA" w14:textId="77777777" w:rsidR="00742BAB" w:rsidRDefault="00742BAB" w:rsidP="0062700D">
      <w:pPr>
        <w:spacing w:after="0" w:line="240" w:lineRule="auto"/>
      </w:pPr>
      <w:r>
        <w:separator/>
      </w:r>
    </w:p>
  </w:footnote>
  <w:footnote w:type="continuationSeparator" w:id="0">
    <w:p w14:paraId="673AFCA1" w14:textId="77777777" w:rsidR="00742BAB" w:rsidRDefault="00742BAB" w:rsidP="006270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3D5EC" w14:textId="162AEC8C" w:rsidR="00344874" w:rsidRDefault="00344874" w:rsidP="00BA3A43">
    <w:pPr>
      <w:pStyle w:val="Header"/>
    </w:pPr>
    <w:r>
      <w:rPr>
        <w:noProof/>
      </w:rPr>
      <w:drawing>
        <wp:anchor distT="0" distB="0" distL="114300" distR="114300" simplePos="0" relativeHeight="251661312" behindDoc="1" locked="0" layoutInCell="1" allowOverlap="1" wp14:anchorId="74159E40" wp14:editId="0C9B9CB3">
          <wp:simplePos x="0" y="0"/>
          <wp:positionH relativeFrom="column">
            <wp:posOffset>5238045</wp:posOffset>
          </wp:positionH>
          <wp:positionV relativeFrom="paragraph">
            <wp:posOffset>-384246</wp:posOffset>
          </wp:positionV>
          <wp:extent cx="1047750" cy="752475"/>
          <wp:effectExtent l="0" t="0" r="0" b="9525"/>
          <wp:wrapTight wrapText="bothSides">
            <wp:wrapPolygon edited="0">
              <wp:start x="0" y="0"/>
              <wp:lineTo x="0" y="21327"/>
              <wp:lineTo x="21207" y="21327"/>
              <wp:lineTo x="21207"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752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57429161" wp14:editId="10FAD55E">
          <wp:simplePos x="0" y="0"/>
          <wp:positionH relativeFrom="column">
            <wp:posOffset>8239830</wp:posOffset>
          </wp:positionH>
          <wp:positionV relativeFrom="paragraph">
            <wp:posOffset>-304659</wp:posOffset>
          </wp:positionV>
          <wp:extent cx="1047750" cy="752475"/>
          <wp:effectExtent l="0" t="0" r="0" b="9525"/>
          <wp:wrapTight wrapText="bothSides">
            <wp:wrapPolygon edited="0">
              <wp:start x="0" y="0"/>
              <wp:lineTo x="0" y="21327"/>
              <wp:lineTo x="21207" y="21327"/>
              <wp:lineTo x="21207"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7524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Omega Care Group </w:t>
    </w:r>
  </w:p>
  <w:p w14:paraId="6EA01226" w14:textId="09237C2C" w:rsidR="00344874" w:rsidRDefault="00344874" w:rsidP="00BA3A43">
    <w:pPr>
      <w:pStyle w:val="Header"/>
    </w:pPr>
    <w:r>
      <w:t>Policy: Managing Risk</w:t>
    </w:r>
  </w:p>
  <w:p w14:paraId="5BCC14CF" w14:textId="77777777" w:rsidR="00344874" w:rsidRDefault="003448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35FE"/>
    <w:multiLevelType w:val="hybridMultilevel"/>
    <w:tmpl w:val="FDFEBB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5763B6"/>
    <w:multiLevelType w:val="hybridMultilevel"/>
    <w:tmpl w:val="FAD089E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E2593D"/>
    <w:multiLevelType w:val="multilevel"/>
    <w:tmpl w:val="958A4E68"/>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31456A8"/>
    <w:multiLevelType w:val="hybridMultilevel"/>
    <w:tmpl w:val="7D28FFF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121260BE"/>
    <w:multiLevelType w:val="hybridMultilevel"/>
    <w:tmpl w:val="1FB492E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615411"/>
    <w:multiLevelType w:val="multilevel"/>
    <w:tmpl w:val="8FF8A9C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1BF07DBE"/>
    <w:multiLevelType w:val="hybridMultilevel"/>
    <w:tmpl w:val="8C6CA00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B156AC"/>
    <w:multiLevelType w:val="hybridMultilevel"/>
    <w:tmpl w:val="88802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7D4975"/>
    <w:multiLevelType w:val="multilevel"/>
    <w:tmpl w:val="7D5EECBA"/>
    <w:lvl w:ilvl="0">
      <w:start w:val="1"/>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9" w15:restartNumberingAfterBreak="0">
    <w:nsid w:val="22F54463"/>
    <w:multiLevelType w:val="hybridMultilevel"/>
    <w:tmpl w:val="8EF2637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5A7BFC"/>
    <w:multiLevelType w:val="hybridMultilevel"/>
    <w:tmpl w:val="F8F21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073FEA"/>
    <w:multiLevelType w:val="hybridMultilevel"/>
    <w:tmpl w:val="7D78C13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F37535"/>
    <w:multiLevelType w:val="multilevel"/>
    <w:tmpl w:val="0809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39BE716A"/>
    <w:multiLevelType w:val="hybridMultilevel"/>
    <w:tmpl w:val="63D2D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564612"/>
    <w:multiLevelType w:val="hybridMultilevel"/>
    <w:tmpl w:val="C8E22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59002E"/>
    <w:multiLevelType w:val="hybridMultilevel"/>
    <w:tmpl w:val="A9C6A554"/>
    <w:lvl w:ilvl="0" w:tplc="F0AA394C">
      <w:start w:val="1"/>
      <w:numFmt w:val="lowerLetter"/>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050089D"/>
    <w:multiLevelType w:val="multilevel"/>
    <w:tmpl w:val="39886E3A"/>
    <w:lvl w:ilvl="0">
      <w:start w:val="1"/>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7" w15:restartNumberingAfterBreak="0">
    <w:nsid w:val="436C599A"/>
    <w:multiLevelType w:val="hybridMultilevel"/>
    <w:tmpl w:val="6F80F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BF2143"/>
    <w:multiLevelType w:val="hybridMultilevel"/>
    <w:tmpl w:val="E53CAC1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3B5201F"/>
    <w:multiLevelType w:val="hybridMultilevel"/>
    <w:tmpl w:val="F730B8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58F1245"/>
    <w:multiLevelType w:val="hybridMultilevel"/>
    <w:tmpl w:val="2668C78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7C4461F"/>
    <w:multiLevelType w:val="multilevel"/>
    <w:tmpl w:val="7C0EAB20"/>
    <w:lvl w:ilvl="0">
      <w:start w:val="1"/>
      <w:numFmt w:val="decimal"/>
      <w:lvlText w:val="%1."/>
      <w:lvlJc w:val="left"/>
      <w:pPr>
        <w:ind w:left="360" w:hanging="360"/>
      </w:pPr>
      <w:rPr>
        <w:rFonts w:ascii="Arial" w:eastAsiaTheme="minorHAnsi" w:hAnsi="Arial" w:cs="Arial"/>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C76625"/>
    <w:multiLevelType w:val="hybridMultilevel"/>
    <w:tmpl w:val="2622408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A5B2F5E"/>
    <w:multiLevelType w:val="hybridMultilevel"/>
    <w:tmpl w:val="DB783B82"/>
    <w:lvl w:ilvl="0" w:tplc="FFFFFFFF">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B4E08A6"/>
    <w:multiLevelType w:val="hybridMultilevel"/>
    <w:tmpl w:val="E730D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B3258A"/>
    <w:multiLevelType w:val="hybridMultilevel"/>
    <w:tmpl w:val="AB9626C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DE56CDF"/>
    <w:multiLevelType w:val="hybridMultilevel"/>
    <w:tmpl w:val="0F848A34"/>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685E3242"/>
    <w:multiLevelType w:val="multilevel"/>
    <w:tmpl w:val="A628D794"/>
    <w:lvl w:ilvl="0">
      <w:start w:val="4"/>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8" w15:restartNumberingAfterBreak="0">
    <w:nsid w:val="72D829CB"/>
    <w:multiLevelType w:val="hybridMultilevel"/>
    <w:tmpl w:val="2A043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CCD23A4"/>
    <w:multiLevelType w:val="hybridMultilevel"/>
    <w:tmpl w:val="2BF84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1E44BF"/>
    <w:multiLevelType w:val="hybridMultilevel"/>
    <w:tmpl w:val="36BA046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7E9F7BB0"/>
    <w:multiLevelType w:val="hybridMultilevel"/>
    <w:tmpl w:val="AA7E402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num>
  <w:num w:numId="2">
    <w:abstractNumId w:val="20"/>
  </w:num>
  <w:num w:numId="3">
    <w:abstractNumId w:val="4"/>
  </w:num>
  <w:num w:numId="4">
    <w:abstractNumId w:val="30"/>
  </w:num>
  <w:num w:numId="5">
    <w:abstractNumId w:val="29"/>
  </w:num>
  <w:num w:numId="6">
    <w:abstractNumId w:val="17"/>
  </w:num>
  <w:num w:numId="7">
    <w:abstractNumId w:val="24"/>
  </w:num>
  <w:num w:numId="8">
    <w:abstractNumId w:val="28"/>
  </w:num>
  <w:num w:numId="9">
    <w:abstractNumId w:val="14"/>
  </w:num>
  <w:num w:numId="10">
    <w:abstractNumId w:val="26"/>
  </w:num>
  <w:num w:numId="11">
    <w:abstractNumId w:val="0"/>
  </w:num>
  <w:num w:numId="12">
    <w:abstractNumId w:val="25"/>
  </w:num>
  <w:num w:numId="13">
    <w:abstractNumId w:val="12"/>
  </w:num>
  <w:num w:numId="14">
    <w:abstractNumId w:val="18"/>
  </w:num>
  <w:num w:numId="15">
    <w:abstractNumId w:val="19"/>
  </w:num>
  <w:num w:numId="16">
    <w:abstractNumId w:val="9"/>
  </w:num>
  <w:num w:numId="17">
    <w:abstractNumId w:val="11"/>
  </w:num>
  <w:num w:numId="18">
    <w:abstractNumId w:val="31"/>
  </w:num>
  <w:num w:numId="19">
    <w:abstractNumId w:val="15"/>
  </w:num>
  <w:num w:numId="20">
    <w:abstractNumId w:val="23"/>
  </w:num>
  <w:num w:numId="21">
    <w:abstractNumId w:val="6"/>
  </w:num>
  <w:num w:numId="22">
    <w:abstractNumId w:val="1"/>
  </w:num>
  <w:num w:numId="23">
    <w:abstractNumId w:val="8"/>
  </w:num>
  <w:num w:numId="24">
    <w:abstractNumId w:val="21"/>
  </w:num>
  <w:num w:numId="25">
    <w:abstractNumId w:val="16"/>
  </w:num>
  <w:num w:numId="26">
    <w:abstractNumId w:val="5"/>
  </w:num>
  <w:num w:numId="27">
    <w:abstractNumId w:val="27"/>
  </w:num>
  <w:num w:numId="28">
    <w:abstractNumId w:val="3"/>
  </w:num>
  <w:num w:numId="29">
    <w:abstractNumId w:val="2"/>
  </w:num>
  <w:num w:numId="30">
    <w:abstractNumId w:val="10"/>
  </w:num>
  <w:num w:numId="31">
    <w:abstractNumId w:val="7"/>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FF7"/>
    <w:rsid w:val="000367E9"/>
    <w:rsid w:val="000544E8"/>
    <w:rsid w:val="00103877"/>
    <w:rsid w:val="0011134F"/>
    <w:rsid w:val="00153757"/>
    <w:rsid w:val="00153968"/>
    <w:rsid w:val="0016274B"/>
    <w:rsid w:val="00163E52"/>
    <w:rsid w:val="00183B87"/>
    <w:rsid w:val="001D416E"/>
    <w:rsid w:val="001D6B6F"/>
    <w:rsid w:val="00226E96"/>
    <w:rsid w:val="002579A6"/>
    <w:rsid w:val="00267EF9"/>
    <w:rsid w:val="002B025E"/>
    <w:rsid w:val="002B49E0"/>
    <w:rsid w:val="002C597C"/>
    <w:rsid w:val="00344874"/>
    <w:rsid w:val="00346745"/>
    <w:rsid w:val="00353B86"/>
    <w:rsid w:val="00366075"/>
    <w:rsid w:val="0039181E"/>
    <w:rsid w:val="003A6BEE"/>
    <w:rsid w:val="00436E2C"/>
    <w:rsid w:val="00474D5D"/>
    <w:rsid w:val="00475BC5"/>
    <w:rsid w:val="00487E42"/>
    <w:rsid w:val="00501DAE"/>
    <w:rsid w:val="00556BC1"/>
    <w:rsid w:val="005A0277"/>
    <w:rsid w:val="0062700D"/>
    <w:rsid w:val="0067486D"/>
    <w:rsid w:val="00690360"/>
    <w:rsid w:val="006A2E9C"/>
    <w:rsid w:val="006A4B28"/>
    <w:rsid w:val="006A65E1"/>
    <w:rsid w:val="006D10AB"/>
    <w:rsid w:val="006E38FC"/>
    <w:rsid w:val="006F4281"/>
    <w:rsid w:val="006F6EE7"/>
    <w:rsid w:val="007305CA"/>
    <w:rsid w:val="00742BAB"/>
    <w:rsid w:val="00745CD1"/>
    <w:rsid w:val="007B0FF7"/>
    <w:rsid w:val="00837C4F"/>
    <w:rsid w:val="008E5168"/>
    <w:rsid w:val="009551BB"/>
    <w:rsid w:val="00983DD9"/>
    <w:rsid w:val="00984136"/>
    <w:rsid w:val="009A2391"/>
    <w:rsid w:val="00A147CA"/>
    <w:rsid w:val="00A7267B"/>
    <w:rsid w:val="00A90878"/>
    <w:rsid w:val="00AC21AD"/>
    <w:rsid w:val="00B30276"/>
    <w:rsid w:val="00B41343"/>
    <w:rsid w:val="00BA3A43"/>
    <w:rsid w:val="00BB6252"/>
    <w:rsid w:val="00BD0065"/>
    <w:rsid w:val="00C8350C"/>
    <w:rsid w:val="00CA2E53"/>
    <w:rsid w:val="00D05559"/>
    <w:rsid w:val="00D3614B"/>
    <w:rsid w:val="00D40CB7"/>
    <w:rsid w:val="00D618F7"/>
    <w:rsid w:val="00D6410F"/>
    <w:rsid w:val="00D765EA"/>
    <w:rsid w:val="00D839F7"/>
    <w:rsid w:val="00D84A14"/>
    <w:rsid w:val="00D86019"/>
    <w:rsid w:val="00DA7960"/>
    <w:rsid w:val="00E26F4C"/>
    <w:rsid w:val="00E45550"/>
    <w:rsid w:val="00E957A5"/>
    <w:rsid w:val="00F57AAC"/>
    <w:rsid w:val="00F608B1"/>
    <w:rsid w:val="00F617E0"/>
    <w:rsid w:val="00F70346"/>
    <w:rsid w:val="00FC2AAA"/>
    <w:rsid w:val="00FC2DF2"/>
    <w:rsid w:val="00FE021C"/>
    <w:rsid w:val="4B9EC2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F171D"/>
  <w15:docId w15:val="{F7D805B4-DED8-4519-A677-6AC693EEA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74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4674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FF7"/>
    <w:pPr>
      <w:ind w:left="720"/>
      <w:contextualSpacing/>
    </w:pPr>
  </w:style>
  <w:style w:type="table" w:styleId="TableGrid">
    <w:name w:val="Table Grid"/>
    <w:basedOn w:val="TableNormal"/>
    <w:uiPriority w:val="39"/>
    <w:rsid w:val="001D4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70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700D"/>
  </w:style>
  <w:style w:type="paragraph" w:styleId="Footer">
    <w:name w:val="footer"/>
    <w:basedOn w:val="Normal"/>
    <w:link w:val="FooterChar"/>
    <w:uiPriority w:val="99"/>
    <w:unhideWhenUsed/>
    <w:rsid w:val="006270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700D"/>
  </w:style>
  <w:style w:type="character" w:customStyle="1" w:styleId="Heading1Char">
    <w:name w:val="Heading 1 Char"/>
    <w:basedOn w:val="DefaultParagraphFont"/>
    <w:link w:val="Heading1"/>
    <w:uiPriority w:val="9"/>
    <w:rsid w:val="0034674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46745"/>
    <w:rPr>
      <w:rFonts w:asciiTheme="majorHAnsi" w:eastAsiaTheme="majorEastAsia" w:hAnsiTheme="majorHAnsi" w:cstheme="majorBidi"/>
      <w:color w:val="365F91" w:themeColor="accent1" w:themeShade="BF"/>
      <w:sz w:val="26"/>
      <w:szCs w:val="26"/>
    </w:rPr>
  </w:style>
  <w:style w:type="paragraph" w:styleId="IntenseQuote">
    <w:name w:val="Intense Quote"/>
    <w:basedOn w:val="Normal"/>
    <w:next w:val="Normal"/>
    <w:link w:val="IntenseQuoteChar"/>
    <w:uiPriority w:val="30"/>
    <w:qFormat/>
    <w:rsid w:val="0034674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46745"/>
    <w:rPr>
      <w:i/>
      <w:iCs/>
      <w:color w:val="4F81BD" w:themeColor="accent1"/>
    </w:rPr>
  </w:style>
  <w:style w:type="paragraph" w:customStyle="1" w:styleId="Standard">
    <w:name w:val="Standard"/>
    <w:rsid w:val="0034487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4179206">
      <w:bodyDiv w:val="1"/>
      <w:marLeft w:val="0"/>
      <w:marRight w:val="0"/>
      <w:marTop w:val="0"/>
      <w:marBottom w:val="0"/>
      <w:divBdr>
        <w:top w:val="none" w:sz="0" w:space="0" w:color="auto"/>
        <w:left w:val="none" w:sz="0" w:space="0" w:color="auto"/>
        <w:bottom w:val="none" w:sz="0" w:space="0" w:color="auto"/>
        <w:right w:val="none" w:sz="0" w:space="0" w:color="auto"/>
      </w:divBdr>
    </w:div>
    <w:div w:id="1248687391">
      <w:bodyDiv w:val="1"/>
      <w:marLeft w:val="0"/>
      <w:marRight w:val="0"/>
      <w:marTop w:val="0"/>
      <w:marBottom w:val="0"/>
      <w:divBdr>
        <w:top w:val="none" w:sz="0" w:space="0" w:color="auto"/>
        <w:left w:val="none" w:sz="0" w:space="0" w:color="auto"/>
        <w:bottom w:val="none" w:sz="0" w:space="0" w:color="auto"/>
        <w:right w:val="none" w:sz="0" w:space="0" w:color="auto"/>
      </w:divBdr>
    </w:div>
    <w:div w:id="1342511785">
      <w:bodyDiv w:val="1"/>
      <w:marLeft w:val="0"/>
      <w:marRight w:val="0"/>
      <w:marTop w:val="0"/>
      <w:marBottom w:val="0"/>
      <w:divBdr>
        <w:top w:val="none" w:sz="0" w:space="0" w:color="auto"/>
        <w:left w:val="none" w:sz="0" w:space="0" w:color="auto"/>
        <w:bottom w:val="none" w:sz="0" w:space="0" w:color="auto"/>
        <w:right w:val="none" w:sz="0" w:space="0" w:color="auto"/>
      </w:divBdr>
    </w:div>
    <w:div w:id="1650866653">
      <w:bodyDiv w:val="1"/>
      <w:marLeft w:val="0"/>
      <w:marRight w:val="0"/>
      <w:marTop w:val="0"/>
      <w:marBottom w:val="0"/>
      <w:divBdr>
        <w:top w:val="none" w:sz="0" w:space="0" w:color="auto"/>
        <w:left w:val="none" w:sz="0" w:space="0" w:color="auto"/>
        <w:bottom w:val="none" w:sz="0" w:space="0" w:color="auto"/>
        <w:right w:val="none" w:sz="0" w:space="0" w:color="auto"/>
      </w:divBdr>
    </w:div>
    <w:div w:id="213274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18</Pages>
  <Words>2840</Words>
  <Characters>16192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aardvark</dc:creator>
  <cp:lastModifiedBy>Nicole Whiting</cp:lastModifiedBy>
  <cp:revision>4</cp:revision>
  <dcterms:created xsi:type="dcterms:W3CDTF">2020-10-19T19:41:00Z</dcterms:created>
  <dcterms:modified xsi:type="dcterms:W3CDTF">2020-11-12T00:56:00Z</dcterms:modified>
</cp:coreProperties>
</file>