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01444" w14:textId="7B1D901A" w:rsidR="00420706" w:rsidRPr="00420706" w:rsidRDefault="00420706" w:rsidP="00420706">
      <w:pPr>
        <w:spacing w:after="0" w:line="276" w:lineRule="auto"/>
        <w:jc w:val="center"/>
        <w:rPr>
          <w:rFonts w:ascii="Arial" w:eastAsia="Calibri" w:hAnsi="Arial" w:cs="Arial"/>
          <w:sz w:val="24"/>
          <w:szCs w:val="24"/>
        </w:rPr>
      </w:pPr>
    </w:p>
    <w:p w14:paraId="20697995" w14:textId="62A309C0" w:rsidR="00420706" w:rsidRPr="0055313A" w:rsidRDefault="00420706" w:rsidP="002578D3">
      <w:pPr>
        <w:pStyle w:val="IntenseQuote"/>
        <w:rPr>
          <w:b/>
          <w:sz w:val="32"/>
          <w:szCs w:val="32"/>
        </w:rPr>
      </w:pPr>
      <w:r w:rsidRPr="0055313A">
        <w:rPr>
          <w:b/>
          <w:sz w:val="32"/>
          <w:szCs w:val="32"/>
        </w:rPr>
        <w:t>PROFESSIONAL BOUNDARIES</w:t>
      </w:r>
    </w:p>
    <w:p w14:paraId="31CC65CD" w14:textId="382E22EB" w:rsidR="00420706" w:rsidRPr="00420706" w:rsidRDefault="00420706" w:rsidP="00420706">
      <w:pPr>
        <w:spacing w:after="0" w:line="276" w:lineRule="auto"/>
        <w:rPr>
          <w:rFonts w:ascii="Arial" w:eastAsia="Calibri" w:hAnsi="Arial" w:cs="Arial"/>
          <w:sz w:val="24"/>
          <w:szCs w:val="24"/>
        </w:rPr>
      </w:pPr>
    </w:p>
    <w:p w14:paraId="70E901E9" w14:textId="0A9BAE41" w:rsidR="00DD43D5" w:rsidRPr="00DD43D5" w:rsidRDefault="00DD43D5" w:rsidP="0000259E">
      <w:pPr>
        <w:tabs>
          <w:tab w:val="left" w:pos="885"/>
        </w:tabs>
        <w:rPr>
          <w:rFonts w:ascii="Arial" w:hAnsi="Arial" w:cs="Arial"/>
          <w:b/>
          <w:bCs/>
          <w:sz w:val="24"/>
          <w:szCs w:val="24"/>
        </w:rPr>
      </w:pPr>
      <w:r w:rsidRPr="00DD43D5">
        <w:rPr>
          <w:rFonts w:ascii="Arial" w:hAnsi="Arial" w:cs="Arial"/>
          <w:b/>
          <w:bCs/>
          <w:sz w:val="24"/>
          <w:szCs w:val="24"/>
        </w:rPr>
        <w:t>1 - STATEMENT OF EXPECTATIONS</w:t>
      </w:r>
    </w:p>
    <w:p w14:paraId="530235F5" w14:textId="2B8A3A3D" w:rsidR="00034AE2" w:rsidRPr="004A5A7C" w:rsidRDefault="00034AE2" w:rsidP="0000259E">
      <w:pPr>
        <w:tabs>
          <w:tab w:val="left" w:pos="885"/>
        </w:tabs>
        <w:rPr>
          <w:rFonts w:ascii="Arial" w:hAnsi="Arial" w:cs="Arial"/>
          <w:sz w:val="24"/>
          <w:szCs w:val="24"/>
        </w:rPr>
      </w:pPr>
      <w:r w:rsidRPr="004A5A7C">
        <w:rPr>
          <w:rFonts w:ascii="Arial" w:hAnsi="Arial" w:cs="Arial"/>
          <w:sz w:val="24"/>
          <w:szCs w:val="24"/>
        </w:rPr>
        <w:t>Staff at Omega Care</w:t>
      </w:r>
      <w:r w:rsidR="002A1894" w:rsidRPr="004A5A7C">
        <w:rPr>
          <w:rFonts w:ascii="Arial" w:hAnsi="Arial" w:cs="Arial"/>
          <w:sz w:val="24"/>
          <w:szCs w:val="24"/>
        </w:rPr>
        <w:t xml:space="preserve"> Group</w:t>
      </w:r>
      <w:r w:rsidRPr="004A5A7C">
        <w:rPr>
          <w:rFonts w:ascii="Arial" w:hAnsi="Arial" w:cs="Arial"/>
          <w:sz w:val="24"/>
          <w:szCs w:val="24"/>
        </w:rPr>
        <w:t xml:space="preserve"> are, given the nature of the service, in a significant position of trust, responsibility and influence.</w:t>
      </w:r>
    </w:p>
    <w:p w14:paraId="16DCEAB9" w14:textId="064FACE1" w:rsidR="00034AE2" w:rsidRDefault="00B737F3" w:rsidP="00034AE2">
      <w:pPr>
        <w:rPr>
          <w:rFonts w:ascii="Arial" w:hAnsi="Arial" w:cs="Arial"/>
          <w:sz w:val="24"/>
          <w:szCs w:val="24"/>
        </w:rPr>
      </w:pPr>
      <w:r w:rsidRPr="004A5A7C">
        <w:rPr>
          <w:rFonts w:ascii="Arial" w:hAnsi="Arial" w:cs="Arial"/>
          <w:sz w:val="24"/>
          <w:szCs w:val="24"/>
        </w:rPr>
        <w:t>Staff should be mindful of this,</w:t>
      </w:r>
      <w:r w:rsidR="00743D3D" w:rsidRPr="004A5A7C">
        <w:rPr>
          <w:rFonts w:ascii="Arial" w:hAnsi="Arial" w:cs="Arial"/>
          <w:sz w:val="24"/>
          <w:szCs w:val="24"/>
        </w:rPr>
        <w:t xml:space="preserve"> </w:t>
      </w:r>
      <w:r w:rsidR="00034AE2" w:rsidRPr="004A5A7C">
        <w:rPr>
          <w:rFonts w:ascii="Arial" w:hAnsi="Arial" w:cs="Arial"/>
          <w:sz w:val="24"/>
          <w:szCs w:val="24"/>
        </w:rPr>
        <w:t>a</w:t>
      </w:r>
      <w:r w:rsidR="00743D3D" w:rsidRPr="004A5A7C">
        <w:rPr>
          <w:rFonts w:ascii="Arial" w:hAnsi="Arial" w:cs="Arial"/>
          <w:sz w:val="24"/>
          <w:szCs w:val="24"/>
        </w:rPr>
        <w:t>ct with self-awareness</w:t>
      </w:r>
      <w:r w:rsidRPr="004A5A7C">
        <w:rPr>
          <w:rFonts w:ascii="Arial" w:hAnsi="Arial" w:cs="Arial"/>
          <w:sz w:val="24"/>
          <w:szCs w:val="24"/>
        </w:rPr>
        <w:t>,</w:t>
      </w:r>
      <w:r w:rsidR="00743D3D" w:rsidRPr="004A5A7C">
        <w:rPr>
          <w:rFonts w:ascii="Arial" w:hAnsi="Arial" w:cs="Arial"/>
          <w:sz w:val="24"/>
          <w:szCs w:val="24"/>
        </w:rPr>
        <w:t xml:space="preserve"> and ensure</w:t>
      </w:r>
      <w:r w:rsidR="00034AE2" w:rsidRPr="004A5A7C">
        <w:rPr>
          <w:rFonts w:ascii="Arial" w:hAnsi="Arial" w:cs="Arial"/>
          <w:sz w:val="24"/>
          <w:szCs w:val="24"/>
        </w:rPr>
        <w:t xml:space="preserve"> that they maintain appropriate professional boundaries. This awareness is placed within the wider context of safe working practices, safeguarding, risk management, </w:t>
      </w:r>
      <w:proofErr w:type="gramStart"/>
      <w:r w:rsidR="00034AE2" w:rsidRPr="004A5A7C">
        <w:rPr>
          <w:rFonts w:ascii="Arial" w:hAnsi="Arial" w:cs="Arial"/>
          <w:sz w:val="24"/>
          <w:szCs w:val="24"/>
        </w:rPr>
        <w:t>well-being</w:t>
      </w:r>
      <w:proofErr w:type="gramEnd"/>
      <w:r w:rsidR="00034AE2" w:rsidRPr="004A5A7C">
        <w:rPr>
          <w:rFonts w:ascii="Arial" w:hAnsi="Arial" w:cs="Arial"/>
          <w:sz w:val="24"/>
          <w:szCs w:val="24"/>
        </w:rPr>
        <w:t xml:space="preserve"> and positive behavioural practices.</w:t>
      </w:r>
    </w:p>
    <w:p w14:paraId="39A7D66E" w14:textId="2BBE8420" w:rsidR="0055313A" w:rsidRPr="004A5A7C" w:rsidRDefault="0055313A" w:rsidP="00034AE2">
      <w:pPr>
        <w:rPr>
          <w:rFonts w:ascii="Arial" w:hAnsi="Arial" w:cs="Arial"/>
          <w:sz w:val="24"/>
          <w:szCs w:val="24"/>
        </w:rPr>
      </w:pPr>
      <w:r>
        <w:rPr>
          <w:rFonts w:ascii="Arial" w:hAnsi="Arial" w:cs="Arial"/>
          <w:sz w:val="24"/>
          <w:szCs w:val="24"/>
        </w:rPr>
        <w:t xml:space="preserve">The purpose of this policy, the term ‘young person’, includes both children and young people. </w:t>
      </w:r>
    </w:p>
    <w:p w14:paraId="34257235" w14:textId="77777777" w:rsidR="00034AE2" w:rsidRPr="00DD43D5" w:rsidRDefault="00034AE2" w:rsidP="00DD43D5">
      <w:pPr>
        <w:pStyle w:val="ListParagraph"/>
        <w:numPr>
          <w:ilvl w:val="0"/>
          <w:numId w:val="5"/>
        </w:numPr>
        <w:rPr>
          <w:rFonts w:ascii="Arial" w:hAnsi="Arial" w:cs="Arial"/>
          <w:sz w:val="24"/>
          <w:szCs w:val="24"/>
        </w:rPr>
      </w:pPr>
      <w:r w:rsidRPr="00DD43D5">
        <w:rPr>
          <w:rFonts w:ascii="Arial" w:hAnsi="Arial" w:cs="Arial"/>
          <w:sz w:val="24"/>
          <w:szCs w:val="24"/>
        </w:rPr>
        <w:t xml:space="preserve">Working with young people should be characterised by honesty, integrity, a caring approach, </w:t>
      </w:r>
      <w:proofErr w:type="gramStart"/>
      <w:r w:rsidRPr="00DD43D5">
        <w:rPr>
          <w:rFonts w:ascii="Arial" w:hAnsi="Arial" w:cs="Arial"/>
          <w:sz w:val="24"/>
          <w:szCs w:val="24"/>
        </w:rPr>
        <w:t>mutuality</w:t>
      </w:r>
      <w:proofErr w:type="gramEnd"/>
      <w:r w:rsidRPr="00DD43D5">
        <w:rPr>
          <w:rFonts w:ascii="Arial" w:hAnsi="Arial" w:cs="Arial"/>
          <w:sz w:val="24"/>
          <w:szCs w:val="24"/>
        </w:rPr>
        <w:t xml:space="preserve"> and transparency. </w:t>
      </w:r>
    </w:p>
    <w:p w14:paraId="1B9B1B2C" w14:textId="77777777" w:rsidR="00034AE2" w:rsidRPr="00DD43D5" w:rsidRDefault="00034AE2" w:rsidP="00DD43D5">
      <w:pPr>
        <w:pStyle w:val="ListParagraph"/>
        <w:numPr>
          <w:ilvl w:val="0"/>
          <w:numId w:val="5"/>
        </w:numPr>
        <w:rPr>
          <w:rFonts w:ascii="Arial" w:hAnsi="Arial" w:cs="Arial"/>
          <w:sz w:val="24"/>
          <w:szCs w:val="24"/>
        </w:rPr>
      </w:pPr>
      <w:r w:rsidRPr="00DD43D5">
        <w:rPr>
          <w:rFonts w:ascii="Arial" w:hAnsi="Arial" w:cs="Arial"/>
          <w:sz w:val="24"/>
          <w:szCs w:val="24"/>
        </w:rPr>
        <w:t xml:space="preserve">Staff should ensure the fulfilment of all responsibilities and demonstrate integrity, maturity, </w:t>
      </w:r>
      <w:proofErr w:type="gramStart"/>
      <w:r w:rsidRPr="00DD43D5">
        <w:rPr>
          <w:rFonts w:ascii="Arial" w:hAnsi="Arial" w:cs="Arial"/>
          <w:sz w:val="24"/>
          <w:szCs w:val="24"/>
        </w:rPr>
        <w:t>consistency</w:t>
      </w:r>
      <w:proofErr w:type="gramEnd"/>
      <w:r w:rsidRPr="00DD43D5">
        <w:rPr>
          <w:rFonts w:ascii="Arial" w:hAnsi="Arial" w:cs="Arial"/>
          <w:sz w:val="24"/>
          <w:szCs w:val="24"/>
        </w:rPr>
        <w:t xml:space="preserve"> and good judgement.</w:t>
      </w:r>
    </w:p>
    <w:p w14:paraId="286E1824" w14:textId="5EDBFFB3" w:rsidR="00034AE2" w:rsidRPr="00DD43D5" w:rsidRDefault="00743D3D" w:rsidP="00DD43D5">
      <w:pPr>
        <w:pStyle w:val="ListParagraph"/>
        <w:numPr>
          <w:ilvl w:val="0"/>
          <w:numId w:val="5"/>
        </w:numPr>
        <w:rPr>
          <w:rFonts w:ascii="Arial" w:hAnsi="Arial" w:cs="Arial"/>
          <w:sz w:val="24"/>
          <w:szCs w:val="24"/>
        </w:rPr>
      </w:pPr>
      <w:r w:rsidRPr="00DD43D5">
        <w:rPr>
          <w:rFonts w:ascii="Arial" w:hAnsi="Arial" w:cs="Arial"/>
          <w:sz w:val="24"/>
          <w:szCs w:val="24"/>
        </w:rPr>
        <w:t>Staff should be aware that they</w:t>
      </w:r>
      <w:r w:rsidR="00034AE2" w:rsidRPr="00DD43D5">
        <w:rPr>
          <w:rFonts w:ascii="Arial" w:hAnsi="Arial" w:cs="Arial"/>
          <w:sz w:val="24"/>
          <w:szCs w:val="24"/>
        </w:rPr>
        <w:t xml:space="preserve"> should work in a friendly manner but that we are not friends with the young people and should not present as such.</w:t>
      </w:r>
    </w:p>
    <w:p w14:paraId="22A0D68D" w14:textId="77777777" w:rsidR="00AE18E6" w:rsidRPr="00DD43D5" w:rsidRDefault="00AE18E6" w:rsidP="00DD43D5">
      <w:pPr>
        <w:pStyle w:val="ListParagraph"/>
        <w:numPr>
          <w:ilvl w:val="0"/>
          <w:numId w:val="5"/>
        </w:numPr>
        <w:rPr>
          <w:rFonts w:ascii="Arial" w:hAnsi="Arial" w:cs="Arial"/>
          <w:sz w:val="24"/>
          <w:szCs w:val="24"/>
        </w:rPr>
      </w:pPr>
      <w:r w:rsidRPr="00DD43D5">
        <w:rPr>
          <w:rFonts w:ascii="Arial" w:hAnsi="Arial" w:cs="Arial"/>
          <w:sz w:val="24"/>
          <w:szCs w:val="24"/>
        </w:rPr>
        <w:t>All staff should understand the importance of voicing concerns in a timely manner.</w:t>
      </w:r>
    </w:p>
    <w:p w14:paraId="0F539EEA" w14:textId="77777777" w:rsidR="00AE18E6" w:rsidRPr="00DD43D5" w:rsidRDefault="00AE18E6" w:rsidP="00DD43D5">
      <w:pPr>
        <w:pStyle w:val="ListParagraph"/>
        <w:numPr>
          <w:ilvl w:val="0"/>
          <w:numId w:val="5"/>
        </w:numPr>
        <w:rPr>
          <w:rFonts w:ascii="Arial" w:hAnsi="Arial" w:cs="Arial"/>
          <w:sz w:val="24"/>
          <w:szCs w:val="24"/>
        </w:rPr>
      </w:pPr>
      <w:r w:rsidRPr="00DD43D5">
        <w:rPr>
          <w:rFonts w:ascii="Arial" w:hAnsi="Arial" w:cs="Arial"/>
          <w:sz w:val="24"/>
          <w:szCs w:val="24"/>
        </w:rPr>
        <w:t>Staff should use opportunities for reflective practice</w:t>
      </w:r>
      <w:r w:rsidR="00743D3D" w:rsidRPr="00DD43D5">
        <w:rPr>
          <w:rFonts w:ascii="Arial" w:hAnsi="Arial" w:cs="Arial"/>
          <w:sz w:val="24"/>
          <w:szCs w:val="24"/>
        </w:rPr>
        <w:t>, as a developmental tool</w:t>
      </w:r>
      <w:r w:rsidRPr="00DD43D5">
        <w:rPr>
          <w:rFonts w:ascii="Arial" w:hAnsi="Arial" w:cs="Arial"/>
          <w:sz w:val="24"/>
          <w:szCs w:val="24"/>
        </w:rPr>
        <w:t xml:space="preserve"> and </w:t>
      </w:r>
      <w:r w:rsidR="00743D3D" w:rsidRPr="00DD43D5">
        <w:rPr>
          <w:rFonts w:ascii="Arial" w:hAnsi="Arial" w:cs="Arial"/>
          <w:sz w:val="24"/>
          <w:szCs w:val="24"/>
        </w:rPr>
        <w:t xml:space="preserve">to </w:t>
      </w:r>
      <w:r w:rsidRPr="00DD43D5">
        <w:rPr>
          <w:rFonts w:ascii="Arial" w:hAnsi="Arial" w:cs="Arial"/>
          <w:sz w:val="24"/>
          <w:szCs w:val="24"/>
        </w:rPr>
        <w:t>address concerns.</w:t>
      </w:r>
    </w:p>
    <w:p w14:paraId="1604399F" w14:textId="65897AC3" w:rsidR="00AE18E6" w:rsidRPr="00DD43D5" w:rsidRDefault="00AE18E6" w:rsidP="00DD43D5">
      <w:pPr>
        <w:pStyle w:val="ListParagraph"/>
        <w:numPr>
          <w:ilvl w:val="0"/>
          <w:numId w:val="5"/>
        </w:numPr>
        <w:rPr>
          <w:rFonts w:ascii="Arial" w:hAnsi="Arial" w:cs="Arial"/>
          <w:sz w:val="24"/>
          <w:szCs w:val="24"/>
        </w:rPr>
      </w:pPr>
      <w:r w:rsidRPr="00DD43D5">
        <w:rPr>
          <w:rFonts w:ascii="Arial" w:hAnsi="Arial" w:cs="Arial"/>
          <w:sz w:val="24"/>
          <w:szCs w:val="24"/>
        </w:rPr>
        <w:t xml:space="preserve">Staff should </w:t>
      </w:r>
      <w:r w:rsidR="00743D3D" w:rsidRPr="00DD43D5">
        <w:rPr>
          <w:rFonts w:ascii="Arial" w:hAnsi="Arial" w:cs="Arial"/>
          <w:sz w:val="24"/>
          <w:szCs w:val="24"/>
        </w:rPr>
        <w:t xml:space="preserve">fully </w:t>
      </w:r>
      <w:r w:rsidRPr="00DD43D5">
        <w:rPr>
          <w:rFonts w:ascii="Arial" w:hAnsi="Arial" w:cs="Arial"/>
          <w:sz w:val="24"/>
          <w:szCs w:val="24"/>
        </w:rPr>
        <w:t>understand and operate within the</w:t>
      </w:r>
      <w:r w:rsidR="00743D3D" w:rsidRPr="00DD43D5">
        <w:rPr>
          <w:rFonts w:ascii="Arial" w:hAnsi="Arial" w:cs="Arial"/>
          <w:sz w:val="24"/>
          <w:szCs w:val="24"/>
        </w:rPr>
        <w:t xml:space="preserve"> organisation</w:t>
      </w:r>
      <w:r w:rsidR="0000259E" w:rsidRPr="00DD43D5">
        <w:rPr>
          <w:rFonts w:ascii="Arial" w:hAnsi="Arial" w:cs="Arial"/>
          <w:sz w:val="24"/>
          <w:szCs w:val="24"/>
        </w:rPr>
        <w:t>’</w:t>
      </w:r>
      <w:r w:rsidR="00743D3D" w:rsidRPr="00DD43D5">
        <w:rPr>
          <w:rFonts w:ascii="Arial" w:hAnsi="Arial" w:cs="Arial"/>
          <w:sz w:val="24"/>
          <w:szCs w:val="24"/>
        </w:rPr>
        <w:t>s policies,</w:t>
      </w:r>
      <w:r w:rsidRPr="00DD43D5">
        <w:rPr>
          <w:rFonts w:ascii="Arial" w:hAnsi="Arial" w:cs="Arial"/>
          <w:sz w:val="24"/>
          <w:szCs w:val="24"/>
        </w:rPr>
        <w:t xml:space="preserve"> </w:t>
      </w:r>
      <w:proofErr w:type="gramStart"/>
      <w:r w:rsidRPr="00DD43D5">
        <w:rPr>
          <w:rFonts w:ascii="Arial" w:hAnsi="Arial" w:cs="Arial"/>
          <w:sz w:val="24"/>
          <w:szCs w:val="24"/>
        </w:rPr>
        <w:t>procedures</w:t>
      </w:r>
      <w:proofErr w:type="gramEnd"/>
      <w:r w:rsidRPr="00DD43D5">
        <w:rPr>
          <w:rFonts w:ascii="Arial" w:hAnsi="Arial" w:cs="Arial"/>
          <w:sz w:val="24"/>
          <w:szCs w:val="24"/>
        </w:rPr>
        <w:t xml:space="preserve"> and protocols.</w:t>
      </w:r>
    </w:p>
    <w:p w14:paraId="3B234E98" w14:textId="5BE89C9A" w:rsidR="00AE18E6" w:rsidRPr="00DD43D5" w:rsidRDefault="00AE18E6" w:rsidP="00DD43D5">
      <w:pPr>
        <w:pStyle w:val="ListParagraph"/>
        <w:numPr>
          <w:ilvl w:val="0"/>
          <w:numId w:val="5"/>
        </w:numPr>
        <w:rPr>
          <w:rFonts w:ascii="Arial" w:hAnsi="Arial" w:cs="Arial"/>
          <w:color w:val="000000" w:themeColor="text1"/>
          <w:sz w:val="24"/>
          <w:szCs w:val="24"/>
        </w:rPr>
      </w:pPr>
      <w:r w:rsidRPr="00DD43D5">
        <w:rPr>
          <w:rFonts w:ascii="Arial" w:hAnsi="Arial" w:cs="Arial"/>
          <w:color w:val="000000" w:themeColor="text1"/>
          <w:sz w:val="24"/>
          <w:szCs w:val="24"/>
        </w:rPr>
        <w:t>Staff should show respect for individual differen</w:t>
      </w:r>
      <w:r w:rsidR="0032235A" w:rsidRPr="00DD43D5">
        <w:rPr>
          <w:rFonts w:ascii="Arial" w:hAnsi="Arial" w:cs="Arial"/>
          <w:color w:val="000000" w:themeColor="text1"/>
          <w:sz w:val="24"/>
          <w:szCs w:val="24"/>
        </w:rPr>
        <w:t>ce</w:t>
      </w:r>
      <w:r w:rsidRPr="00DD43D5">
        <w:rPr>
          <w:rFonts w:ascii="Arial" w:hAnsi="Arial" w:cs="Arial"/>
          <w:color w:val="000000" w:themeColor="text1"/>
          <w:sz w:val="24"/>
          <w:szCs w:val="24"/>
        </w:rPr>
        <w:t xml:space="preserve"> and diversity.</w:t>
      </w:r>
    </w:p>
    <w:p w14:paraId="548B0225" w14:textId="77777777" w:rsidR="00AE18E6" w:rsidRPr="00DD43D5" w:rsidRDefault="00AE18E6" w:rsidP="00DD43D5">
      <w:pPr>
        <w:pStyle w:val="ListParagraph"/>
        <w:numPr>
          <w:ilvl w:val="0"/>
          <w:numId w:val="5"/>
        </w:numPr>
        <w:rPr>
          <w:rFonts w:ascii="Arial" w:hAnsi="Arial" w:cs="Arial"/>
          <w:sz w:val="24"/>
          <w:szCs w:val="24"/>
        </w:rPr>
      </w:pPr>
      <w:r w:rsidRPr="00DD43D5">
        <w:rPr>
          <w:rFonts w:ascii="Arial" w:hAnsi="Arial" w:cs="Arial"/>
          <w:sz w:val="24"/>
          <w:szCs w:val="24"/>
        </w:rPr>
        <w:t xml:space="preserve">Staff should treat every individual with fairness, </w:t>
      </w:r>
      <w:proofErr w:type="gramStart"/>
      <w:r w:rsidRPr="00DD43D5">
        <w:rPr>
          <w:rFonts w:ascii="Arial" w:hAnsi="Arial" w:cs="Arial"/>
          <w:sz w:val="24"/>
          <w:szCs w:val="24"/>
        </w:rPr>
        <w:t>integrity</w:t>
      </w:r>
      <w:proofErr w:type="gramEnd"/>
      <w:r w:rsidRPr="00DD43D5">
        <w:rPr>
          <w:rFonts w:ascii="Arial" w:hAnsi="Arial" w:cs="Arial"/>
          <w:sz w:val="24"/>
          <w:szCs w:val="24"/>
        </w:rPr>
        <w:t xml:space="preserve"> and dignity.</w:t>
      </w:r>
    </w:p>
    <w:p w14:paraId="73DE38FA" w14:textId="3B64868C" w:rsidR="00AE18E6" w:rsidRPr="00DD43D5" w:rsidRDefault="00AE18E6" w:rsidP="00DD43D5">
      <w:pPr>
        <w:pStyle w:val="ListParagraph"/>
        <w:numPr>
          <w:ilvl w:val="0"/>
          <w:numId w:val="5"/>
        </w:numPr>
        <w:rPr>
          <w:rFonts w:ascii="Arial" w:hAnsi="Arial" w:cs="Arial"/>
          <w:sz w:val="24"/>
          <w:szCs w:val="24"/>
        </w:rPr>
      </w:pPr>
      <w:r w:rsidRPr="00DD43D5">
        <w:rPr>
          <w:rFonts w:ascii="Arial" w:hAnsi="Arial" w:cs="Arial"/>
          <w:sz w:val="24"/>
          <w:szCs w:val="24"/>
        </w:rPr>
        <w:t>Staff should have contact with young people only through work time</w:t>
      </w:r>
      <w:r w:rsidR="00B737F3" w:rsidRPr="00DD43D5">
        <w:rPr>
          <w:rFonts w:ascii="Arial" w:hAnsi="Arial" w:cs="Arial"/>
          <w:sz w:val="24"/>
          <w:szCs w:val="24"/>
        </w:rPr>
        <w:t>,</w:t>
      </w:r>
      <w:r w:rsidRPr="00DD43D5">
        <w:rPr>
          <w:rFonts w:ascii="Arial" w:hAnsi="Arial" w:cs="Arial"/>
          <w:sz w:val="24"/>
          <w:szCs w:val="24"/>
        </w:rPr>
        <w:t xml:space="preserve"> any other incidents muc</w:t>
      </w:r>
      <w:r w:rsidR="00B737F3" w:rsidRPr="00DD43D5">
        <w:rPr>
          <w:rFonts w:ascii="Arial" w:hAnsi="Arial" w:cs="Arial"/>
          <w:sz w:val="24"/>
          <w:szCs w:val="24"/>
        </w:rPr>
        <w:t>h be approved</w:t>
      </w:r>
      <w:r w:rsidR="00743D3D" w:rsidRPr="00DD43D5">
        <w:rPr>
          <w:rFonts w:ascii="Arial" w:hAnsi="Arial" w:cs="Arial"/>
          <w:sz w:val="24"/>
          <w:szCs w:val="24"/>
        </w:rPr>
        <w:t xml:space="preserve"> by a manager, r</w:t>
      </w:r>
      <w:r w:rsidRPr="00DD43D5">
        <w:rPr>
          <w:rFonts w:ascii="Arial" w:hAnsi="Arial" w:cs="Arial"/>
          <w:sz w:val="24"/>
          <w:szCs w:val="24"/>
        </w:rPr>
        <w:t>ecorded with</w:t>
      </w:r>
      <w:r w:rsidR="00195E45" w:rsidRPr="00DD43D5">
        <w:rPr>
          <w:rFonts w:ascii="Arial" w:hAnsi="Arial" w:cs="Arial"/>
          <w:sz w:val="24"/>
          <w:szCs w:val="24"/>
        </w:rPr>
        <w:t xml:space="preserve"> </w:t>
      </w:r>
      <w:r w:rsidR="009C6B3B" w:rsidRPr="00DD43D5">
        <w:rPr>
          <w:rFonts w:ascii="Arial" w:hAnsi="Arial" w:cs="Arial"/>
          <w:sz w:val="24"/>
          <w:szCs w:val="24"/>
        </w:rPr>
        <w:t xml:space="preserve">the </w:t>
      </w:r>
      <w:r w:rsidR="00195E45" w:rsidRPr="00DD43D5">
        <w:rPr>
          <w:rFonts w:ascii="Arial" w:hAnsi="Arial" w:cs="Arial"/>
          <w:sz w:val="24"/>
          <w:szCs w:val="24"/>
        </w:rPr>
        <w:t>reason</w:t>
      </w:r>
      <w:r w:rsidR="000F608D" w:rsidRPr="00DD43D5">
        <w:rPr>
          <w:rFonts w:ascii="Arial" w:hAnsi="Arial" w:cs="Arial"/>
          <w:sz w:val="24"/>
          <w:szCs w:val="24"/>
        </w:rPr>
        <w:t>s for the contact,</w:t>
      </w:r>
      <w:r w:rsidRPr="00DD43D5">
        <w:rPr>
          <w:rFonts w:ascii="Arial" w:hAnsi="Arial" w:cs="Arial"/>
          <w:sz w:val="24"/>
          <w:szCs w:val="24"/>
        </w:rPr>
        <w:t xml:space="preserve"> </w:t>
      </w:r>
      <w:r w:rsidR="00743D3D" w:rsidRPr="00DD43D5">
        <w:rPr>
          <w:rFonts w:ascii="Arial" w:hAnsi="Arial" w:cs="Arial"/>
          <w:sz w:val="24"/>
          <w:szCs w:val="24"/>
        </w:rPr>
        <w:t xml:space="preserve">and the </w:t>
      </w:r>
      <w:r w:rsidR="0000259E" w:rsidRPr="00DD43D5">
        <w:rPr>
          <w:rFonts w:ascii="Arial" w:hAnsi="Arial" w:cs="Arial"/>
          <w:sz w:val="24"/>
          <w:szCs w:val="24"/>
        </w:rPr>
        <w:t>s</w:t>
      </w:r>
      <w:r w:rsidR="00743D3D" w:rsidRPr="00DD43D5">
        <w:rPr>
          <w:rFonts w:ascii="Arial" w:hAnsi="Arial" w:cs="Arial"/>
          <w:sz w:val="24"/>
          <w:szCs w:val="24"/>
        </w:rPr>
        <w:t xml:space="preserve">ocial </w:t>
      </w:r>
      <w:r w:rsidR="0000259E" w:rsidRPr="00DD43D5">
        <w:rPr>
          <w:rFonts w:ascii="Arial" w:hAnsi="Arial" w:cs="Arial"/>
          <w:sz w:val="24"/>
          <w:szCs w:val="24"/>
        </w:rPr>
        <w:t>w</w:t>
      </w:r>
      <w:r w:rsidR="00743D3D" w:rsidRPr="00DD43D5">
        <w:rPr>
          <w:rFonts w:ascii="Arial" w:hAnsi="Arial" w:cs="Arial"/>
          <w:sz w:val="24"/>
          <w:szCs w:val="24"/>
        </w:rPr>
        <w:t xml:space="preserve">orker </w:t>
      </w:r>
      <w:r w:rsidRPr="00DD43D5">
        <w:rPr>
          <w:rFonts w:ascii="Arial" w:hAnsi="Arial" w:cs="Arial"/>
          <w:sz w:val="24"/>
          <w:szCs w:val="24"/>
        </w:rPr>
        <w:t>informed.</w:t>
      </w:r>
    </w:p>
    <w:p w14:paraId="2F3CD278" w14:textId="77777777" w:rsidR="00AE18E6" w:rsidRPr="00DD43D5" w:rsidRDefault="00AE18E6" w:rsidP="00DD43D5">
      <w:pPr>
        <w:pStyle w:val="ListParagraph"/>
        <w:numPr>
          <w:ilvl w:val="0"/>
          <w:numId w:val="5"/>
        </w:numPr>
        <w:rPr>
          <w:rFonts w:ascii="Arial" w:hAnsi="Arial" w:cs="Arial"/>
          <w:sz w:val="24"/>
          <w:szCs w:val="24"/>
        </w:rPr>
      </w:pPr>
      <w:r w:rsidRPr="00DD43D5">
        <w:rPr>
          <w:rFonts w:ascii="Arial" w:hAnsi="Arial" w:cs="Arial"/>
          <w:sz w:val="24"/>
          <w:szCs w:val="24"/>
        </w:rPr>
        <w:t>Staff should be clear in their professional role – a friendly, trusting relationship, but not a friend.</w:t>
      </w:r>
    </w:p>
    <w:p w14:paraId="4B6324FA" w14:textId="77777777" w:rsidR="00AE18E6" w:rsidRPr="00DD43D5" w:rsidRDefault="00AE18E6" w:rsidP="00DD43D5">
      <w:pPr>
        <w:pStyle w:val="ListParagraph"/>
        <w:numPr>
          <w:ilvl w:val="0"/>
          <w:numId w:val="5"/>
        </w:numPr>
        <w:rPr>
          <w:rFonts w:ascii="Arial" w:hAnsi="Arial" w:cs="Arial"/>
          <w:sz w:val="24"/>
          <w:szCs w:val="24"/>
        </w:rPr>
      </w:pPr>
      <w:r w:rsidRPr="00DD43D5">
        <w:rPr>
          <w:rFonts w:ascii="Arial" w:hAnsi="Arial" w:cs="Arial"/>
          <w:sz w:val="24"/>
          <w:szCs w:val="24"/>
        </w:rPr>
        <w:t>Staff should always use appropriate language – calm</w:t>
      </w:r>
      <w:r w:rsidR="00743D3D" w:rsidRPr="00DD43D5">
        <w:rPr>
          <w:rFonts w:ascii="Arial" w:hAnsi="Arial" w:cs="Arial"/>
          <w:sz w:val="24"/>
          <w:szCs w:val="24"/>
        </w:rPr>
        <w:t>,</w:t>
      </w:r>
      <w:r w:rsidRPr="00DD43D5">
        <w:rPr>
          <w:rFonts w:ascii="Arial" w:hAnsi="Arial" w:cs="Arial"/>
          <w:sz w:val="24"/>
          <w:szCs w:val="24"/>
        </w:rPr>
        <w:t xml:space="preserve"> reasoned, non-confrontatio</w:t>
      </w:r>
      <w:r w:rsidR="00743D3D" w:rsidRPr="00DD43D5">
        <w:rPr>
          <w:rFonts w:ascii="Arial" w:hAnsi="Arial" w:cs="Arial"/>
          <w:sz w:val="24"/>
          <w:szCs w:val="24"/>
        </w:rPr>
        <w:t>nal and be aware of avoiding any</w:t>
      </w:r>
      <w:r w:rsidRPr="00DD43D5">
        <w:rPr>
          <w:rFonts w:ascii="Arial" w:hAnsi="Arial" w:cs="Arial"/>
          <w:sz w:val="24"/>
          <w:szCs w:val="24"/>
        </w:rPr>
        <w:t xml:space="preserve"> pejorative or value laden terminology.</w:t>
      </w:r>
    </w:p>
    <w:p w14:paraId="358E6D6D" w14:textId="77777777" w:rsidR="00857826" w:rsidRPr="00DD43D5" w:rsidRDefault="00AE18E6" w:rsidP="00DD43D5">
      <w:pPr>
        <w:pStyle w:val="ListParagraph"/>
        <w:numPr>
          <w:ilvl w:val="0"/>
          <w:numId w:val="5"/>
        </w:numPr>
        <w:rPr>
          <w:rFonts w:ascii="Arial" w:hAnsi="Arial" w:cs="Arial"/>
          <w:sz w:val="24"/>
          <w:szCs w:val="24"/>
        </w:rPr>
      </w:pPr>
      <w:r w:rsidRPr="00DD43D5">
        <w:rPr>
          <w:rFonts w:ascii="Arial" w:hAnsi="Arial" w:cs="Arial"/>
          <w:sz w:val="24"/>
          <w:szCs w:val="24"/>
        </w:rPr>
        <w:t>Staff should never share personal informati</w:t>
      </w:r>
      <w:r w:rsidR="00743D3D" w:rsidRPr="00DD43D5">
        <w:rPr>
          <w:rFonts w:ascii="Arial" w:hAnsi="Arial" w:cs="Arial"/>
          <w:sz w:val="24"/>
          <w:szCs w:val="24"/>
        </w:rPr>
        <w:t>on with</w:t>
      </w:r>
      <w:r w:rsidRPr="00DD43D5">
        <w:rPr>
          <w:rFonts w:ascii="Arial" w:hAnsi="Arial" w:cs="Arial"/>
          <w:sz w:val="24"/>
          <w:szCs w:val="24"/>
        </w:rPr>
        <w:t xml:space="preserve"> young people</w:t>
      </w:r>
      <w:r w:rsidR="00857826" w:rsidRPr="00DD43D5">
        <w:rPr>
          <w:rFonts w:ascii="Arial" w:hAnsi="Arial" w:cs="Arial"/>
          <w:sz w:val="24"/>
          <w:szCs w:val="24"/>
        </w:rPr>
        <w:t>. This includes mobile, landline numbers, email addres</w:t>
      </w:r>
      <w:r w:rsidR="002A1894" w:rsidRPr="00DD43D5">
        <w:rPr>
          <w:rFonts w:ascii="Arial" w:hAnsi="Arial" w:cs="Arial"/>
          <w:sz w:val="24"/>
          <w:szCs w:val="24"/>
        </w:rPr>
        <w:t>ses, home address, social media</w:t>
      </w:r>
      <w:r w:rsidR="00857826" w:rsidRPr="00DD43D5">
        <w:rPr>
          <w:rFonts w:ascii="Arial" w:hAnsi="Arial" w:cs="Arial"/>
          <w:sz w:val="24"/>
          <w:szCs w:val="24"/>
        </w:rPr>
        <w:t xml:space="preserve"> contacts etc.</w:t>
      </w:r>
    </w:p>
    <w:p w14:paraId="3408C9F0" w14:textId="77777777" w:rsidR="00AE18E6" w:rsidRPr="00DD43D5" w:rsidRDefault="00857826" w:rsidP="00DD43D5">
      <w:pPr>
        <w:pStyle w:val="ListParagraph"/>
        <w:numPr>
          <w:ilvl w:val="0"/>
          <w:numId w:val="5"/>
        </w:numPr>
        <w:rPr>
          <w:rFonts w:ascii="Arial" w:hAnsi="Arial" w:cs="Arial"/>
          <w:sz w:val="24"/>
          <w:szCs w:val="24"/>
        </w:rPr>
      </w:pPr>
      <w:r w:rsidRPr="00DD43D5">
        <w:rPr>
          <w:rFonts w:ascii="Arial" w:hAnsi="Arial" w:cs="Arial"/>
          <w:sz w:val="24"/>
          <w:szCs w:val="24"/>
        </w:rPr>
        <w:t xml:space="preserve">Staff should not give young people money from their own pocket. This promotes a power imbalance and could </w:t>
      </w:r>
      <w:proofErr w:type="gramStart"/>
      <w:r w:rsidRPr="00DD43D5">
        <w:rPr>
          <w:rFonts w:ascii="Arial" w:hAnsi="Arial" w:cs="Arial"/>
          <w:sz w:val="24"/>
          <w:szCs w:val="24"/>
        </w:rPr>
        <w:t>be seen as</w:t>
      </w:r>
      <w:proofErr w:type="gramEnd"/>
      <w:r w:rsidRPr="00DD43D5">
        <w:rPr>
          <w:rFonts w:ascii="Arial" w:hAnsi="Arial" w:cs="Arial"/>
          <w:sz w:val="24"/>
          <w:szCs w:val="24"/>
        </w:rPr>
        <w:t xml:space="preserve"> grooming.</w:t>
      </w:r>
    </w:p>
    <w:p w14:paraId="5037BFC6" w14:textId="71348142" w:rsidR="00857826" w:rsidRDefault="00857826" w:rsidP="00DD43D5">
      <w:pPr>
        <w:pStyle w:val="ListParagraph"/>
        <w:numPr>
          <w:ilvl w:val="0"/>
          <w:numId w:val="5"/>
        </w:numPr>
        <w:rPr>
          <w:rFonts w:ascii="Arial" w:hAnsi="Arial" w:cs="Arial"/>
          <w:sz w:val="24"/>
          <w:szCs w:val="24"/>
        </w:rPr>
      </w:pPr>
      <w:r w:rsidRPr="00DD43D5">
        <w:rPr>
          <w:rFonts w:ascii="Arial" w:hAnsi="Arial" w:cs="Arial"/>
          <w:sz w:val="24"/>
          <w:szCs w:val="24"/>
        </w:rPr>
        <w:lastRenderedPageBreak/>
        <w:t>Staff should not give or accept personal gifts from young people. Any gift provided at</w:t>
      </w:r>
      <w:r w:rsidR="0000259E" w:rsidRPr="00DD43D5">
        <w:rPr>
          <w:rFonts w:ascii="Arial" w:hAnsi="Arial" w:cs="Arial"/>
          <w:sz w:val="24"/>
          <w:szCs w:val="24"/>
        </w:rPr>
        <w:t xml:space="preserve">, for example </w:t>
      </w:r>
      <w:r w:rsidRPr="00DD43D5">
        <w:rPr>
          <w:rFonts w:ascii="Arial" w:hAnsi="Arial" w:cs="Arial"/>
          <w:sz w:val="24"/>
          <w:szCs w:val="24"/>
        </w:rPr>
        <w:t>a birthday</w:t>
      </w:r>
      <w:r w:rsidR="0000259E" w:rsidRPr="00DD43D5">
        <w:rPr>
          <w:rFonts w:ascii="Arial" w:hAnsi="Arial" w:cs="Arial"/>
          <w:sz w:val="24"/>
          <w:szCs w:val="24"/>
        </w:rPr>
        <w:t xml:space="preserve">, </w:t>
      </w:r>
      <w:r w:rsidRPr="00DD43D5">
        <w:rPr>
          <w:rFonts w:ascii="Arial" w:hAnsi="Arial" w:cs="Arial"/>
          <w:sz w:val="24"/>
          <w:szCs w:val="24"/>
        </w:rPr>
        <w:t xml:space="preserve">would be from the </w:t>
      </w:r>
      <w:proofErr w:type="gramStart"/>
      <w:r w:rsidRPr="00DD43D5">
        <w:rPr>
          <w:rFonts w:ascii="Arial" w:hAnsi="Arial" w:cs="Arial"/>
          <w:sz w:val="24"/>
          <w:szCs w:val="24"/>
        </w:rPr>
        <w:t>organisation</w:t>
      </w:r>
      <w:r w:rsidR="0000259E" w:rsidRPr="00DD43D5">
        <w:rPr>
          <w:rFonts w:ascii="Arial" w:hAnsi="Arial" w:cs="Arial"/>
          <w:sz w:val="24"/>
          <w:szCs w:val="24"/>
        </w:rPr>
        <w:t xml:space="preserve"> as a whole</w:t>
      </w:r>
      <w:proofErr w:type="gramEnd"/>
      <w:r w:rsidRPr="00DD43D5">
        <w:rPr>
          <w:rFonts w:ascii="Arial" w:hAnsi="Arial" w:cs="Arial"/>
          <w:sz w:val="24"/>
          <w:szCs w:val="24"/>
        </w:rPr>
        <w:t>.</w:t>
      </w:r>
      <w:r w:rsidR="0055313A">
        <w:rPr>
          <w:rFonts w:ascii="Arial" w:hAnsi="Arial" w:cs="Arial"/>
          <w:sz w:val="24"/>
          <w:szCs w:val="24"/>
        </w:rPr>
        <w:t xml:space="preserve"> </w:t>
      </w:r>
    </w:p>
    <w:p w14:paraId="66F540EF" w14:textId="6AC0F25A" w:rsidR="00C65835" w:rsidRPr="00DD43D5" w:rsidRDefault="00C65835" w:rsidP="00DD43D5">
      <w:pPr>
        <w:pStyle w:val="ListParagraph"/>
        <w:numPr>
          <w:ilvl w:val="0"/>
          <w:numId w:val="5"/>
        </w:numPr>
        <w:rPr>
          <w:rFonts w:ascii="Arial" w:hAnsi="Arial" w:cs="Arial"/>
          <w:sz w:val="24"/>
          <w:szCs w:val="24"/>
        </w:rPr>
      </w:pPr>
      <w:r>
        <w:rPr>
          <w:rFonts w:ascii="Arial" w:hAnsi="Arial" w:cs="Arial"/>
          <w:sz w:val="24"/>
          <w:szCs w:val="24"/>
        </w:rPr>
        <w:t xml:space="preserve">Any items which staff wish to give to an individual must be approved by the house manager and given to the house as a donation and then given to the young person. </w:t>
      </w:r>
    </w:p>
    <w:p w14:paraId="05C4E2A1" w14:textId="632CBC3A" w:rsidR="00857826" w:rsidRPr="00DD43D5" w:rsidRDefault="00857826" w:rsidP="00DD43D5">
      <w:pPr>
        <w:pStyle w:val="ListParagraph"/>
        <w:numPr>
          <w:ilvl w:val="0"/>
          <w:numId w:val="5"/>
        </w:numPr>
        <w:rPr>
          <w:rFonts w:ascii="Arial" w:hAnsi="Arial" w:cs="Arial"/>
          <w:sz w:val="24"/>
          <w:szCs w:val="24"/>
        </w:rPr>
      </w:pPr>
      <w:r w:rsidRPr="00DD43D5">
        <w:rPr>
          <w:rFonts w:ascii="Arial" w:hAnsi="Arial" w:cs="Arial"/>
          <w:sz w:val="24"/>
          <w:szCs w:val="24"/>
        </w:rPr>
        <w:t>Any instances where a young person displays an</w:t>
      </w:r>
      <w:r w:rsidR="0032235A" w:rsidRPr="00DD43D5">
        <w:rPr>
          <w:rFonts w:ascii="Arial" w:hAnsi="Arial" w:cs="Arial"/>
          <w:sz w:val="24"/>
          <w:szCs w:val="24"/>
        </w:rPr>
        <w:t xml:space="preserve"> inappropriate emotional attachment (e.g.</w:t>
      </w:r>
      <w:r w:rsidRPr="00DD43D5">
        <w:rPr>
          <w:rFonts w:ascii="Arial" w:hAnsi="Arial" w:cs="Arial"/>
          <w:sz w:val="24"/>
          <w:szCs w:val="24"/>
        </w:rPr>
        <w:t xml:space="preserve"> </w:t>
      </w:r>
      <w:r w:rsidRPr="00DD43D5">
        <w:rPr>
          <w:rFonts w:ascii="Arial" w:hAnsi="Arial" w:cs="Arial"/>
          <w:color w:val="000000" w:themeColor="text1"/>
          <w:sz w:val="24"/>
          <w:szCs w:val="24"/>
        </w:rPr>
        <w:t>infatuation</w:t>
      </w:r>
      <w:r w:rsidR="0032235A" w:rsidRPr="00DD43D5">
        <w:rPr>
          <w:rFonts w:ascii="Arial" w:hAnsi="Arial" w:cs="Arial"/>
          <w:color w:val="000000" w:themeColor="text1"/>
          <w:sz w:val="24"/>
          <w:szCs w:val="24"/>
        </w:rPr>
        <w:t>)</w:t>
      </w:r>
      <w:r w:rsidRPr="00DD43D5">
        <w:rPr>
          <w:rFonts w:ascii="Arial" w:hAnsi="Arial" w:cs="Arial"/>
          <w:sz w:val="24"/>
          <w:szCs w:val="24"/>
        </w:rPr>
        <w:t xml:space="preserve"> </w:t>
      </w:r>
      <w:r w:rsidR="0032235A" w:rsidRPr="00DD43D5">
        <w:rPr>
          <w:rFonts w:ascii="Arial" w:hAnsi="Arial" w:cs="Arial"/>
          <w:sz w:val="24"/>
          <w:szCs w:val="24"/>
        </w:rPr>
        <w:t>to/with</w:t>
      </w:r>
      <w:r w:rsidRPr="00DD43D5">
        <w:rPr>
          <w:rFonts w:ascii="Arial" w:hAnsi="Arial" w:cs="Arial"/>
          <w:sz w:val="24"/>
          <w:szCs w:val="24"/>
        </w:rPr>
        <w:t xml:space="preserve"> a member of staff should be reported to a manager immediately and working protocols </w:t>
      </w:r>
      <w:r w:rsidR="0032235A" w:rsidRPr="00DD43D5">
        <w:rPr>
          <w:rFonts w:ascii="Arial" w:hAnsi="Arial" w:cs="Arial"/>
          <w:sz w:val="24"/>
          <w:szCs w:val="24"/>
        </w:rPr>
        <w:t>put in place</w:t>
      </w:r>
      <w:r w:rsidRPr="00DD43D5">
        <w:rPr>
          <w:rFonts w:ascii="Arial" w:hAnsi="Arial" w:cs="Arial"/>
          <w:sz w:val="24"/>
          <w:szCs w:val="24"/>
        </w:rPr>
        <w:t>.</w:t>
      </w:r>
    </w:p>
    <w:p w14:paraId="6D36E9D7" w14:textId="29907A2D" w:rsidR="00857826" w:rsidRPr="00DD43D5" w:rsidRDefault="00857826" w:rsidP="00DD43D5">
      <w:pPr>
        <w:pStyle w:val="ListParagraph"/>
        <w:numPr>
          <w:ilvl w:val="0"/>
          <w:numId w:val="5"/>
        </w:numPr>
        <w:rPr>
          <w:rFonts w:ascii="Arial" w:hAnsi="Arial" w:cs="Arial"/>
          <w:sz w:val="24"/>
          <w:szCs w:val="24"/>
        </w:rPr>
      </w:pPr>
      <w:r w:rsidRPr="00DD43D5">
        <w:rPr>
          <w:rFonts w:ascii="Arial" w:hAnsi="Arial" w:cs="Arial"/>
          <w:sz w:val="24"/>
          <w:szCs w:val="24"/>
        </w:rPr>
        <w:t>Staff should not develop or promote a relationship with any young person other than a professional</w:t>
      </w:r>
      <w:r w:rsidR="0000259E" w:rsidRPr="00DD43D5">
        <w:rPr>
          <w:rFonts w:ascii="Arial" w:hAnsi="Arial" w:cs="Arial"/>
          <w:sz w:val="24"/>
          <w:szCs w:val="24"/>
        </w:rPr>
        <w:t>,</w:t>
      </w:r>
      <w:r w:rsidRPr="00DD43D5">
        <w:rPr>
          <w:rFonts w:ascii="Arial" w:hAnsi="Arial" w:cs="Arial"/>
          <w:sz w:val="24"/>
          <w:szCs w:val="24"/>
        </w:rPr>
        <w:t xml:space="preserve"> caring one. This includes any sexual relationship (this is also </w:t>
      </w:r>
      <w:r w:rsidR="00020689">
        <w:rPr>
          <w:rFonts w:ascii="Arial" w:hAnsi="Arial" w:cs="Arial"/>
          <w:sz w:val="24"/>
          <w:szCs w:val="24"/>
        </w:rPr>
        <w:t>prohibited</w:t>
      </w:r>
      <w:r w:rsidR="00020689" w:rsidRPr="00DD43D5">
        <w:rPr>
          <w:rFonts w:ascii="Arial" w:hAnsi="Arial" w:cs="Arial"/>
          <w:sz w:val="24"/>
          <w:szCs w:val="24"/>
        </w:rPr>
        <w:t xml:space="preserve"> </w:t>
      </w:r>
      <w:r w:rsidRPr="00DD43D5">
        <w:rPr>
          <w:rFonts w:ascii="Arial" w:hAnsi="Arial" w:cs="Arial"/>
          <w:sz w:val="24"/>
          <w:szCs w:val="24"/>
        </w:rPr>
        <w:t>by law)</w:t>
      </w:r>
      <w:r w:rsidR="0000259E" w:rsidRPr="00DD43D5">
        <w:rPr>
          <w:rFonts w:ascii="Arial" w:hAnsi="Arial" w:cs="Arial"/>
          <w:sz w:val="24"/>
          <w:szCs w:val="24"/>
        </w:rPr>
        <w:t>.</w:t>
      </w:r>
    </w:p>
    <w:p w14:paraId="6EB5D583" w14:textId="77777777" w:rsidR="00857826" w:rsidRPr="00DD43D5" w:rsidRDefault="00857826" w:rsidP="00DD43D5">
      <w:pPr>
        <w:pStyle w:val="ListParagraph"/>
        <w:numPr>
          <w:ilvl w:val="0"/>
          <w:numId w:val="5"/>
        </w:numPr>
        <w:rPr>
          <w:rFonts w:ascii="Arial" w:hAnsi="Arial" w:cs="Arial"/>
          <w:sz w:val="24"/>
          <w:szCs w:val="24"/>
        </w:rPr>
      </w:pPr>
      <w:r w:rsidRPr="00DD43D5">
        <w:rPr>
          <w:rFonts w:ascii="Arial" w:hAnsi="Arial" w:cs="Arial"/>
          <w:sz w:val="24"/>
          <w:szCs w:val="24"/>
        </w:rPr>
        <w:t>Staff must understand and maintain confidentiality</w:t>
      </w:r>
      <w:r w:rsidR="00B17B5A" w:rsidRPr="00DD43D5">
        <w:rPr>
          <w:rFonts w:ascii="Arial" w:hAnsi="Arial" w:cs="Arial"/>
          <w:sz w:val="24"/>
          <w:szCs w:val="24"/>
        </w:rPr>
        <w:t>,</w:t>
      </w:r>
      <w:r w:rsidRPr="00DD43D5">
        <w:rPr>
          <w:rFonts w:ascii="Arial" w:hAnsi="Arial" w:cs="Arial"/>
          <w:sz w:val="24"/>
          <w:szCs w:val="24"/>
        </w:rPr>
        <w:t xml:space="preserve"> including the appropriate sharing of information.</w:t>
      </w:r>
    </w:p>
    <w:p w14:paraId="50CCFEE5" w14:textId="7F09A682" w:rsidR="00857826" w:rsidRPr="00DD43D5" w:rsidRDefault="00857826" w:rsidP="00DD43D5">
      <w:pPr>
        <w:pStyle w:val="ListParagraph"/>
        <w:numPr>
          <w:ilvl w:val="0"/>
          <w:numId w:val="5"/>
        </w:numPr>
        <w:rPr>
          <w:rFonts w:ascii="Arial" w:hAnsi="Arial" w:cs="Arial"/>
          <w:sz w:val="24"/>
          <w:szCs w:val="24"/>
        </w:rPr>
      </w:pPr>
      <w:r w:rsidRPr="00DD43D5">
        <w:rPr>
          <w:rFonts w:ascii="Arial" w:hAnsi="Arial" w:cs="Arial"/>
          <w:sz w:val="24"/>
          <w:szCs w:val="24"/>
        </w:rPr>
        <w:t>Staff should not agree to keep secrets if asked to by a young person</w:t>
      </w:r>
      <w:r w:rsidR="0000259E" w:rsidRPr="00DD43D5">
        <w:rPr>
          <w:rFonts w:ascii="Arial" w:hAnsi="Arial" w:cs="Arial"/>
          <w:sz w:val="24"/>
          <w:szCs w:val="24"/>
        </w:rPr>
        <w:t xml:space="preserve"> </w:t>
      </w:r>
      <w:r w:rsidRPr="00DD43D5">
        <w:rPr>
          <w:rFonts w:ascii="Arial" w:hAnsi="Arial" w:cs="Arial"/>
          <w:sz w:val="24"/>
          <w:szCs w:val="24"/>
        </w:rPr>
        <w:t>- the young person needs to be aware of staff responsibilities to report.</w:t>
      </w:r>
    </w:p>
    <w:p w14:paraId="635B7E37" w14:textId="77777777" w:rsidR="00857826" w:rsidRPr="00DD43D5" w:rsidRDefault="00857826" w:rsidP="00DD43D5">
      <w:pPr>
        <w:pStyle w:val="ListParagraph"/>
        <w:numPr>
          <w:ilvl w:val="0"/>
          <w:numId w:val="5"/>
        </w:numPr>
        <w:rPr>
          <w:rFonts w:ascii="Arial" w:hAnsi="Arial" w:cs="Arial"/>
          <w:sz w:val="24"/>
          <w:szCs w:val="24"/>
        </w:rPr>
      </w:pPr>
      <w:r w:rsidRPr="00DD43D5">
        <w:rPr>
          <w:rFonts w:ascii="Arial" w:hAnsi="Arial" w:cs="Arial"/>
          <w:sz w:val="24"/>
          <w:szCs w:val="24"/>
        </w:rPr>
        <w:t>Staff should not share or discuss information about other young people’s issues with a young person.</w:t>
      </w:r>
    </w:p>
    <w:p w14:paraId="4805FAD1" w14:textId="231FB241" w:rsidR="00DD7A6E" w:rsidRPr="00DD43D5" w:rsidRDefault="00857826" w:rsidP="00DD43D5">
      <w:pPr>
        <w:pStyle w:val="ListParagraph"/>
        <w:numPr>
          <w:ilvl w:val="0"/>
          <w:numId w:val="5"/>
        </w:numPr>
        <w:rPr>
          <w:rFonts w:ascii="Arial" w:hAnsi="Arial" w:cs="Arial"/>
          <w:sz w:val="24"/>
          <w:szCs w:val="24"/>
        </w:rPr>
      </w:pPr>
      <w:r w:rsidRPr="00DD43D5">
        <w:rPr>
          <w:rFonts w:ascii="Arial" w:hAnsi="Arial" w:cs="Arial"/>
          <w:sz w:val="24"/>
          <w:szCs w:val="24"/>
        </w:rPr>
        <w:t>Staff shoul</w:t>
      </w:r>
      <w:r w:rsidR="00DD7A6E" w:rsidRPr="00DD43D5">
        <w:rPr>
          <w:rFonts w:ascii="Arial" w:hAnsi="Arial" w:cs="Arial"/>
          <w:sz w:val="24"/>
          <w:szCs w:val="24"/>
        </w:rPr>
        <w:t>d not adopt a negative approach re</w:t>
      </w:r>
      <w:r w:rsidR="0000259E" w:rsidRPr="00DD43D5">
        <w:rPr>
          <w:rFonts w:ascii="Arial" w:hAnsi="Arial" w:cs="Arial"/>
          <w:sz w:val="24"/>
          <w:szCs w:val="24"/>
        </w:rPr>
        <w:t>garding</w:t>
      </w:r>
      <w:r w:rsidR="00DD7A6E" w:rsidRPr="00DD43D5">
        <w:rPr>
          <w:rFonts w:ascii="Arial" w:hAnsi="Arial" w:cs="Arial"/>
          <w:sz w:val="24"/>
          <w:szCs w:val="24"/>
        </w:rPr>
        <w:t xml:space="preserve"> other </w:t>
      </w:r>
      <w:r w:rsidR="0000259E" w:rsidRPr="00DD43D5">
        <w:rPr>
          <w:rFonts w:ascii="Arial" w:hAnsi="Arial" w:cs="Arial"/>
          <w:sz w:val="24"/>
          <w:szCs w:val="24"/>
        </w:rPr>
        <w:t>staff or</w:t>
      </w:r>
      <w:r w:rsidR="00DD7A6E" w:rsidRPr="00DD43D5">
        <w:rPr>
          <w:rFonts w:ascii="Arial" w:hAnsi="Arial" w:cs="Arial"/>
          <w:sz w:val="24"/>
          <w:szCs w:val="24"/>
        </w:rPr>
        <w:t xml:space="preserve"> discuss personal issues with young people.</w:t>
      </w:r>
    </w:p>
    <w:p w14:paraId="287400EA" w14:textId="594497AB" w:rsidR="00857826" w:rsidRPr="00DD43D5" w:rsidRDefault="00DD7A6E" w:rsidP="00DD43D5">
      <w:pPr>
        <w:pStyle w:val="ListParagraph"/>
        <w:numPr>
          <w:ilvl w:val="0"/>
          <w:numId w:val="5"/>
        </w:numPr>
        <w:rPr>
          <w:rFonts w:ascii="Arial" w:hAnsi="Arial" w:cs="Arial"/>
          <w:sz w:val="24"/>
          <w:szCs w:val="24"/>
        </w:rPr>
      </w:pPr>
      <w:r w:rsidRPr="00DD43D5">
        <w:rPr>
          <w:rFonts w:ascii="Arial" w:hAnsi="Arial" w:cs="Arial"/>
          <w:sz w:val="24"/>
          <w:szCs w:val="24"/>
        </w:rPr>
        <w:t xml:space="preserve">Staff should avoid physical contact with young people. If first aid is </w:t>
      </w:r>
      <w:r w:rsidR="0000259E" w:rsidRPr="00DD43D5">
        <w:rPr>
          <w:rFonts w:ascii="Arial" w:hAnsi="Arial" w:cs="Arial"/>
          <w:sz w:val="24"/>
          <w:szCs w:val="24"/>
        </w:rPr>
        <w:t>necessary,</w:t>
      </w:r>
      <w:r w:rsidRPr="00DD43D5">
        <w:rPr>
          <w:rFonts w:ascii="Arial" w:hAnsi="Arial" w:cs="Arial"/>
          <w:sz w:val="24"/>
          <w:szCs w:val="24"/>
        </w:rPr>
        <w:t xml:space="preserve"> </w:t>
      </w:r>
      <w:r w:rsidR="0000259E" w:rsidRPr="00DD43D5">
        <w:rPr>
          <w:rFonts w:ascii="Arial" w:hAnsi="Arial" w:cs="Arial"/>
          <w:sz w:val="24"/>
          <w:szCs w:val="24"/>
        </w:rPr>
        <w:t xml:space="preserve">it </w:t>
      </w:r>
      <w:r w:rsidRPr="00DD43D5">
        <w:rPr>
          <w:rFonts w:ascii="Arial" w:hAnsi="Arial" w:cs="Arial"/>
          <w:sz w:val="24"/>
          <w:szCs w:val="24"/>
        </w:rPr>
        <w:t>should be carried out in an observable area. Any physical contact should be recorded.</w:t>
      </w:r>
    </w:p>
    <w:p w14:paraId="0553D472" w14:textId="77777777" w:rsidR="00DD7A6E" w:rsidRPr="00DD43D5" w:rsidRDefault="00DD7A6E" w:rsidP="00DD43D5">
      <w:pPr>
        <w:pStyle w:val="ListParagraph"/>
        <w:numPr>
          <w:ilvl w:val="0"/>
          <w:numId w:val="5"/>
        </w:numPr>
        <w:rPr>
          <w:rFonts w:ascii="Arial" w:hAnsi="Arial" w:cs="Arial"/>
          <w:sz w:val="24"/>
          <w:szCs w:val="24"/>
        </w:rPr>
      </w:pPr>
      <w:r w:rsidRPr="00DD43D5">
        <w:rPr>
          <w:rFonts w:ascii="Arial" w:hAnsi="Arial" w:cs="Arial"/>
          <w:sz w:val="24"/>
          <w:szCs w:val="24"/>
        </w:rPr>
        <w:t>Staff should ensure appropriate appearance and clothing – no provocative or extreme clothing</w:t>
      </w:r>
      <w:r w:rsidR="00743D3D" w:rsidRPr="00DD43D5">
        <w:rPr>
          <w:rFonts w:ascii="Arial" w:hAnsi="Arial" w:cs="Arial"/>
          <w:sz w:val="24"/>
          <w:szCs w:val="24"/>
        </w:rPr>
        <w:t>,</w:t>
      </w:r>
      <w:r w:rsidRPr="00DD43D5">
        <w:rPr>
          <w:rFonts w:ascii="Arial" w:hAnsi="Arial" w:cs="Arial"/>
          <w:sz w:val="24"/>
          <w:szCs w:val="24"/>
        </w:rPr>
        <w:t xml:space="preserve"> no display of political or contentious slogans.</w:t>
      </w:r>
    </w:p>
    <w:p w14:paraId="7C09DF2B" w14:textId="77777777" w:rsidR="00DD7A6E" w:rsidRPr="00DD43D5" w:rsidRDefault="00DD7A6E" w:rsidP="00DD43D5">
      <w:pPr>
        <w:pStyle w:val="ListParagraph"/>
        <w:numPr>
          <w:ilvl w:val="0"/>
          <w:numId w:val="5"/>
        </w:numPr>
        <w:rPr>
          <w:rFonts w:ascii="Arial" w:hAnsi="Arial" w:cs="Arial"/>
          <w:sz w:val="24"/>
          <w:szCs w:val="24"/>
        </w:rPr>
      </w:pPr>
      <w:r w:rsidRPr="00DD43D5">
        <w:rPr>
          <w:rFonts w:ascii="Arial" w:hAnsi="Arial" w:cs="Arial"/>
          <w:sz w:val="24"/>
          <w:szCs w:val="24"/>
        </w:rPr>
        <w:t>Staff should not purchase anything illegal or injurious to the well-being of the young person – even if asked. This includes tobacco and alcohol.</w:t>
      </w:r>
    </w:p>
    <w:p w14:paraId="21C378F2" w14:textId="77777777" w:rsidR="00DD7A6E" w:rsidRPr="00DD43D5" w:rsidRDefault="00DD7A6E" w:rsidP="00DD43D5">
      <w:pPr>
        <w:pStyle w:val="ListParagraph"/>
        <w:numPr>
          <w:ilvl w:val="0"/>
          <w:numId w:val="5"/>
        </w:numPr>
        <w:rPr>
          <w:rFonts w:ascii="Arial" w:hAnsi="Arial" w:cs="Arial"/>
          <w:sz w:val="24"/>
          <w:szCs w:val="24"/>
        </w:rPr>
      </w:pPr>
      <w:r w:rsidRPr="00DD43D5">
        <w:rPr>
          <w:rFonts w:ascii="Arial" w:hAnsi="Arial" w:cs="Arial"/>
          <w:sz w:val="24"/>
          <w:szCs w:val="24"/>
        </w:rPr>
        <w:t>Staff should never attend work under the influence of any substance (including alcohol) which may impact on their ability to carry out their role.</w:t>
      </w:r>
    </w:p>
    <w:p w14:paraId="6303AD5C" w14:textId="77777777" w:rsidR="00DD7A6E" w:rsidRPr="00DD43D5" w:rsidRDefault="00DD7A6E" w:rsidP="00DD43D5">
      <w:pPr>
        <w:pStyle w:val="ListParagraph"/>
        <w:numPr>
          <w:ilvl w:val="0"/>
          <w:numId w:val="5"/>
        </w:numPr>
        <w:rPr>
          <w:rFonts w:ascii="Arial" w:hAnsi="Arial" w:cs="Arial"/>
          <w:sz w:val="24"/>
          <w:szCs w:val="24"/>
        </w:rPr>
      </w:pPr>
      <w:r w:rsidRPr="00DD43D5">
        <w:rPr>
          <w:rFonts w:ascii="Arial" w:hAnsi="Arial" w:cs="Arial"/>
          <w:sz w:val="24"/>
          <w:szCs w:val="24"/>
        </w:rPr>
        <w:t>Staff sho</w:t>
      </w:r>
      <w:r w:rsidR="00B737F3" w:rsidRPr="00DD43D5">
        <w:rPr>
          <w:rFonts w:ascii="Arial" w:hAnsi="Arial" w:cs="Arial"/>
          <w:sz w:val="24"/>
          <w:szCs w:val="24"/>
        </w:rPr>
        <w:t xml:space="preserve">uld avoid giving, </w:t>
      </w:r>
      <w:proofErr w:type="gramStart"/>
      <w:r w:rsidR="00B737F3" w:rsidRPr="00DD43D5">
        <w:rPr>
          <w:rFonts w:ascii="Arial" w:hAnsi="Arial" w:cs="Arial"/>
          <w:sz w:val="24"/>
          <w:szCs w:val="24"/>
        </w:rPr>
        <w:t>lending</w:t>
      </w:r>
      <w:proofErr w:type="gramEnd"/>
      <w:r w:rsidR="00B737F3" w:rsidRPr="00DD43D5">
        <w:rPr>
          <w:rFonts w:ascii="Arial" w:hAnsi="Arial" w:cs="Arial"/>
          <w:sz w:val="24"/>
          <w:szCs w:val="24"/>
        </w:rPr>
        <w:t xml:space="preserve"> or</w:t>
      </w:r>
      <w:r w:rsidRPr="00DD43D5">
        <w:rPr>
          <w:rFonts w:ascii="Arial" w:hAnsi="Arial" w:cs="Arial"/>
          <w:sz w:val="24"/>
          <w:szCs w:val="24"/>
        </w:rPr>
        <w:t xml:space="preserve"> borrowing items to and from young people, as this raises issues of power control and equality.</w:t>
      </w:r>
    </w:p>
    <w:p w14:paraId="1F1E8D46" w14:textId="77777777" w:rsidR="001A4115" w:rsidRPr="00DD43D5" w:rsidRDefault="00DD7A6E" w:rsidP="00DD43D5">
      <w:pPr>
        <w:pStyle w:val="ListParagraph"/>
        <w:numPr>
          <w:ilvl w:val="0"/>
          <w:numId w:val="5"/>
        </w:numPr>
        <w:rPr>
          <w:rFonts w:ascii="Arial" w:hAnsi="Arial" w:cs="Arial"/>
          <w:sz w:val="24"/>
          <w:szCs w:val="24"/>
        </w:rPr>
      </w:pPr>
      <w:r w:rsidRPr="00DD43D5">
        <w:rPr>
          <w:rFonts w:ascii="Arial" w:hAnsi="Arial" w:cs="Arial"/>
          <w:sz w:val="24"/>
          <w:szCs w:val="24"/>
        </w:rPr>
        <w:t>Staff should avoid any behaviour that may be misinterpreted and record and report any such incident as soon as possible.</w:t>
      </w:r>
    </w:p>
    <w:p w14:paraId="721E6AA7" w14:textId="77777777" w:rsidR="001A4115" w:rsidRPr="00DD43D5" w:rsidRDefault="001A4115" w:rsidP="00DD43D5">
      <w:pPr>
        <w:pStyle w:val="ListParagraph"/>
        <w:numPr>
          <w:ilvl w:val="0"/>
          <w:numId w:val="5"/>
        </w:numPr>
        <w:rPr>
          <w:rFonts w:ascii="Arial" w:hAnsi="Arial" w:cs="Arial"/>
          <w:sz w:val="24"/>
          <w:szCs w:val="24"/>
        </w:rPr>
      </w:pPr>
      <w:r w:rsidRPr="00DD43D5">
        <w:rPr>
          <w:rFonts w:ascii="Arial" w:hAnsi="Arial" w:cs="Arial"/>
          <w:sz w:val="24"/>
          <w:szCs w:val="24"/>
        </w:rPr>
        <w:t>Staff should demonstrate good practice in challenging discrimination</w:t>
      </w:r>
      <w:r w:rsidR="002A1894" w:rsidRPr="00DD43D5">
        <w:rPr>
          <w:rFonts w:ascii="Arial" w:hAnsi="Arial" w:cs="Arial"/>
          <w:sz w:val="24"/>
          <w:szCs w:val="24"/>
        </w:rPr>
        <w:t>, bullying</w:t>
      </w:r>
      <w:r w:rsidRPr="00DD43D5">
        <w:rPr>
          <w:rFonts w:ascii="Arial" w:hAnsi="Arial" w:cs="Arial"/>
          <w:sz w:val="24"/>
          <w:szCs w:val="24"/>
        </w:rPr>
        <w:t xml:space="preserve"> and </w:t>
      </w:r>
      <w:r w:rsidR="002A1894" w:rsidRPr="00DD43D5">
        <w:rPr>
          <w:rFonts w:ascii="Arial" w:hAnsi="Arial" w:cs="Arial"/>
          <w:sz w:val="24"/>
          <w:szCs w:val="24"/>
        </w:rPr>
        <w:t xml:space="preserve">issues of </w:t>
      </w:r>
      <w:r w:rsidRPr="00DD43D5">
        <w:rPr>
          <w:rFonts w:ascii="Arial" w:hAnsi="Arial" w:cs="Arial"/>
          <w:sz w:val="24"/>
          <w:szCs w:val="24"/>
        </w:rPr>
        <w:t>unfairness.</w:t>
      </w:r>
    </w:p>
    <w:p w14:paraId="13EE79AA" w14:textId="7BF4C333" w:rsidR="002A1894" w:rsidRPr="00DD43D5" w:rsidRDefault="002A1894" w:rsidP="00DD43D5">
      <w:pPr>
        <w:pStyle w:val="ListParagraph"/>
        <w:numPr>
          <w:ilvl w:val="0"/>
          <w:numId w:val="5"/>
        </w:numPr>
        <w:rPr>
          <w:rFonts w:ascii="Arial" w:hAnsi="Arial" w:cs="Arial"/>
          <w:sz w:val="24"/>
          <w:szCs w:val="24"/>
        </w:rPr>
      </w:pPr>
      <w:r w:rsidRPr="00DD43D5">
        <w:rPr>
          <w:rFonts w:ascii="Arial" w:hAnsi="Arial" w:cs="Arial"/>
          <w:sz w:val="24"/>
          <w:szCs w:val="24"/>
        </w:rPr>
        <w:t xml:space="preserve">Any contact with young people should </w:t>
      </w:r>
      <w:r w:rsidR="0000259E" w:rsidRPr="00DD43D5">
        <w:rPr>
          <w:rFonts w:ascii="Arial" w:hAnsi="Arial" w:cs="Arial"/>
          <w:sz w:val="24"/>
          <w:szCs w:val="24"/>
        </w:rPr>
        <w:t>be via</w:t>
      </w:r>
      <w:r w:rsidRPr="00DD43D5">
        <w:rPr>
          <w:rFonts w:ascii="Arial" w:hAnsi="Arial" w:cs="Arial"/>
          <w:sz w:val="24"/>
          <w:szCs w:val="24"/>
        </w:rPr>
        <w:t xml:space="preserve"> Omega Care Group equipment</w:t>
      </w:r>
      <w:r w:rsidR="0000259E" w:rsidRPr="00DD43D5">
        <w:rPr>
          <w:rFonts w:ascii="Arial" w:hAnsi="Arial" w:cs="Arial"/>
          <w:sz w:val="24"/>
          <w:szCs w:val="24"/>
        </w:rPr>
        <w:t xml:space="preserve"> only</w:t>
      </w:r>
      <w:r w:rsidR="00DD43D5" w:rsidRPr="00DD43D5">
        <w:rPr>
          <w:rFonts w:ascii="Arial" w:hAnsi="Arial" w:cs="Arial"/>
          <w:sz w:val="24"/>
          <w:szCs w:val="24"/>
        </w:rPr>
        <w:t xml:space="preserve"> </w:t>
      </w:r>
      <w:r w:rsidRPr="00DD43D5">
        <w:rPr>
          <w:rFonts w:ascii="Arial" w:hAnsi="Arial" w:cs="Arial"/>
          <w:sz w:val="24"/>
          <w:szCs w:val="24"/>
        </w:rPr>
        <w:t xml:space="preserve">and should be professional in nature. This includes any contact via e-mail, </w:t>
      </w:r>
      <w:proofErr w:type="gramStart"/>
      <w:r w:rsidRPr="00DD43D5">
        <w:rPr>
          <w:rFonts w:ascii="Arial" w:hAnsi="Arial" w:cs="Arial"/>
          <w:sz w:val="24"/>
          <w:szCs w:val="24"/>
        </w:rPr>
        <w:t>telephone</w:t>
      </w:r>
      <w:proofErr w:type="gramEnd"/>
      <w:r w:rsidRPr="00DD43D5">
        <w:rPr>
          <w:rFonts w:ascii="Arial" w:hAnsi="Arial" w:cs="Arial"/>
          <w:sz w:val="24"/>
          <w:szCs w:val="24"/>
        </w:rPr>
        <w:t xml:space="preserve"> or social media.</w:t>
      </w:r>
    </w:p>
    <w:p w14:paraId="3EBE1EF0" w14:textId="7FC598A8" w:rsidR="00C93BCE" w:rsidRDefault="00B737F3" w:rsidP="00DD43D5">
      <w:pPr>
        <w:pStyle w:val="ListParagraph"/>
        <w:numPr>
          <w:ilvl w:val="0"/>
          <w:numId w:val="5"/>
        </w:numPr>
        <w:rPr>
          <w:rFonts w:ascii="Arial" w:hAnsi="Arial" w:cs="Arial"/>
          <w:sz w:val="24"/>
          <w:szCs w:val="24"/>
        </w:rPr>
      </w:pPr>
      <w:r w:rsidRPr="00DD43D5">
        <w:rPr>
          <w:rFonts w:ascii="Arial" w:hAnsi="Arial" w:cs="Arial"/>
          <w:sz w:val="24"/>
          <w:szCs w:val="24"/>
        </w:rPr>
        <w:t xml:space="preserve">Staff should under </w:t>
      </w:r>
      <w:r w:rsidRPr="00DD43D5">
        <w:rPr>
          <w:rFonts w:ascii="Arial" w:hAnsi="Arial" w:cs="Arial"/>
          <w:b/>
          <w:sz w:val="24"/>
          <w:szCs w:val="24"/>
        </w:rPr>
        <w:t xml:space="preserve">no </w:t>
      </w:r>
      <w:r w:rsidR="001A4115" w:rsidRPr="00DD43D5">
        <w:rPr>
          <w:rFonts w:ascii="Arial" w:hAnsi="Arial" w:cs="Arial"/>
          <w:sz w:val="24"/>
          <w:szCs w:val="24"/>
        </w:rPr>
        <w:t xml:space="preserve">circumstances record images of any young person </w:t>
      </w:r>
      <w:r w:rsidR="00C93BCE" w:rsidRPr="00DD43D5">
        <w:rPr>
          <w:rFonts w:ascii="Arial" w:hAnsi="Arial" w:cs="Arial"/>
          <w:sz w:val="24"/>
          <w:szCs w:val="24"/>
        </w:rPr>
        <w:t>on their personal devices. A</w:t>
      </w:r>
      <w:r w:rsidRPr="00DD43D5">
        <w:rPr>
          <w:rFonts w:ascii="Arial" w:hAnsi="Arial" w:cs="Arial"/>
          <w:sz w:val="24"/>
          <w:szCs w:val="24"/>
        </w:rPr>
        <w:t xml:space="preserve">ny image captured must be </w:t>
      </w:r>
      <w:r w:rsidRPr="00DD43D5">
        <w:rPr>
          <w:rFonts w:ascii="Arial" w:hAnsi="Arial" w:cs="Arial"/>
          <w:b/>
          <w:sz w:val="24"/>
          <w:szCs w:val="24"/>
        </w:rPr>
        <w:t>solely</w:t>
      </w:r>
      <w:r w:rsidR="00C93BCE" w:rsidRPr="00DD43D5">
        <w:rPr>
          <w:rFonts w:ascii="Arial" w:hAnsi="Arial" w:cs="Arial"/>
          <w:sz w:val="24"/>
          <w:szCs w:val="24"/>
        </w:rPr>
        <w:t xml:space="preserve"> on the organisation</w:t>
      </w:r>
      <w:r w:rsidR="0000259E" w:rsidRPr="00DD43D5">
        <w:rPr>
          <w:rFonts w:ascii="Arial" w:hAnsi="Arial" w:cs="Arial"/>
          <w:sz w:val="24"/>
          <w:szCs w:val="24"/>
        </w:rPr>
        <w:t>’</w:t>
      </w:r>
      <w:r w:rsidR="00C93BCE" w:rsidRPr="00DD43D5">
        <w:rPr>
          <w:rFonts w:ascii="Arial" w:hAnsi="Arial" w:cs="Arial"/>
          <w:sz w:val="24"/>
          <w:szCs w:val="24"/>
        </w:rPr>
        <w:t xml:space="preserve">s equipment, with a clear mandate for use. Written consent from that young person and their social worker </w:t>
      </w:r>
      <w:r w:rsidR="0000259E" w:rsidRPr="00DD43D5">
        <w:rPr>
          <w:rFonts w:ascii="Arial" w:hAnsi="Arial" w:cs="Arial"/>
          <w:sz w:val="24"/>
          <w:szCs w:val="24"/>
        </w:rPr>
        <w:t>is</w:t>
      </w:r>
      <w:r w:rsidR="00C93BCE" w:rsidRPr="00DD43D5">
        <w:rPr>
          <w:rFonts w:ascii="Arial" w:hAnsi="Arial" w:cs="Arial"/>
          <w:sz w:val="24"/>
          <w:szCs w:val="24"/>
        </w:rPr>
        <w:t xml:space="preserve"> required before photographs / images may be recorded.</w:t>
      </w:r>
      <w:r w:rsidR="002A1894" w:rsidRPr="00DD43D5">
        <w:rPr>
          <w:rFonts w:ascii="Arial" w:hAnsi="Arial" w:cs="Arial"/>
          <w:sz w:val="24"/>
          <w:szCs w:val="24"/>
        </w:rPr>
        <w:t xml:space="preserve"> (see Digital and e-safety Policy).</w:t>
      </w:r>
    </w:p>
    <w:p w14:paraId="5A7E5187" w14:textId="77777777" w:rsidR="0074069A" w:rsidRPr="00DD43D5" w:rsidRDefault="0074069A" w:rsidP="0074069A">
      <w:pPr>
        <w:pStyle w:val="ListParagraph"/>
        <w:ind w:left="1080"/>
        <w:rPr>
          <w:rFonts w:ascii="Arial" w:hAnsi="Arial" w:cs="Arial"/>
          <w:sz w:val="24"/>
          <w:szCs w:val="24"/>
        </w:rPr>
      </w:pPr>
    </w:p>
    <w:p w14:paraId="10F8FDDA" w14:textId="59A56438" w:rsidR="00DD7A6E" w:rsidRPr="004A5A7C" w:rsidRDefault="0074069A" w:rsidP="00034AE2">
      <w:pPr>
        <w:rPr>
          <w:rFonts w:ascii="Arial" w:hAnsi="Arial" w:cs="Arial"/>
          <w:b/>
          <w:sz w:val="24"/>
          <w:szCs w:val="24"/>
        </w:rPr>
      </w:pPr>
      <w:r>
        <w:rPr>
          <w:rFonts w:ascii="Arial" w:hAnsi="Arial" w:cs="Arial"/>
          <w:b/>
          <w:sz w:val="24"/>
          <w:szCs w:val="24"/>
        </w:rPr>
        <w:t xml:space="preserve">2 - </w:t>
      </w:r>
      <w:r w:rsidRPr="004A5A7C">
        <w:rPr>
          <w:rFonts w:ascii="Arial" w:hAnsi="Arial" w:cs="Arial"/>
          <w:b/>
          <w:sz w:val="24"/>
          <w:szCs w:val="24"/>
        </w:rPr>
        <w:t xml:space="preserve">ACTIONS OUTSIDE WORK </w:t>
      </w:r>
    </w:p>
    <w:p w14:paraId="3B2F6172" w14:textId="64AA89B5" w:rsidR="00C93BCE" w:rsidRPr="0074069A" w:rsidRDefault="00C93BCE" w:rsidP="0074069A">
      <w:pPr>
        <w:pStyle w:val="ListParagraph"/>
        <w:numPr>
          <w:ilvl w:val="0"/>
          <w:numId w:val="6"/>
        </w:numPr>
        <w:rPr>
          <w:rFonts w:ascii="Arial" w:hAnsi="Arial" w:cs="Arial"/>
          <w:sz w:val="24"/>
          <w:szCs w:val="24"/>
        </w:rPr>
      </w:pPr>
      <w:r w:rsidRPr="0074069A">
        <w:rPr>
          <w:rFonts w:ascii="Arial" w:hAnsi="Arial" w:cs="Arial"/>
          <w:sz w:val="24"/>
          <w:szCs w:val="24"/>
        </w:rPr>
        <w:lastRenderedPageBreak/>
        <w:t>Although we do not in general seek to regulate the private behaviour of employees, we recognise that on occasions an individual’s behaviour away from work may call into question their suitability to work in our company. It is the responsibility of all employees to behave both at work a</w:t>
      </w:r>
      <w:r w:rsidR="00B17B5A" w:rsidRPr="0074069A">
        <w:rPr>
          <w:rFonts w:ascii="Arial" w:hAnsi="Arial" w:cs="Arial"/>
          <w:sz w:val="24"/>
          <w:szCs w:val="24"/>
        </w:rPr>
        <w:t>nd outside, in a way</w:t>
      </w:r>
      <w:r w:rsidR="00B737F3" w:rsidRPr="0074069A">
        <w:rPr>
          <w:rFonts w:ascii="Arial" w:hAnsi="Arial" w:cs="Arial"/>
          <w:sz w:val="24"/>
          <w:szCs w:val="24"/>
        </w:rPr>
        <w:t xml:space="preserve"> which uphold</w:t>
      </w:r>
      <w:r w:rsidR="00B17B5A" w:rsidRPr="0074069A">
        <w:rPr>
          <w:rFonts w:ascii="Arial" w:hAnsi="Arial" w:cs="Arial"/>
          <w:sz w:val="24"/>
          <w:szCs w:val="24"/>
        </w:rPr>
        <w:t>s</w:t>
      </w:r>
      <w:r w:rsidRPr="0074069A">
        <w:rPr>
          <w:rFonts w:ascii="Arial" w:hAnsi="Arial" w:cs="Arial"/>
          <w:sz w:val="24"/>
          <w:szCs w:val="24"/>
        </w:rPr>
        <w:t xml:space="preserve"> the</w:t>
      </w:r>
      <w:r w:rsidR="00B737F3" w:rsidRPr="0074069A">
        <w:rPr>
          <w:rFonts w:ascii="Arial" w:hAnsi="Arial" w:cs="Arial"/>
          <w:sz w:val="24"/>
          <w:szCs w:val="24"/>
        </w:rPr>
        <w:t>ir</w:t>
      </w:r>
      <w:r w:rsidRPr="0074069A">
        <w:rPr>
          <w:rFonts w:ascii="Arial" w:hAnsi="Arial" w:cs="Arial"/>
          <w:sz w:val="24"/>
          <w:szCs w:val="24"/>
        </w:rPr>
        <w:t xml:space="preserve"> own </w:t>
      </w:r>
      <w:r w:rsidR="00B737F3" w:rsidRPr="0074069A">
        <w:rPr>
          <w:rFonts w:ascii="Arial" w:hAnsi="Arial" w:cs="Arial"/>
          <w:sz w:val="24"/>
          <w:szCs w:val="24"/>
        </w:rPr>
        <w:t>credibility and the reputation of the company.</w:t>
      </w:r>
    </w:p>
    <w:p w14:paraId="23BA36AC" w14:textId="50108889" w:rsidR="00C93BCE" w:rsidRDefault="00C93BCE" w:rsidP="00034AE2">
      <w:pPr>
        <w:rPr>
          <w:rFonts w:ascii="Arial" w:hAnsi="Arial" w:cs="Arial"/>
          <w:sz w:val="24"/>
          <w:szCs w:val="24"/>
        </w:rPr>
      </w:pPr>
    </w:p>
    <w:p w14:paraId="39D0194F" w14:textId="650315D6" w:rsidR="00C93BCE" w:rsidRPr="004A5A7C" w:rsidRDefault="0074069A" w:rsidP="00034AE2">
      <w:pPr>
        <w:rPr>
          <w:rFonts w:ascii="Arial" w:hAnsi="Arial" w:cs="Arial"/>
          <w:b/>
          <w:sz w:val="24"/>
          <w:szCs w:val="24"/>
        </w:rPr>
      </w:pPr>
      <w:r>
        <w:rPr>
          <w:rFonts w:ascii="Arial" w:hAnsi="Arial" w:cs="Arial"/>
          <w:b/>
          <w:sz w:val="24"/>
          <w:szCs w:val="24"/>
        </w:rPr>
        <w:t xml:space="preserve">3 - </w:t>
      </w:r>
      <w:r w:rsidRPr="004A5A7C">
        <w:rPr>
          <w:rFonts w:ascii="Arial" w:hAnsi="Arial" w:cs="Arial"/>
          <w:b/>
          <w:sz w:val="24"/>
          <w:szCs w:val="24"/>
        </w:rPr>
        <w:t>TRAINING</w:t>
      </w:r>
    </w:p>
    <w:p w14:paraId="7F67C7B5" w14:textId="1F2E4E27" w:rsidR="00C93BCE" w:rsidRPr="0074069A" w:rsidRDefault="00B737F3" w:rsidP="0074069A">
      <w:pPr>
        <w:pStyle w:val="ListParagraph"/>
        <w:numPr>
          <w:ilvl w:val="0"/>
          <w:numId w:val="7"/>
        </w:numPr>
        <w:rPr>
          <w:rFonts w:ascii="Arial" w:hAnsi="Arial" w:cs="Arial"/>
          <w:sz w:val="24"/>
          <w:szCs w:val="24"/>
        </w:rPr>
      </w:pPr>
      <w:r w:rsidRPr="0074069A">
        <w:rPr>
          <w:rFonts w:ascii="Arial" w:hAnsi="Arial" w:cs="Arial"/>
          <w:sz w:val="24"/>
          <w:szCs w:val="24"/>
        </w:rPr>
        <w:t>All employees will be required</w:t>
      </w:r>
      <w:r w:rsidR="00C93BCE" w:rsidRPr="0074069A">
        <w:rPr>
          <w:rFonts w:ascii="Arial" w:hAnsi="Arial" w:cs="Arial"/>
          <w:sz w:val="24"/>
          <w:szCs w:val="24"/>
        </w:rPr>
        <w:t xml:space="preserve"> to read this policy and related policies as part of their induction process and will be provided with training on professional boundaries.</w:t>
      </w:r>
    </w:p>
    <w:p w14:paraId="4B656D0E" w14:textId="77777777" w:rsidR="00C93BCE" w:rsidRPr="004A5A7C" w:rsidRDefault="00C93BCE" w:rsidP="00034AE2">
      <w:pPr>
        <w:rPr>
          <w:rFonts w:ascii="Arial" w:hAnsi="Arial" w:cs="Arial"/>
          <w:sz w:val="24"/>
          <w:szCs w:val="24"/>
        </w:rPr>
      </w:pPr>
    </w:p>
    <w:p w14:paraId="0D158722" w14:textId="04FA5A39" w:rsidR="00C93BCE" w:rsidRPr="004A5A7C" w:rsidRDefault="0074069A" w:rsidP="00034AE2">
      <w:pPr>
        <w:rPr>
          <w:rFonts w:ascii="Arial" w:hAnsi="Arial" w:cs="Arial"/>
          <w:b/>
          <w:sz w:val="24"/>
          <w:szCs w:val="24"/>
        </w:rPr>
      </w:pPr>
      <w:r>
        <w:rPr>
          <w:rFonts w:ascii="Arial" w:hAnsi="Arial" w:cs="Arial"/>
          <w:b/>
          <w:sz w:val="24"/>
          <w:szCs w:val="24"/>
        </w:rPr>
        <w:t xml:space="preserve">4 - </w:t>
      </w:r>
      <w:r w:rsidR="00C93BCE" w:rsidRPr="004A5A7C">
        <w:rPr>
          <w:rFonts w:ascii="Arial" w:hAnsi="Arial" w:cs="Arial"/>
          <w:b/>
          <w:sz w:val="24"/>
          <w:szCs w:val="24"/>
        </w:rPr>
        <w:t>Judgements</w:t>
      </w:r>
    </w:p>
    <w:p w14:paraId="0DEDDD0D" w14:textId="6785F322" w:rsidR="002E066A" w:rsidRPr="0074069A" w:rsidRDefault="00C93BCE" w:rsidP="0074069A">
      <w:pPr>
        <w:pStyle w:val="ListParagraph"/>
        <w:numPr>
          <w:ilvl w:val="0"/>
          <w:numId w:val="8"/>
        </w:numPr>
        <w:rPr>
          <w:rFonts w:ascii="Arial" w:hAnsi="Arial" w:cs="Arial"/>
          <w:sz w:val="24"/>
          <w:szCs w:val="24"/>
        </w:rPr>
      </w:pPr>
      <w:r w:rsidRPr="0074069A">
        <w:rPr>
          <w:rFonts w:ascii="Arial" w:hAnsi="Arial" w:cs="Arial"/>
          <w:sz w:val="24"/>
          <w:szCs w:val="24"/>
        </w:rPr>
        <w:t xml:space="preserve">There will be instances where staff members are required to make complex judgements. Advice from managers should be sought and the outcome of any decision taken </w:t>
      </w:r>
      <w:r w:rsidR="002E066A" w:rsidRPr="0074069A">
        <w:rPr>
          <w:rFonts w:ascii="Arial" w:hAnsi="Arial" w:cs="Arial"/>
          <w:sz w:val="24"/>
          <w:szCs w:val="24"/>
        </w:rPr>
        <w:t>recorded along with reasoning to support it.</w:t>
      </w:r>
    </w:p>
    <w:p w14:paraId="7945E9F3" w14:textId="24A8584F" w:rsidR="002E066A" w:rsidRPr="0074069A" w:rsidRDefault="002E066A" w:rsidP="0074069A">
      <w:pPr>
        <w:pStyle w:val="ListParagraph"/>
        <w:numPr>
          <w:ilvl w:val="0"/>
          <w:numId w:val="8"/>
        </w:numPr>
        <w:rPr>
          <w:rFonts w:ascii="Arial" w:hAnsi="Arial" w:cs="Arial"/>
          <w:sz w:val="24"/>
          <w:szCs w:val="24"/>
        </w:rPr>
      </w:pPr>
      <w:r w:rsidRPr="0074069A">
        <w:rPr>
          <w:rFonts w:ascii="Arial" w:hAnsi="Arial" w:cs="Arial"/>
          <w:sz w:val="24"/>
          <w:szCs w:val="24"/>
        </w:rPr>
        <w:t>Any de</w:t>
      </w:r>
      <w:r w:rsidR="00743D3D" w:rsidRPr="0074069A">
        <w:rPr>
          <w:rFonts w:ascii="Arial" w:hAnsi="Arial" w:cs="Arial"/>
          <w:sz w:val="24"/>
          <w:szCs w:val="24"/>
        </w:rPr>
        <w:t>cision taken should be based on being:</w:t>
      </w:r>
    </w:p>
    <w:p w14:paraId="0A2D1241" w14:textId="77777777" w:rsidR="002E066A" w:rsidRPr="004A5A7C" w:rsidRDefault="00743D3D" w:rsidP="00B17B5A">
      <w:pPr>
        <w:pStyle w:val="ListParagraph"/>
        <w:numPr>
          <w:ilvl w:val="0"/>
          <w:numId w:val="3"/>
        </w:numPr>
        <w:rPr>
          <w:rFonts w:ascii="Arial" w:hAnsi="Arial" w:cs="Arial"/>
          <w:sz w:val="24"/>
          <w:szCs w:val="24"/>
        </w:rPr>
      </w:pPr>
      <w:r w:rsidRPr="004A5A7C">
        <w:rPr>
          <w:rFonts w:ascii="Arial" w:hAnsi="Arial" w:cs="Arial"/>
          <w:sz w:val="24"/>
          <w:szCs w:val="24"/>
        </w:rPr>
        <w:t>W</w:t>
      </w:r>
      <w:r w:rsidR="002E066A" w:rsidRPr="004A5A7C">
        <w:rPr>
          <w:rFonts w:ascii="Arial" w:hAnsi="Arial" w:cs="Arial"/>
          <w:sz w:val="24"/>
          <w:szCs w:val="24"/>
        </w:rPr>
        <w:t xml:space="preserve">arranted </w:t>
      </w:r>
    </w:p>
    <w:p w14:paraId="7E220E91" w14:textId="77777777" w:rsidR="002E066A" w:rsidRPr="004A5A7C" w:rsidRDefault="002E066A" w:rsidP="00B17B5A">
      <w:pPr>
        <w:pStyle w:val="ListParagraph"/>
        <w:numPr>
          <w:ilvl w:val="0"/>
          <w:numId w:val="3"/>
        </w:numPr>
        <w:rPr>
          <w:rFonts w:ascii="Arial" w:hAnsi="Arial" w:cs="Arial"/>
          <w:sz w:val="24"/>
          <w:szCs w:val="24"/>
        </w:rPr>
      </w:pPr>
      <w:r w:rsidRPr="004A5A7C">
        <w:rPr>
          <w:rFonts w:ascii="Arial" w:hAnsi="Arial" w:cs="Arial"/>
          <w:sz w:val="24"/>
          <w:szCs w:val="24"/>
        </w:rPr>
        <w:t>Proportionate</w:t>
      </w:r>
    </w:p>
    <w:p w14:paraId="7B95D166" w14:textId="77777777" w:rsidR="002E066A" w:rsidRPr="004A5A7C" w:rsidRDefault="002E066A" w:rsidP="00B17B5A">
      <w:pPr>
        <w:pStyle w:val="ListParagraph"/>
        <w:numPr>
          <w:ilvl w:val="0"/>
          <w:numId w:val="3"/>
        </w:numPr>
        <w:rPr>
          <w:rFonts w:ascii="Arial" w:hAnsi="Arial" w:cs="Arial"/>
          <w:sz w:val="24"/>
          <w:szCs w:val="24"/>
        </w:rPr>
      </w:pPr>
      <w:r w:rsidRPr="004A5A7C">
        <w:rPr>
          <w:rFonts w:ascii="Arial" w:hAnsi="Arial" w:cs="Arial"/>
          <w:sz w:val="24"/>
          <w:szCs w:val="24"/>
        </w:rPr>
        <w:t>Safe</w:t>
      </w:r>
    </w:p>
    <w:p w14:paraId="3D8F38A8" w14:textId="071E4C9A" w:rsidR="002E066A" w:rsidRDefault="002E066A" w:rsidP="00B17B5A">
      <w:pPr>
        <w:pStyle w:val="ListParagraph"/>
        <w:numPr>
          <w:ilvl w:val="0"/>
          <w:numId w:val="3"/>
        </w:numPr>
        <w:rPr>
          <w:rFonts w:ascii="Arial" w:hAnsi="Arial" w:cs="Arial"/>
          <w:sz w:val="24"/>
          <w:szCs w:val="24"/>
        </w:rPr>
      </w:pPr>
      <w:r w:rsidRPr="004A5A7C">
        <w:rPr>
          <w:rFonts w:ascii="Arial" w:hAnsi="Arial" w:cs="Arial"/>
          <w:sz w:val="24"/>
          <w:szCs w:val="24"/>
        </w:rPr>
        <w:t>Equitable</w:t>
      </w:r>
      <w:r w:rsidR="0000259E">
        <w:rPr>
          <w:rFonts w:ascii="Arial" w:hAnsi="Arial" w:cs="Arial"/>
          <w:sz w:val="24"/>
          <w:szCs w:val="24"/>
        </w:rPr>
        <w:t>.</w:t>
      </w:r>
    </w:p>
    <w:p w14:paraId="3A7D4F96" w14:textId="1D176CF0" w:rsidR="002E066A" w:rsidRDefault="002E066A" w:rsidP="002E066A">
      <w:pPr>
        <w:pStyle w:val="ListParagraph"/>
        <w:rPr>
          <w:rFonts w:ascii="Arial" w:hAnsi="Arial" w:cs="Arial"/>
          <w:sz w:val="24"/>
          <w:szCs w:val="24"/>
        </w:rPr>
      </w:pPr>
    </w:p>
    <w:p w14:paraId="26BAF55A" w14:textId="6D634014" w:rsidR="00506BEA" w:rsidRDefault="00506BEA" w:rsidP="002E066A">
      <w:pPr>
        <w:pStyle w:val="ListParagraph"/>
        <w:rPr>
          <w:rFonts w:ascii="Arial" w:hAnsi="Arial" w:cs="Arial"/>
          <w:sz w:val="24"/>
          <w:szCs w:val="24"/>
        </w:rPr>
      </w:pPr>
    </w:p>
    <w:p w14:paraId="139E3CEC" w14:textId="3893F4BD" w:rsidR="00506BEA" w:rsidRDefault="00506BEA" w:rsidP="002E066A">
      <w:pPr>
        <w:pStyle w:val="ListParagraph"/>
        <w:rPr>
          <w:rFonts w:ascii="Arial" w:hAnsi="Arial" w:cs="Arial"/>
          <w:sz w:val="24"/>
          <w:szCs w:val="24"/>
        </w:rPr>
      </w:pPr>
    </w:p>
    <w:p w14:paraId="1F20C9AF" w14:textId="47E5FBF1" w:rsidR="00506BEA" w:rsidRDefault="00506BEA" w:rsidP="002E066A">
      <w:pPr>
        <w:pStyle w:val="ListParagraph"/>
        <w:rPr>
          <w:rFonts w:ascii="Arial" w:hAnsi="Arial" w:cs="Arial"/>
          <w:sz w:val="24"/>
          <w:szCs w:val="24"/>
        </w:rPr>
      </w:pPr>
    </w:p>
    <w:p w14:paraId="5CFF1D52" w14:textId="4214CBA6" w:rsidR="00506BEA" w:rsidRDefault="00506BEA" w:rsidP="002E066A">
      <w:pPr>
        <w:pStyle w:val="ListParagraph"/>
        <w:rPr>
          <w:rFonts w:ascii="Arial" w:hAnsi="Arial" w:cs="Arial"/>
          <w:sz w:val="24"/>
          <w:szCs w:val="24"/>
        </w:rPr>
      </w:pPr>
    </w:p>
    <w:p w14:paraId="32D5789F" w14:textId="42813305" w:rsidR="00506BEA" w:rsidRDefault="00506BEA" w:rsidP="002E066A">
      <w:pPr>
        <w:pStyle w:val="ListParagraph"/>
        <w:rPr>
          <w:rFonts w:ascii="Arial" w:hAnsi="Arial" w:cs="Arial"/>
          <w:sz w:val="24"/>
          <w:szCs w:val="24"/>
        </w:rPr>
      </w:pPr>
    </w:p>
    <w:p w14:paraId="718F16B0" w14:textId="6016ABD3" w:rsidR="00506BEA" w:rsidRDefault="00506BEA" w:rsidP="002E066A">
      <w:pPr>
        <w:pStyle w:val="ListParagraph"/>
        <w:rPr>
          <w:rFonts w:ascii="Arial" w:hAnsi="Arial" w:cs="Arial"/>
          <w:sz w:val="24"/>
          <w:szCs w:val="24"/>
        </w:rPr>
      </w:pPr>
      <w:r>
        <w:rPr>
          <w:rFonts w:ascii="Arial" w:hAnsi="Arial" w:cs="Arial"/>
          <w:sz w:val="24"/>
          <w:szCs w:val="24"/>
        </w:rPr>
        <w:t>Name of staff ________________________________</w:t>
      </w:r>
    </w:p>
    <w:p w14:paraId="60CA9E88" w14:textId="5830C24A" w:rsidR="00506BEA" w:rsidRDefault="00506BEA" w:rsidP="002E066A">
      <w:pPr>
        <w:pStyle w:val="ListParagraph"/>
        <w:rPr>
          <w:rFonts w:ascii="Arial" w:hAnsi="Arial" w:cs="Arial"/>
          <w:sz w:val="24"/>
          <w:szCs w:val="24"/>
        </w:rPr>
      </w:pPr>
    </w:p>
    <w:p w14:paraId="619A6686" w14:textId="60B046AE" w:rsidR="00506BEA" w:rsidRDefault="00506BEA" w:rsidP="002E066A">
      <w:pPr>
        <w:pStyle w:val="ListParagraph"/>
        <w:rPr>
          <w:rFonts w:ascii="Arial" w:hAnsi="Arial" w:cs="Arial"/>
          <w:sz w:val="24"/>
          <w:szCs w:val="24"/>
        </w:rPr>
      </w:pPr>
      <w:r>
        <w:rPr>
          <w:rFonts w:ascii="Arial" w:hAnsi="Arial" w:cs="Arial"/>
          <w:sz w:val="24"/>
          <w:szCs w:val="24"/>
        </w:rPr>
        <w:t>Date _______________________________________</w:t>
      </w:r>
    </w:p>
    <w:p w14:paraId="6594786B" w14:textId="0BDCA0B4" w:rsidR="00506BEA" w:rsidRDefault="00506BEA" w:rsidP="002E066A">
      <w:pPr>
        <w:pStyle w:val="ListParagraph"/>
        <w:rPr>
          <w:rFonts w:ascii="Arial" w:hAnsi="Arial" w:cs="Arial"/>
          <w:sz w:val="24"/>
          <w:szCs w:val="24"/>
        </w:rPr>
      </w:pPr>
    </w:p>
    <w:p w14:paraId="2A0DC839" w14:textId="6DC6FA56" w:rsidR="00506BEA" w:rsidRDefault="00506BEA" w:rsidP="002E066A">
      <w:pPr>
        <w:pStyle w:val="ListParagraph"/>
        <w:rPr>
          <w:rFonts w:ascii="Arial" w:hAnsi="Arial" w:cs="Arial"/>
          <w:sz w:val="24"/>
          <w:szCs w:val="24"/>
        </w:rPr>
      </w:pPr>
    </w:p>
    <w:p w14:paraId="057EA7F6" w14:textId="3E02E8ED" w:rsidR="00506BEA" w:rsidRPr="004A5A7C" w:rsidRDefault="00506BEA" w:rsidP="002E066A">
      <w:pPr>
        <w:pStyle w:val="ListParagraph"/>
        <w:rPr>
          <w:rFonts w:ascii="Arial" w:hAnsi="Arial" w:cs="Arial"/>
          <w:sz w:val="24"/>
          <w:szCs w:val="24"/>
        </w:rPr>
      </w:pPr>
      <w:r>
        <w:rPr>
          <w:rFonts w:ascii="Arial" w:hAnsi="Arial" w:cs="Arial"/>
          <w:sz w:val="24"/>
          <w:szCs w:val="24"/>
        </w:rPr>
        <w:t>Review date _________________________________</w:t>
      </w:r>
    </w:p>
    <w:sectPr w:rsidR="00506BEA" w:rsidRPr="004A5A7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3409DD" w14:textId="77777777" w:rsidR="00344A36" w:rsidRDefault="00344A36" w:rsidP="00DD43D5">
      <w:pPr>
        <w:spacing w:after="0" w:line="240" w:lineRule="auto"/>
      </w:pPr>
      <w:r>
        <w:separator/>
      </w:r>
    </w:p>
  </w:endnote>
  <w:endnote w:type="continuationSeparator" w:id="0">
    <w:p w14:paraId="54D226BE" w14:textId="77777777" w:rsidR="00344A36" w:rsidRDefault="00344A36" w:rsidP="00DD4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AA40F" w14:textId="77777777" w:rsidR="002578D3" w:rsidRDefault="002578D3" w:rsidP="002578D3">
    <w:pPr>
      <w:pStyle w:val="Footer"/>
      <w:jc w:val="right"/>
    </w:pPr>
    <w:bookmarkStart w:id="0" w:name="_Hlk22155342"/>
    <w:bookmarkStart w:id="1" w:name="_Hlk22155343"/>
    <w:r>
      <w:t xml:space="preserve">Renewed </w:t>
    </w:r>
    <w:proofErr w:type="gramStart"/>
    <w:r>
      <w:t>by:</w:t>
    </w:r>
    <w:proofErr w:type="gramEnd"/>
    <w:r>
      <w:t xml:space="preserve"> Nicole Whiting </w:t>
    </w:r>
  </w:p>
  <w:p w14:paraId="6AF49CA7" w14:textId="66195E2A" w:rsidR="002578D3" w:rsidRDefault="002578D3" w:rsidP="002578D3">
    <w:pPr>
      <w:pStyle w:val="Footer"/>
      <w:jc w:val="right"/>
    </w:pPr>
    <w:r>
      <w:t>Policy: 02.09.</w:t>
    </w:r>
    <w:r w:rsidR="00F71E03">
      <w:t>2020</w:t>
    </w:r>
  </w:p>
  <w:p w14:paraId="452A9E44" w14:textId="66EB6810" w:rsidR="002578D3" w:rsidRDefault="002578D3" w:rsidP="002578D3">
    <w:pPr>
      <w:pStyle w:val="Footer"/>
      <w:jc w:val="right"/>
    </w:pPr>
    <w:r>
      <w:t>Renew Date: 01.09.20</w:t>
    </w:r>
    <w:bookmarkEnd w:id="0"/>
    <w:bookmarkEnd w:id="1"/>
    <w:r w:rsidR="00F71E03">
      <w:t>21</w:t>
    </w:r>
  </w:p>
  <w:p w14:paraId="5BF8DBAA" w14:textId="2E59861C" w:rsidR="00DD43D5" w:rsidRPr="002578D3" w:rsidRDefault="00DD43D5" w:rsidP="00257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E16140" w14:textId="77777777" w:rsidR="00344A36" w:rsidRDefault="00344A36" w:rsidP="00DD43D5">
      <w:pPr>
        <w:spacing w:after="0" w:line="240" w:lineRule="auto"/>
      </w:pPr>
      <w:r>
        <w:separator/>
      </w:r>
    </w:p>
  </w:footnote>
  <w:footnote w:type="continuationSeparator" w:id="0">
    <w:p w14:paraId="576FAFF0" w14:textId="77777777" w:rsidR="00344A36" w:rsidRDefault="00344A36" w:rsidP="00DD43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B88F5" w14:textId="28D9F0A5" w:rsidR="002578D3" w:rsidRDefault="002578D3" w:rsidP="002578D3">
    <w:pPr>
      <w:pStyle w:val="Header"/>
    </w:pPr>
    <w:r>
      <w:rPr>
        <w:noProof/>
      </w:rPr>
      <w:drawing>
        <wp:anchor distT="0" distB="0" distL="114300" distR="114300" simplePos="0" relativeHeight="251659264" behindDoc="1" locked="0" layoutInCell="1" allowOverlap="1" wp14:anchorId="346E6167" wp14:editId="6354E00D">
          <wp:simplePos x="0" y="0"/>
          <wp:positionH relativeFrom="column">
            <wp:posOffset>5553075</wp:posOffset>
          </wp:positionH>
          <wp:positionV relativeFrom="paragraph">
            <wp:posOffset>-293370</wp:posOffset>
          </wp:positionV>
          <wp:extent cx="1047750" cy="752475"/>
          <wp:effectExtent l="0" t="0" r="0" b="9525"/>
          <wp:wrapTight wrapText="bothSides">
            <wp:wrapPolygon edited="0">
              <wp:start x="0" y="0"/>
              <wp:lineTo x="0" y="21327"/>
              <wp:lineTo x="21207" y="21327"/>
              <wp:lineTo x="212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7524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Omega Care Group </w:t>
    </w:r>
  </w:p>
  <w:p w14:paraId="2EE1DEFE" w14:textId="3D016F74" w:rsidR="002578D3" w:rsidRDefault="002578D3" w:rsidP="002578D3">
    <w:pPr>
      <w:pStyle w:val="Header"/>
    </w:pPr>
    <w:r>
      <w:t xml:space="preserve">Policy: professional Boundaries </w:t>
    </w:r>
  </w:p>
  <w:p w14:paraId="46E46CD3" w14:textId="77777777" w:rsidR="002578D3" w:rsidRDefault="002578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25F49"/>
    <w:multiLevelType w:val="hybridMultilevel"/>
    <w:tmpl w:val="56FECBE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8CD1887"/>
    <w:multiLevelType w:val="hybridMultilevel"/>
    <w:tmpl w:val="F6920B2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CD5839"/>
    <w:multiLevelType w:val="hybridMultilevel"/>
    <w:tmpl w:val="5AC82840"/>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3" w15:restartNumberingAfterBreak="0">
    <w:nsid w:val="329254CC"/>
    <w:multiLevelType w:val="hybridMultilevel"/>
    <w:tmpl w:val="C8CCD1C6"/>
    <w:lvl w:ilvl="0" w:tplc="60724D10">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0C11F3"/>
    <w:multiLevelType w:val="hybridMultilevel"/>
    <w:tmpl w:val="8158862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781188"/>
    <w:multiLevelType w:val="hybridMultilevel"/>
    <w:tmpl w:val="D626132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D70101F"/>
    <w:multiLevelType w:val="hybridMultilevel"/>
    <w:tmpl w:val="55D08D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001E5B"/>
    <w:multiLevelType w:val="hybridMultilevel"/>
    <w:tmpl w:val="6EE6D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4"/>
  </w:num>
  <w:num w:numId="5">
    <w:abstractNumId w:val="0"/>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E2"/>
    <w:rsid w:val="0000259E"/>
    <w:rsid w:val="00014B4E"/>
    <w:rsid w:val="00020689"/>
    <w:rsid w:val="00034AE2"/>
    <w:rsid w:val="000F608D"/>
    <w:rsid w:val="00195E45"/>
    <w:rsid w:val="001A4115"/>
    <w:rsid w:val="002578D3"/>
    <w:rsid w:val="0027554F"/>
    <w:rsid w:val="002A1894"/>
    <w:rsid w:val="002E066A"/>
    <w:rsid w:val="0032235A"/>
    <w:rsid w:val="00325027"/>
    <w:rsid w:val="00344A36"/>
    <w:rsid w:val="003E2CF9"/>
    <w:rsid w:val="00420706"/>
    <w:rsid w:val="004A5A7C"/>
    <w:rsid w:val="004A7767"/>
    <w:rsid w:val="00506BEA"/>
    <w:rsid w:val="0055313A"/>
    <w:rsid w:val="00653A51"/>
    <w:rsid w:val="00666CD4"/>
    <w:rsid w:val="006F58E2"/>
    <w:rsid w:val="0074069A"/>
    <w:rsid w:val="007435A6"/>
    <w:rsid w:val="00743D3D"/>
    <w:rsid w:val="00857826"/>
    <w:rsid w:val="00867BC8"/>
    <w:rsid w:val="009C6B3B"/>
    <w:rsid w:val="00AE18E6"/>
    <w:rsid w:val="00B17B5A"/>
    <w:rsid w:val="00B737F3"/>
    <w:rsid w:val="00C65835"/>
    <w:rsid w:val="00C93BCE"/>
    <w:rsid w:val="00CB4168"/>
    <w:rsid w:val="00D7604B"/>
    <w:rsid w:val="00DD43D5"/>
    <w:rsid w:val="00DD7A6E"/>
    <w:rsid w:val="00F71E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D012B"/>
  <w15:docId w15:val="{2B42A417-D86F-46D3-B303-71B92B046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66A"/>
    <w:pPr>
      <w:ind w:left="720"/>
      <w:contextualSpacing/>
    </w:pPr>
  </w:style>
  <w:style w:type="paragraph" w:styleId="BalloonText">
    <w:name w:val="Balloon Text"/>
    <w:basedOn w:val="Normal"/>
    <w:link w:val="BalloonTextChar"/>
    <w:uiPriority w:val="99"/>
    <w:semiHidden/>
    <w:unhideWhenUsed/>
    <w:rsid w:val="00CB41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168"/>
    <w:rPr>
      <w:rFonts w:ascii="Segoe UI" w:hAnsi="Segoe UI" w:cs="Segoe UI"/>
      <w:sz w:val="18"/>
      <w:szCs w:val="18"/>
    </w:rPr>
  </w:style>
  <w:style w:type="paragraph" w:styleId="Header">
    <w:name w:val="header"/>
    <w:basedOn w:val="Normal"/>
    <w:link w:val="HeaderChar"/>
    <w:uiPriority w:val="99"/>
    <w:unhideWhenUsed/>
    <w:rsid w:val="00DD43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3D5"/>
  </w:style>
  <w:style w:type="paragraph" w:styleId="Footer">
    <w:name w:val="footer"/>
    <w:basedOn w:val="Normal"/>
    <w:link w:val="FooterChar"/>
    <w:uiPriority w:val="99"/>
    <w:unhideWhenUsed/>
    <w:rsid w:val="00DD43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3D5"/>
  </w:style>
  <w:style w:type="paragraph" w:styleId="IntenseQuote">
    <w:name w:val="Intense Quote"/>
    <w:basedOn w:val="Normal"/>
    <w:next w:val="Normal"/>
    <w:link w:val="IntenseQuoteChar"/>
    <w:uiPriority w:val="30"/>
    <w:qFormat/>
    <w:rsid w:val="002578D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578D3"/>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Alekos Aresti</dc:creator>
  <cp:lastModifiedBy>Nicole Whiting</cp:lastModifiedBy>
  <cp:revision>4</cp:revision>
  <cp:lastPrinted>2019-10-24T00:04:00Z</cp:lastPrinted>
  <dcterms:created xsi:type="dcterms:W3CDTF">2020-09-25T11:32:00Z</dcterms:created>
  <dcterms:modified xsi:type="dcterms:W3CDTF">2020-11-12T00:12:00Z</dcterms:modified>
</cp:coreProperties>
</file>