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891" w:rsidRPr="00A96891" w:rsidRDefault="00A96891" w:rsidP="00A96891">
      <w:pPr>
        <w:jc w:val="center"/>
        <w:rPr>
          <w:b/>
          <w:sz w:val="40"/>
          <w:szCs w:val="40"/>
          <w:lang w:eastAsia="en-GB"/>
        </w:rPr>
      </w:pPr>
      <w:r w:rsidRPr="00A96891">
        <w:rPr>
          <w:b/>
          <w:sz w:val="40"/>
          <w:szCs w:val="40"/>
          <w:lang w:eastAsia="en-GB"/>
        </w:rPr>
        <w:t>CONCERN FORM</w:t>
      </w:r>
    </w:p>
    <w:p w:rsidR="00F6280A" w:rsidRDefault="00A96891" w:rsidP="00A96891">
      <w:pPr>
        <w:jc w:val="center"/>
        <w:rPr>
          <w:rFonts w:ascii="Times New Roman" w:hAnsi="Times New Roman"/>
          <w:sz w:val="24"/>
          <w:szCs w:val="24"/>
          <w:lang w:eastAsia="en-GB"/>
        </w:rPr>
      </w:pPr>
      <w:r>
        <w:rPr>
          <w:rFonts w:ascii="ArialMT" w:hAnsi="ArialMT"/>
          <w:sz w:val="24"/>
          <w:szCs w:val="24"/>
          <w:lang w:eastAsia="en-GB"/>
        </w:rPr>
        <w:tab/>
      </w:r>
      <w:r>
        <w:rPr>
          <w:rFonts w:ascii="ArialMT" w:hAnsi="ArialMT"/>
          <w:sz w:val="24"/>
          <w:szCs w:val="24"/>
          <w:lang w:eastAsia="en-GB"/>
        </w:rPr>
        <w:tab/>
      </w:r>
      <w:r>
        <w:rPr>
          <w:rFonts w:ascii="ArialMT" w:hAnsi="ArialMT"/>
          <w:sz w:val="24"/>
          <w:szCs w:val="24"/>
          <w:lang w:eastAsia="en-GB"/>
        </w:rPr>
        <w:tab/>
      </w:r>
      <w:r>
        <w:rPr>
          <w:rFonts w:ascii="ArialMT" w:hAnsi="ArialMT"/>
          <w:sz w:val="24"/>
          <w:szCs w:val="24"/>
          <w:lang w:eastAsia="en-GB"/>
        </w:rPr>
        <w:tab/>
      </w:r>
      <w:r w:rsidR="00F6280A">
        <w:rPr>
          <w:rFonts w:ascii="ArialMT" w:hAnsi="ArialMT"/>
          <w:sz w:val="24"/>
          <w:szCs w:val="24"/>
          <w:lang w:eastAsia="en-GB"/>
        </w:rPr>
        <w:t>Omega Care Group Ltd</w:t>
      </w:r>
      <w:r w:rsidR="00F6280A">
        <w:rPr>
          <w:rFonts w:ascii="ArialMT" w:hAnsi="ArialMT"/>
          <w:sz w:val="24"/>
          <w:szCs w:val="24"/>
          <w:lang w:eastAsia="en-GB"/>
        </w:rPr>
        <w:tab/>
      </w:r>
      <w:r w:rsidR="00F6280A">
        <w:rPr>
          <w:rFonts w:ascii="ArialMT" w:hAnsi="ArialMT"/>
          <w:sz w:val="24"/>
          <w:szCs w:val="24"/>
          <w:lang w:eastAsia="en-GB"/>
        </w:rPr>
        <w:tab/>
      </w:r>
      <w:r w:rsidR="00F6280A">
        <w:rPr>
          <w:rFonts w:ascii="ArialMT" w:hAnsi="ArialMT"/>
          <w:sz w:val="24"/>
          <w:szCs w:val="24"/>
          <w:lang w:eastAsia="en-GB"/>
        </w:rPr>
        <w:tab/>
      </w:r>
      <w:r w:rsidR="00F6280A">
        <w:rPr>
          <w:rFonts w:ascii="ArialMT" w:hAnsi="ArialMT"/>
          <w:sz w:val="24"/>
          <w:szCs w:val="24"/>
          <w:lang w:eastAsia="en-GB"/>
        </w:rPr>
        <w:tab/>
      </w:r>
      <w:r w:rsidR="00F6280A">
        <w:rPr>
          <w:rFonts w:ascii="ArialMT" w:hAnsi="ArialMT"/>
          <w:sz w:val="24"/>
          <w:szCs w:val="24"/>
          <w:lang w:eastAsia="en-GB"/>
        </w:rPr>
        <w:br/>
        <w:t>07841 113086</w:t>
      </w:r>
    </w:p>
    <w:p w:rsidR="00E700C8" w:rsidRDefault="00F6280A" w:rsidP="00A96891">
      <w:pPr>
        <w:jc w:val="center"/>
        <w:rPr>
          <w:rStyle w:val="SubtleEmphasis"/>
          <w:rFonts w:ascii="Times New Roman" w:hAnsi="Times New Roman"/>
          <w:i w:val="0"/>
          <w:iCs w:val="0"/>
          <w:color w:val="auto"/>
          <w:sz w:val="24"/>
          <w:szCs w:val="24"/>
          <w:lang w:eastAsia="en-GB"/>
        </w:rPr>
      </w:pPr>
      <w:r>
        <w:rPr>
          <w:rFonts w:ascii="Times New Roman" w:hAnsi="Times New Roman"/>
          <w:noProof/>
          <w:sz w:val="24"/>
          <w:szCs w:val="24"/>
          <w:lang w:eastAsia="en-GB"/>
        </w:rPr>
        <w:drawing>
          <wp:inline distT="0" distB="0" distL="0" distR="0">
            <wp:extent cx="1400175" cy="876300"/>
            <wp:effectExtent l="19050" t="0" r="9525" b="0"/>
            <wp:docPr id="1" name="0819EBCF-EBA4-429E-870B-8912FF7B2E89" descr="cid:DCB5708D-1899-4D92-BFFF-4814766ED4D1@o2wifi.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19EBCF-EBA4-429E-870B-8912FF7B2E89" descr="cid:DCB5708D-1899-4D92-BFFF-4814766ED4D1@o2wifi.co.uk"/>
                    <pic:cNvPicPr>
                      <a:picLocks noChangeAspect="1" noChangeArrowheads="1"/>
                    </pic:cNvPicPr>
                  </pic:nvPicPr>
                  <pic:blipFill>
                    <a:blip r:embed="rId4" r:link="rId5" cstate="print"/>
                    <a:srcRect/>
                    <a:stretch>
                      <a:fillRect/>
                    </a:stretch>
                  </pic:blipFill>
                  <pic:spPr bwMode="auto">
                    <a:xfrm>
                      <a:off x="0" y="0"/>
                      <a:ext cx="1400175" cy="876300"/>
                    </a:xfrm>
                    <a:prstGeom prst="rect">
                      <a:avLst/>
                    </a:prstGeom>
                    <a:noFill/>
                    <a:ln w="9525">
                      <a:noFill/>
                      <a:miter lim="800000"/>
                      <a:headEnd/>
                      <a:tailEnd/>
                    </a:ln>
                  </pic:spPr>
                </pic:pic>
              </a:graphicData>
            </a:graphic>
          </wp:inline>
        </w:drawing>
      </w:r>
    </w:p>
    <w:tbl>
      <w:tblPr>
        <w:tblStyle w:val="TableGrid"/>
        <w:tblW w:w="9168" w:type="dxa"/>
        <w:tblLook w:val="04A0"/>
      </w:tblPr>
      <w:tblGrid>
        <w:gridCol w:w="4584"/>
        <w:gridCol w:w="4584"/>
      </w:tblGrid>
      <w:tr w:rsidR="00F6280A" w:rsidTr="00A96891">
        <w:trPr>
          <w:trHeight w:val="596"/>
        </w:trPr>
        <w:tc>
          <w:tcPr>
            <w:tcW w:w="4584" w:type="dxa"/>
          </w:tcPr>
          <w:p w:rsidR="00F6280A" w:rsidRPr="00A96891" w:rsidRDefault="00F6280A" w:rsidP="00F6280A">
            <w:pPr>
              <w:rPr>
                <w:rStyle w:val="SubtleEmphasis"/>
                <w:b/>
                <w:i w:val="0"/>
                <w:iCs w:val="0"/>
                <w:color w:val="auto"/>
                <w:sz w:val="24"/>
                <w:szCs w:val="24"/>
                <w:lang w:eastAsia="en-GB"/>
              </w:rPr>
            </w:pPr>
          </w:p>
          <w:p w:rsidR="00F6280A" w:rsidRPr="00A96891" w:rsidRDefault="00F6280A"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YOUNG PERSON CONCERNED</w:t>
            </w:r>
          </w:p>
        </w:tc>
        <w:tc>
          <w:tcPr>
            <w:tcW w:w="4584" w:type="dxa"/>
          </w:tcPr>
          <w:p w:rsidR="00A96891" w:rsidRDefault="00A96891" w:rsidP="00F6280A">
            <w:pPr>
              <w:rPr>
                <w:rStyle w:val="SubtleEmphasis"/>
                <w:i w:val="0"/>
                <w:iCs w:val="0"/>
                <w:color w:val="auto"/>
                <w:sz w:val="24"/>
                <w:szCs w:val="24"/>
                <w:lang w:eastAsia="en-GB"/>
              </w:rPr>
            </w:pPr>
          </w:p>
          <w:p w:rsidR="00F2208F" w:rsidRPr="00A96891" w:rsidRDefault="00E23C55" w:rsidP="00F6280A">
            <w:pPr>
              <w:rPr>
                <w:rStyle w:val="SubtleEmphasis"/>
                <w:i w:val="0"/>
                <w:iCs w:val="0"/>
                <w:color w:val="auto"/>
                <w:sz w:val="24"/>
                <w:szCs w:val="24"/>
                <w:lang w:eastAsia="en-GB"/>
              </w:rPr>
            </w:pPr>
            <w:r>
              <w:rPr>
                <w:rStyle w:val="SubtleEmphasis"/>
                <w:i w:val="0"/>
                <w:iCs w:val="0"/>
                <w:color w:val="auto"/>
                <w:sz w:val="24"/>
                <w:szCs w:val="24"/>
                <w:lang w:eastAsia="en-GB"/>
              </w:rPr>
              <w:t xml:space="preserve">Jessica Wallace </w:t>
            </w:r>
          </w:p>
        </w:tc>
      </w:tr>
      <w:tr w:rsidR="00F6280A" w:rsidTr="00A96891">
        <w:trPr>
          <w:trHeight w:val="630"/>
        </w:trPr>
        <w:tc>
          <w:tcPr>
            <w:tcW w:w="4584" w:type="dxa"/>
          </w:tcPr>
          <w:p w:rsidR="00F6280A" w:rsidRPr="00A96891" w:rsidRDefault="00F6280A" w:rsidP="00F6280A">
            <w:pPr>
              <w:rPr>
                <w:rStyle w:val="SubtleEmphasis"/>
                <w:b/>
                <w:i w:val="0"/>
                <w:iCs w:val="0"/>
                <w:color w:val="auto"/>
                <w:sz w:val="24"/>
                <w:szCs w:val="24"/>
                <w:lang w:eastAsia="en-GB"/>
              </w:rPr>
            </w:pPr>
          </w:p>
          <w:p w:rsidR="00F6280A" w:rsidRPr="00A96891" w:rsidRDefault="00F6280A" w:rsidP="00A96891">
            <w:pPr>
              <w:rPr>
                <w:rStyle w:val="SubtleEmphasis"/>
                <w:b/>
                <w:i w:val="0"/>
                <w:iCs w:val="0"/>
                <w:color w:val="auto"/>
                <w:sz w:val="24"/>
                <w:szCs w:val="24"/>
                <w:lang w:eastAsia="en-GB"/>
              </w:rPr>
            </w:pPr>
            <w:r w:rsidRPr="00A96891">
              <w:rPr>
                <w:rStyle w:val="SubtleEmphasis"/>
                <w:b/>
                <w:i w:val="0"/>
                <w:iCs w:val="0"/>
                <w:color w:val="auto"/>
                <w:sz w:val="24"/>
                <w:szCs w:val="24"/>
                <w:lang w:eastAsia="en-GB"/>
              </w:rPr>
              <w:t>STAFF MEMBER I</w:t>
            </w:r>
            <w:r w:rsidR="00A96891" w:rsidRPr="00A96891">
              <w:rPr>
                <w:rStyle w:val="SubtleEmphasis"/>
                <w:b/>
                <w:i w:val="0"/>
                <w:iCs w:val="0"/>
                <w:color w:val="auto"/>
                <w:sz w:val="24"/>
                <w:szCs w:val="24"/>
                <w:lang w:eastAsia="en-GB"/>
              </w:rPr>
              <w:t>NFORMED</w:t>
            </w:r>
          </w:p>
        </w:tc>
        <w:tc>
          <w:tcPr>
            <w:tcW w:w="4584" w:type="dxa"/>
          </w:tcPr>
          <w:p w:rsidR="00A96891" w:rsidRDefault="00A96891" w:rsidP="00F6280A">
            <w:pPr>
              <w:rPr>
                <w:rStyle w:val="SubtleEmphasis"/>
                <w:i w:val="0"/>
                <w:iCs w:val="0"/>
                <w:color w:val="auto"/>
                <w:sz w:val="24"/>
                <w:szCs w:val="24"/>
                <w:lang w:eastAsia="en-GB"/>
              </w:rPr>
            </w:pPr>
          </w:p>
          <w:p w:rsidR="00F2208F" w:rsidRPr="00A96891" w:rsidRDefault="00E23C55" w:rsidP="00F6280A">
            <w:pPr>
              <w:rPr>
                <w:rStyle w:val="SubtleEmphasis"/>
                <w:i w:val="0"/>
                <w:iCs w:val="0"/>
                <w:color w:val="auto"/>
                <w:sz w:val="24"/>
                <w:szCs w:val="24"/>
                <w:lang w:eastAsia="en-GB"/>
              </w:rPr>
            </w:pPr>
            <w:r>
              <w:rPr>
                <w:rStyle w:val="SubtleEmphasis"/>
                <w:i w:val="0"/>
                <w:iCs w:val="0"/>
                <w:color w:val="auto"/>
                <w:sz w:val="24"/>
                <w:szCs w:val="24"/>
                <w:lang w:eastAsia="en-GB"/>
              </w:rPr>
              <w:t xml:space="preserve">Marnie Brayshaw </w:t>
            </w:r>
          </w:p>
        </w:tc>
      </w:tr>
    </w:tbl>
    <w:p w:rsidR="00F6280A" w:rsidRDefault="00F6280A" w:rsidP="00F6280A">
      <w:pPr>
        <w:rPr>
          <w:rStyle w:val="SubtleEmphasis"/>
          <w:rFonts w:ascii="Times New Roman" w:hAnsi="Times New Roman"/>
          <w:i w:val="0"/>
          <w:iCs w:val="0"/>
          <w:color w:val="auto"/>
          <w:sz w:val="24"/>
          <w:szCs w:val="24"/>
          <w:lang w:eastAsia="en-GB"/>
        </w:rPr>
      </w:pPr>
    </w:p>
    <w:tbl>
      <w:tblPr>
        <w:tblStyle w:val="TableGrid"/>
        <w:tblW w:w="9197" w:type="dxa"/>
        <w:tblLook w:val="04A0"/>
      </w:tblPr>
      <w:tblGrid>
        <w:gridCol w:w="3227"/>
        <w:gridCol w:w="3511"/>
        <w:gridCol w:w="2459"/>
      </w:tblGrid>
      <w:tr w:rsidR="00F6280A" w:rsidTr="00A96891">
        <w:trPr>
          <w:trHeight w:val="391"/>
        </w:trPr>
        <w:tc>
          <w:tcPr>
            <w:tcW w:w="3227" w:type="dxa"/>
          </w:tcPr>
          <w:p w:rsidR="00F6280A" w:rsidRPr="00A96891" w:rsidRDefault="00F6280A" w:rsidP="00F6280A">
            <w:pPr>
              <w:rPr>
                <w:rStyle w:val="SubtleEmphasis"/>
                <w:b/>
                <w:i w:val="0"/>
                <w:iCs w:val="0"/>
                <w:color w:val="auto"/>
                <w:sz w:val="24"/>
                <w:szCs w:val="24"/>
                <w:lang w:eastAsia="en-GB"/>
              </w:rPr>
            </w:pPr>
          </w:p>
          <w:p w:rsidR="00F6280A" w:rsidRPr="00A96891" w:rsidRDefault="00F6280A"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DATE CONCERN RAISED</w:t>
            </w:r>
          </w:p>
        </w:tc>
        <w:tc>
          <w:tcPr>
            <w:tcW w:w="3511" w:type="dxa"/>
          </w:tcPr>
          <w:p w:rsidR="00F6280A" w:rsidRPr="00A96891" w:rsidRDefault="00F6280A" w:rsidP="00F6280A">
            <w:pPr>
              <w:rPr>
                <w:rStyle w:val="SubtleEmphasis"/>
                <w:b/>
                <w:i w:val="0"/>
                <w:iCs w:val="0"/>
                <w:color w:val="auto"/>
                <w:sz w:val="24"/>
                <w:szCs w:val="24"/>
                <w:lang w:eastAsia="en-GB"/>
              </w:rPr>
            </w:pPr>
          </w:p>
          <w:p w:rsidR="00F6280A" w:rsidRPr="00A96891" w:rsidRDefault="00F6280A"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DATE/TIME OF CONCERN</w:t>
            </w:r>
          </w:p>
        </w:tc>
        <w:tc>
          <w:tcPr>
            <w:tcW w:w="2459" w:type="dxa"/>
          </w:tcPr>
          <w:p w:rsidR="00F6280A" w:rsidRPr="00A96891" w:rsidRDefault="00F6280A" w:rsidP="00F6280A">
            <w:pPr>
              <w:rPr>
                <w:rStyle w:val="SubtleEmphasis"/>
                <w:b/>
                <w:i w:val="0"/>
                <w:iCs w:val="0"/>
                <w:color w:val="auto"/>
                <w:sz w:val="24"/>
                <w:szCs w:val="24"/>
                <w:lang w:eastAsia="en-GB"/>
              </w:rPr>
            </w:pPr>
          </w:p>
          <w:p w:rsidR="00F6280A" w:rsidRPr="00A96891" w:rsidRDefault="00F6280A"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LOCATION</w:t>
            </w:r>
          </w:p>
        </w:tc>
      </w:tr>
      <w:tr w:rsidR="00F6280A" w:rsidTr="00A96891">
        <w:trPr>
          <w:trHeight w:val="363"/>
        </w:trPr>
        <w:tc>
          <w:tcPr>
            <w:tcW w:w="3227" w:type="dxa"/>
          </w:tcPr>
          <w:p w:rsidR="00A96891" w:rsidRPr="00A96891" w:rsidRDefault="00E23C55" w:rsidP="00F6280A">
            <w:pPr>
              <w:rPr>
                <w:rStyle w:val="SubtleEmphasis"/>
                <w:i w:val="0"/>
                <w:iCs w:val="0"/>
                <w:color w:val="auto"/>
                <w:sz w:val="24"/>
                <w:szCs w:val="24"/>
                <w:lang w:eastAsia="en-GB"/>
              </w:rPr>
            </w:pPr>
            <w:r>
              <w:rPr>
                <w:rStyle w:val="SubtleEmphasis"/>
                <w:i w:val="0"/>
                <w:iCs w:val="0"/>
                <w:color w:val="auto"/>
                <w:sz w:val="24"/>
                <w:szCs w:val="24"/>
                <w:lang w:eastAsia="en-GB"/>
              </w:rPr>
              <w:t>20.10.15.</w:t>
            </w:r>
          </w:p>
        </w:tc>
        <w:tc>
          <w:tcPr>
            <w:tcW w:w="3511" w:type="dxa"/>
          </w:tcPr>
          <w:p w:rsidR="00A96891" w:rsidRPr="00A96891" w:rsidRDefault="00476882" w:rsidP="00F6280A">
            <w:pPr>
              <w:rPr>
                <w:rStyle w:val="SubtleEmphasis"/>
                <w:i w:val="0"/>
                <w:iCs w:val="0"/>
                <w:color w:val="auto"/>
                <w:sz w:val="24"/>
                <w:szCs w:val="24"/>
                <w:lang w:eastAsia="en-GB"/>
              </w:rPr>
            </w:pPr>
            <w:r>
              <w:rPr>
                <w:rStyle w:val="SubtleEmphasis"/>
                <w:i w:val="0"/>
                <w:iCs w:val="0"/>
                <w:color w:val="auto"/>
                <w:sz w:val="24"/>
                <w:szCs w:val="24"/>
                <w:lang w:eastAsia="en-GB"/>
              </w:rPr>
              <w:t xml:space="preserve">Not Known </w:t>
            </w:r>
          </w:p>
        </w:tc>
        <w:tc>
          <w:tcPr>
            <w:tcW w:w="2459" w:type="dxa"/>
          </w:tcPr>
          <w:p w:rsidR="00A96891" w:rsidRPr="00A96891" w:rsidRDefault="00E23C55" w:rsidP="00F6280A">
            <w:pPr>
              <w:rPr>
                <w:rStyle w:val="SubtleEmphasis"/>
                <w:i w:val="0"/>
                <w:iCs w:val="0"/>
                <w:color w:val="auto"/>
                <w:sz w:val="24"/>
                <w:szCs w:val="24"/>
                <w:lang w:eastAsia="en-GB"/>
              </w:rPr>
            </w:pPr>
            <w:r>
              <w:rPr>
                <w:rStyle w:val="SubtleEmphasis"/>
                <w:i w:val="0"/>
                <w:iCs w:val="0"/>
                <w:color w:val="auto"/>
                <w:sz w:val="24"/>
                <w:szCs w:val="24"/>
                <w:lang w:eastAsia="en-GB"/>
              </w:rPr>
              <w:t xml:space="preserve">Garmoyle Road </w:t>
            </w:r>
          </w:p>
        </w:tc>
      </w:tr>
    </w:tbl>
    <w:p w:rsidR="00F6280A" w:rsidRDefault="00F6280A" w:rsidP="00F6280A">
      <w:pPr>
        <w:rPr>
          <w:rStyle w:val="SubtleEmphasis"/>
          <w:rFonts w:ascii="Times New Roman" w:hAnsi="Times New Roman"/>
          <w:i w:val="0"/>
          <w:iCs w:val="0"/>
          <w:color w:val="auto"/>
          <w:sz w:val="24"/>
          <w:szCs w:val="24"/>
          <w:lang w:eastAsia="en-GB"/>
        </w:rPr>
      </w:pPr>
    </w:p>
    <w:tbl>
      <w:tblPr>
        <w:tblStyle w:val="TableGrid"/>
        <w:tblW w:w="9272" w:type="dxa"/>
        <w:tblLook w:val="04A0"/>
      </w:tblPr>
      <w:tblGrid>
        <w:gridCol w:w="9272"/>
      </w:tblGrid>
      <w:tr w:rsidR="00A96891" w:rsidTr="00116F3D">
        <w:trPr>
          <w:trHeight w:val="822"/>
        </w:trPr>
        <w:tc>
          <w:tcPr>
            <w:tcW w:w="9272" w:type="dxa"/>
          </w:tcPr>
          <w:p w:rsidR="00A96891" w:rsidRDefault="00E23C55" w:rsidP="00F2208F">
            <w:pPr>
              <w:rPr>
                <w:rStyle w:val="SubtleEmphasis"/>
                <w:rFonts w:ascii="Times New Roman" w:hAnsi="Times New Roman"/>
                <w:i w:val="0"/>
                <w:iCs w:val="0"/>
                <w:color w:val="auto"/>
                <w:sz w:val="24"/>
                <w:szCs w:val="24"/>
                <w:lang w:eastAsia="en-GB"/>
              </w:rPr>
            </w:pPr>
            <w:r>
              <w:rPr>
                <w:rStyle w:val="SubtleEmphasis"/>
                <w:rFonts w:ascii="Times New Roman" w:hAnsi="Times New Roman"/>
                <w:i w:val="0"/>
                <w:iCs w:val="0"/>
                <w:color w:val="auto"/>
                <w:sz w:val="24"/>
                <w:szCs w:val="24"/>
                <w:lang w:eastAsia="en-GB"/>
              </w:rPr>
              <w:t>JW and staff were chatting in the lounge when JW brought up some stuff that had happened to her in the past. JW stated that something happened to her in the past that involved two males when she lived in Kirby. JW explains that it led to her having to be treated at  the rainbow centre and they examined her and her underwear, also that a police doctor was there. JW does not remember what happened exactly as she had been drinking a lot of cider and smoking weed however she woke up and had had bruises all over her body.</w:t>
            </w:r>
            <w:r w:rsidR="00476882">
              <w:rPr>
                <w:rStyle w:val="SubtleEmphasis"/>
                <w:rFonts w:ascii="Times New Roman" w:hAnsi="Times New Roman"/>
                <w:i w:val="0"/>
                <w:iCs w:val="0"/>
                <w:color w:val="auto"/>
                <w:sz w:val="24"/>
                <w:szCs w:val="24"/>
                <w:lang w:eastAsia="en-GB"/>
              </w:rPr>
              <w:t xml:space="preserve"> JW says she had been raped then she went on to say it was sexual assault but she cant remember. JW continues to say that it was just as much her fault as the males for being so drunk and in such a state . Staff reassure JW that this was not her fault and she should not blame herself. JW says that the males names are David and Lewis</w:t>
            </w:r>
            <w:r w:rsidR="00225ED2">
              <w:rPr>
                <w:rStyle w:val="SubtleEmphasis"/>
                <w:rFonts w:ascii="Times New Roman" w:hAnsi="Times New Roman"/>
                <w:i w:val="0"/>
                <w:iCs w:val="0"/>
                <w:color w:val="auto"/>
                <w:sz w:val="24"/>
                <w:szCs w:val="24"/>
                <w:lang w:eastAsia="en-GB"/>
              </w:rPr>
              <w:t>. Staff ask JW if she informed anyone of the males names her reply is no. Staff ask JW if she would like some counselling support, however she declines and feels that she could not trust a counsellor even though she knows that all sessions are supposed to be confidential. JW then informs staff that she does not want to open a can of worms and a counsellor would be able to get inside her head and manipulate her into disclosing everything that happened to her including what happened with Donna and Mark(ex foster cares) and also that there are things she does not want to tell any</w:t>
            </w:r>
            <w:r w:rsidR="00B2017C">
              <w:rPr>
                <w:rStyle w:val="SubtleEmphasis"/>
                <w:rFonts w:ascii="Times New Roman" w:hAnsi="Times New Roman"/>
                <w:i w:val="0"/>
                <w:iCs w:val="0"/>
                <w:color w:val="auto"/>
                <w:sz w:val="24"/>
                <w:szCs w:val="24"/>
                <w:lang w:eastAsia="en-GB"/>
              </w:rPr>
              <w:t xml:space="preserve">one as </w:t>
            </w:r>
            <w:r w:rsidR="00225ED2">
              <w:rPr>
                <w:rStyle w:val="SubtleEmphasis"/>
                <w:rFonts w:ascii="Times New Roman" w:hAnsi="Times New Roman"/>
                <w:i w:val="0"/>
                <w:iCs w:val="0"/>
                <w:color w:val="auto"/>
                <w:sz w:val="24"/>
                <w:szCs w:val="24"/>
                <w:lang w:eastAsia="en-GB"/>
              </w:rPr>
              <w:t>she would be afraid of everything coming to the surface and how it would</w:t>
            </w:r>
            <w:r w:rsidR="00B2017C">
              <w:rPr>
                <w:rStyle w:val="SubtleEmphasis"/>
                <w:rFonts w:ascii="Times New Roman" w:hAnsi="Times New Roman"/>
                <w:i w:val="0"/>
                <w:iCs w:val="0"/>
                <w:color w:val="auto"/>
                <w:sz w:val="24"/>
                <w:szCs w:val="24"/>
                <w:lang w:eastAsia="en-GB"/>
              </w:rPr>
              <w:t xml:space="preserve"> affect her, also that the truth could ruin people's lives and she does not want to do that. Staff give </w:t>
            </w:r>
            <w:r w:rsidR="0049358C">
              <w:rPr>
                <w:rStyle w:val="SubtleEmphasis"/>
                <w:rFonts w:ascii="Times New Roman" w:hAnsi="Times New Roman"/>
                <w:i w:val="0"/>
                <w:iCs w:val="0"/>
                <w:color w:val="auto"/>
                <w:sz w:val="24"/>
                <w:szCs w:val="24"/>
                <w:lang w:eastAsia="en-GB"/>
              </w:rPr>
              <w:t>JW lots of rea</w:t>
            </w:r>
            <w:r w:rsidR="00B2017C">
              <w:rPr>
                <w:rStyle w:val="SubtleEmphasis"/>
                <w:rFonts w:ascii="Times New Roman" w:hAnsi="Times New Roman"/>
                <w:i w:val="0"/>
                <w:iCs w:val="0"/>
                <w:color w:val="auto"/>
                <w:sz w:val="24"/>
                <w:szCs w:val="24"/>
                <w:lang w:eastAsia="en-GB"/>
              </w:rPr>
              <w:t xml:space="preserve">ssurance and the subject changed. </w:t>
            </w:r>
          </w:p>
          <w:p w:rsidR="00116F3D" w:rsidRDefault="00116F3D" w:rsidP="00F2208F">
            <w:pPr>
              <w:rPr>
                <w:rStyle w:val="SubtleEmphasis"/>
                <w:rFonts w:ascii="Times New Roman" w:hAnsi="Times New Roman"/>
                <w:i w:val="0"/>
                <w:iCs w:val="0"/>
                <w:color w:val="auto"/>
                <w:sz w:val="24"/>
                <w:szCs w:val="24"/>
                <w:lang w:eastAsia="en-GB"/>
              </w:rPr>
            </w:pPr>
          </w:p>
          <w:p w:rsidR="00116F3D" w:rsidRDefault="00116F3D" w:rsidP="00F2208F">
            <w:pPr>
              <w:rPr>
                <w:rStyle w:val="SubtleEmphasis"/>
                <w:rFonts w:ascii="Times New Roman" w:hAnsi="Times New Roman"/>
                <w:i w:val="0"/>
                <w:iCs w:val="0"/>
                <w:color w:val="auto"/>
                <w:sz w:val="24"/>
                <w:szCs w:val="24"/>
                <w:lang w:eastAsia="en-GB"/>
              </w:rPr>
            </w:pPr>
          </w:p>
          <w:p w:rsidR="00116F3D" w:rsidRDefault="00116F3D" w:rsidP="00F2208F">
            <w:pPr>
              <w:rPr>
                <w:rStyle w:val="SubtleEmphasis"/>
                <w:rFonts w:ascii="Times New Roman" w:hAnsi="Times New Roman"/>
                <w:i w:val="0"/>
                <w:iCs w:val="0"/>
                <w:color w:val="auto"/>
                <w:sz w:val="24"/>
                <w:szCs w:val="24"/>
                <w:lang w:eastAsia="en-GB"/>
              </w:rPr>
            </w:pPr>
          </w:p>
          <w:p w:rsidR="00116F3D" w:rsidRDefault="00116F3D" w:rsidP="00F2208F">
            <w:pPr>
              <w:rPr>
                <w:rStyle w:val="SubtleEmphasis"/>
                <w:rFonts w:ascii="Times New Roman" w:hAnsi="Times New Roman"/>
                <w:i w:val="0"/>
                <w:iCs w:val="0"/>
                <w:color w:val="auto"/>
                <w:sz w:val="24"/>
                <w:szCs w:val="24"/>
                <w:lang w:eastAsia="en-GB"/>
              </w:rPr>
            </w:pPr>
          </w:p>
          <w:p w:rsidR="00116F3D" w:rsidRDefault="00116F3D" w:rsidP="00F2208F">
            <w:pPr>
              <w:rPr>
                <w:rStyle w:val="SubtleEmphasis"/>
                <w:rFonts w:ascii="Times New Roman" w:hAnsi="Times New Roman"/>
                <w:i w:val="0"/>
                <w:iCs w:val="0"/>
                <w:color w:val="auto"/>
                <w:sz w:val="24"/>
                <w:szCs w:val="24"/>
                <w:lang w:eastAsia="en-GB"/>
              </w:rPr>
            </w:pPr>
          </w:p>
          <w:p w:rsidR="00116F3D" w:rsidRDefault="00116F3D" w:rsidP="00F2208F">
            <w:pPr>
              <w:rPr>
                <w:rStyle w:val="SubtleEmphasis"/>
                <w:rFonts w:ascii="Times New Roman" w:hAnsi="Times New Roman"/>
                <w:i w:val="0"/>
                <w:iCs w:val="0"/>
                <w:color w:val="auto"/>
                <w:sz w:val="24"/>
                <w:szCs w:val="24"/>
                <w:lang w:eastAsia="en-GB"/>
              </w:rPr>
            </w:pPr>
          </w:p>
        </w:tc>
      </w:tr>
    </w:tbl>
    <w:p w:rsidR="00A96891" w:rsidRDefault="00A96891" w:rsidP="00F6280A">
      <w:pPr>
        <w:rPr>
          <w:rStyle w:val="SubtleEmphasis"/>
          <w:rFonts w:ascii="Times New Roman" w:hAnsi="Times New Roman"/>
          <w:i w:val="0"/>
          <w:iCs w:val="0"/>
          <w:color w:val="auto"/>
          <w:sz w:val="24"/>
          <w:szCs w:val="24"/>
          <w:lang w:eastAsia="en-GB"/>
        </w:rPr>
      </w:pPr>
    </w:p>
    <w:tbl>
      <w:tblPr>
        <w:tblStyle w:val="TableGrid"/>
        <w:tblW w:w="0" w:type="auto"/>
        <w:tblLook w:val="04A0"/>
      </w:tblPr>
      <w:tblGrid>
        <w:gridCol w:w="2231"/>
        <w:gridCol w:w="3537"/>
        <w:gridCol w:w="1151"/>
        <w:gridCol w:w="769"/>
        <w:gridCol w:w="769"/>
        <w:gridCol w:w="770"/>
      </w:tblGrid>
      <w:tr w:rsidR="00116F3D" w:rsidRPr="00A96891" w:rsidTr="00116F3D">
        <w:trPr>
          <w:trHeight w:val="473"/>
        </w:trPr>
        <w:tc>
          <w:tcPr>
            <w:tcW w:w="2231" w:type="dxa"/>
          </w:tcPr>
          <w:p w:rsidR="00A96891" w:rsidRPr="00A96891" w:rsidRDefault="00A96891" w:rsidP="00F6280A">
            <w:pPr>
              <w:rPr>
                <w:rStyle w:val="SubtleEmphasis"/>
                <w:i w:val="0"/>
                <w:iCs w:val="0"/>
                <w:color w:val="auto"/>
                <w:sz w:val="24"/>
                <w:szCs w:val="24"/>
                <w:lang w:eastAsia="en-GB"/>
              </w:rPr>
            </w:pPr>
          </w:p>
          <w:p w:rsidR="00A96891" w:rsidRPr="00A96891" w:rsidRDefault="00A96891"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COMPLETED BY</w:t>
            </w:r>
          </w:p>
        </w:tc>
        <w:tc>
          <w:tcPr>
            <w:tcW w:w="3537" w:type="dxa"/>
          </w:tcPr>
          <w:p w:rsidR="00A96891" w:rsidRPr="00A96891" w:rsidRDefault="00A96891" w:rsidP="00F6280A">
            <w:pPr>
              <w:rPr>
                <w:rStyle w:val="SubtleEmphasis"/>
                <w:i w:val="0"/>
                <w:iCs w:val="0"/>
                <w:color w:val="auto"/>
                <w:sz w:val="24"/>
                <w:szCs w:val="24"/>
                <w:lang w:eastAsia="en-GB"/>
              </w:rPr>
            </w:pPr>
          </w:p>
          <w:p w:rsidR="00A96891" w:rsidRPr="00A96891" w:rsidRDefault="002960F7" w:rsidP="00F6280A">
            <w:pPr>
              <w:rPr>
                <w:rStyle w:val="SubtleEmphasis"/>
                <w:i w:val="0"/>
                <w:iCs w:val="0"/>
                <w:color w:val="auto"/>
                <w:sz w:val="24"/>
                <w:szCs w:val="24"/>
                <w:lang w:eastAsia="en-GB"/>
              </w:rPr>
            </w:pPr>
            <w:r>
              <w:rPr>
                <w:rStyle w:val="SubtleEmphasis"/>
                <w:i w:val="0"/>
                <w:iCs w:val="0"/>
                <w:color w:val="auto"/>
                <w:sz w:val="24"/>
                <w:szCs w:val="24"/>
                <w:lang w:eastAsia="en-GB"/>
              </w:rPr>
              <w:t xml:space="preserve">Marnie Brayshaw </w:t>
            </w:r>
          </w:p>
        </w:tc>
        <w:tc>
          <w:tcPr>
            <w:tcW w:w="1151" w:type="dxa"/>
          </w:tcPr>
          <w:p w:rsidR="00A96891" w:rsidRPr="00A96891" w:rsidRDefault="00A96891" w:rsidP="00F6280A">
            <w:pPr>
              <w:rPr>
                <w:rStyle w:val="SubtleEmphasis"/>
                <w:i w:val="0"/>
                <w:iCs w:val="0"/>
                <w:color w:val="auto"/>
                <w:sz w:val="24"/>
                <w:szCs w:val="24"/>
                <w:lang w:eastAsia="en-GB"/>
              </w:rPr>
            </w:pPr>
          </w:p>
          <w:p w:rsidR="00A96891" w:rsidRPr="00A96891" w:rsidRDefault="00A96891"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DATE</w:t>
            </w:r>
          </w:p>
        </w:tc>
        <w:tc>
          <w:tcPr>
            <w:tcW w:w="769" w:type="dxa"/>
          </w:tcPr>
          <w:p w:rsidR="00A96891" w:rsidRDefault="00A96891" w:rsidP="00F6280A">
            <w:pPr>
              <w:rPr>
                <w:rStyle w:val="SubtleEmphasis"/>
                <w:i w:val="0"/>
                <w:iCs w:val="0"/>
                <w:color w:val="auto"/>
                <w:sz w:val="24"/>
                <w:szCs w:val="24"/>
                <w:lang w:eastAsia="en-GB"/>
              </w:rPr>
            </w:pPr>
          </w:p>
          <w:p w:rsidR="002960F7" w:rsidRPr="00A96891" w:rsidRDefault="002960F7" w:rsidP="00F6280A">
            <w:pPr>
              <w:rPr>
                <w:rStyle w:val="SubtleEmphasis"/>
                <w:i w:val="0"/>
                <w:iCs w:val="0"/>
                <w:color w:val="auto"/>
                <w:sz w:val="24"/>
                <w:szCs w:val="24"/>
                <w:lang w:eastAsia="en-GB"/>
              </w:rPr>
            </w:pPr>
            <w:r>
              <w:rPr>
                <w:rStyle w:val="SubtleEmphasis"/>
                <w:i w:val="0"/>
                <w:iCs w:val="0"/>
                <w:color w:val="auto"/>
                <w:sz w:val="24"/>
                <w:szCs w:val="24"/>
                <w:lang w:eastAsia="en-GB"/>
              </w:rPr>
              <w:t>20</w:t>
            </w:r>
          </w:p>
        </w:tc>
        <w:tc>
          <w:tcPr>
            <w:tcW w:w="769" w:type="dxa"/>
          </w:tcPr>
          <w:p w:rsidR="00A96891" w:rsidRDefault="00A96891" w:rsidP="00F6280A">
            <w:pPr>
              <w:rPr>
                <w:rStyle w:val="SubtleEmphasis"/>
                <w:i w:val="0"/>
                <w:iCs w:val="0"/>
                <w:color w:val="auto"/>
                <w:sz w:val="24"/>
                <w:szCs w:val="24"/>
                <w:lang w:eastAsia="en-GB"/>
              </w:rPr>
            </w:pPr>
          </w:p>
          <w:p w:rsidR="00116F3D"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10</w:t>
            </w:r>
          </w:p>
        </w:tc>
        <w:tc>
          <w:tcPr>
            <w:tcW w:w="770" w:type="dxa"/>
          </w:tcPr>
          <w:p w:rsidR="00A96891" w:rsidRDefault="00A96891" w:rsidP="00F6280A">
            <w:pPr>
              <w:rPr>
                <w:rStyle w:val="SubtleEmphasis"/>
                <w:i w:val="0"/>
                <w:iCs w:val="0"/>
                <w:color w:val="auto"/>
                <w:sz w:val="24"/>
                <w:szCs w:val="24"/>
                <w:lang w:eastAsia="en-GB"/>
              </w:rPr>
            </w:pPr>
          </w:p>
          <w:p w:rsidR="00116F3D"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2015</w:t>
            </w:r>
          </w:p>
        </w:tc>
      </w:tr>
      <w:tr w:rsidR="00116F3D" w:rsidRPr="00A96891" w:rsidTr="00116F3D">
        <w:trPr>
          <w:trHeight w:val="499"/>
        </w:trPr>
        <w:tc>
          <w:tcPr>
            <w:tcW w:w="2231" w:type="dxa"/>
          </w:tcPr>
          <w:p w:rsidR="00A96891" w:rsidRPr="00A96891" w:rsidRDefault="00A96891" w:rsidP="00F6280A">
            <w:pPr>
              <w:rPr>
                <w:rStyle w:val="SubtleEmphasis"/>
                <w:i w:val="0"/>
                <w:iCs w:val="0"/>
                <w:color w:val="auto"/>
                <w:sz w:val="24"/>
                <w:szCs w:val="24"/>
                <w:lang w:eastAsia="en-GB"/>
              </w:rPr>
            </w:pPr>
          </w:p>
          <w:p w:rsidR="00A96891" w:rsidRPr="00A96891" w:rsidRDefault="00A96891"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EMAILED TO</w:t>
            </w:r>
          </w:p>
        </w:tc>
        <w:tc>
          <w:tcPr>
            <w:tcW w:w="3537" w:type="dxa"/>
          </w:tcPr>
          <w:p w:rsidR="00A96891" w:rsidRPr="00A96891" w:rsidRDefault="00A96891" w:rsidP="00F6280A">
            <w:pPr>
              <w:rPr>
                <w:rStyle w:val="SubtleEmphasis"/>
                <w:i w:val="0"/>
                <w:iCs w:val="0"/>
                <w:color w:val="auto"/>
                <w:sz w:val="24"/>
                <w:szCs w:val="24"/>
                <w:lang w:eastAsia="en-GB"/>
              </w:rPr>
            </w:pPr>
          </w:p>
          <w:p w:rsidR="00A96891"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Cheryl Clarke</w:t>
            </w:r>
          </w:p>
        </w:tc>
        <w:tc>
          <w:tcPr>
            <w:tcW w:w="1151" w:type="dxa"/>
          </w:tcPr>
          <w:p w:rsidR="00A96891" w:rsidRPr="00A96891" w:rsidRDefault="00A96891" w:rsidP="00F6280A">
            <w:pPr>
              <w:rPr>
                <w:rStyle w:val="SubtleEmphasis"/>
                <w:i w:val="0"/>
                <w:iCs w:val="0"/>
                <w:color w:val="auto"/>
                <w:sz w:val="24"/>
                <w:szCs w:val="24"/>
                <w:lang w:eastAsia="en-GB"/>
              </w:rPr>
            </w:pPr>
          </w:p>
          <w:p w:rsidR="00A96891" w:rsidRPr="00A96891" w:rsidRDefault="00A96891" w:rsidP="00F6280A">
            <w:pPr>
              <w:rPr>
                <w:rStyle w:val="SubtleEmphasis"/>
                <w:b/>
                <w:i w:val="0"/>
                <w:iCs w:val="0"/>
                <w:color w:val="auto"/>
                <w:sz w:val="24"/>
                <w:szCs w:val="24"/>
                <w:lang w:eastAsia="en-GB"/>
              </w:rPr>
            </w:pPr>
            <w:r w:rsidRPr="00A96891">
              <w:rPr>
                <w:rStyle w:val="SubtleEmphasis"/>
                <w:b/>
                <w:i w:val="0"/>
                <w:iCs w:val="0"/>
                <w:color w:val="auto"/>
                <w:sz w:val="24"/>
                <w:szCs w:val="24"/>
                <w:lang w:eastAsia="en-GB"/>
              </w:rPr>
              <w:t>DATE</w:t>
            </w:r>
          </w:p>
        </w:tc>
        <w:tc>
          <w:tcPr>
            <w:tcW w:w="769" w:type="dxa"/>
          </w:tcPr>
          <w:p w:rsidR="00A96891" w:rsidRPr="00A96891" w:rsidRDefault="00A96891" w:rsidP="00F6280A">
            <w:pPr>
              <w:rPr>
                <w:rStyle w:val="SubtleEmphasis"/>
                <w:i w:val="0"/>
                <w:iCs w:val="0"/>
                <w:color w:val="auto"/>
                <w:sz w:val="24"/>
                <w:szCs w:val="24"/>
                <w:lang w:eastAsia="en-GB"/>
              </w:rPr>
            </w:pPr>
          </w:p>
          <w:p w:rsidR="00A96891"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21</w:t>
            </w:r>
          </w:p>
        </w:tc>
        <w:tc>
          <w:tcPr>
            <w:tcW w:w="769" w:type="dxa"/>
          </w:tcPr>
          <w:p w:rsidR="00A96891" w:rsidRDefault="00A96891" w:rsidP="00F6280A">
            <w:pPr>
              <w:rPr>
                <w:rStyle w:val="SubtleEmphasis"/>
                <w:i w:val="0"/>
                <w:iCs w:val="0"/>
                <w:color w:val="auto"/>
                <w:sz w:val="24"/>
                <w:szCs w:val="24"/>
                <w:lang w:eastAsia="en-GB"/>
              </w:rPr>
            </w:pPr>
          </w:p>
          <w:p w:rsidR="00116F3D"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10</w:t>
            </w:r>
          </w:p>
          <w:p w:rsidR="00A96891" w:rsidRPr="00A96891" w:rsidRDefault="00A96891" w:rsidP="00F6280A">
            <w:pPr>
              <w:rPr>
                <w:rStyle w:val="SubtleEmphasis"/>
                <w:i w:val="0"/>
                <w:iCs w:val="0"/>
                <w:color w:val="auto"/>
                <w:sz w:val="24"/>
                <w:szCs w:val="24"/>
                <w:lang w:eastAsia="en-GB"/>
              </w:rPr>
            </w:pPr>
          </w:p>
        </w:tc>
        <w:tc>
          <w:tcPr>
            <w:tcW w:w="770" w:type="dxa"/>
          </w:tcPr>
          <w:p w:rsidR="00A96891" w:rsidRDefault="00A96891" w:rsidP="00F6280A">
            <w:pPr>
              <w:rPr>
                <w:rStyle w:val="SubtleEmphasis"/>
                <w:i w:val="0"/>
                <w:iCs w:val="0"/>
                <w:color w:val="auto"/>
                <w:sz w:val="24"/>
                <w:szCs w:val="24"/>
                <w:lang w:eastAsia="en-GB"/>
              </w:rPr>
            </w:pPr>
          </w:p>
          <w:p w:rsidR="00116F3D" w:rsidRPr="00A96891" w:rsidRDefault="00116F3D" w:rsidP="00F6280A">
            <w:pPr>
              <w:rPr>
                <w:rStyle w:val="SubtleEmphasis"/>
                <w:i w:val="0"/>
                <w:iCs w:val="0"/>
                <w:color w:val="auto"/>
                <w:sz w:val="24"/>
                <w:szCs w:val="24"/>
                <w:lang w:eastAsia="en-GB"/>
              </w:rPr>
            </w:pPr>
            <w:r>
              <w:rPr>
                <w:rStyle w:val="SubtleEmphasis"/>
                <w:i w:val="0"/>
                <w:iCs w:val="0"/>
                <w:color w:val="auto"/>
                <w:sz w:val="24"/>
                <w:szCs w:val="24"/>
                <w:lang w:eastAsia="en-GB"/>
              </w:rPr>
              <w:t>2015</w:t>
            </w:r>
          </w:p>
          <w:p w:rsidR="00A96891" w:rsidRPr="00A96891" w:rsidRDefault="00A96891" w:rsidP="00F6280A">
            <w:pPr>
              <w:rPr>
                <w:rStyle w:val="SubtleEmphasis"/>
                <w:i w:val="0"/>
                <w:iCs w:val="0"/>
                <w:color w:val="auto"/>
                <w:sz w:val="24"/>
                <w:szCs w:val="24"/>
                <w:lang w:eastAsia="en-GB"/>
              </w:rPr>
            </w:pPr>
          </w:p>
        </w:tc>
      </w:tr>
    </w:tbl>
    <w:p w:rsidR="00A96891" w:rsidRDefault="00A96891" w:rsidP="00F6280A">
      <w:pPr>
        <w:rPr>
          <w:rStyle w:val="SubtleEmphasis"/>
          <w:rFonts w:ascii="Times New Roman" w:hAnsi="Times New Roman"/>
          <w:i w:val="0"/>
          <w:iCs w:val="0"/>
          <w:color w:val="auto"/>
          <w:sz w:val="24"/>
          <w:szCs w:val="24"/>
          <w:lang w:eastAsia="en-GB"/>
        </w:rPr>
      </w:pPr>
    </w:p>
    <w:p w:rsidR="00F6280A" w:rsidRPr="00F6280A" w:rsidRDefault="00F6280A" w:rsidP="00F6280A">
      <w:pPr>
        <w:rPr>
          <w:rStyle w:val="SubtleEmphasis"/>
          <w:rFonts w:ascii="Times New Roman" w:hAnsi="Times New Roman"/>
          <w:i w:val="0"/>
          <w:iCs w:val="0"/>
          <w:color w:val="auto"/>
          <w:sz w:val="24"/>
          <w:szCs w:val="24"/>
          <w:lang w:eastAsia="en-GB"/>
        </w:rPr>
      </w:pPr>
    </w:p>
    <w:sectPr w:rsidR="00F6280A" w:rsidRPr="00F6280A" w:rsidSect="00A96891">
      <w:pgSz w:w="11906" w:h="16838"/>
      <w:pgMar w:top="284"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700C8"/>
    <w:rsid w:val="000A7623"/>
    <w:rsid w:val="00116F3D"/>
    <w:rsid w:val="00122BB3"/>
    <w:rsid w:val="00225ED2"/>
    <w:rsid w:val="00237A70"/>
    <w:rsid w:val="002960F7"/>
    <w:rsid w:val="002B024A"/>
    <w:rsid w:val="00476882"/>
    <w:rsid w:val="0049358C"/>
    <w:rsid w:val="007E3A18"/>
    <w:rsid w:val="00A42093"/>
    <w:rsid w:val="00A96891"/>
    <w:rsid w:val="00B2017C"/>
    <w:rsid w:val="00E23C55"/>
    <w:rsid w:val="00E700C8"/>
    <w:rsid w:val="00EF2127"/>
    <w:rsid w:val="00F2208F"/>
    <w:rsid w:val="00F6280A"/>
    <w:rsid w:val="00F84F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BB3"/>
  </w:style>
  <w:style w:type="paragraph" w:styleId="Heading1">
    <w:name w:val="heading 1"/>
    <w:basedOn w:val="Normal"/>
    <w:next w:val="Normal"/>
    <w:link w:val="Heading1Char"/>
    <w:uiPriority w:val="9"/>
    <w:qFormat/>
    <w:rsid w:val="00E700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0C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700C8"/>
    <w:pPr>
      <w:spacing w:after="0" w:line="240" w:lineRule="auto"/>
    </w:pPr>
  </w:style>
  <w:style w:type="character" w:customStyle="1" w:styleId="Heading1Char">
    <w:name w:val="Heading 1 Char"/>
    <w:basedOn w:val="DefaultParagraphFont"/>
    <w:link w:val="Heading1"/>
    <w:uiPriority w:val="9"/>
    <w:rsid w:val="00E700C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700C8"/>
    <w:rPr>
      <w:i/>
      <w:iCs/>
    </w:rPr>
  </w:style>
  <w:style w:type="character" w:styleId="SubtleEmphasis">
    <w:name w:val="Subtle Emphasis"/>
    <w:basedOn w:val="DefaultParagraphFont"/>
    <w:uiPriority w:val="19"/>
    <w:qFormat/>
    <w:rsid w:val="00E700C8"/>
    <w:rPr>
      <w:i/>
      <w:iCs/>
      <w:color w:val="808080" w:themeColor="text1" w:themeTint="7F"/>
    </w:rPr>
  </w:style>
  <w:style w:type="paragraph" w:styleId="BalloonText">
    <w:name w:val="Balloon Text"/>
    <w:basedOn w:val="Normal"/>
    <w:link w:val="BalloonTextChar"/>
    <w:uiPriority w:val="99"/>
    <w:semiHidden/>
    <w:unhideWhenUsed/>
    <w:rsid w:val="00F62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80A"/>
    <w:rPr>
      <w:rFonts w:ascii="Tahoma" w:hAnsi="Tahoma" w:cs="Tahoma"/>
      <w:sz w:val="16"/>
      <w:szCs w:val="16"/>
    </w:rPr>
  </w:style>
  <w:style w:type="table" w:styleId="TableGrid">
    <w:name w:val="Table Grid"/>
    <w:basedOn w:val="TableNormal"/>
    <w:uiPriority w:val="59"/>
    <w:rsid w:val="00F628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29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0FD34.D89C19E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Horizien AR</dc:creator>
  <cp:lastModifiedBy>Horizien AR</cp:lastModifiedBy>
  <cp:revision>2</cp:revision>
  <dcterms:created xsi:type="dcterms:W3CDTF">2015-10-21T08:09:00Z</dcterms:created>
  <dcterms:modified xsi:type="dcterms:W3CDTF">2015-10-21T08:09:00Z</dcterms:modified>
</cp:coreProperties>
</file>