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FE6F3" w14:textId="77777777" w:rsidR="005334C1" w:rsidRDefault="005334C1" w:rsidP="005334C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602BCBD2" w14:textId="77777777" w:rsidR="005334C1" w:rsidRDefault="005334C1" w:rsidP="005334C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0B372570" w14:textId="2D130CC4" w:rsidR="005334C1" w:rsidRDefault="005334C1" w:rsidP="005334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4</w:t>
      </w:r>
    </w:p>
    <w:p w14:paraId="5DA3ED9C" w14:textId="77777777" w:rsidR="005334C1" w:rsidRDefault="005334C1" w:rsidP="005334C1">
      <w:pPr>
        <w:rPr>
          <w:b/>
          <w:bCs/>
          <w:sz w:val="36"/>
          <w:szCs w:val="36"/>
        </w:rPr>
      </w:pPr>
    </w:p>
    <w:p w14:paraId="74DF7527" w14:textId="77777777" w:rsidR="005334C1" w:rsidRDefault="005334C1" w:rsidP="005334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B9E4032" w14:textId="77777777" w:rsidR="005334C1" w:rsidRDefault="005334C1" w:rsidP="005334C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41118EB6" w14:textId="77777777" w:rsidR="005334C1" w:rsidRDefault="005334C1" w:rsidP="005334C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599CC012" w14:textId="77777777" w:rsidR="005334C1" w:rsidRDefault="005334C1" w:rsidP="005334C1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DFE5E3B" w14:textId="77777777" w:rsidR="00904F9D" w:rsidRDefault="00904F9D">
      <w:pPr>
        <w:rPr>
          <w:w w:val="95"/>
          <w:sz w:val="28"/>
          <w:u w:val="single"/>
        </w:rPr>
      </w:pPr>
    </w:p>
    <w:p w14:paraId="0271D6AD" w14:textId="77777777" w:rsidR="00904F9D" w:rsidRDefault="00904F9D">
      <w:pPr>
        <w:rPr>
          <w:w w:val="95"/>
          <w:sz w:val="28"/>
          <w:u w:val="single"/>
        </w:rPr>
      </w:pPr>
    </w:p>
    <w:p w14:paraId="64456B22" w14:textId="77777777" w:rsidR="00904F9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Study</w:t>
      </w:r>
      <w:r>
        <w:rPr>
          <w:rFonts w:ascii="Cambria" w:hAnsi="Cambria"/>
          <w:spacing w:val="-3"/>
          <w:szCs w:val="22"/>
        </w:rPr>
        <w:t xml:space="preserve"> </w:t>
      </w:r>
      <w:r>
        <w:rPr>
          <w:rFonts w:ascii="Cambria" w:hAnsi="Cambria"/>
          <w:szCs w:val="22"/>
        </w:rPr>
        <w:t>and</w:t>
      </w:r>
      <w:r>
        <w:rPr>
          <w:rFonts w:ascii="Cambria" w:hAnsi="Cambria"/>
          <w:spacing w:val="-8"/>
          <w:szCs w:val="22"/>
        </w:rPr>
        <w:t xml:space="preserve"> </w:t>
      </w:r>
      <w:r>
        <w:rPr>
          <w:rFonts w:ascii="Cambria" w:hAnsi="Cambria"/>
          <w:szCs w:val="22"/>
        </w:rPr>
        <w:t>Implementation</w:t>
      </w:r>
      <w:r>
        <w:rPr>
          <w:rFonts w:ascii="Cambria" w:hAnsi="Cambria"/>
          <w:spacing w:val="-4"/>
          <w:szCs w:val="22"/>
        </w:rPr>
        <w:t xml:space="preserve"> </w:t>
      </w:r>
      <w:r>
        <w:rPr>
          <w:rFonts w:ascii="Cambria" w:hAnsi="Cambria"/>
          <w:szCs w:val="22"/>
        </w:rPr>
        <w:t>of</w:t>
      </w:r>
      <w:r>
        <w:rPr>
          <w:rFonts w:ascii="Cambria" w:hAnsi="Cambria"/>
          <w:spacing w:val="-1"/>
          <w:szCs w:val="22"/>
        </w:rPr>
        <w:t xml:space="preserve"> </w:t>
      </w:r>
      <w:r>
        <w:rPr>
          <w:rFonts w:ascii="Cambria" w:hAnsi="Cambria"/>
          <w:szCs w:val="22"/>
        </w:rPr>
        <w:t>Synchronization</w:t>
      </w:r>
    </w:p>
    <w:p w14:paraId="562BF1B6" w14:textId="77777777" w:rsidR="00904F9D" w:rsidRDefault="00904F9D">
      <w:pPr>
        <w:rPr>
          <w:sz w:val="28"/>
          <w:szCs w:val="28"/>
        </w:rPr>
      </w:pPr>
    </w:p>
    <w:p w14:paraId="6EE4B55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70DF631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Fibonacci Computation using OpenMP with Synchronization</w:t>
      </w:r>
    </w:p>
    <w:p w14:paraId="4DAA8E24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231BDAD7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7EA722D3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1D65755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B6D8CDD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590257AB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377D2D26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3D399FD1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4B49856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708CBA0D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317FA817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D320EDD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52BE7633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19DDFFDA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2C093673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16A581EF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69AFF3EA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9A143B0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2930CEB8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0A90C1E3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1497664B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0D17C054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5FCD72B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54D6164C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22CD9FBE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6CEFE5BF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Screenshots:</w:t>
      </w:r>
    </w:p>
    <w:p w14:paraId="4A4DBC3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33A25C8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3" behindDoc="0" locked="0" layoutInCell="0" allowOverlap="1" wp14:anchorId="1A4BB237" wp14:editId="6500B2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6338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82C0C" w14:textId="77777777" w:rsidR="00904F9D" w:rsidRDefault="00904F9D">
      <w:pPr>
        <w:rPr>
          <w:lang w:eastAsia="en-IN" w:bidi="ar-SA"/>
        </w:rPr>
      </w:pPr>
    </w:p>
    <w:p w14:paraId="024E794B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4" behindDoc="0" locked="0" layoutInCell="0" allowOverlap="1" wp14:anchorId="66DF4091" wp14:editId="1DBCDE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5195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FD6D0" w14:textId="77777777" w:rsidR="00904F9D" w:rsidRDefault="00904F9D">
      <w:pPr>
        <w:rPr>
          <w:lang w:eastAsia="en-IN" w:bidi="ar-SA"/>
        </w:rPr>
      </w:pPr>
    </w:p>
    <w:p w14:paraId="0430B59F" w14:textId="77777777" w:rsidR="00904F9D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lastRenderedPageBreak/>
        <w:t>Information:</w:t>
      </w:r>
    </w:p>
    <w:p w14:paraId="5BB446E3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task</w:t>
      </w:r>
      <w:r>
        <w:rPr>
          <w:rFonts w:ascii="Cambria" w:hAnsi="Cambria"/>
        </w:rPr>
        <w:t xml:space="preserve"> to parallelize the Fibonacci computation.</w:t>
      </w:r>
    </w:p>
    <w:p w14:paraId="2E106029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</w:t>
      </w:r>
      <w:proofErr w:type="spellStart"/>
      <w:r>
        <w:rPr>
          <w:rStyle w:val="SourceText"/>
          <w:rFonts w:ascii="Cambria" w:hAnsi="Cambria"/>
        </w:rPr>
        <w:t>taskwait</w:t>
      </w:r>
      <w:proofErr w:type="spellEnd"/>
      <w:r>
        <w:rPr>
          <w:rFonts w:ascii="Cambria" w:hAnsi="Cambria"/>
        </w:rPr>
        <w:t xml:space="preserve"> directive ensures synchronization between tasks.</w:t>
      </w:r>
    </w:p>
    <w:p w14:paraId="4545DBBD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0BA925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------------------------------------------------------------------------------------------------</w:t>
      </w:r>
    </w:p>
    <w:p w14:paraId="6E64AED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794ED2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75B236D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Producer-Consumer Problem using OpenMP with Synchronization</w:t>
      </w:r>
    </w:p>
    <w:p w14:paraId="1E6AC4C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0C826E" w14:textId="77777777" w:rsidR="00904F9D" w:rsidRDefault="00000000">
      <w:pPr>
        <w:pStyle w:val="Heading1"/>
        <w:spacing w:before="90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57F471E7" w14:textId="77777777" w:rsidR="00904F9D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57C290BF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E37CEE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E09FDE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005ECD1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4FEF492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9D5DD19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noProof/>
          <w:szCs w:val="22"/>
        </w:rPr>
        <w:lastRenderedPageBreak/>
        <w:drawing>
          <wp:anchor distT="0" distB="0" distL="0" distR="0" simplePos="0" relativeHeight="5" behindDoc="0" locked="0" layoutInCell="0" allowOverlap="1" wp14:anchorId="71AD0C8D" wp14:editId="16C77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7058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C2F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37C1D2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3013565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E3A177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br w:type="page"/>
      </w:r>
    </w:p>
    <w:p w14:paraId="67B657F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D09DD04" wp14:editId="7E70D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9398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F480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6B05B4C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49F68CC0" wp14:editId="12826D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8484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628A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82D5E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54D81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F27D52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br w:type="page"/>
      </w:r>
    </w:p>
    <w:p w14:paraId="4EBE552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Information:</w:t>
      </w:r>
    </w:p>
    <w:p w14:paraId="76D6ADD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D8D433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sections</w:t>
      </w:r>
      <w:r>
        <w:rPr>
          <w:rFonts w:ascii="Cambria" w:hAnsi="Cambria"/>
        </w:rPr>
        <w:t xml:space="preserve"> to parallelize producer and consumer tasks.</w:t>
      </w:r>
    </w:p>
    <w:p w14:paraId="2D5164FF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critical</w:t>
      </w:r>
      <w:r>
        <w:rPr>
          <w:rFonts w:ascii="Cambria" w:hAnsi="Cambria"/>
        </w:rPr>
        <w:t xml:space="preserve"> directive ensures that only one thread modifies the buffer at a time, avoiding race conditions.</w:t>
      </w:r>
    </w:p>
    <w:p w14:paraId="269C548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663298A" w14:textId="77777777" w:rsidR="00904F9D" w:rsidRDefault="00904F9D">
      <w:pPr>
        <w:tabs>
          <w:tab w:val="left" w:pos="6155"/>
        </w:tabs>
        <w:rPr>
          <w:rFonts w:ascii="Cambria" w:hAnsi="Cambria"/>
          <w:sz w:val="28"/>
        </w:rPr>
      </w:pPr>
    </w:p>
    <w:p w14:paraId="353D67F4" w14:textId="77777777" w:rsidR="00904F9D" w:rsidRDefault="00904F9D">
      <w:pPr>
        <w:rPr>
          <w:rFonts w:ascii="Cambria" w:hAnsi="Cambria"/>
          <w:b/>
          <w:bCs/>
        </w:rPr>
      </w:pPr>
    </w:p>
    <w:p w14:paraId="0FC9C6CC" w14:textId="77777777" w:rsidR="00904F9D" w:rsidRPr="0059210C" w:rsidRDefault="00000000">
      <w:pPr>
        <w:rPr>
          <w:u w:val="single"/>
        </w:rPr>
      </w:pPr>
      <w:proofErr w:type="spellStart"/>
      <w:r w:rsidRPr="0059210C">
        <w:rPr>
          <w:rFonts w:ascii="Cambria" w:hAnsi="Cambria"/>
          <w:b/>
          <w:bCs/>
          <w:u w:val="single"/>
        </w:rPr>
        <w:t>Github</w:t>
      </w:r>
      <w:proofErr w:type="spellEnd"/>
      <w:r w:rsidRPr="0059210C">
        <w:rPr>
          <w:rFonts w:ascii="Cambria" w:hAnsi="Cambria"/>
          <w:b/>
          <w:bCs/>
          <w:u w:val="single"/>
        </w:rPr>
        <w:t xml:space="preserve"> Link: </w:t>
      </w:r>
    </w:p>
    <w:p w14:paraId="4ADC3AB4" w14:textId="77777777" w:rsidR="00904F9D" w:rsidRDefault="00904F9D">
      <w:pPr>
        <w:tabs>
          <w:tab w:val="left" w:pos="6155"/>
        </w:tabs>
        <w:rPr>
          <w:rFonts w:ascii="Cambria" w:hAnsi="Cambria"/>
          <w:b/>
          <w:bCs/>
          <w:szCs w:val="22"/>
        </w:rPr>
      </w:pPr>
    </w:p>
    <w:p w14:paraId="453102ED" w14:textId="1FAEFC2B" w:rsidR="00A644AE" w:rsidRDefault="00A644AE" w:rsidP="00A644AE">
      <w:pPr>
        <w:tabs>
          <w:tab w:val="left" w:pos="6155"/>
        </w:tabs>
      </w:pPr>
      <w:hyperlink r:id="rId10" w:history="1">
        <w:r w:rsidRPr="00D63660">
          <w:rPr>
            <w:rStyle w:val="Hyperlink"/>
          </w:rPr>
          <w:t>https://github.com/sourabh-patil-7/HPC-Lab-Assignments/tree/main/Practical%20</w:t>
        </w:r>
        <w:r w:rsidRPr="00D63660">
          <w:rPr>
            <w:rStyle w:val="Hyperlink"/>
          </w:rPr>
          <w:t>4</w:t>
        </w:r>
      </w:hyperlink>
    </w:p>
    <w:p w14:paraId="3D46EF05" w14:textId="77777777" w:rsidR="00A644AE" w:rsidRPr="00A644AE" w:rsidRDefault="00A644AE" w:rsidP="00A644AE">
      <w:pPr>
        <w:tabs>
          <w:tab w:val="left" w:pos="6155"/>
        </w:tabs>
        <w:rPr>
          <w:u w:val="single"/>
        </w:rPr>
      </w:pPr>
    </w:p>
    <w:p w14:paraId="7DC4E6E0" w14:textId="476D3FAF" w:rsidR="00904F9D" w:rsidRPr="00A644AE" w:rsidRDefault="00904F9D" w:rsidP="00A644AE">
      <w:pPr>
        <w:tabs>
          <w:tab w:val="left" w:pos="6155"/>
        </w:tabs>
        <w:rPr>
          <w:rFonts w:ascii="Cambria" w:hAnsi="Cambria"/>
          <w:szCs w:val="22"/>
          <w:u w:val="single"/>
        </w:rPr>
      </w:pPr>
    </w:p>
    <w:sectPr w:rsidR="00904F9D" w:rsidRPr="00A644AE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068DF"/>
    <w:multiLevelType w:val="multilevel"/>
    <w:tmpl w:val="E370E8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664F2D5F"/>
    <w:multiLevelType w:val="multilevel"/>
    <w:tmpl w:val="917E24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5E3494"/>
    <w:multiLevelType w:val="multilevel"/>
    <w:tmpl w:val="BC4059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5965749">
    <w:abstractNumId w:val="1"/>
  </w:num>
  <w:num w:numId="2" w16cid:durableId="289672633">
    <w:abstractNumId w:val="0"/>
  </w:num>
  <w:num w:numId="3" w16cid:durableId="137550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9D"/>
    <w:rsid w:val="00206112"/>
    <w:rsid w:val="003756A4"/>
    <w:rsid w:val="005334C1"/>
    <w:rsid w:val="0059210C"/>
    <w:rsid w:val="00623C41"/>
    <w:rsid w:val="00695069"/>
    <w:rsid w:val="007A1629"/>
    <w:rsid w:val="00904F9D"/>
    <w:rsid w:val="00A644AE"/>
    <w:rsid w:val="00E1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F83E"/>
  <w15:docId w15:val="{691B4983-A81D-423F-9D77-794CDEBF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60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ourabh-patil-7/HPC-Lab-Assignments/tree/main/Practical%2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108</cp:revision>
  <dcterms:created xsi:type="dcterms:W3CDTF">2024-08-26T08:48:00Z</dcterms:created>
  <dcterms:modified xsi:type="dcterms:W3CDTF">2024-08-28T15:32:00Z</dcterms:modified>
  <dc:language>en-IN</dc:language>
</cp:coreProperties>
</file>