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9F" w:rsidRPr="00E92947" w:rsidRDefault="00481DF7" w:rsidP="00D135C7">
      <w:pPr>
        <w:pStyle w:val="ResExpSummary"/>
        <w:jc w:val="both"/>
        <w:rPr>
          <w:rFonts w:ascii="Verdana" w:hAnsi="Verdana" w:cstheme="minorHAnsi"/>
          <w:noProof/>
        </w:rPr>
      </w:pPr>
      <w:r w:rsidRPr="00E92947">
        <w:rPr>
          <w:rFonts w:ascii="Verdana" w:hAnsi="Verdana" w:cstheme="minorHAnsi"/>
          <w:noProof/>
        </w:rPr>
        <w:t xml:space="preserve">I </w:t>
      </w:r>
      <w:r w:rsidR="00C6059F" w:rsidRPr="00E92947">
        <w:rPr>
          <w:rFonts w:ascii="Verdana" w:hAnsi="Verdana" w:cstheme="minorHAnsi"/>
          <w:noProof/>
        </w:rPr>
        <w:t xml:space="preserve">am a big-4 experienced consultant with </w:t>
      </w:r>
      <w:r w:rsidR="00AA58A1">
        <w:rPr>
          <w:rFonts w:ascii="Verdana" w:hAnsi="Verdana" w:cstheme="minorHAnsi"/>
          <w:b/>
          <w:noProof/>
        </w:rPr>
        <w:t>13</w:t>
      </w:r>
      <w:r w:rsidR="00C6059F" w:rsidRPr="00E92947">
        <w:rPr>
          <w:rFonts w:ascii="Verdana" w:hAnsi="Verdana" w:cstheme="minorHAnsi"/>
          <w:b/>
          <w:noProof/>
        </w:rPr>
        <w:t>+</w:t>
      </w:r>
      <w:r w:rsidR="004E3B52" w:rsidRPr="00E92947">
        <w:rPr>
          <w:rFonts w:ascii="Verdana" w:hAnsi="Verdana" w:cstheme="minorHAnsi"/>
          <w:noProof/>
        </w:rPr>
        <w:t xml:space="preserve"> </w:t>
      </w:r>
      <w:r w:rsidR="00CC7DB6" w:rsidRPr="00E92947">
        <w:rPr>
          <w:rFonts w:ascii="Verdana" w:hAnsi="Verdana" w:cstheme="minorHAnsi"/>
          <w:noProof/>
        </w:rPr>
        <w:t xml:space="preserve">years </w:t>
      </w:r>
      <w:r w:rsidR="009B3476" w:rsidRPr="00E92947">
        <w:rPr>
          <w:rFonts w:ascii="Verdana" w:hAnsi="Verdana" w:cstheme="minorHAnsi"/>
          <w:noProof/>
        </w:rPr>
        <w:t xml:space="preserve">experience in </w:t>
      </w:r>
      <w:r w:rsidR="00E67660" w:rsidRPr="00E92947">
        <w:rPr>
          <w:rFonts w:ascii="Verdana" w:hAnsi="Verdana" w:cstheme="minorHAnsi"/>
          <w:noProof/>
        </w:rPr>
        <w:t xml:space="preserve">implementing </w:t>
      </w:r>
      <w:r w:rsidR="009B3476" w:rsidRPr="00E92947">
        <w:rPr>
          <w:rFonts w:ascii="Verdana" w:hAnsi="Verdana" w:cstheme="minorHAnsi"/>
          <w:b/>
          <w:noProof/>
        </w:rPr>
        <w:t>SAP</w:t>
      </w:r>
      <w:r w:rsidR="00C6059F" w:rsidRPr="00E92947">
        <w:rPr>
          <w:rFonts w:ascii="Verdana" w:hAnsi="Verdana" w:cstheme="minorHAnsi"/>
          <w:b/>
          <w:noProof/>
        </w:rPr>
        <w:t xml:space="preserve"> FICO-FICA</w:t>
      </w:r>
      <w:r w:rsidR="00C6059F" w:rsidRPr="00E92947">
        <w:rPr>
          <w:rFonts w:ascii="Verdana" w:hAnsi="Verdana" w:cstheme="minorHAnsi"/>
          <w:noProof/>
        </w:rPr>
        <w:t xml:space="preserve"> solutions in </w:t>
      </w:r>
      <w:r w:rsidR="00905564" w:rsidRPr="00E92947">
        <w:rPr>
          <w:rFonts w:ascii="Verdana" w:hAnsi="Verdana" w:cstheme="minorHAnsi"/>
          <w:noProof/>
        </w:rPr>
        <w:t xml:space="preserve">Insurance </w:t>
      </w:r>
      <w:r w:rsidR="00905564" w:rsidRPr="00E92947">
        <w:rPr>
          <w:rFonts w:ascii="Verdana" w:hAnsi="Verdana" w:cstheme="minorHAnsi"/>
          <w:b/>
          <w:noProof/>
        </w:rPr>
        <w:t>(</w:t>
      </w:r>
      <w:r w:rsidR="00C6059F" w:rsidRPr="00E92947">
        <w:rPr>
          <w:rFonts w:ascii="Verdana" w:hAnsi="Verdana" w:cstheme="minorHAnsi"/>
          <w:b/>
          <w:noProof/>
        </w:rPr>
        <w:t>FSCD</w:t>
      </w:r>
      <w:r w:rsidR="00905564" w:rsidRPr="00E92947">
        <w:rPr>
          <w:rFonts w:ascii="Verdana" w:hAnsi="Verdana" w:cstheme="minorHAnsi"/>
          <w:b/>
          <w:noProof/>
        </w:rPr>
        <w:t>)</w:t>
      </w:r>
      <w:r w:rsidR="00C6059F" w:rsidRPr="00E92947">
        <w:rPr>
          <w:rFonts w:ascii="Verdana" w:hAnsi="Verdana" w:cstheme="minorHAnsi"/>
          <w:b/>
          <w:noProof/>
        </w:rPr>
        <w:t xml:space="preserve">, Hybris Billing </w:t>
      </w:r>
      <w:r w:rsidR="00905564" w:rsidRPr="00E92947">
        <w:rPr>
          <w:rFonts w:ascii="Verdana" w:hAnsi="Verdana" w:cstheme="minorHAnsi"/>
          <w:b/>
          <w:noProof/>
        </w:rPr>
        <w:t xml:space="preserve">(BRIM), </w:t>
      </w:r>
      <w:r w:rsidR="00C6059F" w:rsidRPr="00E92947">
        <w:rPr>
          <w:rFonts w:ascii="Verdana" w:hAnsi="Verdana" w:cstheme="minorHAnsi"/>
          <w:b/>
          <w:noProof/>
        </w:rPr>
        <w:t xml:space="preserve">IS-Media, Oil &amp; Gas, Auctions, </w:t>
      </w:r>
      <w:r w:rsidR="007C4882">
        <w:rPr>
          <w:rFonts w:ascii="Verdana" w:hAnsi="Verdana" w:cstheme="minorHAnsi"/>
          <w:b/>
          <w:noProof/>
        </w:rPr>
        <w:t xml:space="preserve">Logistics, </w:t>
      </w:r>
      <w:r w:rsidR="00C6059F" w:rsidRPr="00E92947">
        <w:rPr>
          <w:rFonts w:ascii="Verdana" w:hAnsi="Verdana" w:cstheme="minorHAnsi"/>
          <w:b/>
          <w:noProof/>
        </w:rPr>
        <w:t xml:space="preserve">Parmacuetical </w:t>
      </w:r>
      <w:r w:rsidR="00C6059F" w:rsidRPr="00E92947">
        <w:rPr>
          <w:rFonts w:ascii="Verdana" w:hAnsi="Verdana" w:cstheme="minorHAnsi"/>
          <w:noProof/>
        </w:rPr>
        <w:t>and</w:t>
      </w:r>
      <w:r w:rsidR="00C6059F" w:rsidRPr="00E92947">
        <w:rPr>
          <w:rFonts w:ascii="Verdana" w:hAnsi="Verdana" w:cstheme="minorHAnsi"/>
          <w:b/>
          <w:noProof/>
        </w:rPr>
        <w:t xml:space="preserve"> Manufacturing</w:t>
      </w:r>
      <w:r w:rsidR="00C6059F" w:rsidRPr="00E92947">
        <w:rPr>
          <w:rFonts w:ascii="Verdana" w:hAnsi="Verdana" w:cstheme="minorHAnsi"/>
          <w:noProof/>
        </w:rPr>
        <w:t xml:space="preserve">. </w:t>
      </w:r>
    </w:p>
    <w:p w:rsidR="00C6059F" w:rsidRPr="00E92947" w:rsidRDefault="00C6059F" w:rsidP="00D135C7">
      <w:pPr>
        <w:pStyle w:val="ResExpSummary"/>
        <w:jc w:val="both"/>
        <w:rPr>
          <w:rFonts w:ascii="Verdana" w:hAnsi="Verdana" w:cstheme="minorHAnsi"/>
          <w:noProof/>
        </w:rPr>
      </w:pPr>
      <w:r w:rsidRPr="00E92947">
        <w:rPr>
          <w:rFonts w:ascii="Verdana" w:hAnsi="Verdana" w:cstheme="minorHAnsi"/>
          <w:noProof/>
        </w:rPr>
        <w:t xml:space="preserve">Roles have involved providing subject matter expertise, designing systems and processes, preparing functional specifications, Testing and user Training. </w:t>
      </w:r>
    </w:p>
    <w:p w:rsidR="00905564" w:rsidRPr="00E92947" w:rsidRDefault="00905564" w:rsidP="00D135C7">
      <w:pPr>
        <w:pStyle w:val="ResExpSummary"/>
        <w:jc w:val="both"/>
        <w:rPr>
          <w:rFonts w:ascii="Verdana" w:hAnsi="Verdana" w:cstheme="minorHAnsi"/>
          <w:noProof/>
        </w:rPr>
      </w:pPr>
      <w:r w:rsidRPr="00E92947">
        <w:rPr>
          <w:rFonts w:ascii="Verdana" w:hAnsi="Verdana" w:cstheme="minorHAnsi"/>
          <w:noProof/>
        </w:rPr>
        <w:t xml:space="preserve">I also have </w:t>
      </w:r>
      <w:r w:rsidRPr="00E92947">
        <w:rPr>
          <w:rFonts w:ascii="Verdana" w:hAnsi="Verdana" w:cstheme="minorHAnsi"/>
          <w:b/>
          <w:noProof/>
        </w:rPr>
        <w:t>4</w:t>
      </w:r>
      <w:r w:rsidR="00841C51" w:rsidRPr="00E92947">
        <w:rPr>
          <w:rFonts w:ascii="Verdana" w:hAnsi="Verdana" w:cstheme="minorHAnsi"/>
          <w:noProof/>
        </w:rPr>
        <w:t xml:space="preserve"> years experience in </w:t>
      </w:r>
      <w:r w:rsidR="00C74726" w:rsidRPr="00E92947">
        <w:rPr>
          <w:rFonts w:ascii="Verdana" w:hAnsi="Verdana" w:cstheme="minorHAnsi"/>
          <w:noProof/>
        </w:rPr>
        <w:t>MS Dynamics Navision</w:t>
      </w:r>
      <w:r w:rsidRPr="00E92947">
        <w:rPr>
          <w:rFonts w:ascii="Verdana" w:hAnsi="Verdana" w:cstheme="minorHAnsi"/>
          <w:noProof/>
        </w:rPr>
        <w:t xml:space="preserve"> (ERP) F</w:t>
      </w:r>
      <w:r w:rsidR="00C74726" w:rsidRPr="00E92947">
        <w:rPr>
          <w:rFonts w:ascii="Verdana" w:hAnsi="Verdana" w:cstheme="minorHAnsi"/>
          <w:noProof/>
        </w:rPr>
        <w:t xml:space="preserve">inancials </w:t>
      </w:r>
      <w:r w:rsidRPr="00E92947">
        <w:rPr>
          <w:rFonts w:ascii="Verdana" w:hAnsi="Verdana" w:cstheme="minorHAnsi"/>
          <w:noProof/>
        </w:rPr>
        <w:t>solution.</w:t>
      </w:r>
      <w:r w:rsidR="009B3476" w:rsidRPr="00E92947">
        <w:rPr>
          <w:rFonts w:ascii="Verdana" w:hAnsi="Verdana" w:cstheme="minorHAnsi"/>
          <w:noProof/>
        </w:rPr>
        <w:t xml:space="preserve"> </w:t>
      </w:r>
    </w:p>
    <w:p w:rsidR="009B3476" w:rsidRPr="00E92947" w:rsidRDefault="00C6059F" w:rsidP="00D135C7">
      <w:pPr>
        <w:pStyle w:val="ResExpSummary"/>
        <w:jc w:val="both"/>
        <w:rPr>
          <w:rFonts w:ascii="Verdana" w:hAnsi="Verdana" w:cstheme="minorHAnsi"/>
          <w:noProof/>
        </w:rPr>
      </w:pPr>
      <w:r w:rsidRPr="00E92947">
        <w:rPr>
          <w:rFonts w:ascii="Verdana" w:hAnsi="Verdana" w:cstheme="minorHAnsi"/>
          <w:noProof/>
        </w:rPr>
        <w:t>I have specialized knowledge in Finance, Accounting, Treasury, Investments</w:t>
      </w:r>
      <w:r w:rsidR="00905564" w:rsidRPr="00E92947">
        <w:rPr>
          <w:rFonts w:ascii="Verdana" w:hAnsi="Verdana" w:cstheme="minorHAnsi"/>
          <w:noProof/>
        </w:rPr>
        <w:t xml:space="preserve">. I hold dual-Masters’ degrees and currently in persuit of </w:t>
      </w:r>
      <w:r w:rsidR="009B3476" w:rsidRPr="00E92947">
        <w:rPr>
          <w:rFonts w:ascii="Verdana" w:hAnsi="Verdana" w:cstheme="minorHAnsi"/>
          <w:noProof/>
        </w:rPr>
        <w:t>CFA (Chartered Financial Analyst) designation.</w:t>
      </w:r>
    </w:p>
    <w:p w:rsidR="00FC0A85" w:rsidRPr="00E92947" w:rsidRDefault="00FC0A85"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Worked in multiple Full Lifecycle implementation</w:t>
      </w:r>
      <w:r w:rsidR="00752BFE" w:rsidRPr="00E92947">
        <w:rPr>
          <w:rFonts w:ascii="Verdana" w:hAnsi="Verdana" w:cstheme="minorHAnsi"/>
          <w:noProof/>
          <w:sz w:val="20"/>
          <w:szCs w:val="20"/>
        </w:rPr>
        <w:t xml:space="preserve"> with SDLC methodology</w:t>
      </w:r>
    </w:p>
    <w:p w:rsidR="003F4137" w:rsidRPr="00E92947" w:rsidRDefault="003F4137"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 xml:space="preserve">Experence in </w:t>
      </w:r>
      <w:r w:rsidR="00905564" w:rsidRPr="00E92947">
        <w:rPr>
          <w:rFonts w:ascii="Verdana" w:hAnsi="Verdana" w:cstheme="minorHAnsi"/>
          <w:noProof/>
          <w:sz w:val="20"/>
          <w:szCs w:val="20"/>
        </w:rPr>
        <w:t xml:space="preserve">both </w:t>
      </w:r>
      <w:r w:rsidRPr="00E92947">
        <w:rPr>
          <w:rFonts w:ascii="Verdana" w:hAnsi="Verdana" w:cstheme="minorHAnsi"/>
          <w:noProof/>
          <w:sz w:val="20"/>
          <w:szCs w:val="20"/>
        </w:rPr>
        <w:t xml:space="preserve">Procure to Pay ( PTP) Order to Cash( OTC) </w:t>
      </w:r>
    </w:p>
    <w:p w:rsidR="00026CB2" w:rsidRPr="00E92947" w:rsidRDefault="00026CB2"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 xml:space="preserve">Former fulltime employee of one of the </w:t>
      </w:r>
      <w:r w:rsidRPr="00E92947">
        <w:rPr>
          <w:rFonts w:ascii="Verdana" w:hAnsi="Verdana" w:cstheme="minorHAnsi"/>
          <w:b/>
          <w:noProof/>
          <w:sz w:val="20"/>
          <w:szCs w:val="20"/>
        </w:rPr>
        <w:t>Big 4</w:t>
      </w:r>
      <w:r w:rsidR="00D71C96" w:rsidRPr="00E92947">
        <w:rPr>
          <w:rFonts w:ascii="Verdana" w:hAnsi="Verdana" w:cstheme="minorHAnsi"/>
          <w:b/>
          <w:noProof/>
          <w:sz w:val="20"/>
          <w:szCs w:val="20"/>
        </w:rPr>
        <w:t xml:space="preserve"> (Deloitte)</w:t>
      </w:r>
      <w:r w:rsidRPr="00E92947">
        <w:rPr>
          <w:rFonts w:ascii="Verdana" w:hAnsi="Verdana" w:cstheme="minorHAnsi"/>
          <w:noProof/>
          <w:sz w:val="20"/>
          <w:szCs w:val="20"/>
        </w:rPr>
        <w:t xml:space="preserve"> Consulting firm</w:t>
      </w:r>
    </w:p>
    <w:p w:rsidR="00181FC6" w:rsidRPr="00E92947" w:rsidRDefault="00181FC6"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 xml:space="preserve">Conducted </w:t>
      </w:r>
      <w:r w:rsidR="00BC4E59" w:rsidRPr="00E92947">
        <w:rPr>
          <w:rFonts w:ascii="Verdana" w:hAnsi="Verdana" w:cstheme="minorHAnsi"/>
          <w:noProof/>
          <w:sz w:val="20"/>
          <w:szCs w:val="20"/>
        </w:rPr>
        <w:t>Business Process Reengineering sessions and w</w:t>
      </w:r>
      <w:r w:rsidRPr="00E92947">
        <w:rPr>
          <w:rFonts w:ascii="Verdana" w:hAnsi="Verdana" w:cstheme="minorHAnsi"/>
          <w:noProof/>
          <w:sz w:val="20"/>
          <w:szCs w:val="20"/>
        </w:rPr>
        <w:t xml:space="preserve">orkshops for </w:t>
      </w:r>
      <w:r w:rsidR="00BC4E59" w:rsidRPr="00E92947">
        <w:rPr>
          <w:rFonts w:ascii="Verdana" w:hAnsi="Verdana" w:cstheme="minorHAnsi"/>
          <w:noProof/>
          <w:sz w:val="20"/>
          <w:szCs w:val="20"/>
        </w:rPr>
        <w:t>k</w:t>
      </w:r>
      <w:r w:rsidRPr="00E92947">
        <w:rPr>
          <w:rFonts w:ascii="Verdana" w:hAnsi="Verdana" w:cstheme="minorHAnsi"/>
          <w:noProof/>
          <w:sz w:val="20"/>
          <w:szCs w:val="20"/>
        </w:rPr>
        <w:t>nowledge transfer to the end users</w:t>
      </w:r>
    </w:p>
    <w:p w:rsidR="00A33626" w:rsidRPr="00E92947" w:rsidRDefault="00A33626"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 xml:space="preserve">Expereince in integrating </w:t>
      </w:r>
      <w:r w:rsidRPr="00E92947">
        <w:rPr>
          <w:rFonts w:ascii="Verdana" w:hAnsi="Verdana" w:cstheme="minorHAnsi"/>
          <w:b/>
          <w:noProof/>
          <w:sz w:val="20"/>
          <w:szCs w:val="20"/>
        </w:rPr>
        <w:t>SAP</w:t>
      </w:r>
      <w:r w:rsidRPr="00E92947">
        <w:rPr>
          <w:rFonts w:ascii="Verdana" w:hAnsi="Verdana" w:cstheme="minorHAnsi"/>
          <w:noProof/>
          <w:sz w:val="20"/>
          <w:szCs w:val="20"/>
        </w:rPr>
        <w:t xml:space="preserve"> with </w:t>
      </w:r>
      <w:r w:rsidRPr="00E92947">
        <w:rPr>
          <w:rFonts w:ascii="Verdana" w:hAnsi="Verdana" w:cstheme="minorHAnsi"/>
          <w:b/>
          <w:noProof/>
          <w:sz w:val="20"/>
          <w:szCs w:val="20"/>
        </w:rPr>
        <w:t>Paymetric</w:t>
      </w:r>
      <w:r w:rsidR="00027F38" w:rsidRPr="00E92947">
        <w:rPr>
          <w:rFonts w:ascii="Verdana" w:hAnsi="Verdana" w:cstheme="minorHAnsi"/>
          <w:b/>
          <w:noProof/>
          <w:sz w:val="20"/>
          <w:szCs w:val="20"/>
        </w:rPr>
        <w:t>, Delego</w:t>
      </w:r>
      <w:r w:rsidR="004E3B52" w:rsidRPr="00E92947">
        <w:rPr>
          <w:rFonts w:ascii="Verdana" w:hAnsi="Verdana" w:cstheme="minorHAnsi"/>
          <w:b/>
          <w:noProof/>
          <w:sz w:val="20"/>
          <w:szCs w:val="20"/>
        </w:rPr>
        <w:t xml:space="preserve"> credit card </w:t>
      </w:r>
      <w:r w:rsidR="004E3B52" w:rsidRPr="00E92947">
        <w:rPr>
          <w:rFonts w:ascii="Verdana" w:hAnsi="Verdana" w:cstheme="minorHAnsi"/>
          <w:noProof/>
          <w:sz w:val="20"/>
          <w:szCs w:val="20"/>
        </w:rPr>
        <w:t>integration</w:t>
      </w:r>
    </w:p>
    <w:p w:rsidR="004853D0" w:rsidRPr="00E92947" w:rsidRDefault="004853D0"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High level knowledge of</w:t>
      </w:r>
      <w:r w:rsidRPr="00E92947">
        <w:rPr>
          <w:rFonts w:ascii="Verdana" w:hAnsi="Verdana" w:cstheme="minorHAnsi"/>
          <w:b/>
          <w:noProof/>
          <w:sz w:val="20"/>
          <w:szCs w:val="20"/>
        </w:rPr>
        <w:t xml:space="preserve"> MM, SD</w:t>
      </w:r>
    </w:p>
    <w:p w:rsidR="00FC0A85" w:rsidRPr="00E92947" w:rsidRDefault="006C0534" w:rsidP="00DC38BB">
      <w:pPr>
        <w:pStyle w:val="ListParagraph"/>
        <w:numPr>
          <w:ilvl w:val="0"/>
          <w:numId w:val="17"/>
        </w:numPr>
        <w:ind w:left="540"/>
        <w:rPr>
          <w:rFonts w:ascii="Verdana" w:hAnsi="Verdana" w:cstheme="minorHAnsi"/>
          <w:noProof/>
          <w:sz w:val="20"/>
          <w:szCs w:val="20"/>
        </w:rPr>
      </w:pPr>
      <w:r w:rsidRPr="00E92947">
        <w:rPr>
          <w:rFonts w:ascii="Verdana" w:hAnsi="Verdana" w:cstheme="minorHAnsi"/>
          <w:noProof/>
          <w:sz w:val="20"/>
          <w:szCs w:val="20"/>
        </w:rPr>
        <w:t xml:space="preserve">Hands on experience in SAP configuration, </w:t>
      </w:r>
      <w:r w:rsidR="006C0CC3" w:rsidRPr="00E92947">
        <w:rPr>
          <w:rFonts w:ascii="Verdana" w:hAnsi="Verdana" w:cstheme="minorHAnsi"/>
          <w:noProof/>
          <w:sz w:val="20"/>
          <w:szCs w:val="20"/>
        </w:rPr>
        <w:t>Model</w:t>
      </w:r>
      <w:r w:rsidR="00905564" w:rsidRPr="00E92947">
        <w:rPr>
          <w:rFonts w:ascii="Verdana" w:hAnsi="Verdana" w:cstheme="minorHAnsi"/>
          <w:noProof/>
          <w:sz w:val="20"/>
          <w:szCs w:val="20"/>
        </w:rPr>
        <w:t>i</w:t>
      </w:r>
      <w:r w:rsidR="006C0CC3" w:rsidRPr="00E92947">
        <w:rPr>
          <w:rFonts w:ascii="Verdana" w:hAnsi="Verdana" w:cstheme="minorHAnsi"/>
          <w:noProof/>
          <w:sz w:val="20"/>
          <w:szCs w:val="20"/>
        </w:rPr>
        <w:t>ng Finance Master Data objects,</w:t>
      </w:r>
      <w:r w:rsidRPr="00E92947">
        <w:rPr>
          <w:rFonts w:ascii="Verdana" w:hAnsi="Verdana" w:cstheme="minorHAnsi"/>
          <w:noProof/>
          <w:sz w:val="20"/>
          <w:szCs w:val="20"/>
        </w:rPr>
        <w:t>Testing, Development, Business Analysis (Business Process Modeling), End User Training, Process Design and Post Implementation Support</w:t>
      </w:r>
    </w:p>
    <w:p w:rsidR="00262737" w:rsidRPr="00E92947" w:rsidRDefault="00262737" w:rsidP="00DC38BB">
      <w:pPr>
        <w:pStyle w:val="ListParagraph"/>
        <w:numPr>
          <w:ilvl w:val="0"/>
          <w:numId w:val="17"/>
        </w:numPr>
        <w:ind w:left="540"/>
        <w:rPr>
          <w:rFonts w:ascii="Verdana" w:hAnsi="Verdana" w:cstheme="minorHAnsi"/>
          <w:b/>
          <w:noProof/>
          <w:sz w:val="20"/>
          <w:szCs w:val="20"/>
        </w:rPr>
      </w:pPr>
      <w:r w:rsidRPr="00E92947">
        <w:rPr>
          <w:rFonts w:ascii="Verdana" w:hAnsi="Verdana" w:cstheme="minorHAnsi"/>
          <w:noProof/>
          <w:sz w:val="20"/>
          <w:szCs w:val="20"/>
        </w:rPr>
        <w:t xml:space="preserve">Knowledge of </w:t>
      </w:r>
      <w:r w:rsidRPr="00E92947">
        <w:rPr>
          <w:rFonts w:ascii="Verdana" w:hAnsi="Verdana" w:cstheme="minorHAnsi"/>
          <w:b/>
          <w:noProof/>
          <w:sz w:val="20"/>
          <w:szCs w:val="20"/>
        </w:rPr>
        <w:t>IFRS/ GAAP</w:t>
      </w:r>
      <w:r w:rsidR="00CC537F" w:rsidRPr="00E92947">
        <w:rPr>
          <w:rFonts w:ascii="Verdana" w:hAnsi="Verdana" w:cstheme="minorHAnsi"/>
          <w:b/>
          <w:noProof/>
          <w:sz w:val="20"/>
          <w:szCs w:val="20"/>
        </w:rPr>
        <w:t xml:space="preserve"> </w:t>
      </w:r>
      <w:r w:rsidR="00CC537F" w:rsidRPr="00E92947">
        <w:rPr>
          <w:rFonts w:ascii="Verdana" w:hAnsi="Verdana" w:cstheme="minorHAnsi"/>
          <w:noProof/>
          <w:sz w:val="20"/>
          <w:szCs w:val="20"/>
        </w:rPr>
        <w:t xml:space="preserve">and </w:t>
      </w:r>
      <w:r w:rsidR="00F325D2" w:rsidRPr="00E92947">
        <w:rPr>
          <w:rFonts w:ascii="Verdana" w:hAnsi="Verdana" w:cstheme="minorHAnsi"/>
          <w:noProof/>
          <w:sz w:val="20"/>
          <w:szCs w:val="20"/>
        </w:rPr>
        <w:t>experience in</w:t>
      </w:r>
      <w:r w:rsidR="00F325D2" w:rsidRPr="00E92947">
        <w:rPr>
          <w:rFonts w:ascii="Verdana" w:hAnsi="Verdana" w:cstheme="minorHAnsi"/>
          <w:b/>
          <w:noProof/>
          <w:sz w:val="20"/>
          <w:szCs w:val="20"/>
        </w:rPr>
        <w:t xml:space="preserve"> </w:t>
      </w:r>
      <w:r w:rsidR="005B46F1" w:rsidRPr="00E92947">
        <w:rPr>
          <w:rFonts w:ascii="Verdana" w:hAnsi="Verdana" w:cstheme="minorHAnsi"/>
          <w:b/>
          <w:noProof/>
          <w:sz w:val="20"/>
          <w:szCs w:val="20"/>
        </w:rPr>
        <w:t>Software Development Life Cycle (</w:t>
      </w:r>
      <w:r w:rsidR="00CC537F" w:rsidRPr="00E92947">
        <w:rPr>
          <w:rFonts w:ascii="Verdana" w:hAnsi="Verdana" w:cstheme="minorHAnsi"/>
          <w:b/>
          <w:noProof/>
          <w:sz w:val="20"/>
          <w:szCs w:val="20"/>
        </w:rPr>
        <w:t>SDLC</w:t>
      </w:r>
      <w:r w:rsidR="005B46F1" w:rsidRPr="00E92947">
        <w:rPr>
          <w:rFonts w:ascii="Verdana" w:hAnsi="Verdana" w:cstheme="minorHAnsi"/>
          <w:b/>
          <w:noProof/>
          <w:sz w:val="20"/>
          <w:szCs w:val="20"/>
        </w:rPr>
        <w:t xml:space="preserve">) </w:t>
      </w:r>
      <w:r w:rsidR="005B46F1" w:rsidRPr="00E92947">
        <w:rPr>
          <w:rFonts w:ascii="Verdana" w:hAnsi="Verdana" w:cstheme="minorHAnsi"/>
          <w:noProof/>
          <w:sz w:val="20"/>
          <w:szCs w:val="20"/>
        </w:rPr>
        <w:t xml:space="preserve">and </w:t>
      </w:r>
      <w:r w:rsidR="005B46F1" w:rsidRPr="00E92947">
        <w:rPr>
          <w:rFonts w:ascii="Verdana" w:hAnsi="Verdana" w:cstheme="minorHAnsi"/>
          <w:b/>
          <w:noProof/>
          <w:sz w:val="20"/>
          <w:szCs w:val="20"/>
        </w:rPr>
        <w:t>Test</w:t>
      </w:r>
      <w:r w:rsidR="00CC537F" w:rsidRPr="00E92947">
        <w:rPr>
          <w:rFonts w:ascii="Verdana" w:hAnsi="Verdana" w:cstheme="minorHAnsi"/>
          <w:b/>
          <w:noProof/>
          <w:sz w:val="20"/>
          <w:szCs w:val="20"/>
        </w:rPr>
        <w:t xml:space="preserve"> Methodology</w:t>
      </w:r>
      <w:r w:rsidR="005B46F1" w:rsidRPr="00E92947">
        <w:rPr>
          <w:rFonts w:ascii="Verdana" w:hAnsi="Verdana" w:cstheme="minorHAnsi"/>
          <w:b/>
          <w:noProof/>
          <w:sz w:val="20"/>
          <w:szCs w:val="20"/>
        </w:rPr>
        <w:t>, Agile Methodology</w:t>
      </w:r>
    </w:p>
    <w:p w:rsidR="00C5235C" w:rsidRPr="00E92947" w:rsidRDefault="00C5235C" w:rsidP="00C5235C">
      <w:pPr>
        <w:pStyle w:val="ListParagraph"/>
        <w:rPr>
          <w:rFonts w:ascii="Verdana" w:hAnsi="Verdana" w:cstheme="minorHAnsi"/>
          <w:b/>
          <w:noProof/>
          <w:sz w:val="20"/>
          <w:szCs w:val="20"/>
        </w:rPr>
      </w:pPr>
    </w:p>
    <w:p w:rsidR="00C5235C" w:rsidRPr="00E92947" w:rsidRDefault="00C5235C" w:rsidP="00C5235C">
      <w:pPr>
        <w:rPr>
          <w:rFonts w:ascii="Verdana" w:hAnsi="Verdana" w:cstheme="minorHAnsi"/>
          <w:noProof/>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69"/>
        <w:gridCol w:w="7207"/>
      </w:tblGrid>
      <w:tr w:rsidR="00235F87" w:rsidRPr="00E92947" w:rsidTr="00905564">
        <w:trPr>
          <w:trHeight w:val="1943"/>
        </w:trPr>
        <w:tc>
          <w:tcPr>
            <w:tcW w:w="1237" w:type="pct"/>
            <w:shd w:val="pct20" w:color="auto" w:fill="auto"/>
            <w:vAlign w:val="center"/>
          </w:tcPr>
          <w:p w:rsidR="00235F87" w:rsidRPr="00E92947" w:rsidRDefault="00235F87" w:rsidP="006B2962">
            <w:pPr>
              <w:jc w:val="both"/>
              <w:rPr>
                <w:rFonts w:ascii="Verdana" w:hAnsi="Verdana" w:cstheme="minorHAnsi"/>
                <w:noProof/>
                <w:sz w:val="20"/>
                <w:szCs w:val="20"/>
              </w:rPr>
            </w:pPr>
            <w:r w:rsidRPr="00E92947">
              <w:rPr>
                <w:rFonts w:ascii="Verdana" w:hAnsi="Verdana" w:cstheme="minorHAnsi"/>
                <w:noProof/>
                <w:sz w:val="20"/>
                <w:szCs w:val="20"/>
              </w:rPr>
              <w:t>SAP</w:t>
            </w:r>
            <w:r w:rsidR="005242C6" w:rsidRPr="00E92947">
              <w:rPr>
                <w:rFonts w:ascii="Verdana" w:hAnsi="Verdana" w:cstheme="minorHAnsi"/>
                <w:noProof/>
                <w:sz w:val="20"/>
                <w:szCs w:val="20"/>
              </w:rPr>
              <w:t xml:space="preserve"> FICO</w:t>
            </w:r>
          </w:p>
        </w:tc>
        <w:tc>
          <w:tcPr>
            <w:tcW w:w="3763" w:type="pct"/>
            <w:vAlign w:val="center"/>
          </w:tcPr>
          <w:p w:rsidR="00235F87" w:rsidRPr="00E92947" w:rsidRDefault="00235F87" w:rsidP="00905564">
            <w:pPr>
              <w:rPr>
                <w:rFonts w:ascii="Verdana" w:hAnsi="Verdana" w:cstheme="minorHAnsi"/>
              </w:rPr>
            </w:pPr>
            <w:r w:rsidRPr="00E92947">
              <w:rPr>
                <w:rFonts w:ascii="Verdana" w:hAnsi="Verdana" w:cstheme="minorHAnsi"/>
                <w:noProof/>
                <w:sz w:val="20"/>
                <w:szCs w:val="20"/>
              </w:rPr>
              <w:t>Financial: General Ledger, Accounts Payable, Accounts Receivable,  Asset Management, Lockbox, Controlling, Cost Element/Cost Center Accounting, Profit Center Accounting, Sales and Distribution, Material Management, Project Systems, Treasury, Collection, Dispute, Credit Management,</w:t>
            </w:r>
            <w:r w:rsidR="00A33626" w:rsidRPr="00E92947">
              <w:rPr>
                <w:rFonts w:ascii="Verdana" w:hAnsi="Verdana" w:cstheme="minorHAnsi"/>
                <w:noProof/>
                <w:sz w:val="20"/>
                <w:szCs w:val="20"/>
              </w:rPr>
              <w:t xml:space="preserve"> FSCM</w:t>
            </w:r>
            <w:r w:rsidRPr="00E92947">
              <w:rPr>
                <w:rFonts w:ascii="Verdana" w:hAnsi="Verdana" w:cstheme="minorHAnsi"/>
                <w:noProof/>
                <w:sz w:val="20"/>
                <w:szCs w:val="20"/>
              </w:rPr>
              <w:t xml:space="preserve"> Biller Direct, FICA, PSCD, FSCD, JVA, </w:t>
            </w:r>
            <w:r w:rsidR="00A33626" w:rsidRPr="00E92947">
              <w:rPr>
                <w:rFonts w:ascii="Verdana" w:hAnsi="Verdana" w:cstheme="minorHAnsi"/>
                <w:noProof/>
                <w:sz w:val="20"/>
                <w:szCs w:val="20"/>
              </w:rPr>
              <w:t>Vertex Indirect Tax Solution</w:t>
            </w:r>
            <w:r w:rsidR="005327C7" w:rsidRPr="00E92947">
              <w:rPr>
                <w:rFonts w:ascii="Verdana" w:hAnsi="Verdana" w:cstheme="minorHAnsi"/>
                <w:noProof/>
                <w:sz w:val="20"/>
                <w:szCs w:val="20"/>
              </w:rPr>
              <w:t xml:space="preserve">, </w:t>
            </w:r>
            <w:r w:rsidR="00D31673" w:rsidRPr="00E92947">
              <w:rPr>
                <w:rFonts w:ascii="Verdana" w:hAnsi="Verdana" w:cstheme="minorHAnsi"/>
                <w:noProof/>
                <w:sz w:val="20"/>
                <w:szCs w:val="20"/>
              </w:rPr>
              <w:t>, Convergent Charging/Invoicing</w:t>
            </w:r>
            <w:r w:rsidR="005242C6" w:rsidRPr="00E92947">
              <w:rPr>
                <w:rFonts w:ascii="Verdana" w:hAnsi="Verdana" w:cstheme="minorHAnsi"/>
                <w:noProof/>
                <w:sz w:val="20"/>
                <w:szCs w:val="20"/>
              </w:rPr>
              <w:t xml:space="preserve">, SAP Query, </w:t>
            </w:r>
            <w:r w:rsidR="00187C46" w:rsidRPr="00E92947">
              <w:rPr>
                <w:rFonts w:ascii="Verdana" w:hAnsi="Verdana" w:cstheme="minorHAnsi"/>
                <w:noProof/>
                <w:sz w:val="20"/>
                <w:szCs w:val="20"/>
              </w:rPr>
              <w:t>CATTS/LSMW</w:t>
            </w:r>
            <w:r w:rsidR="00DB262A" w:rsidRPr="00E92947">
              <w:rPr>
                <w:rFonts w:ascii="Verdana" w:hAnsi="Verdana" w:cstheme="minorHAnsi"/>
                <w:noProof/>
                <w:sz w:val="20"/>
                <w:szCs w:val="20"/>
              </w:rPr>
              <w:t>,EDI</w:t>
            </w:r>
            <w:r w:rsidR="00851B27" w:rsidRPr="00E92947">
              <w:rPr>
                <w:rFonts w:ascii="Verdana" w:hAnsi="Verdana" w:cstheme="minorHAnsi"/>
                <w:noProof/>
                <w:sz w:val="20"/>
                <w:szCs w:val="20"/>
              </w:rPr>
              <w:t>, S4 HANA</w:t>
            </w:r>
          </w:p>
        </w:tc>
      </w:tr>
      <w:tr w:rsidR="005242C6" w:rsidRPr="00E92947" w:rsidTr="00905564">
        <w:trPr>
          <w:trHeight w:val="2960"/>
        </w:trPr>
        <w:tc>
          <w:tcPr>
            <w:tcW w:w="1237" w:type="pct"/>
            <w:shd w:val="pct20" w:color="auto" w:fill="auto"/>
            <w:vAlign w:val="center"/>
          </w:tcPr>
          <w:p w:rsidR="00905564" w:rsidRPr="00E92947" w:rsidRDefault="00905564" w:rsidP="006B2962">
            <w:pPr>
              <w:jc w:val="both"/>
              <w:rPr>
                <w:rFonts w:ascii="Verdana" w:hAnsi="Verdana" w:cstheme="minorHAnsi"/>
                <w:noProof/>
                <w:sz w:val="20"/>
                <w:szCs w:val="20"/>
              </w:rPr>
            </w:pPr>
            <w:r w:rsidRPr="00E92947">
              <w:rPr>
                <w:rFonts w:ascii="Verdana" w:hAnsi="Verdana" w:cstheme="minorHAnsi"/>
                <w:noProof/>
                <w:sz w:val="20"/>
                <w:szCs w:val="20"/>
              </w:rPr>
              <w:t>SAP FICA</w:t>
            </w:r>
          </w:p>
          <w:p w:rsidR="005242C6" w:rsidRPr="00E92947" w:rsidRDefault="00905564" w:rsidP="00905564">
            <w:pPr>
              <w:jc w:val="both"/>
              <w:rPr>
                <w:rFonts w:ascii="Verdana" w:hAnsi="Verdana" w:cstheme="minorHAnsi"/>
                <w:noProof/>
                <w:sz w:val="20"/>
                <w:szCs w:val="20"/>
              </w:rPr>
            </w:pPr>
            <w:r w:rsidRPr="00E92947">
              <w:rPr>
                <w:rFonts w:ascii="Verdana" w:hAnsi="Verdana" w:cstheme="minorHAnsi"/>
                <w:noProof/>
                <w:sz w:val="20"/>
                <w:szCs w:val="20"/>
              </w:rPr>
              <w:t>FSCD, BRIM, IS Media</w:t>
            </w:r>
          </w:p>
        </w:tc>
        <w:tc>
          <w:tcPr>
            <w:tcW w:w="3763" w:type="pct"/>
            <w:vAlign w:val="center"/>
          </w:tcPr>
          <w:p w:rsidR="00905564" w:rsidRPr="00E92947" w:rsidRDefault="00905564" w:rsidP="00905564">
            <w:pPr>
              <w:rPr>
                <w:rFonts w:ascii="Verdana" w:hAnsi="Verdana" w:cstheme="minorHAnsi"/>
                <w:noProof/>
                <w:sz w:val="20"/>
                <w:szCs w:val="20"/>
              </w:rPr>
            </w:pPr>
            <w:r w:rsidRPr="00E92947">
              <w:rPr>
                <w:rFonts w:ascii="Verdana" w:hAnsi="Verdana" w:cstheme="minorHAnsi"/>
                <w:noProof/>
                <w:sz w:val="20"/>
                <w:szCs w:val="20"/>
              </w:rPr>
              <w:t>GL Integration, Document configuration, main sub configuration,  Incoming and Outgoing Payments (Check Lots, Payment Lots, Payment run, Cashdesk), Returns, Refunds,</w:t>
            </w:r>
          </w:p>
          <w:p w:rsidR="005242C6" w:rsidRPr="00E92947" w:rsidRDefault="00905564" w:rsidP="00905564">
            <w:pPr>
              <w:rPr>
                <w:rFonts w:ascii="Verdana" w:hAnsi="Verdana" w:cstheme="minorHAnsi"/>
              </w:rPr>
            </w:pPr>
            <w:r w:rsidRPr="00E92947">
              <w:rPr>
                <w:rFonts w:ascii="Verdana" w:hAnsi="Verdana" w:cstheme="minorHAnsi"/>
                <w:noProof/>
                <w:sz w:val="20"/>
                <w:szCs w:val="20"/>
              </w:rPr>
              <w:t xml:space="preserve">Credit Card posting and Settlements, Dunning Activities and Charges, Correspondence, External Collection Agency processes, Security Deposit, Write-Offs, Transfers, Installment, Plans, Interest Calculation, Budget Billing, Bankruptcy, Check Management, Escheatment, Sidecar Integration, Migration through EMIGALL, </w:t>
            </w:r>
            <w:r w:rsidR="005242C6" w:rsidRPr="00E92947">
              <w:rPr>
                <w:rFonts w:ascii="Verdana" w:hAnsi="Verdana" w:cstheme="minorHAnsi"/>
                <w:noProof/>
                <w:sz w:val="20"/>
                <w:szCs w:val="20"/>
              </w:rPr>
              <w:t xml:space="preserve">Convergent Invoicing – Billable Item Class interface definition and mapping, Payment posting through Invoicing, Billing Process, </w:t>
            </w:r>
            <w:r w:rsidR="00511915" w:rsidRPr="00E92947">
              <w:rPr>
                <w:rFonts w:ascii="Verdana" w:hAnsi="Verdana" w:cstheme="minorHAnsi"/>
                <w:noProof/>
                <w:sz w:val="20"/>
                <w:szCs w:val="20"/>
              </w:rPr>
              <w:t>and Invoicing</w:t>
            </w:r>
            <w:r w:rsidRPr="00E92947">
              <w:rPr>
                <w:rFonts w:ascii="Verdana" w:hAnsi="Verdana" w:cstheme="minorHAnsi"/>
                <w:noProof/>
                <w:sz w:val="20"/>
                <w:szCs w:val="20"/>
              </w:rPr>
              <w:t xml:space="preserve"> Process</w:t>
            </w:r>
          </w:p>
        </w:tc>
      </w:tr>
      <w:tr w:rsidR="00C74726" w:rsidRPr="00E92947" w:rsidTr="00905564">
        <w:trPr>
          <w:trHeight w:val="710"/>
        </w:trPr>
        <w:tc>
          <w:tcPr>
            <w:tcW w:w="1237" w:type="pct"/>
            <w:shd w:val="pct20" w:color="auto" w:fill="auto"/>
            <w:vAlign w:val="center"/>
          </w:tcPr>
          <w:p w:rsidR="00C74726" w:rsidRPr="00E92947" w:rsidRDefault="00C74726" w:rsidP="006B2962">
            <w:pPr>
              <w:jc w:val="both"/>
              <w:rPr>
                <w:rFonts w:ascii="Verdana" w:hAnsi="Verdana" w:cstheme="minorHAnsi"/>
                <w:noProof/>
                <w:sz w:val="20"/>
                <w:szCs w:val="20"/>
              </w:rPr>
            </w:pPr>
            <w:r w:rsidRPr="00E92947">
              <w:rPr>
                <w:rFonts w:ascii="Verdana" w:hAnsi="Verdana" w:cstheme="minorHAnsi"/>
                <w:noProof/>
                <w:sz w:val="20"/>
                <w:szCs w:val="20"/>
              </w:rPr>
              <w:t>MS Dynamics NAV</w:t>
            </w:r>
          </w:p>
        </w:tc>
        <w:tc>
          <w:tcPr>
            <w:tcW w:w="3763" w:type="pct"/>
            <w:vAlign w:val="center"/>
          </w:tcPr>
          <w:p w:rsidR="00C74726" w:rsidRPr="00E92947" w:rsidRDefault="00C74726" w:rsidP="00905564">
            <w:pPr>
              <w:rPr>
                <w:rFonts w:ascii="Verdana" w:hAnsi="Verdana" w:cstheme="minorHAnsi"/>
              </w:rPr>
            </w:pPr>
            <w:r w:rsidRPr="00E92947">
              <w:rPr>
                <w:rFonts w:ascii="Verdana" w:hAnsi="Verdana" w:cstheme="minorHAnsi"/>
                <w:noProof/>
                <w:sz w:val="20"/>
                <w:szCs w:val="20"/>
              </w:rPr>
              <w:t>General Ledger, Banking, Fixed Assets, Accounts Receivables/Payables</w:t>
            </w:r>
            <w:r w:rsidR="00AE030C" w:rsidRPr="00E92947">
              <w:rPr>
                <w:rFonts w:ascii="Verdana" w:hAnsi="Verdana" w:cstheme="minorHAnsi"/>
                <w:noProof/>
                <w:sz w:val="20"/>
                <w:szCs w:val="20"/>
              </w:rPr>
              <w:t>, Sales, Purchasing</w:t>
            </w:r>
          </w:p>
        </w:tc>
      </w:tr>
      <w:tr w:rsidR="00235F87" w:rsidRPr="00CC32CB" w:rsidTr="00905564">
        <w:trPr>
          <w:trHeight w:val="530"/>
        </w:trPr>
        <w:tc>
          <w:tcPr>
            <w:tcW w:w="1237" w:type="pct"/>
            <w:shd w:val="pct20" w:color="auto" w:fill="auto"/>
            <w:vAlign w:val="center"/>
          </w:tcPr>
          <w:p w:rsidR="00235F87" w:rsidRPr="00E92947" w:rsidRDefault="00FE1583" w:rsidP="006B2962">
            <w:pPr>
              <w:jc w:val="both"/>
              <w:rPr>
                <w:rFonts w:ascii="Verdana" w:hAnsi="Verdana" w:cstheme="minorHAnsi"/>
                <w:noProof/>
                <w:sz w:val="20"/>
                <w:szCs w:val="20"/>
              </w:rPr>
            </w:pPr>
            <w:r w:rsidRPr="00E92947">
              <w:rPr>
                <w:rFonts w:ascii="Verdana" w:hAnsi="Verdana" w:cstheme="minorHAnsi"/>
                <w:noProof/>
                <w:sz w:val="20"/>
                <w:szCs w:val="20"/>
              </w:rPr>
              <w:t>Programming</w:t>
            </w:r>
          </w:p>
        </w:tc>
        <w:tc>
          <w:tcPr>
            <w:tcW w:w="3763" w:type="pct"/>
            <w:vAlign w:val="center"/>
          </w:tcPr>
          <w:p w:rsidR="00235F87" w:rsidRPr="00CC32CB" w:rsidRDefault="00FE1583" w:rsidP="006B2962">
            <w:pPr>
              <w:jc w:val="both"/>
              <w:rPr>
                <w:rFonts w:ascii="Verdana" w:hAnsi="Verdana" w:cstheme="minorHAnsi"/>
                <w:lang w:val="fr-CA"/>
              </w:rPr>
            </w:pPr>
            <w:r w:rsidRPr="00CC32CB">
              <w:rPr>
                <w:rFonts w:ascii="Verdana" w:hAnsi="Verdana" w:cstheme="minorHAnsi"/>
                <w:noProof/>
                <w:sz w:val="20"/>
                <w:szCs w:val="20"/>
                <w:lang w:val="fr-CA"/>
              </w:rPr>
              <w:t>Python, R, SQL, Core Java</w:t>
            </w:r>
          </w:p>
        </w:tc>
      </w:tr>
    </w:tbl>
    <w:p w:rsidR="00790A1E" w:rsidRPr="00E92947" w:rsidRDefault="00790A1E" w:rsidP="00790A1E">
      <w:pPr>
        <w:rPr>
          <w:rFonts w:ascii="Verdana" w:hAnsi="Verdana" w:cstheme="minorHAnsi"/>
          <w:b/>
          <w:noProof/>
          <w:sz w:val="22"/>
          <w:szCs w:val="22"/>
          <w:u w:val="single"/>
        </w:rPr>
      </w:pPr>
      <w:r w:rsidRPr="00E92947">
        <w:rPr>
          <w:rFonts w:ascii="Verdana" w:hAnsi="Verdana" w:cstheme="minorHAnsi"/>
          <w:b/>
          <w:noProof/>
          <w:sz w:val="22"/>
          <w:szCs w:val="22"/>
          <w:u w:val="single"/>
        </w:rPr>
        <w:lastRenderedPageBreak/>
        <w:t>Educational Qualification:</w:t>
      </w:r>
    </w:p>
    <w:p w:rsidR="00790A1E" w:rsidRPr="00E92947" w:rsidRDefault="00790A1E" w:rsidP="00790A1E">
      <w:pPr>
        <w:pStyle w:val="PlainText"/>
        <w:numPr>
          <w:ilvl w:val="0"/>
          <w:numId w:val="9"/>
        </w:numPr>
        <w:jc w:val="both"/>
        <w:rPr>
          <w:rFonts w:ascii="Verdana" w:hAnsi="Verdana" w:cstheme="minorHAnsi"/>
          <w:b/>
          <w:bCs/>
          <w:iCs/>
          <w:snapToGrid w:val="0"/>
          <w:u w:val="single"/>
        </w:rPr>
      </w:pPr>
      <w:r w:rsidRPr="00E92947">
        <w:rPr>
          <w:rFonts w:ascii="Verdana" w:hAnsi="Verdana" w:cstheme="minorHAnsi"/>
          <w:noProof/>
        </w:rPr>
        <w:t>MBA - University of Cincinnati, USA</w:t>
      </w:r>
    </w:p>
    <w:p w:rsidR="00790A1E" w:rsidRPr="00E92947" w:rsidRDefault="00790A1E" w:rsidP="00790A1E">
      <w:pPr>
        <w:pStyle w:val="ListParagraph"/>
        <w:numPr>
          <w:ilvl w:val="0"/>
          <w:numId w:val="8"/>
        </w:numPr>
        <w:rPr>
          <w:rFonts w:ascii="Verdana" w:hAnsi="Verdana" w:cstheme="minorHAnsi"/>
          <w:noProof/>
          <w:sz w:val="20"/>
          <w:szCs w:val="20"/>
        </w:rPr>
      </w:pPr>
      <w:r w:rsidRPr="00E92947">
        <w:rPr>
          <w:rFonts w:ascii="Verdana" w:hAnsi="Verdana" w:cstheme="minorHAnsi"/>
          <w:noProof/>
          <w:sz w:val="20"/>
          <w:szCs w:val="20"/>
        </w:rPr>
        <w:t>MS (Electrical Engineering)- University of Cincinnati, USA</w:t>
      </w:r>
    </w:p>
    <w:p w:rsidR="00790A1E" w:rsidRPr="00E92947" w:rsidRDefault="00790A1E" w:rsidP="00790A1E">
      <w:pPr>
        <w:pStyle w:val="ListParagraph"/>
        <w:numPr>
          <w:ilvl w:val="0"/>
          <w:numId w:val="8"/>
        </w:numPr>
        <w:rPr>
          <w:rFonts w:ascii="Verdana" w:hAnsi="Verdana" w:cstheme="minorHAnsi"/>
          <w:noProof/>
          <w:sz w:val="20"/>
          <w:szCs w:val="20"/>
        </w:rPr>
      </w:pPr>
      <w:r w:rsidRPr="00E92947">
        <w:rPr>
          <w:rFonts w:ascii="Verdana" w:hAnsi="Verdana" w:cstheme="minorHAnsi"/>
          <w:noProof/>
          <w:sz w:val="20"/>
          <w:szCs w:val="20"/>
        </w:rPr>
        <w:t>BE (Instrumentation Engineering)- Jadavpur University India</w:t>
      </w:r>
    </w:p>
    <w:p w:rsidR="00790A1E" w:rsidRPr="00E92947" w:rsidRDefault="004E3B52" w:rsidP="00126ED3">
      <w:pPr>
        <w:pStyle w:val="ListParagraph"/>
        <w:numPr>
          <w:ilvl w:val="0"/>
          <w:numId w:val="8"/>
        </w:numPr>
        <w:rPr>
          <w:rFonts w:ascii="Verdana" w:hAnsi="Verdana" w:cstheme="minorHAnsi"/>
          <w:noProof/>
          <w:sz w:val="20"/>
          <w:szCs w:val="20"/>
        </w:rPr>
      </w:pPr>
      <w:r w:rsidRPr="00E92947">
        <w:rPr>
          <w:rFonts w:ascii="Verdana" w:hAnsi="Verdana" w:cstheme="minorHAnsi"/>
          <w:noProof/>
          <w:sz w:val="20"/>
          <w:szCs w:val="20"/>
        </w:rPr>
        <w:t>Passed CFA Level 2</w:t>
      </w:r>
      <w:r w:rsidR="00790A1E" w:rsidRPr="00E92947">
        <w:rPr>
          <w:rFonts w:ascii="Verdana" w:hAnsi="Verdana" w:cstheme="minorHAnsi"/>
          <w:noProof/>
          <w:sz w:val="20"/>
          <w:szCs w:val="20"/>
        </w:rPr>
        <w:t xml:space="preserve"> Exam</w:t>
      </w:r>
    </w:p>
    <w:p w:rsidR="004E3B52" w:rsidRPr="00E92947" w:rsidRDefault="00A113A0" w:rsidP="00126ED3">
      <w:pPr>
        <w:pStyle w:val="ListParagraph"/>
        <w:numPr>
          <w:ilvl w:val="0"/>
          <w:numId w:val="8"/>
        </w:numPr>
        <w:rPr>
          <w:rFonts w:ascii="Verdana" w:hAnsi="Verdana" w:cstheme="minorHAnsi"/>
          <w:noProof/>
          <w:sz w:val="20"/>
          <w:szCs w:val="20"/>
        </w:rPr>
      </w:pPr>
      <w:r w:rsidRPr="00E92947">
        <w:rPr>
          <w:rFonts w:ascii="Verdana" w:hAnsi="Verdana" w:cstheme="minorHAnsi"/>
          <w:noProof/>
          <w:sz w:val="20"/>
          <w:szCs w:val="20"/>
        </w:rPr>
        <w:t>SAP FI Certified</w:t>
      </w:r>
    </w:p>
    <w:p w:rsidR="003A06ED" w:rsidRPr="00E92947" w:rsidRDefault="003A06ED" w:rsidP="003A06ED">
      <w:pPr>
        <w:rPr>
          <w:rFonts w:ascii="Verdana" w:hAnsi="Verdana" w:cstheme="minorHAnsi"/>
          <w:noProof/>
          <w:sz w:val="20"/>
          <w:szCs w:val="20"/>
        </w:rPr>
      </w:pPr>
    </w:p>
    <w:p w:rsidR="003A06ED" w:rsidRDefault="003A06ED" w:rsidP="003A06ED">
      <w:pPr>
        <w:rPr>
          <w:rFonts w:ascii="Verdana" w:hAnsi="Verdana" w:cstheme="minorHAnsi"/>
          <w:noProof/>
          <w:sz w:val="20"/>
          <w:szCs w:val="20"/>
        </w:rPr>
      </w:pPr>
    </w:p>
    <w:p w:rsidR="00E92947" w:rsidRDefault="00E92947" w:rsidP="00E92947">
      <w:pPr>
        <w:rPr>
          <w:rFonts w:ascii="Verdana" w:hAnsi="Verdana" w:cstheme="minorHAnsi"/>
          <w:b/>
          <w:noProof/>
          <w:sz w:val="22"/>
          <w:szCs w:val="22"/>
          <w:u w:val="single"/>
        </w:rPr>
      </w:pPr>
      <w:r w:rsidRPr="00E92947">
        <w:rPr>
          <w:rFonts w:ascii="Verdana" w:hAnsi="Verdana" w:cstheme="minorHAnsi"/>
          <w:b/>
          <w:noProof/>
          <w:sz w:val="22"/>
          <w:szCs w:val="22"/>
          <w:u w:val="single"/>
        </w:rPr>
        <w:t>Role &amp; Responsibilities</w:t>
      </w:r>
    </w:p>
    <w:p w:rsidR="00A43A6F" w:rsidRDefault="00A43A6F" w:rsidP="00E92947">
      <w:pPr>
        <w:rPr>
          <w:rFonts w:ascii="Verdana" w:hAnsi="Verdana" w:cstheme="minorHAnsi"/>
          <w:b/>
          <w:noProof/>
          <w:sz w:val="22"/>
          <w:szCs w:val="22"/>
          <w:u w:val="single"/>
        </w:rPr>
      </w:pPr>
    </w:p>
    <w:p w:rsidR="00D97E28" w:rsidRPr="00E92947" w:rsidRDefault="00D97E28" w:rsidP="00D97E28">
      <w:pPr>
        <w:pStyle w:val="ResExpSummary"/>
        <w:jc w:val="both"/>
        <w:rPr>
          <w:rFonts w:ascii="Verdana" w:hAnsi="Verdana" w:cstheme="minorHAnsi"/>
          <w:b/>
          <w:noProof/>
          <w:sz w:val="22"/>
          <w:szCs w:val="22"/>
        </w:rPr>
      </w:pPr>
      <w:r>
        <w:rPr>
          <w:rFonts w:ascii="Verdana" w:hAnsi="Verdana" w:cstheme="minorHAnsi"/>
          <w:b/>
          <w:noProof/>
          <w:sz w:val="22"/>
          <w:szCs w:val="22"/>
        </w:rPr>
        <w:t>407 ETR</w:t>
      </w:r>
      <w:r w:rsidRPr="00E92947">
        <w:rPr>
          <w:rFonts w:ascii="Verdana" w:hAnsi="Verdana" w:cstheme="minorHAnsi"/>
          <w:b/>
          <w:noProof/>
          <w:sz w:val="22"/>
          <w:szCs w:val="22"/>
        </w:rPr>
        <w:t>,   Toronto, Canada</w:t>
      </w:r>
    </w:p>
    <w:p w:rsidR="00D97E28" w:rsidRPr="00E92947" w:rsidRDefault="00D97E28" w:rsidP="00D97E28">
      <w:pPr>
        <w:pStyle w:val="ResExpSummary"/>
        <w:rPr>
          <w:rFonts w:ascii="Verdana" w:hAnsi="Verdana" w:cstheme="minorHAnsi"/>
          <w:b/>
        </w:rPr>
      </w:pPr>
      <w:r w:rsidRPr="00E92947">
        <w:rPr>
          <w:rFonts w:ascii="Verdana" w:hAnsi="Verdana" w:cstheme="minorHAnsi"/>
          <w:b/>
        </w:rPr>
        <w:t xml:space="preserve">Industry:  </w:t>
      </w:r>
      <w:r>
        <w:rPr>
          <w:rFonts w:ascii="Verdana" w:hAnsi="Verdana" w:cstheme="minorHAnsi"/>
          <w:b/>
        </w:rPr>
        <w:t>Toll way</w:t>
      </w:r>
    </w:p>
    <w:p w:rsidR="00D97E28" w:rsidRDefault="00D97E28" w:rsidP="00D97E28">
      <w:pPr>
        <w:pStyle w:val="ResExpSummary"/>
        <w:rPr>
          <w:rFonts w:ascii="Verdana" w:hAnsi="Verdana" w:cstheme="minorHAnsi"/>
          <w:b/>
          <w:noProof/>
        </w:rPr>
      </w:pPr>
      <w:r>
        <w:rPr>
          <w:rFonts w:ascii="Verdana" w:hAnsi="Verdana" w:cstheme="minorHAnsi"/>
          <w:b/>
          <w:noProof/>
        </w:rPr>
        <w:t>Senior SAP FICO/FICA/BRIM Consultant</w:t>
      </w:r>
      <w:r w:rsidRPr="00E92947">
        <w:rPr>
          <w:rFonts w:ascii="Verdana" w:hAnsi="Verdana" w:cstheme="minorHAnsi"/>
          <w:b/>
          <w:noProof/>
        </w:rPr>
        <w:t xml:space="preserve">     ;</w:t>
      </w:r>
      <w:r w:rsidRPr="00E92947">
        <w:rPr>
          <w:rFonts w:ascii="Verdana" w:hAnsi="Verdana" w:cstheme="minorHAnsi"/>
          <w:b/>
        </w:rPr>
        <w:t xml:space="preserve">                           </w:t>
      </w:r>
      <w:r>
        <w:rPr>
          <w:rFonts w:ascii="Verdana" w:hAnsi="Verdana" w:cstheme="minorHAnsi"/>
          <w:b/>
          <w:noProof/>
        </w:rPr>
        <w:t>Oct 2020</w:t>
      </w:r>
      <w:r w:rsidRPr="00E92947">
        <w:rPr>
          <w:rFonts w:ascii="Verdana" w:hAnsi="Verdana" w:cstheme="minorHAnsi"/>
          <w:b/>
          <w:noProof/>
        </w:rPr>
        <w:t xml:space="preserve"> – </w:t>
      </w:r>
      <w:r w:rsidR="002E213C">
        <w:rPr>
          <w:rFonts w:ascii="Verdana" w:hAnsi="Verdana" w:cstheme="minorHAnsi"/>
          <w:b/>
          <w:noProof/>
        </w:rPr>
        <w:t>Till Date</w:t>
      </w:r>
      <w:r w:rsidRPr="00E92947">
        <w:rPr>
          <w:rFonts w:ascii="Verdana" w:hAnsi="Verdana" w:cstheme="minorHAnsi"/>
          <w:b/>
          <w:noProof/>
        </w:rPr>
        <w:t xml:space="preserve"> </w:t>
      </w:r>
    </w:p>
    <w:p w:rsidR="00D97E28" w:rsidRDefault="00D97E28" w:rsidP="00D97E28">
      <w:pPr>
        <w:rPr>
          <w:rFonts w:ascii="Verdana" w:hAnsi="Verdana" w:cstheme="minorHAnsi"/>
          <w:noProof/>
          <w:sz w:val="20"/>
          <w:szCs w:val="20"/>
        </w:rPr>
      </w:pPr>
    </w:p>
    <w:p w:rsidR="00D97E28" w:rsidRPr="00E92947" w:rsidRDefault="00D97E28" w:rsidP="00D97E28">
      <w:pPr>
        <w:pStyle w:val="ResExpSummary"/>
        <w:numPr>
          <w:ilvl w:val="0"/>
          <w:numId w:val="2"/>
        </w:numPr>
        <w:rPr>
          <w:rFonts w:ascii="Verdana" w:hAnsi="Verdana" w:cstheme="minorHAnsi"/>
          <w:noProof/>
        </w:rPr>
      </w:pPr>
      <w:r>
        <w:rPr>
          <w:rFonts w:ascii="Verdana" w:hAnsi="Verdana" w:cstheme="minorHAnsi"/>
          <w:noProof/>
        </w:rPr>
        <w:t xml:space="preserve">Performed requirements gathering, Blueprinting,Implementation, Unit testing of SAP FICO/FICA/BRIM( Convergent Invoicing) functionality for Tollway </w:t>
      </w:r>
      <w:r w:rsidRPr="00E92947">
        <w:rPr>
          <w:rFonts w:ascii="Verdana" w:hAnsi="Verdana" w:cstheme="minorHAnsi"/>
          <w:noProof/>
        </w:rPr>
        <w:t xml:space="preserve">  </w:t>
      </w:r>
    </w:p>
    <w:p w:rsidR="00D97E28" w:rsidRPr="00B353C9" w:rsidRDefault="00D97E28" w:rsidP="00D97E28">
      <w:pPr>
        <w:pStyle w:val="ResExpSummary"/>
        <w:numPr>
          <w:ilvl w:val="0"/>
          <w:numId w:val="2"/>
        </w:numPr>
        <w:rPr>
          <w:rFonts w:ascii="Verdana" w:hAnsi="Verdana" w:cstheme="minorHAnsi"/>
          <w:noProof/>
        </w:rPr>
      </w:pPr>
      <w:r w:rsidRPr="00E92947">
        <w:rPr>
          <w:rFonts w:ascii="Verdana" w:hAnsi="Verdana" w:cstheme="minorHAnsi"/>
          <w:noProof/>
        </w:rPr>
        <w:t xml:space="preserve">Worked on </w:t>
      </w:r>
      <w:r w:rsidRPr="00E92947">
        <w:rPr>
          <w:rFonts w:ascii="Verdana" w:hAnsi="Verdana" w:cstheme="minorHAnsi"/>
          <w:b/>
          <w:noProof/>
        </w:rPr>
        <w:t>Agile Methodology</w:t>
      </w:r>
      <w:r>
        <w:rPr>
          <w:rFonts w:ascii="Verdana" w:hAnsi="Verdana" w:cstheme="minorHAnsi"/>
          <w:b/>
          <w:noProof/>
        </w:rPr>
        <w:t xml:space="preserve">(SCRUM) </w:t>
      </w:r>
      <w:r>
        <w:rPr>
          <w:rFonts w:ascii="Verdana" w:hAnsi="Verdana" w:cstheme="minorHAnsi"/>
          <w:noProof/>
        </w:rPr>
        <w:t>in implementing FICA business processes for Payments(EFT, Cheque, Credit Card), Refunds, Dunning, Security Deposits,Deferred Revenue, FICA-GL integration</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 xml:space="preserve">Interfaced FICA with Billable Item Class(BIT), </w:t>
      </w:r>
      <w:r>
        <w:rPr>
          <w:rFonts w:ascii="Verdana" w:hAnsi="Verdana" w:cstheme="minorHAnsi"/>
          <w:noProof/>
          <w:sz w:val="20"/>
          <w:szCs w:val="20"/>
        </w:rPr>
        <w:t xml:space="preserve">Convergent </w:t>
      </w:r>
      <w:r w:rsidRPr="00255893">
        <w:rPr>
          <w:rFonts w:ascii="Verdana" w:hAnsi="Verdana" w:cstheme="minorHAnsi"/>
          <w:noProof/>
          <w:sz w:val="20"/>
          <w:szCs w:val="20"/>
        </w:rPr>
        <w:t>Billing,</w:t>
      </w:r>
      <w:r>
        <w:rPr>
          <w:rFonts w:ascii="Verdana" w:hAnsi="Verdana" w:cstheme="minorHAnsi"/>
          <w:noProof/>
          <w:sz w:val="20"/>
          <w:szCs w:val="20"/>
        </w:rPr>
        <w:t>Convergent  Invoicing functionalites</w:t>
      </w:r>
      <w:r w:rsidRPr="00255893">
        <w:rPr>
          <w:rFonts w:ascii="Verdana" w:hAnsi="Verdana" w:cstheme="minorHAnsi"/>
          <w:noProof/>
          <w:sz w:val="20"/>
          <w:szCs w:val="20"/>
        </w:rPr>
        <w:t xml:space="preserve"> </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Implemented two tier billing functionality using the Individual and Collective Billing functionality</w:t>
      </w:r>
    </w:p>
    <w:p w:rsidR="00D97E28" w:rsidRDefault="00D97E28" w:rsidP="00D97E28">
      <w:pPr>
        <w:pStyle w:val="ResExpSummary"/>
        <w:numPr>
          <w:ilvl w:val="0"/>
          <w:numId w:val="2"/>
        </w:numPr>
        <w:rPr>
          <w:rFonts w:ascii="Verdana" w:hAnsi="Verdana" w:cstheme="minorHAnsi"/>
          <w:noProof/>
        </w:rPr>
      </w:pPr>
      <w:r w:rsidRPr="00B330BA">
        <w:rPr>
          <w:rFonts w:ascii="Verdana" w:hAnsi="Verdana" w:cstheme="minorHAnsi"/>
          <w:noProof/>
        </w:rPr>
        <w:t>Integrated SAP FICO/FICA/BRIM with third</w:t>
      </w:r>
      <w:r>
        <w:rPr>
          <w:rFonts w:ascii="Verdana" w:hAnsi="Verdana" w:cstheme="minorHAnsi"/>
          <w:noProof/>
        </w:rPr>
        <w:t xml:space="preserve"> </w:t>
      </w:r>
      <w:r w:rsidRPr="00B330BA">
        <w:rPr>
          <w:rFonts w:ascii="Verdana" w:hAnsi="Verdana" w:cstheme="minorHAnsi"/>
          <w:noProof/>
        </w:rPr>
        <w:t xml:space="preserve">party(Peoplesoft System) </w:t>
      </w:r>
      <w:r>
        <w:rPr>
          <w:rFonts w:ascii="Verdana" w:hAnsi="Verdana" w:cstheme="minorHAnsi"/>
          <w:noProof/>
        </w:rPr>
        <w:t>using IDOC</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Prepared Business requirements documents(BPD), Customized the system to leverage the out of the box SAP solution</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Prepared Functional spec for Custom report</w:t>
      </w:r>
      <w:r w:rsidR="008D256B">
        <w:rPr>
          <w:rFonts w:ascii="Verdana" w:hAnsi="Verdana" w:cstheme="minorHAnsi"/>
          <w:noProof/>
          <w:sz w:val="20"/>
          <w:szCs w:val="20"/>
        </w:rPr>
        <w:t xml:space="preserve"> in FIORI and identified standard FIORI applications and FIORI Tiles</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Prepared RICEF for reporting  and performed Functional Unit Testing</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 xml:space="preserve">Interfaced with third party credit card encryption companies for capture, authorization and settlement </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Implemented realtime payment functionality for Credit Card by leveraging Cash Desk</w:t>
      </w:r>
    </w:p>
    <w:p w:rsidR="00D97E28" w:rsidRPr="00255893" w:rsidRDefault="00D97E28" w:rsidP="00D97E28">
      <w:pPr>
        <w:numPr>
          <w:ilvl w:val="0"/>
          <w:numId w:val="2"/>
        </w:numPr>
        <w:spacing w:before="100" w:beforeAutospacing="1" w:after="100" w:afterAutospacing="1"/>
        <w:rPr>
          <w:rFonts w:ascii="Verdana" w:hAnsi="Verdana" w:cstheme="minorHAnsi"/>
          <w:noProof/>
          <w:sz w:val="20"/>
          <w:szCs w:val="20"/>
        </w:rPr>
      </w:pPr>
      <w:r w:rsidRPr="00255893">
        <w:rPr>
          <w:rFonts w:ascii="Verdana" w:hAnsi="Verdana" w:cstheme="minorHAnsi"/>
          <w:noProof/>
          <w:sz w:val="20"/>
          <w:szCs w:val="20"/>
        </w:rPr>
        <w:t>Designed payments, returns, Refunds, Correspondence  Security deposits, GL integration with FICA</w:t>
      </w:r>
    </w:p>
    <w:p w:rsidR="00D97E28" w:rsidRPr="00E92947" w:rsidRDefault="00D97E28" w:rsidP="00D97E28">
      <w:pPr>
        <w:pStyle w:val="ResExpSummary"/>
        <w:rPr>
          <w:rFonts w:ascii="Verdana" w:hAnsi="Verdana" w:cstheme="minorHAnsi"/>
          <w:noProof/>
        </w:rPr>
      </w:pPr>
      <w:r>
        <w:rPr>
          <w:rFonts w:ascii="Verdana" w:hAnsi="Verdana" w:cstheme="minorHAnsi"/>
          <w:noProof/>
        </w:rPr>
        <w:t>Technical Environement: S4 HANA</w:t>
      </w:r>
    </w:p>
    <w:p w:rsidR="00E92947" w:rsidRPr="00E92947" w:rsidRDefault="00E92947" w:rsidP="003A06ED">
      <w:pPr>
        <w:rPr>
          <w:rFonts w:ascii="Verdana" w:hAnsi="Verdana" w:cstheme="minorHAnsi"/>
          <w:noProof/>
          <w:sz w:val="20"/>
          <w:szCs w:val="20"/>
        </w:rPr>
      </w:pPr>
    </w:p>
    <w:p w:rsidR="003A06ED" w:rsidRPr="00E92947" w:rsidRDefault="003A06ED" w:rsidP="003A06ED">
      <w:pPr>
        <w:rPr>
          <w:rFonts w:ascii="Verdana" w:hAnsi="Verdana" w:cstheme="minorHAnsi"/>
          <w:noProof/>
          <w:sz w:val="20"/>
          <w:szCs w:val="20"/>
        </w:rPr>
      </w:pPr>
    </w:p>
    <w:p w:rsidR="003A06ED" w:rsidRPr="00E92947" w:rsidRDefault="00686D46" w:rsidP="003A06ED">
      <w:pPr>
        <w:pStyle w:val="ResExpSummary"/>
        <w:jc w:val="both"/>
        <w:rPr>
          <w:rFonts w:ascii="Verdana" w:hAnsi="Verdana" w:cstheme="minorHAnsi"/>
          <w:b/>
          <w:noProof/>
          <w:sz w:val="22"/>
          <w:szCs w:val="22"/>
        </w:rPr>
      </w:pPr>
      <w:r w:rsidRPr="00E92947">
        <w:rPr>
          <w:rFonts w:ascii="Verdana" w:hAnsi="Verdana" w:cstheme="minorHAnsi"/>
          <w:b/>
          <w:noProof/>
          <w:sz w:val="22"/>
          <w:szCs w:val="22"/>
        </w:rPr>
        <w:t xml:space="preserve">The </w:t>
      </w:r>
      <w:r w:rsidR="003A06ED" w:rsidRPr="00E92947">
        <w:rPr>
          <w:rFonts w:ascii="Verdana" w:hAnsi="Verdana" w:cstheme="minorHAnsi"/>
          <w:b/>
          <w:noProof/>
          <w:sz w:val="22"/>
          <w:szCs w:val="22"/>
        </w:rPr>
        <w:t>Globe and Mail ,   Tor</w:t>
      </w:r>
      <w:r w:rsidR="00CF1C9F" w:rsidRPr="00E92947">
        <w:rPr>
          <w:rFonts w:ascii="Verdana" w:hAnsi="Verdana" w:cstheme="minorHAnsi"/>
          <w:b/>
          <w:noProof/>
          <w:sz w:val="22"/>
          <w:szCs w:val="22"/>
        </w:rPr>
        <w:t>on</w:t>
      </w:r>
      <w:r w:rsidR="003A06ED" w:rsidRPr="00E92947">
        <w:rPr>
          <w:rFonts w:ascii="Verdana" w:hAnsi="Verdana" w:cstheme="minorHAnsi"/>
          <w:b/>
          <w:noProof/>
          <w:sz w:val="22"/>
          <w:szCs w:val="22"/>
        </w:rPr>
        <w:t>to, Canada</w:t>
      </w:r>
    </w:p>
    <w:p w:rsidR="003A06ED" w:rsidRPr="00E92947" w:rsidRDefault="003A06ED" w:rsidP="003A06ED">
      <w:pPr>
        <w:pStyle w:val="ResExpSummary"/>
        <w:rPr>
          <w:rFonts w:ascii="Verdana" w:hAnsi="Verdana" w:cstheme="minorHAnsi"/>
          <w:b/>
        </w:rPr>
      </w:pPr>
      <w:r w:rsidRPr="00E92947">
        <w:rPr>
          <w:rFonts w:ascii="Verdana" w:hAnsi="Verdana" w:cstheme="minorHAnsi"/>
          <w:b/>
        </w:rPr>
        <w:t xml:space="preserve">Industry:  </w:t>
      </w:r>
      <w:r w:rsidR="00686D46" w:rsidRPr="00E92947">
        <w:rPr>
          <w:rFonts w:ascii="Verdana" w:hAnsi="Verdana" w:cstheme="minorHAnsi"/>
          <w:b/>
        </w:rPr>
        <w:t>Media</w:t>
      </w:r>
    </w:p>
    <w:p w:rsidR="003A06ED" w:rsidRDefault="009331BE" w:rsidP="003A06ED">
      <w:pPr>
        <w:pStyle w:val="ResExpSummary"/>
        <w:rPr>
          <w:rFonts w:ascii="Verdana" w:hAnsi="Verdana" w:cstheme="minorHAnsi"/>
          <w:b/>
          <w:noProof/>
        </w:rPr>
      </w:pPr>
      <w:r w:rsidRPr="00E92947">
        <w:rPr>
          <w:rFonts w:ascii="Verdana" w:hAnsi="Verdana" w:cstheme="minorHAnsi"/>
          <w:b/>
          <w:noProof/>
        </w:rPr>
        <w:t xml:space="preserve">Senior SAP Business Analyst </w:t>
      </w:r>
      <w:r w:rsidR="00506132" w:rsidRPr="00E92947">
        <w:rPr>
          <w:rFonts w:ascii="Verdana" w:hAnsi="Verdana" w:cstheme="minorHAnsi"/>
          <w:b/>
          <w:noProof/>
        </w:rPr>
        <w:t>(FICO/FICA)</w:t>
      </w:r>
      <w:r w:rsidRPr="00E92947">
        <w:rPr>
          <w:rFonts w:ascii="Verdana" w:hAnsi="Verdana" w:cstheme="minorHAnsi"/>
          <w:b/>
          <w:noProof/>
        </w:rPr>
        <w:t xml:space="preserve">    </w:t>
      </w:r>
      <w:r w:rsidR="003A06ED" w:rsidRPr="00E92947">
        <w:rPr>
          <w:rFonts w:ascii="Verdana" w:hAnsi="Verdana" w:cstheme="minorHAnsi"/>
          <w:b/>
          <w:noProof/>
        </w:rPr>
        <w:t xml:space="preserve"> ;</w:t>
      </w:r>
      <w:r w:rsidR="003A06ED" w:rsidRPr="00E92947">
        <w:rPr>
          <w:rFonts w:ascii="Verdana" w:hAnsi="Verdana" w:cstheme="minorHAnsi"/>
          <w:b/>
        </w:rPr>
        <w:t xml:space="preserve"> </w:t>
      </w:r>
      <w:r w:rsidR="005A1B96" w:rsidRPr="00E92947">
        <w:rPr>
          <w:rFonts w:ascii="Verdana" w:hAnsi="Verdana" w:cstheme="minorHAnsi"/>
          <w:b/>
        </w:rPr>
        <w:t xml:space="preserve">                          </w:t>
      </w:r>
      <w:r w:rsidR="003A06ED" w:rsidRPr="00E92947">
        <w:rPr>
          <w:rFonts w:ascii="Verdana" w:hAnsi="Verdana" w:cstheme="minorHAnsi"/>
          <w:b/>
          <w:noProof/>
        </w:rPr>
        <w:t xml:space="preserve">Nov 2018 – </w:t>
      </w:r>
      <w:r w:rsidR="00D97E28">
        <w:rPr>
          <w:rFonts w:ascii="Verdana" w:hAnsi="Verdana" w:cstheme="minorHAnsi"/>
          <w:b/>
          <w:noProof/>
        </w:rPr>
        <w:t>Oct 2020</w:t>
      </w:r>
      <w:r w:rsidR="003A06ED" w:rsidRPr="00E92947">
        <w:rPr>
          <w:rFonts w:ascii="Verdana" w:hAnsi="Verdana" w:cstheme="minorHAnsi"/>
          <w:b/>
          <w:noProof/>
        </w:rPr>
        <w:t xml:space="preserve"> </w:t>
      </w:r>
    </w:p>
    <w:p w:rsidR="00763F9E" w:rsidRPr="00E92947" w:rsidRDefault="00763F9E" w:rsidP="00763F9E">
      <w:pPr>
        <w:rPr>
          <w:rFonts w:ascii="Verdana" w:hAnsi="Verdana" w:cstheme="minorHAnsi"/>
          <w:noProof/>
          <w:sz w:val="20"/>
          <w:szCs w:val="20"/>
        </w:rPr>
      </w:pPr>
      <w:r w:rsidRPr="00E92947">
        <w:rPr>
          <w:rFonts w:ascii="Verdana" w:hAnsi="Verdana" w:cstheme="minorHAnsi"/>
          <w:b/>
        </w:rPr>
        <w:t>Role &amp; Responsibilities</w:t>
      </w:r>
    </w:p>
    <w:p w:rsidR="006C0CC3" w:rsidRPr="00E92947" w:rsidRDefault="00390E26" w:rsidP="00763F9E">
      <w:pPr>
        <w:pStyle w:val="ResExpSummary"/>
        <w:numPr>
          <w:ilvl w:val="0"/>
          <w:numId w:val="2"/>
        </w:numPr>
        <w:rPr>
          <w:rFonts w:ascii="Verdana" w:hAnsi="Verdana" w:cstheme="minorHAnsi"/>
          <w:noProof/>
        </w:rPr>
      </w:pPr>
      <w:r>
        <w:rPr>
          <w:rFonts w:ascii="Verdana" w:hAnsi="Verdana" w:cstheme="minorHAnsi"/>
          <w:noProof/>
        </w:rPr>
        <w:t>Worked in implementation and support for</w:t>
      </w:r>
      <w:r w:rsidR="000A0AE5" w:rsidRPr="00E92947">
        <w:rPr>
          <w:rFonts w:ascii="Verdana" w:hAnsi="Verdana" w:cstheme="minorHAnsi"/>
          <w:noProof/>
        </w:rPr>
        <w:t xml:space="preserve"> SAP for Media</w:t>
      </w:r>
      <w:r w:rsidR="00C53ADC" w:rsidRPr="00E92947">
        <w:rPr>
          <w:rFonts w:ascii="Verdana" w:hAnsi="Verdana" w:cstheme="minorHAnsi"/>
          <w:noProof/>
        </w:rPr>
        <w:t xml:space="preserve"> in Finance domain(SAP FICO/FICA)</w:t>
      </w:r>
    </w:p>
    <w:p w:rsidR="005B46F1" w:rsidRPr="00E92947" w:rsidRDefault="005B46F1" w:rsidP="005B46F1">
      <w:pPr>
        <w:pStyle w:val="ResExpSummary"/>
        <w:numPr>
          <w:ilvl w:val="0"/>
          <w:numId w:val="2"/>
        </w:numPr>
        <w:rPr>
          <w:rFonts w:ascii="Verdana" w:hAnsi="Verdana" w:cstheme="minorHAnsi"/>
          <w:noProof/>
        </w:rPr>
      </w:pPr>
      <w:r w:rsidRPr="00E92947">
        <w:rPr>
          <w:rFonts w:ascii="Verdana" w:hAnsi="Verdana" w:cstheme="minorHAnsi"/>
          <w:noProof/>
        </w:rPr>
        <w:lastRenderedPageBreak/>
        <w:t xml:space="preserve">Worked on </w:t>
      </w:r>
      <w:r w:rsidRPr="00E92947">
        <w:rPr>
          <w:rFonts w:ascii="Verdana" w:hAnsi="Verdana" w:cstheme="minorHAnsi"/>
          <w:b/>
          <w:noProof/>
        </w:rPr>
        <w:t>Software Development Life Cycle (SDLC</w:t>
      </w:r>
      <w:r w:rsidRPr="00E92947">
        <w:rPr>
          <w:rFonts w:ascii="Verdana" w:hAnsi="Verdana" w:cstheme="minorHAnsi"/>
          <w:noProof/>
        </w:rPr>
        <w:t xml:space="preserve">) and as </w:t>
      </w:r>
      <w:r w:rsidRPr="00E92947">
        <w:rPr>
          <w:rFonts w:ascii="Verdana" w:hAnsi="Verdana" w:cstheme="minorHAnsi"/>
          <w:b/>
          <w:noProof/>
        </w:rPr>
        <w:t>Agile Methodology</w:t>
      </w:r>
      <w:r w:rsidR="00405258">
        <w:rPr>
          <w:rFonts w:ascii="Verdana" w:hAnsi="Verdana" w:cstheme="minorHAnsi"/>
          <w:b/>
          <w:noProof/>
        </w:rPr>
        <w:t>(SCRUM)</w:t>
      </w:r>
    </w:p>
    <w:p w:rsidR="00390E26" w:rsidRDefault="00390E26" w:rsidP="00763F9E">
      <w:pPr>
        <w:pStyle w:val="ResExpSummary"/>
        <w:numPr>
          <w:ilvl w:val="0"/>
          <w:numId w:val="2"/>
        </w:numPr>
        <w:rPr>
          <w:rFonts w:ascii="Verdana" w:hAnsi="Verdana" w:cstheme="minorHAnsi"/>
          <w:noProof/>
        </w:rPr>
      </w:pPr>
      <w:r>
        <w:rPr>
          <w:rFonts w:ascii="Verdana" w:hAnsi="Verdana" w:cstheme="minorHAnsi"/>
          <w:noProof/>
        </w:rPr>
        <w:t>Implemented Payments, Returns, Clarification, Installment plan, security deposits, Automatic Clearing , FICA-GL integration, Main Sub determination  in SAP FICA for Circulation</w:t>
      </w:r>
    </w:p>
    <w:p w:rsidR="00390E26" w:rsidRDefault="00390E26" w:rsidP="00763F9E">
      <w:pPr>
        <w:pStyle w:val="ResExpSummary"/>
        <w:numPr>
          <w:ilvl w:val="0"/>
          <w:numId w:val="2"/>
        </w:numPr>
        <w:rPr>
          <w:rFonts w:ascii="Verdana" w:hAnsi="Verdana" w:cstheme="minorHAnsi"/>
          <w:noProof/>
        </w:rPr>
      </w:pPr>
      <w:r>
        <w:rPr>
          <w:rFonts w:ascii="Verdana" w:hAnsi="Verdana" w:cstheme="minorHAnsi"/>
          <w:noProof/>
        </w:rPr>
        <w:t xml:space="preserve">Implemented FI-AR,AP for Advertising system </w:t>
      </w:r>
    </w:p>
    <w:p w:rsidR="00763F9E" w:rsidRPr="00E92947" w:rsidRDefault="003A191F" w:rsidP="00763F9E">
      <w:pPr>
        <w:pStyle w:val="ResExpSummary"/>
        <w:numPr>
          <w:ilvl w:val="0"/>
          <w:numId w:val="2"/>
        </w:numPr>
        <w:rPr>
          <w:rFonts w:ascii="Verdana" w:hAnsi="Verdana" w:cstheme="minorHAnsi"/>
          <w:noProof/>
        </w:rPr>
      </w:pPr>
      <w:r w:rsidRPr="00E92947">
        <w:rPr>
          <w:rFonts w:ascii="Verdana" w:hAnsi="Verdana" w:cstheme="minorHAnsi"/>
          <w:noProof/>
        </w:rPr>
        <w:t>MM</w:t>
      </w:r>
      <w:r w:rsidR="00CE0943" w:rsidRPr="00E92947">
        <w:rPr>
          <w:rFonts w:ascii="Verdana" w:hAnsi="Verdana" w:cstheme="minorHAnsi"/>
          <w:noProof/>
        </w:rPr>
        <w:t>(MaterialsManagement)</w:t>
      </w:r>
      <w:r w:rsidR="00710805" w:rsidRPr="00E92947">
        <w:rPr>
          <w:rFonts w:ascii="Verdana" w:hAnsi="Verdana" w:cstheme="minorHAnsi"/>
          <w:noProof/>
        </w:rPr>
        <w:t>, Bank Transactions, wire transfer</w:t>
      </w:r>
      <w:r w:rsidRPr="00E92947">
        <w:rPr>
          <w:rFonts w:ascii="Verdana" w:hAnsi="Verdana" w:cstheme="minorHAnsi"/>
          <w:noProof/>
        </w:rPr>
        <w:t xml:space="preserve"> and </w:t>
      </w:r>
      <w:r w:rsidR="001D019F" w:rsidRPr="00E92947">
        <w:rPr>
          <w:rFonts w:ascii="Verdana" w:hAnsi="Verdana" w:cstheme="minorHAnsi"/>
          <w:noProof/>
        </w:rPr>
        <w:t xml:space="preserve"> Tax related issues</w:t>
      </w:r>
      <w:r w:rsidR="00CE0943" w:rsidRPr="00E92947">
        <w:rPr>
          <w:rFonts w:ascii="Verdana" w:hAnsi="Verdana" w:cstheme="minorHAnsi"/>
          <w:noProof/>
        </w:rPr>
        <w:t>, Sales and Distribution,EDI</w:t>
      </w:r>
    </w:p>
    <w:p w:rsidR="000D233D" w:rsidRPr="00E92947" w:rsidRDefault="000D233D" w:rsidP="00763F9E">
      <w:pPr>
        <w:pStyle w:val="ResExpSummary"/>
        <w:numPr>
          <w:ilvl w:val="0"/>
          <w:numId w:val="2"/>
        </w:numPr>
        <w:rPr>
          <w:rFonts w:ascii="Verdana" w:hAnsi="Verdana" w:cstheme="minorHAnsi"/>
          <w:noProof/>
        </w:rPr>
      </w:pPr>
      <w:r w:rsidRPr="00E92947">
        <w:rPr>
          <w:rFonts w:ascii="Verdana" w:hAnsi="Verdana" w:cstheme="minorHAnsi"/>
          <w:noProof/>
        </w:rPr>
        <w:t>Performed configu</w:t>
      </w:r>
      <w:r w:rsidR="00CE1F47" w:rsidRPr="00E92947">
        <w:rPr>
          <w:rFonts w:ascii="Verdana" w:hAnsi="Verdana" w:cstheme="minorHAnsi"/>
          <w:noProof/>
        </w:rPr>
        <w:t>ration</w:t>
      </w:r>
      <w:r w:rsidRPr="00E92947">
        <w:rPr>
          <w:rFonts w:ascii="Verdana" w:hAnsi="Verdana" w:cstheme="minorHAnsi"/>
          <w:noProof/>
        </w:rPr>
        <w:t xml:space="preserve"> work for Master data field in Vendor, customer, Business Partner after obtaining signoff from business</w:t>
      </w:r>
    </w:p>
    <w:p w:rsidR="00C922A9" w:rsidRPr="00E92947" w:rsidRDefault="00C922A9" w:rsidP="00763F9E">
      <w:pPr>
        <w:pStyle w:val="ResExpSummary"/>
        <w:numPr>
          <w:ilvl w:val="0"/>
          <w:numId w:val="2"/>
        </w:numPr>
        <w:rPr>
          <w:rFonts w:ascii="Verdana" w:hAnsi="Verdana" w:cstheme="minorHAnsi"/>
          <w:noProof/>
        </w:rPr>
      </w:pPr>
      <w:r w:rsidRPr="00E92947">
        <w:rPr>
          <w:rFonts w:ascii="Verdana" w:hAnsi="Verdana" w:cstheme="minorHAnsi"/>
          <w:noProof/>
        </w:rPr>
        <w:t>Assisted business users in pricing procedure determination for advertisement and newspapers</w:t>
      </w:r>
    </w:p>
    <w:p w:rsidR="00765B18" w:rsidRPr="00E92947" w:rsidRDefault="00765B18" w:rsidP="00DE3FF5">
      <w:pPr>
        <w:pStyle w:val="ResExpSummary"/>
        <w:numPr>
          <w:ilvl w:val="0"/>
          <w:numId w:val="2"/>
        </w:numPr>
        <w:rPr>
          <w:rFonts w:ascii="Verdana" w:hAnsi="Verdana" w:cstheme="minorHAnsi"/>
          <w:noProof/>
        </w:rPr>
      </w:pPr>
      <w:r w:rsidRPr="00E92947">
        <w:rPr>
          <w:rFonts w:ascii="Verdana" w:hAnsi="Verdana" w:cstheme="minorHAnsi"/>
          <w:noProof/>
        </w:rPr>
        <w:t xml:space="preserve">Provided support for testing  </w:t>
      </w:r>
      <w:r w:rsidRPr="00E92947">
        <w:rPr>
          <w:rFonts w:ascii="Verdana" w:hAnsi="Verdana" w:cstheme="minorHAnsi"/>
          <w:b/>
          <w:noProof/>
        </w:rPr>
        <w:t>bug fixes</w:t>
      </w:r>
      <w:r w:rsidRPr="00E92947">
        <w:rPr>
          <w:rFonts w:ascii="Verdana" w:hAnsi="Verdana" w:cstheme="minorHAnsi"/>
          <w:noProof/>
        </w:rPr>
        <w:t xml:space="preserve">, </w:t>
      </w:r>
      <w:r w:rsidRPr="00E92947">
        <w:rPr>
          <w:rFonts w:ascii="Verdana" w:hAnsi="Verdana" w:cstheme="minorHAnsi"/>
          <w:b/>
          <w:noProof/>
        </w:rPr>
        <w:t>minor enhancements</w:t>
      </w:r>
      <w:r w:rsidRPr="00E92947">
        <w:rPr>
          <w:rFonts w:ascii="Verdana" w:hAnsi="Verdana" w:cstheme="minorHAnsi"/>
          <w:noProof/>
        </w:rPr>
        <w:t xml:space="preserve"> as per business requirements</w:t>
      </w:r>
    </w:p>
    <w:p w:rsidR="00763F9E" w:rsidRPr="00E92947" w:rsidRDefault="00763F9E" w:rsidP="00763F9E">
      <w:pPr>
        <w:pStyle w:val="ResExpSummary"/>
        <w:numPr>
          <w:ilvl w:val="0"/>
          <w:numId w:val="2"/>
        </w:numPr>
        <w:rPr>
          <w:rFonts w:ascii="Verdana" w:hAnsi="Verdana" w:cstheme="minorHAnsi"/>
          <w:noProof/>
        </w:rPr>
      </w:pPr>
      <w:r w:rsidRPr="00E92947">
        <w:rPr>
          <w:rFonts w:ascii="Verdana" w:hAnsi="Verdana" w:cstheme="minorHAnsi"/>
          <w:noProof/>
        </w:rPr>
        <w:t>Troubleshooting and bug fixing of credit card PCI f</w:t>
      </w:r>
      <w:r w:rsidR="000A0AE5" w:rsidRPr="00E92947">
        <w:rPr>
          <w:rFonts w:ascii="Verdana" w:hAnsi="Verdana" w:cstheme="minorHAnsi"/>
          <w:noProof/>
        </w:rPr>
        <w:t>unctionalities</w:t>
      </w:r>
      <w:r w:rsidRPr="00E92947">
        <w:rPr>
          <w:rFonts w:ascii="Verdana" w:hAnsi="Verdana" w:cstheme="minorHAnsi"/>
          <w:noProof/>
        </w:rPr>
        <w:t xml:space="preserve"> by integrating </w:t>
      </w:r>
      <w:r w:rsidR="000A0AE5" w:rsidRPr="00E92947">
        <w:rPr>
          <w:rFonts w:ascii="Verdana" w:hAnsi="Verdana" w:cstheme="minorHAnsi"/>
          <w:noProof/>
        </w:rPr>
        <w:t xml:space="preserve">tokenization, settlement using third part providers </w:t>
      </w:r>
      <w:r w:rsidRPr="00E92947">
        <w:rPr>
          <w:rFonts w:ascii="Verdana" w:hAnsi="Verdana" w:cstheme="minorHAnsi"/>
          <w:noProof/>
        </w:rPr>
        <w:t>Delego and Bamboora</w:t>
      </w:r>
      <w:r w:rsidR="000A0AE5" w:rsidRPr="00E92947">
        <w:rPr>
          <w:rFonts w:ascii="Verdana" w:hAnsi="Verdana" w:cstheme="minorHAnsi"/>
          <w:noProof/>
        </w:rPr>
        <w:t xml:space="preserve"> with SAP</w:t>
      </w:r>
    </w:p>
    <w:p w:rsidR="00EB0510" w:rsidRPr="00E92947" w:rsidRDefault="00EB0510" w:rsidP="00763F9E">
      <w:pPr>
        <w:pStyle w:val="ResExpSummary"/>
        <w:numPr>
          <w:ilvl w:val="0"/>
          <w:numId w:val="2"/>
        </w:numPr>
        <w:rPr>
          <w:rFonts w:ascii="Verdana" w:hAnsi="Verdana" w:cstheme="minorHAnsi"/>
          <w:noProof/>
        </w:rPr>
      </w:pPr>
      <w:r w:rsidRPr="00E92947">
        <w:rPr>
          <w:rFonts w:ascii="Verdana" w:hAnsi="Verdana" w:cstheme="minorHAnsi"/>
          <w:noProof/>
        </w:rPr>
        <w:t>Reviewed AS IS process and updated the SAP process with standard best practices</w:t>
      </w:r>
    </w:p>
    <w:p w:rsidR="001C13C6" w:rsidRPr="00E92947" w:rsidRDefault="001C13C6" w:rsidP="00763F9E">
      <w:pPr>
        <w:pStyle w:val="ResExpSummary"/>
        <w:numPr>
          <w:ilvl w:val="0"/>
          <w:numId w:val="2"/>
        </w:numPr>
        <w:rPr>
          <w:rFonts w:ascii="Verdana" w:hAnsi="Verdana" w:cstheme="minorHAnsi"/>
          <w:noProof/>
        </w:rPr>
      </w:pPr>
      <w:r w:rsidRPr="00E92947">
        <w:rPr>
          <w:rFonts w:ascii="Verdana" w:hAnsi="Verdana" w:cstheme="minorHAnsi"/>
          <w:noProof/>
        </w:rPr>
        <w:t>Used agile methodology using Jira tracking tool for stories,bugs</w:t>
      </w:r>
    </w:p>
    <w:p w:rsidR="00F6298C" w:rsidRPr="00E92947" w:rsidRDefault="0023374A" w:rsidP="00763F9E">
      <w:pPr>
        <w:pStyle w:val="ResExpSummary"/>
        <w:numPr>
          <w:ilvl w:val="0"/>
          <w:numId w:val="2"/>
        </w:numPr>
        <w:rPr>
          <w:rFonts w:ascii="Verdana" w:hAnsi="Verdana" w:cstheme="minorHAnsi"/>
          <w:noProof/>
        </w:rPr>
      </w:pPr>
      <w:r w:rsidRPr="00E92947">
        <w:rPr>
          <w:rFonts w:ascii="Verdana" w:hAnsi="Verdana" w:cstheme="minorHAnsi"/>
          <w:noProof/>
        </w:rPr>
        <w:t>Performed audit of SAP Security role and suggested changes</w:t>
      </w:r>
    </w:p>
    <w:p w:rsidR="00851B27" w:rsidRPr="00E92947" w:rsidRDefault="00851B27" w:rsidP="00763F9E">
      <w:pPr>
        <w:pStyle w:val="ResExpSummary"/>
        <w:numPr>
          <w:ilvl w:val="0"/>
          <w:numId w:val="2"/>
        </w:numPr>
        <w:rPr>
          <w:rFonts w:ascii="Verdana" w:hAnsi="Verdana" w:cstheme="minorHAnsi"/>
          <w:noProof/>
        </w:rPr>
      </w:pPr>
      <w:r w:rsidRPr="00E92947">
        <w:rPr>
          <w:rFonts w:ascii="Verdana" w:hAnsi="Verdana" w:cstheme="minorHAnsi"/>
          <w:noProof/>
        </w:rPr>
        <w:t>Participated in u</w:t>
      </w:r>
      <w:r w:rsidR="0023374A" w:rsidRPr="00E92947">
        <w:rPr>
          <w:rFonts w:ascii="Verdana" w:hAnsi="Verdana" w:cstheme="minorHAnsi"/>
          <w:noProof/>
        </w:rPr>
        <w:t xml:space="preserve">pgradation of SAP Database to </w:t>
      </w:r>
      <w:r w:rsidRPr="00E92947">
        <w:rPr>
          <w:rFonts w:ascii="Verdana" w:hAnsi="Verdana" w:cstheme="minorHAnsi"/>
          <w:noProof/>
        </w:rPr>
        <w:t xml:space="preserve"> HANA</w:t>
      </w:r>
    </w:p>
    <w:p w:rsidR="00851B27" w:rsidRPr="00E92947" w:rsidRDefault="00851B27" w:rsidP="00763F9E">
      <w:pPr>
        <w:pStyle w:val="ResExpSummary"/>
        <w:numPr>
          <w:ilvl w:val="0"/>
          <w:numId w:val="2"/>
        </w:numPr>
        <w:rPr>
          <w:rFonts w:ascii="Verdana" w:hAnsi="Verdana" w:cstheme="minorHAnsi"/>
          <w:noProof/>
        </w:rPr>
      </w:pPr>
      <w:r w:rsidRPr="00E92947">
        <w:rPr>
          <w:rFonts w:ascii="Verdana" w:hAnsi="Verdana" w:cstheme="minorHAnsi"/>
          <w:noProof/>
        </w:rPr>
        <w:t>Ensured that all functionalities are uneffected by HANA Upgrade</w:t>
      </w:r>
    </w:p>
    <w:p w:rsidR="00284FFF" w:rsidRPr="00E92947" w:rsidRDefault="00284FFF" w:rsidP="00763F9E">
      <w:pPr>
        <w:pStyle w:val="ResExpSummary"/>
        <w:numPr>
          <w:ilvl w:val="0"/>
          <w:numId w:val="2"/>
        </w:numPr>
        <w:rPr>
          <w:rFonts w:ascii="Verdana" w:hAnsi="Verdana" w:cstheme="minorHAnsi"/>
          <w:noProof/>
        </w:rPr>
      </w:pPr>
      <w:r w:rsidRPr="00E92947">
        <w:rPr>
          <w:rFonts w:ascii="Verdana" w:hAnsi="Verdana" w:cstheme="minorHAnsi"/>
          <w:noProof/>
        </w:rPr>
        <w:t xml:space="preserve">Wrote </w:t>
      </w:r>
      <w:r w:rsidRPr="00E92947">
        <w:rPr>
          <w:rFonts w:ascii="Verdana" w:hAnsi="Verdana" w:cstheme="minorHAnsi"/>
          <w:b/>
          <w:noProof/>
        </w:rPr>
        <w:t>test Plan</w:t>
      </w:r>
      <w:r w:rsidRPr="00E92947">
        <w:rPr>
          <w:rFonts w:ascii="Verdana" w:hAnsi="Verdana" w:cstheme="minorHAnsi"/>
          <w:noProof/>
        </w:rPr>
        <w:t xml:space="preserve">, </w:t>
      </w:r>
      <w:r w:rsidRPr="00E92947">
        <w:rPr>
          <w:rFonts w:ascii="Verdana" w:hAnsi="Verdana" w:cstheme="minorHAnsi"/>
          <w:b/>
          <w:noProof/>
        </w:rPr>
        <w:t>test cases</w:t>
      </w:r>
      <w:r w:rsidRPr="00E92947">
        <w:rPr>
          <w:rFonts w:ascii="Verdana" w:hAnsi="Verdana" w:cstheme="minorHAnsi"/>
          <w:noProof/>
        </w:rPr>
        <w:t xml:space="preserve">,mapping requirements to </w:t>
      </w:r>
      <w:r w:rsidRPr="00E92947">
        <w:rPr>
          <w:rFonts w:ascii="Verdana" w:hAnsi="Verdana" w:cstheme="minorHAnsi"/>
          <w:b/>
          <w:noProof/>
        </w:rPr>
        <w:t>test cases</w:t>
      </w:r>
    </w:p>
    <w:p w:rsidR="00994642" w:rsidRPr="00E92947" w:rsidRDefault="00994642" w:rsidP="00763F9E">
      <w:pPr>
        <w:pStyle w:val="ResExpSummary"/>
        <w:numPr>
          <w:ilvl w:val="0"/>
          <w:numId w:val="2"/>
        </w:numPr>
        <w:rPr>
          <w:rFonts w:ascii="Verdana" w:hAnsi="Verdana" w:cstheme="minorHAnsi"/>
          <w:noProof/>
        </w:rPr>
      </w:pPr>
      <w:r w:rsidRPr="00E92947">
        <w:rPr>
          <w:rFonts w:ascii="Verdana" w:hAnsi="Verdana" w:cstheme="minorHAnsi"/>
          <w:noProof/>
        </w:rPr>
        <w:t xml:space="preserve">Perfomed </w:t>
      </w:r>
      <w:r w:rsidR="007952A9" w:rsidRPr="00E92947">
        <w:rPr>
          <w:rFonts w:ascii="Verdana" w:hAnsi="Verdana" w:cstheme="minorHAnsi"/>
          <w:b/>
          <w:noProof/>
        </w:rPr>
        <w:t>Integration System Testing(IS</w:t>
      </w:r>
      <w:r w:rsidRPr="00E92947">
        <w:rPr>
          <w:rFonts w:ascii="Verdana" w:hAnsi="Verdana" w:cstheme="minorHAnsi"/>
          <w:b/>
          <w:noProof/>
        </w:rPr>
        <w:t>T)</w:t>
      </w:r>
      <w:r w:rsidR="00284FFF" w:rsidRPr="00E92947">
        <w:rPr>
          <w:rFonts w:ascii="Verdana" w:hAnsi="Verdana" w:cstheme="minorHAnsi"/>
          <w:b/>
          <w:noProof/>
        </w:rPr>
        <w:t xml:space="preserve"> </w:t>
      </w:r>
      <w:r w:rsidR="00284FFF" w:rsidRPr="00E92947">
        <w:rPr>
          <w:rFonts w:ascii="Verdana" w:hAnsi="Verdana" w:cstheme="minorHAnsi"/>
          <w:noProof/>
        </w:rPr>
        <w:t xml:space="preserve">and </w:t>
      </w:r>
      <w:r w:rsidR="00284FFF" w:rsidRPr="00E92947">
        <w:rPr>
          <w:rFonts w:ascii="Verdana" w:hAnsi="Verdana" w:cstheme="minorHAnsi"/>
          <w:b/>
          <w:noProof/>
        </w:rPr>
        <w:t>User Acceptance Test(UAT)</w:t>
      </w:r>
      <w:r w:rsidR="00284FFF" w:rsidRPr="00E92947">
        <w:rPr>
          <w:rFonts w:ascii="Verdana" w:hAnsi="Verdana" w:cstheme="minorHAnsi"/>
          <w:noProof/>
        </w:rPr>
        <w:t xml:space="preserve"> for HANA upgrade</w:t>
      </w:r>
    </w:p>
    <w:p w:rsidR="006D5DCF" w:rsidRPr="00E92947" w:rsidRDefault="006D5DCF" w:rsidP="00763F9E">
      <w:pPr>
        <w:pStyle w:val="ResExpSummary"/>
        <w:numPr>
          <w:ilvl w:val="0"/>
          <w:numId w:val="2"/>
        </w:numPr>
        <w:rPr>
          <w:rFonts w:ascii="Verdana" w:hAnsi="Verdana" w:cstheme="minorHAnsi"/>
          <w:noProof/>
        </w:rPr>
      </w:pPr>
      <w:r w:rsidRPr="00E92947">
        <w:rPr>
          <w:rFonts w:ascii="Verdana" w:hAnsi="Verdana" w:cstheme="minorHAnsi"/>
          <w:noProof/>
        </w:rPr>
        <w:t xml:space="preserve">Performed </w:t>
      </w:r>
      <w:r w:rsidRPr="00E92947">
        <w:rPr>
          <w:rFonts w:ascii="Verdana" w:hAnsi="Verdana" w:cstheme="minorHAnsi"/>
          <w:b/>
          <w:noProof/>
        </w:rPr>
        <w:t xml:space="preserve">regression testing </w:t>
      </w:r>
      <w:r w:rsidRPr="00E92947">
        <w:rPr>
          <w:rFonts w:ascii="Verdana" w:hAnsi="Verdana" w:cstheme="minorHAnsi"/>
          <w:noProof/>
        </w:rPr>
        <w:t>to make sure existing functionality is not broken</w:t>
      </w:r>
    </w:p>
    <w:p w:rsidR="006D5DCF" w:rsidRPr="00E92947" w:rsidRDefault="006D5DCF" w:rsidP="00763F9E">
      <w:pPr>
        <w:pStyle w:val="ResExpSummary"/>
        <w:numPr>
          <w:ilvl w:val="0"/>
          <w:numId w:val="2"/>
        </w:numPr>
        <w:rPr>
          <w:rFonts w:ascii="Verdana" w:hAnsi="Verdana" w:cstheme="minorHAnsi"/>
          <w:noProof/>
        </w:rPr>
      </w:pPr>
      <w:r w:rsidRPr="00E92947">
        <w:rPr>
          <w:rFonts w:ascii="Verdana" w:hAnsi="Verdana" w:cstheme="minorHAnsi"/>
          <w:noProof/>
        </w:rPr>
        <w:t xml:space="preserve">Participated in </w:t>
      </w:r>
      <w:r w:rsidRPr="00E92947">
        <w:rPr>
          <w:rFonts w:ascii="Verdana" w:hAnsi="Verdana" w:cstheme="minorHAnsi"/>
          <w:b/>
          <w:noProof/>
        </w:rPr>
        <w:t>dry run</w:t>
      </w:r>
      <w:r w:rsidRPr="00E92947">
        <w:rPr>
          <w:rFonts w:ascii="Verdana" w:hAnsi="Verdana" w:cstheme="minorHAnsi"/>
          <w:noProof/>
        </w:rPr>
        <w:t xml:space="preserve"> before migration</w:t>
      </w:r>
    </w:p>
    <w:p w:rsidR="00835188" w:rsidRPr="00E92947" w:rsidRDefault="00835188" w:rsidP="00763F9E">
      <w:pPr>
        <w:pStyle w:val="ResExpSummary"/>
        <w:numPr>
          <w:ilvl w:val="0"/>
          <w:numId w:val="2"/>
        </w:numPr>
        <w:rPr>
          <w:rFonts w:ascii="Verdana" w:hAnsi="Verdana" w:cstheme="minorHAnsi"/>
          <w:noProof/>
        </w:rPr>
      </w:pPr>
      <w:r w:rsidRPr="00E92947">
        <w:rPr>
          <w:rFonts w:ascii="Verdana" w:hAnsi="Verdana" w:cstheme="minorHAnsi"/>
          <w:noProof/>
        </w:rPr>
        <w:t>Used JIRA as a part of agile methodology</w:t>
      </w:r>
    </w:p>
    <w:p w:rsidR="00DC38BB" w:rsidRDefault="00835188" w:rsidP="00E92947">
      <w:pPr>
        <w:pStyle w:val="ResExpSummary"/>
        <w:numPr>
          <w:ilvl w:val="0"/>
          <w:numId w:val="2"/>
        </w:numPr>
        <w:rPr>
          <w:rFonts w:ascii="Verdana" w:hAnsi="Verdana" w:cstheme="minorHAnsi"/>
          <w:noProof/>
        </w:rPr>
      </w:pPr>
      <w:r w:rsidRPr="00E92947">
        <w:rPr>
          <w:rFonts w:ascii="Verdana" w:hAnsi="Verdana" w:cstheme="minorHAnsi"/>
          <w:noProof/>
        </w:rPr>
        <w:t xml:space="preserve">Worked with </w:t>
      </w:r>
      <w:r w:rsidR="00E92947">
        <w:rPr>
          <w:rFonts w:ascii="Verdana" w:hAnsi="Verdana" w:cstheme="minorHAnsi"/>
          <w:noProof/>
        </w:rPr>
        <w:t>Medial Sales and Distribution (M</w:t>
      </w:r>
      <w:r w:rsidRPr="00E92947">
        <w:rPr>
          <w:rFonts w:ascii="Verdana" w:hAnsi="Verdana" w:cstheme="minorHAnsi"/>
          <w:noProof/>
        </w:rPr>
        <w:t>SD</w:t>
      </w:r>
      <w:r w:rsidR="00E92947">
        <w:rPr>
          <w:rFonts w:ascii="Verdana" w:hAnsi="Verdana" w:cstheme="minorHAnsi"/>
          <w:noProof/>
        </w:rPr>
        <w:t>/SD)</w:t>
      </w:r>
      <w:r w:rsidRPr="00E92947">
        <w:rPr>
          <w:rFonts w:ascii="Verdana" w:hAnsi="Verdana" w:cstheme="minorHAnsi"/>
          <w:noProof/>
        </w:rPr>
        <w:t xml:space="preserve"> team in fixing </w:t>
      </w:r>
      <w:r w:rsidR="00E92947">
        <w:rPr>
          <w:rFonts w:ascii="Verdana" w:hAnsi="Verdana" w:cstheme="minorHAnsi"/>
          <w:noProof/>
        </w:rPr>
        <w:t xml:space="preserve">critical issues during month end and year end closing processes and day-today </w:t>
      </w:r>
      <w:r w:rsidRPr="00E92947">
        <w:rPr>
          <w:rFonts w:ascii="Verdana" w:hAnsi="Verdana" w:cstheme="minorHAnsi"/>
          <w:noProof/>
        </w:rPr>
        <w:t>production issues</w:t>
      </w:r>
    </w:p>
    <w:p w:rsidR="00E92947" w:rsidRPr="00E92947" w:rsidRDefault="00E92947" w:rsidP="00E92947">
      <w:pPr>
        <w:pStyle w:val="ResExpSummary"/>
        <w:ind w:left="720"/>
        <w:rPr>
          <w:rFonts w:ascii="Verdana" w:hAnsi="Verdana" w:cstheme="minorHAnsi"/>
          <w:noProof/>
        </w:rPr>
      </w:pPr>
    </w:p>
    <w:p w:rsidR="00DC38BB" w:rsidRPr="00E92947" w:rsidRDefault="00DC38BB" w:rsidP="00763F9E">
      <w:pPr>
        <w:pStyle w:val="ResExpSummary"/>
        <w:ind w:left="720"/>
        <w:rPr>
          <w:rFonts w:ascii="Verdana" w:hAnsi="Verdana" w:cstheme="minorHAnsi"/>
          <w:noProof/>
        </w:rPr>
      </w:pPr>
    </w:p>
    <w:p w:rsidR="00D817BC" w:rsidRPr="00E92947" w:rsidRDefault="00D817BC" w:rsidP="00D817BC">
      <w:pPr>
        <w:pStyle w:val="ResExpSummary"/>
        <w:jc w:val="both"/>
        <w:rPr>
          <w:rFonts w:ascii="Verdana" w:hAnsi="Verdana" w:cstheme="minorHAnsi"/>
          <w:b/>
          <w:noProof/>
          <w:sz w:val="22"/>
          <w:szCs w:val="22"/>
        </w:rPr>
      </w:pPr>
      <w:r w:rsidRPr="00E92947">
        <w:rPr>
          <w:rFonts w:ascii="Verdana" w:hAnsi="Verdana" w:cstheme="minorHAnsi"/>
          <w:b/>
          <w:noProof/>
          <w:sz w:val="22"/>
          <w:szCs w:val="22"/>
        </w:rPr>
        <w:t>Copart</w:t>
      </w:r>
      <w:r w:rsidR="000122E1" w:rsidRPr="00E92947">
        <w:rPr>
          <w:rFonts w:ascii="Verdana" w:hAnsi="Verdana" w:cstheme="minorHAnsi"/>
          <w:b/>
          <w:noProof/>
          <w:sz w:val="22"/>
          <w:szCs w:val="22"/>
        </w:rPr>
        <w:t xml:space="preserve"> Inc ,   Dallas, TX</w:t>
      </w:r>
    </w:p>
    <w:p w:rsidR="00D817BC" w:rsidRPr="00E92947" w:rsidRDefault="00492600" w:rsidP="00D817BC">
      <w:pPr>
        <w:pStyle w:val="ResExpSummary"/>
        <w:rPr>
          <w:rFonts w:ascii="Verdana" w:hAnsi="Verdana" w:cstheme="minorHAnsi"/>
          <w:b/>
        </w:rPr>
      </w:pPr>
      <w:r w:rsidRPr="00E92947">
        <w:rPr>
          <w:rFonts w:ascii="Verdana" w:hAnsi="Verdana" w:cstheme="minorHAnsi"/>
          <w:b/>
        </w:rPr>
        <w:t xml:space="preserve">Industry:  </w:t>
      </w:r>
      <w:r w:rsidR="00535A76" w:rsidRPr="00E92947">
        <w:rPr>
          <w:rFonts w:ascii="Verdana" w:hAnsi="Verdana" w:cstheme="minorHAnsi"/>
          <w:b/>
        </w:rPr>
        <w:t>Technology</w:t>
      </w:r>
    </w:p>
    <w:p w:rsidR="00D817BC" w:rsidRPr="00E92947" w:rsidRDefault="00D817BC" w:rsidP="00D817BC">
      <w:pPr>
        <w:pStyle w:val="ResExpSummary"/>
        <w:rPr>
          <w:rFonts w:ascii="Verdana" w:hAnsi="Verdana" w:cstheme="minorHAnsi"/>
          <w:b/>
        </w:rPr>
      </w:pPr>
      <w:r w:rsidRPr="00E92947">
        <w:rPr>
          <w:rFonts w:ascii="Verdana" w:hAnsi="Verdana" w:cstheme="minorHAnsi"/>
          <w:b/>
          <w:noProof/>
        </w:rPr>
        <w:t xml:space="preserve">SAP </w:t>
      </w:r>
      <w:r w:rsidR="0039134E" w:rsidRPr="00E92947">
        <w:rPr>
          <w:rFonts w:ascii="Verdana" w:hAnsi="Verdana" w:cstheme="minorHAnsi"/>
          <w:b/>
          <w:noProof/>
        </w:rPr>
        <w:t xml:space="preserve">FICO </w:t>
      </w:r>
      <w:r w:rsidR="00E0220D" w:rsidRPr="00E92947">
        <w:rPr>
          <w:rFonts w:ascii="Verdana" w:hAnsi="Verdana" w:cstheme="minorHAnsi"/>
          <w:b/>
          <w:noProof/>
        </w:rPr>
        <w:t>and MS Dynamics NAV (ERP) Business Analysts</w:t>
      </w:r>
      <w:r w:rsidR="00DD47BA" w:rsidRPr="00E92947">
        <w:rPr>
          <w:rFonts w:ascii="Verdana" w:hAnsi="Verdana" w:cstheme="minorHAnsi"/>
          <w:b/>
          <w:noProof/>
        </w:rPr>
        <w:t xml:space="preserve"> </w:t>
      </w:r>
      <w:r w:rsidRPr="00E92947">
        <w:rPr>
          <w:rFonts w:ascii="Verdana" w:hAnsi="Verdana" w:cstheme="minorHAnsi"/>
          <w:b/>
          <w:noProof/>
        </w:rPr>
        <w:t>;</w:t>
      </w:r>
      <w:r w:rsidRPr="00E92947">
        <w:rPr>
          <w:rFonts w:ascii="Verdana" w:hAnsi="Verdana" w:cstheme="minorHAnsi"/>
          <w:b/>
        </w:rPr>
        <w:t xml:space="preserve"> </w:t>
      </w:r>
      <w:r w:rsidRPr="00E92947">
        <w:rPr>
          <w:rFonts w:ascii="Verdana" w:hAnsi="Verdana" w:cstheme="minorHAnsi"/>
          <w:b/>
          <w:noProof/>
        </w:rPr>
        <w:t xml:space="preserve">Mar 2014 – </w:t>
      </w:r>
      <w:r w:rsidR="003A06ED" w:rsidRPr="00E92947">
        <w:rPr>
          <w:rFonts w:ascii="Verdana" w:hAnsi="Verdana" w:cstheme="minorHAnsi"/>
          <w:b/>
          <w:noProof/>
        </w:rPr>
        <w:t>Nov 2018</w:t>
      </w:r>
      <w:r w:rsidRPr="00E92947">
        <w:rPr>
          <w:rFonts w:ascii="Verdana" w:hAnsi="Verdana" w:cstheme="minorHAnsi"/>
          <w:b/>
          <w:noProof/>
        </w:rPr>
        <w:t xml:space="preserve"> </w:t>
      </w:r>
    </w:p>
    <w:p w:rsidR="00D817BC" w:rsidRPr="00E92947" w:rsidRDefault="00D817BC" w:rsidP="00D817BC">
      <w:pPr>
        <w:pStyle w:val="ResExpSummary"/>
        <w:rPr>
          <w:rFonts w:ascii="Verdana" w:hAnsi="Verdana" w:cstheme="minorHAnsi"/>
        </w:rPr>
      </w:pPr>
      <w:r w:rsidRPr="00E92947">
        <w:rPr>
          <w:rFonts w:ascii="Verdana" w:hAnsi="Verdana" w:cstheme="minorHAnsi"/>
        </w:rPr>
        <w:t xml:space="preserve"> </w:t>
      </w:r>
    </w:p>
    <w:p w:rsidR="00D817BC" w:rsidRPr="00E92947" w:rsidRDefault="00D817BC" w:rsidP="00D817BC">
      <w:pPr>
        <w:pStyle w:val="ResExpSummary"/>
        <w:rPr>
          <w:rFonts w:ascii="Verdana" w:hAnsi="Verdana" w:cstheme="minorHAnsi"/>
          <w:b/>
        </w:rPr>
      </w:pPr>
      <w:r w:rsidRPr="00E92947">
        <w:rPr>
          <w:rFonts w:ascii="Verdana" w:hAnsi="Verdana" w:cstheme="minorHAnsi"/>
          <w:b/>
        </w:rPr>
        <w:t xml:space="preserve">Role &amp; Responsibilities: </w:t>
      </w:r>
    </w:p>
    <w:p w:rsidR="00175D08" w:rsidRPr="00E92947" w:rsidRDefault="00175D08" w:rsidP="00175D08">
      <w:pPr>
        <w:pStyle w:val="ResExpSummary"/>
        <w:rPr>
          <w:rFonts w:ascii="Verdana" w:hAnsi="Verdana" w:cstheme="minorHAnsi"/>
          <w:b/>
        </w:rPr>
      </w:pPr>
      <w:r w:rsidRPr="00E92947">
        <w:rPr>
          <w:rFonts w:ascii="Verdana" w:hAnsi="Verdana" w:cstheme="minorHAnsi"/>
          <w:b/>
        </w:rPr>
        <w:t xml:space="preserve">Project 1:  SAP Implementation </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Worked on requirements gathering, blue printing, realization, testing  of SAP FICO, incuding AR, AP, GL ,FSCM Collections Management BPC (Consolidation), Order to Cash (OTC) and Procure to Pay(PTP) processes using agile methodology</w:t>
      </w:r>
      <w:r w:rsidR="00BD47F4">
        <w:rPr>
          <w:rFonts w:ascii="Verdana" w:hAnsi="Verdana" w:cstheme="minorHAnsi"/>
          <w:noProof/>
        </w:rPr>
        <w:t xml:space="preserve"> on S4 HANA</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Supported the preparation of feasibility studies and estimates on implementation</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lastRenderedPageBreak/>
        <w:t>Reviewed   the BPR documents and created BPD documents and maintained all the documentation in Sharepoint</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Collected  functional and non-functional requirements  gathering  workshop Created  supporting documentation (e.g. Functional Specifications) based on business requirements, non-functional requirements</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Implemented integration of SAP with third party system using webservices</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Grouped the transactions for access of business users as per security role and worked with SAP Security team in realization and testng of the same</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 xml:space="preserve">Implemented EBS (Electronic Bank Statement) with automatic bank </w:t>
      </w:r>
      <w:r w:rsidRPr="00E92947">
        <w:rPr>
          <w:rFonts w:ascii="Verdana" w:hAnsi="Verdana" w:cstheme="minorHAnsi"/>
          <w:color w:val="000000"/>
          <w:shd w:val="clear" w:color="auto" w:fill="FFFFFF"/>
        </w:rPr>
        <w:t>Reconciliation, wire transfer</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Tested the BPC consolidation reports with feed from SAP, NAV and JD Edwards</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Performed configuration for SAP AR,AP, GL, Fixed Assets, FSCM Collections Management</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 xml:space="preserve">Identified relevant fixed assets (FA/AM) reports for reporting </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Supported Audit, Tax, and Statutory Reporting including. sales tax reporting, 1099 filing</w:t>
      </w:r>
    </w:p>
    <w:p w:rsidR="00175D08" w:rsidRPr="00E92947" w:rsidRDefault="00175D08" w:rsidP="00175D08">
      <w:pPr>
        <w:pStyle w:val="ResExpSummary"/>
        <w:numPr>
          <w:ilvl w:val="0"/>
          <w:numId w:val="2"/>
        </w:numPr>
        <w:rPr>
          <w:rFonts w:ascii="Verdana" w:hAnsi="Verdana" w:cstheme="minorHAnsi"/>
          <w:b/>
          <w:noProof/>
        </w:rPr>
      </w:pPr>
      <w:r w:rsidRPr="00E92947">
        <w:rPr>
          <w:rFonts w:ascii="Verdana" w:hAnsi="Verdana" w:cstheme="minorHAnsi"/>
          <w:noProof/>
        </w:rPr>
        <w:t xml:space="preserve">Supported </w:t>
      </w:r>
      <w:r w:rsidRPr="00E92947">
        <w:rPr>
          <w:rFonts w:ascii="Verdana" w:hAnsi="Verdana" w:cstheme="minorHAnsi"/>
          <w:b/>
          <w:noProof/>
        </w:rPr>
        <w:t xml:space="preserve"> End to End testing, system integration testing and UAT</w:t>
      </w:r>
      <w:r w:rsidRPr="00E92947">
        <w:rPr>
          <w:rFonts w:ascii="Verdana" w:hAnsi="Verdana" w:cstheme="minorHAnsi"/>
          <w:noProof/>
        </w:rPr>
        <w:t xml:space="preserve">, defining testing requirements together with the QA &amp; Testing Team as well </w:t>
      </w:r>
      <w:r w:rsidRPr="00E92947">
        <w:rPr>
          <w:rFonts w:ascii="Verdana" w:hAnsi="Verdana" w:cstheme="minorHAnsi"/>
          <w:b/>
          <w:noProof/>
        </w:rPr>
        <w:t>as the Clients</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 xml:space="preserve">Worked with business in </w:t>
      </w:r>
      <w:r w:rsidRPr="00E92947">
        <w:rPr>
          <w:rFonts w:ascii="Verdana" w:hAnsi="Verdana" w:cstheme="minorHAnsi"/>
          <w:b/>
          <w:noProof/>
        </w:rPr>
        <w:t>bugs originating from UAT(User Acceptance Test)</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Reported the bugs using tracking tool JIRA</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Provided end user support</w:t>
      </w:r>
    </w:p>
    <w:p w:rsidR="00175D08" w:rsidRPr="00E92947" w:rsidRDefault="00175D08" w:rsidP="00175D08">
      <w:pPr>
        <w:pStyle w:val="ResExpSummary"/>
        <w:jc w:val="both"/>
        <w:rPr>
          <w:rFonts w:ascii="Verdana" w:hAnsi="Verdana" w:cstheme="minorHAnsi"/>
          <w:b/>
          <w:noProof/>
        </w:rPr>
      </w:pPr>
    </w:p>
    <w:p w:rsidR="00175D08" w:rsidRPr="00E92947" w:rsidRDefault="00175D08" w:rsidP="00175D08">
      <w:pPr>
        <w:pStyle w:val="ResExpSummary"/>
        <w:jc w:val="both"/>
        <w:rPr>
          <w:rFonts w:ascii="Verdana" w:hAnsi="Verdana" w:cstheme="minorHAnsi"/>
          <w:b/>
          <w:noProof/>
        </w:rPr>
      </w:pPr>
      <w:r w:rsidRPr="00E92947">
        <w:rPr>
          <w:rFonts w:ascii="Verdana" w:hAnsi="Verdana" w:cstheme="minorHAnsi"/>
          <w:b/>
          <w:noProof/>
        </w:rPr>
        <w:t>Project 2: Navision Dynamics NAV and Java based Customes ERP  for European Market</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 xml:space="preserve">Participated in Requirements gathering, blueprinting, Realization, Testing and production support </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Customised Navision Dynamics ERP for AR, AP, GL</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Tested Java based customs solution for SD</w:t>
      </w:r>
      <w:r w:rsidR="00CE0943" w:rsidRPr="00E92947">
        <w:rPr>
          <w:rFonts w:ascii="Verdana" w:hAnsi="Verdana" w:cstheme="minorHAnsi"/>
          <w:noProof/>
        </w:rPr>
        <w:t>(Sales and Distribution)</w:t>
      </w:r>
      <w:r w:rsidRPr="00E92947">
        <w:rPr>
          <w:rFonts w:ascii="Verdana" w:hAnsi="Verdana" w:cstheme="minorHAnsi"/>
          <w:noProof/>
        </w:rPr>
        <w:t xml:space="preserve"> and MM</w:t>
      </w:r>
      <w:r w:rsidR="00CE0943" w:rsidRPr="00E92947">
        <w:rPr>
          <w:rFonts w:ascii="Verdana" w:hAnsi="Verdana" w:cstheme="minorHAnsi"/>
          <w:noProof/>
        </w:rPr>
        <w:t>(Materials Management)</w:t>
      </w:r>
      <w:r w:rsidRPr="00E92947">
        <w:rPr>
          <w:rFonts w:ascii="Verdana" w:hAnsi="Verdana" w:cstheme="minorHAnsi"/>
          <w:noProof/>
        </w:rPr>
        <w:t xml:space="preserve"> portion</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Wrote SQL queries and validated external tax reports between UI and database</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Tested the webservices token through REST Client</w:t>
      </w:r>
    </w:p>
    <w:p w:rsidR="00175D08" w:rsidRPr="00E92947" w:rsidRDefault="00175D08" w:rsidP="00175D08">
      <w:pPr>
        <w:pStyle w:val="ResExpSummary"/>
        <w:numPr>
          <w:ilvl w:val="0"/>
          <w:numId w:val="2"/>
        </w:numPr>
        <w:rPr>
          <w:rFonts w:ascii="Verdana" w:hAnsi="Verdana" w:cstheme="minorHAnsi"/>
          <w:noProof/>
        </w:rPr>
      </w:pPr>
      <w:r w:rsidRPr="00E92947">
        <w:rPr>
          <w:rFonts w:ascii="Verdana" w:hAnsi="Verdana" w:cstheme="minorHAnsi"/>
          <w:noProof/>
        </w:rPr>
        <w:t>Wrote test scripts in Java and Cucumber and used JDBC connector to validate the test results from</w:t>
      </w:r>
      <w:r w:rsidR="00CE0943" w:rsidRPr="00E92947">
        <w:rPr>
          <w:rFonts w:ascii="Verdana" w:hAnsi="Verdana" w:cstheme="minorHAnsi"/>
          <w:noProof/>
        </w:rPr>
        <w:t xml:space="preserve"> </w:t>
      </w:r>
      <w:r w:rsidRPr="00E92947">
        <w:rPr>
          <w:rFonts w:ascii="Verdana" w:hAnsi="Verdana" w:cstheme="minorHAnsi"/>
          <w:noProof/>
        </w:rPr>
        <w:t>MariaDB database</w:t>
      </w:r>
    </w:p>
    <w:p w:rsidR="00175D08" w:rsidRPr="00E92947" w:rsidRDefault="00175D08" w:rsidP="00175D08">
      <w:pPr>
        <w:pStyle w:val="ResExpSummary"/>
        <w:jc w:val="both"/>
        <w:rPr>
          <w:rFonts w:ascii="Verdana" w:hAnsi="Verdana" w:cstheme="minorHAnsi"/>
          <w:b/>
          <w:noProof/>
        </w:rPr>
      </w:pPr>
    </w:p>
    <w:p w:rsidR="00D817BC" w:rsidRPr="00E92947" w:rsidRDefault="00D817BC" w:rsidP="009B3476">
      <w:pPr>
        <w:pStyle w:val="ResExpSummary"/>
        <w:jc w:val="both"/>
        <w:rPr>
          <w:rFonts w:ascii="Verdana" w:hAnsi="Verdana" w:cstheme="minorHAnsi"/>
          <w:b/>
          <w:noProof/>
          <w:sz w:val="22"/>
          <w:szCs w:val="22"/>
        </w:rPr>
      </w:pPr>
    </w:p>
    <w:p w:rsidR="009B3476" w:rsidRPr="00E92947" w:rsidRDefault="009B3476" w:rsidP="009B3476">
      <w:pPr>
        <w:pStyle w:val="ResExpSummary"/>
        <w:jc w:val="both"/>
        <w:rPr>
          <w:rFonts w:ascii="Verdana" w:hAnsi="Verdana" w:cstheme="minorHAnsi"/>
          <w:b/>
          <w:noProof/>
          <w:sz w:val="22"/>
          <w:szCs w:val="22"/>
        </w:rPr>
      </w:pPr>
      <w:r w:rsidRPr="00E92947">
        <w:rPr>
          <w:rFonts w:ascii="Verdana" w:hAnsi="Verdana" w:cstheme="minorHAnsi"/>
          <w:b/>
          <w:noProof/>
          <w:sz w:val="22"/>
          <w:szCs w:val="22"/>
        </w:rPr>
        <w:t xml:space="preserve">Avon </w:t>
      </w:r>
      <w:r w:rsidR="00CA0D35" w:rsidRPr="00E92947">
        <w:rPr>
          <w:rFonts w:ascii="Verdana" w:hAnsi="Verdana" w:cstheme="minorHAnsi"/>
          <w:b/>
          <w:noProof/>
          <w:sz w:val="22"/>
          <w:szCs w:val="22"/>
        </w:rPr>
        <w:t>Products</w:t>
      </w:r>
      <w:r w:rsidR="000122E1" w:rsidRPr="00E92947">
        <w:rPr>
          <w:rFonts w:ascii="Verdana" w:hAnsi="Verdana" w:cstheme="minorHAnsi"/>
          <w:b/>
          <w:noProof/>
          <w:sz w:val="22"/>
          <w:szCs w:val="22"/>
        </w:rPr>
        <w:t>, NY</w:t>
      </w:r>
    </w:p>
    <w:p w:rsidR="009B3476" w:rsidRPr="00E92947" w:rsidRDefault="009B3476" w:rsidP="009B3476">
      <w:pPr>
        <w:pStyle w:val="ResExpSummary"/>
        <w:rPr>
          <w:rFonts w:ascii="Verdana" w:hAnsi="Verdana" w:cstheme="minorHAnsi"/>
          <w:b/>
        </w:rPr>
      </w:pPr>
      <w:r w:rsidRPr="00E92947">
        <w:rPr>
          <w:rFonts w:ascii="Verdana" w:hAnsi="Verdana" w:cstheme="minorHAnsi"/>
          <w:b/>
        </w:rPr>
        <w:t xml:space="preserve">Industry:  </w:t>
      </w:r>
      <w:r w:rsidR="004326A6" w:rsidRPr="00E92947">
        <w:rPr>
          <w:rFonts w:ascii="Verdana" w:hAnsi="Verdana" w:cstheme="minorHAnsi"/>
          <w:b/>
        </w:rPr>
        <w:t>Retail</w:t>
      </w:r>
    </w:p>
    <w:p w:rsidR="00EE0474" w:rsidRPr="00E92947" w:rsidRDefault="009B3476" w:rsidP="009B3476">
      <w:pPr>
        <w:pStyle w:val="ResExpSummary"/>
        <w:rPr>
          <w:rFonts w:ascii="Verdana" w:hAnsi="Verdana" w:cstheme="minorHAnsi"/>
          <w:b/>
        </w:rPr>
      </w:pPr>
      <w:r w:rsidRPr="00E92947">
        <w:rPr>
          <w:rFonts w:ascii="Verdana" w:hAnsi="Verdana" w:cstheme="minorHAnsi"/>
          <w:b/>
          <w:noProof/>
        </w:rPr>
        <w:t xml:space="preserve">SAP </w:t>
      </w:r>
      <w:r w:rsidR="002377F6" w:rsidRPr="00E92947">
        <w:rPr>
          <w:rFonts w:ascii="Verdana" w:hAnsi="Verdana" w:cstheme="minorHAnsi"/>
          <w:b/>
          <w:noProof/>
        </w:rPr>
        <w:t>Financials</w:t>
      </w:r>
      <w:r w:rsidR="00E56C44">
        <w:rPr>
          <w:rFonts w:ascii="Verdana" w:hAnsi="Verdana" w:cstheme="minorHAnsi"/>
          <w:b/>
          <w:noProof/>
        </w:rPr>
        <w:t>(FICO/FICA</w:t>
      </w:r>
      <w:r w:rsidR="00E92947" w:rsidRPr="00E92947">
        <w:rPr>
          <w:rFonts w:ascii="Verdana" w:hAnsi="Verdana" w:cstheme="minorHAnsi"/>
          <w:b/>
          <w:noProof/>
        </w:rPr>
        <w:t>/</w:t>
      </w:r>
      <w:r w:rsidR="00124AF2" w:rsidRPr="00E92947">
        <w:rPr>
          <w:rFonts w:ascii="Verdana" w:hAnsi="Verdana" w:cstheme="minorHAnsi"/>
          <w:b/>
          <w:noProof/>
        </w:rPr>
        <w:t>FSCM</w:t>
      </w:r>
      <w:r w:rsidR="007457F2" w:rsidRPr="00E92947">
        <w:rPr>
          <w:rFonts w:ascii="Verdana" w:hAnsi="Verdana" w:cstheme="minorHAnsi"/>
          <w:b/>
          <w:noProof/>
        </w:rPr>
        <w:t xml:space="preserve"> </w:t>
      </w:r>
      <w:r w:rsidR="00124AF2" w:rsidRPr="00E92947">
        <w:rPr>
          <w:rFonts w:ascii="Verdana" w:hAnsi="Verdana" w:cstheme="minorHAnsi"/>
          <w:b/>
          <w:noProof/>
        </w:rPr>
        <w:t>)</w:t>
      </w:r>
      <w:r w:rsidR="002377F6" w:rsidRPr="00E92947">
        <w:rPr>
          <w:rFonts w:ascii="Verdana" w:hAnsi="Verdana" w:cstheme="minorHAnsi"/>
          <w:b/>
          <w:noProof/>
        </w:rPr>
        <w:t xml:space="preserve"> </w:t>
      </w:r>
      <w:r w:rsidR="00EE472D" w:rsidRPr="00E92947">
        <w:rPr>
          <w:rFonts w:ascii="Verdana" w:hAnsi="Verdana" w:cstheme="minorHAnsi"/>
          <w:b/>
          <w:noProof/>
        </w:rPr>
        <w:t xml:space="preserve"> </w:t>
      </w:r>
      <w:r w:rsidR="00E56C44">
        <w:rPr>
          <w:rFonts w:ascii="Verdana" w:hAnsi="Verdana" w:cstheme="minorHAnsi"/>
          <w:b/>
          <w:noProof/>
        </w:rPr>
        <w:t>Analyst</w:t>
      </w:r>
      <w:r w:rsidRPr="00E92947">
        <w:rPr>
          <w:rFonts w:ascii="Verdana" w:hAnsi="Verdana" w:cstheme="minorHAnsi"/>
          <w:b/>
        </w:rPr>
        <w:t xml:space="preserve">; </w:t>
      </w:r>
      <w:r w:rsidR="00700638" w:rsidRPr="00E92947">
        <w:rPr>
          <w:rFonts w:ascii="Verdana" w:hAnsi="Verdana" w:cstheme="minorHAnsi"/>
          <w:b/>
          <w:noProof/>
        </w:rPr>
        <w:t xml:space="preserve">Jan 2012 – </w:t>
      </w:r>
      <w:r w:rsidR="009A359F" w:rsidRPr="00E92947">
        <w:rPr>
          <w:rFonts w:ascii="Verdana" w:hAnsi="Verdana" w:cstheme="minorHAnsi"/>
          <w:b/>
          <w:noProof/>
        </w:rPr>
        <w:t>March 2014</w:t>
      </w:r>
      <w:r w:rsidRPr="00E92947">
        <w:rPr>
          <w:rFonts w:ascii="Verdana" w:hAnsi="Verdana" w:cstheme="minorHAnsi"/>
          <w:b/>
          <w:noProof/>
        </w:rPr>
        <w:t xml:space="preserve"> </w:t>
      </w:r>
    </w:p>
    <w:p w:rsidR="009B3476" w:rsidRPr="00E92947" w:rsidRDefault="009B3476" w:rsidP="009B3476">
      <w:pPr>
        <w:pStyle w:val="ResExpSummary"/>
        <w:rPr>
          <w:rFonts w:ascii="Verdana" w:hAnsi="Verdana" w:cstheme="minorHAnsi"/>
        </w:rPr>
      </w:pPr>
      <w:r w:rsidRPr="00E92947">
        <w:rPr>
          <w:rFonts w:ascii="Verdana" w:hAnsi="Verdana" w:cstheme="minorHAnsi"/>
        </w:rPr>
        <w:t xml:space="preserve"> </w:t>
      </w:r>
    </w:p>
    <w:p w:rsidR="009B3476" w:rsidRPr="00E92947" w:rsidRDefault="009B3476" w:rsidP="009B3476">
      <w:pPr>
        <w:pStyle w:val="ResExpSummary"/>
        <w:rPr>
          <w:rFonts w:ascii="Verdana" w:hAnsi="Verdana" w:cstheme="minorHAnsi"/>
          <w:b/>
        </w:rPr>
      </w:pPr>
      <w:r w:rsidRPr="00E92947">
        <w:rPr>
          <w:rFonts w:ascii="Verdana" w:hAnsi="Verdana" w:cstheme="minorHAnsi"/>
          <w:b/>
        </w:rPr>
        <w:t>Role</w:t>
      </w:r>
      <w:r w:rsidR="00C0606F" w:rsidRPr="00E92947">
        <w:rPr>
          <w:rFonts w:ascii="Verdana" w:hAnsi="Verdana" w:cstheme="minorHAnsi"/>
          <w:b/>
        </w:rPr>
        <w:t xml:space="preserve"> &amp; Responsibilities</w:t>
      </w:r>
      <w:r w:rsidRPr="00E92947">
        <w:rPr>
          <w:rFonts w:ascii="Verdana" w:hAnsi="Verdana" w:cstheme="minorHAnsi"/>
          <w:b/>
        </w:rPr>
        <w:t xml:space="preserve">: </w:t>
      </w:r>
    </w:p>
    <w:p w:rsidR="00D117A4" w:rsidRPr="00E92947" w:rsidRDefault="00D93FE8" w:rsidP="00EE0474">
      <w:pPr>
        <w:pStyle w:val="ResExpSummary"/>
        <w:numPr>
          <w:ilvl w:val="0"/>
          <w:numId w:val="2"/>
        </w:numPr>
        <w:rPr>
          <w:rFonts w:ascii="Verdana" w:hAnsi="Verdana" w:cstheme="minorHAnsi"/>
          <w:noProof/>
        </w:rPr>
      </w:pPr>
      <w:r w:rsidRPr="00E92947">
        <w:rPr>
          <w:rFonts w:ascii="Verdana" w:hAnsi="Verdana" w:cstheme="minorHAnsi"/>
          <w:noProof/>
        </w:rPr>
        <w:lastRenderedPageBreak/>
        <w:t xml:space="preserve">Worked </w:t>
      </w:r>
      <w:r w:rsidR="00741198" w:rsidRPr="00E92947">
        <w:rPr>
          <w:rFonts w:ascii="Verdana" w:hAnsi="Verdana" w:cstheme="minorHAnsi"/>
          <w:noProof/>
        </w:rPr>
        <w:t xml:space="preserve">on Full Lifecycle Implementation of </w:t>
      </w:r>
      <w:r w:rsidR="00B11CC0" w:rsidRPr="00E92947">
        <w:rPr>
          <w:rFonts w:ascii="Verdana" w:hAnsi="Verdana" w:cstheme="minorHAnsi"/>
          <w:noProof/>
        </w:rPr>
        <w:t xml:space="preserve"> SAP</w:t>
      </w:r>
      <w:r w:rsidR="003D0560" w:rsidRPr="00E92947">
        <w:rPr>
          <w:rFonts w:ascii="Verdana" w:hAnsi="Verdana" w:cstheme="minorHAnsi"/>
          <w:noProof/>
        </w:rPr>
        <w:t xml:space="preserve"> FICO,</w:t>
      </w:r>
      <w:r w:rsidR="00312F08" w:rsidRPr="00E92947">
        <w:rPr>
          <w:rFonts w:ascii="Verdana" w:hAnsi="Verdana" w:cstheme="minorHAnsi"/>
          <w:noProof/>
        </w:rPr>
        <w:t xml:space="preserve"> FI</w:t>
      </w:r>
      <w:r w:rsidR="00B11CC0" w:rsidRPr="00E92947">
        <w:rPr>
          <w:rFonts w:ascii="Verdana" w:hAnsi="Verdana" w:cstheme="minorHAnsi"/>
          <w:noProof/>
        </w:rPr>
        <w:t>CA</w:t>
      </w:r>
      <w:r w:rsidR="000D1CAD" w:rsidRPr="00E92947">
        <w:rPr>
          <w:rFonts w:ascii="Verdana" w:hAnsi="Verdana" w:cstheme="minorHAnsi"/>
          <w:noProof/>
        </w:rPr>
        <w:t xml:space="preserve"> with</w:t>
      </w:r>
      <w:r w:rsidR="007457F2" w:rsidRPr="00E92947">
        <w:rPr>
          <w:rFonts w:ascii="Verdana" w:hAnsi="Verdana" w:cstheme="minorHAnsi"/>
          <w:noProof/>
        </w:rPr>
        <w:t xml:space="preserve"> BRIM  /Hybris billing-</w:t>
      </w:r>
      <w:r w:rsidR="000D1CAD" w:rsidRPr="00E92947">
        <w:rPr>
          <w:rFonts w:ascii="Verdana" w:hAnsi="Verdana" w:cstheme="minorHAnsi"/>
          <w:noProof/>
        </w:rPr>
        <w:t xml:space="preserve"> </w:t>
      </w:r>
      <w:r w:rsidR="007457F2" w:rsidRPr="00E92947">
        <w:rPr>
          <w:rFonts w:ascii="Verdana" w:hAnsi="Verdana" w:cstheme="minorHAnsi"/>
          <w:noProof/>
        </w:rPr>
        <w:t>Convergent Invoicing</w:t>
      </w:r>
      <w:r w:rsidR="00B11CC0" w:rsidRPr="00E92947">
        <w:rPr>
          <w:rFonts w:ascii="Verdana" w:hAnsi="Verdana" w:cstheme="minorHAnsi"/>
          <w:noProof/>
        </w:rPr>
        <w:t>, FSCM</w:t>
      </w:r>
      <w:r w:rsidR="006A5650" w:rsidRPr="00E92947">
        <w:rPr>
          <w:rFonts w:ascii="Verdana" w:hAnsi="Verdana" w:cstheme="minorHAnsi"/>
          <w:noProof/>
        </w:rPr>
        <w:t xml:space="preserve"> (Credit, Dispute, Biller Direct)</w:t>
      </w:r>
      <w:r w:rsidR="007A0A8B" w:rsidRPr="00E92947">
        <w:rPr>
          <w:rFonts w:ascii="Verdana" w:hAnsi="Verdana" w:cstheme="minorHAnsi"/>
          <w:noProof/>
        </w:rPr>
        <w:t xml:space="preserve"> module</w:t>
      </w:r>
      <w:r w:rsidR="00520CCA" w:rsidRPr="00E92947">
        <w:rPr>
          <w:rFonts w:ascii="Verdana" w:hAnsi="Verdana" w:cstheme="minorHAnsi"/>
          <w:noProof/>
        </w:rPr>
        <w:t xml:space="preserve"> for global template and localization</w:t>
      </w:r>
    </w:p>
    <w:p w:rsidR="00B11CC0" w:rsidRPr="00E92947" w:rsidRDefault="006E4442" w:rsidP="00EE0474">
      <w:pPr>
        <w:pStyle w:val="ResExpSummary"/>
        <w:numPr>
          <w:ilvl w:val="0"/>
          <w:numId w:val="2"/>
        </w:numPr>
        <w:rPr>
          <w:rFonts w:ascii="Verdana" w:hAnsi="Verdana" w:cstheme="minorHAnsi"/>
          <w:noProof/>
        </w:rPr>
      </w:pPr>
      <w:r w:rsidRPr="00E92947">
        <w:rPr>
          <w:rFonts w:ascii="Verdana" w:hAnsi="Verdana" w:cstheme="minorHAnsi"/>
          <w:noProof/>
        </w:rPr>
        <w:t>Model</w:t>
      </w:r>
      <w:r w:rsidR="00B11CC0" w:rsidRPr="00E92947">
        <w:rPr>
          <w:rFonts w:ascii="Verdana" w:hAnsi="Verdana" w:cstheme="minorHAnsi"/>
          <w:noProof/>
        </w:rPr>
        <w:t>ed the to be system in ARIS</w:t>
      </w:r>
      <w:r w:rsidR="000B5BDD" w:rsidRPr="00E92947">
        <w:rPr>
          <w:rFonts w:ascii="Verdana" w:hAnsi="Verdana" w:cstheme="minorHAnsi"/>
          <w:noProof/>
        </w:rPr>
        <w:t xml:space="preserve"> Business Designer</w:t>
      </w:r>
      <w:r w:rsidR="00A95EF8" w:rsidRPr="00E92947">
        <w:rPr>
          <w:rFonts w:ascii="Verdana" w:hAnsi="Verdana" w:cstheme="minorHAnsi"/>
          <w:noProof/>
        </w:rPr>
        <w:t xml:space="preserve"> from information from client workshops</w:t>
      </w:r>
    </w:p>
    <w:p w:rsidR="009B3476" w:rsidRPr="00E92947" w:rsidRDefault="002E02B3" w:rsidP="00EE0474">
      <w:pPr>
        <w:pStyle w:val="ResExpSummary"/>
        <w:numPr>
          <w:ilvl w:val="0"/>
          <w:numId w:val="2"/>
        </w:numPr>
        <w:rPr>
          <w:rFonts w:ascii="Verdana" w:hAnsi="Verdana" w:cstheme="minorHAnsi"/>
          <w:noProof/>
        </w:rPr>
      </w:pPr>
      <w:r w:rsidRPr="00E92947">
        <w:rPr>
          <w:rFonts w:ascii="Verdana" w:hAnsi="Verdana" w:cstheme="minorHAnsi"/>
          <w:noProof/>
        </w:rPr>
        <w:t>Designed</w:t>
      </w:r>
      <w:r w:rsidR="00EB79E3" w:rsidRPr="00E92947">
        <w:rPr>
          <w:rFonts w:ascii="Verdana" w:hAnsi="Verdana" w:cstheme="minorHAnsi"/>
          <w:noProof/>
        </w:rPr>
        <w:t xml:space="preserve"> </w:t>
      </w:r>
      <w:r w:rsidRPr="00E92947">
        <w:rPr>
          <w:rFonts w:ascii="Verdana" w:hAnsi="Verdana" w:cstheme="minorHAnsi"/>
          <w:noProof/>
        </w:rPr>
        <w:t>Convergent Billing Invoicing,</w:t>
      </w:r>
      <w:r w:rsidR="00EB79E3" w:rsidRPr="00E92947">
        <w:rPr>
          <w:rFonts w:ascii="Verdana" w:hAnsi="Verdana" w:cstheme="minorHAnsi"/>
          <w:noProof/>
        </w:rPr>
        <w:t xml:space="preserve">FICA </w:t>
      </w:r>
      <w:r w:rsidR="009B3476" w:rsidRPr="00E92947">
        <w:rPr>
          <w:rFonts w:ascii="Verdana" w:hAnsi="Verdana" w:cstheme="minorHAnsi"/>
          <w:noProof/>
        </w:rPr>
        <w:t xml:space="preserve"> Dunning</w:t>
      </w:r>
      <w:r w:rsidR="00765A13" w:rsidRPr="00E92947">
        <w:rPr>
          <w:rFonts w:ascii="Verdana" w:hAnsi="Verdana" w:cstheme="minorHAnsi"/>
          <w:noProof/>
        </w:rPr>
        <w:t>/ collections</w:t>
      </w:r>
      <w:r w:rsidR="009B3476" w:rsidRPr="00E92947">
        <w:rPr>
          <w:rFonts w:ascii="Verdana" w:hAnsi="Verdana" w:cstheme="minorHAnsi"/>
          <w:noProof/>
        </w:rPr>
        <w:t xml:space="preserve">, </w:t>
      </w:r>
      <w:r w:rsidR="007457F2" w:rsidRPr="00E92947">
        <w:rPr>
          <w:rFonts w:ascii="Verdana" w:hAnsi="Verdana" w:cstheme="minorHAnsi"/>
          <w:noProof/>
        </w:rPr>
        <w:t xml:space="preserve">interfacing </w:t>
      </w:r>
      <w:r w:rsidR="009B3476" w:rsidRPr="00E92947">
        <w:rPr>
          <w:rFonts w:ascii="Verdana" w:hAnsi="Verdana" w:cstheme="minorHAnsi"/>
          <w:noProof/>
        </w:rPr>
        <w:t>Third part</w:t>
      </w:r>
      <w:r w:rsidR="007457F2" w:rsidRPr="00E92947">
        <w:rPr>
          <w:rFonts w:ascii="Verdana" w:hAnsi="Verdana" w:cstheme="minorHAnsi"/>
          <w:noProof/>
        </w:rPr>
        <w:t>y</w:t>
      </w:r>
      <w:r w:rsidR="009B3476" w:rsidRPr="00E92947">
        <w:rPr>
          <w:rFonts w:ascii="Verdana" w:hAnsi="Verdana" w:cstheme="minorHAnsi"/>
          <w:noProof/>
        </w:rPr>
        <w:t xml:space="preserve"> collections agency, FICA-</w:t>
      </w:r>
      <w:r w:rsidRPr="00E92947">
        <w:rPr>
          <w:rFonts w:ascii="Verdana" w:hAnsi="Verdana" w:cstheme="minorHAnsi"/>
          <w:noProof/>
        </w:rPr>
        <w:t>CI,</w:t>
      </w:r>
      <w:r w:rsidR="009B3476" w:rsidRPr="00E92947">
        <w:rPr>
          <w:rFonts w:ascii="Verdana" w:hAnsi="Verdana" w:cstheme="minorHAnsi"/>
          <w:noProof/>
        </w:rPr>
        <w:t>SD integration,Write-offs, Payment</w:t>
      </w:r>
      <w:r w:rsidR="00C82FC6" w:rsidRPr="00E92947">
        <w:rPr>
          <w:rFonts w:ascii="Verdana" w:hAnsi="Verdana" w:cstheme="minorHAnsi"/>
          <w:noProof/>
        </w:rPr>
        <w:t>s</w:t>
      </w:r>
      <w:r w:rsidR="00093D19" w:rsidRPr="00E92947">
        <w:rPr>
          <w:rFonts w:ascii="Verdana" w:hAnsi="Verdana" w:cstheme="minorHAnsi"/>
          <w:noProof/>
        </w:rPr>
        <w:t>/Return</w:t>
      </w:r>
      <w:r w:rsidR="009B3476" w:rsidRPr="00E92947">
        <w:rPr>
          <w:rFonts w:ascii="Verdana" w:hAnsi="Verdana" w:cstheme="minorHAnsi"/>
          <w:noProof/>
        </w:rPr>
        <w:t xml:space="preserve"> process, </w:t>
      </w:r>
      <w:r w:rsidR="00C82FC6" w:rsidRPr="00E92947">
        <w:rPr>
          <w:rFonts w:ascii="Verdana" w:hAnsi="Verdana" w:cstheme="minorHAnsi"/>
          <w:noProof/>
        </w:rPr>
        <w:t xml:space="preserve">Disbursements, </w:t>
      </w:r>
      <w:r w:rsidR="009B3476" w:rsidRPr="00E92947">
        <w:rPr>
          <w:rFonts w:ascii="Verdana" w:hAnsi="Verdana" w:cstheme="minorHAnsi"/>
          <w:noProof/>
        </w:rPr>
        <w:t>Electronic Bank Statements( EBS)</w:t>
      </w:r>
      <w:r w:rsidR="009E1F64" w:rsidRPr="00E92947">
        <w:rPr>
          <w:rFonts w:ascii="Verdana" w:hAnsi="Verdana" w:cstheme="minorHAnsi"/>
          <w:noProof/>
        </w:rPr>
        <w:t xml:space="preserve"> with BAI format</w:t>
      </w:r>
      <w:r w:rsidR="009B3476" w:rsidRPr="00E92947">
        <w:rPr>
          <w:rFonts w:ascii="Verdana" w:hAnsi="Verdana" w:cstheme="minorHAnsi"/>
          <w:noProof/>
        </w:rPr>
        <w:t>, Lockbox,</w:t>
      </w:r>
      <w:r w:rsidR="00F76AC0" w:rsidRPr="00E92947">
        <w:rPr>
          <w:rFonts w:ascii="Verdana" w:hAnsi="Verdana" w:cstheme="minorHAnsi"/>
          <w:noProof/>
        </w:rPr>
        <w:t xml:space="preserve"> Payment lot,</w:t>
      </w:r>
      <w:r w:rsidR="00093D19" w:rsidRPr="00E92947">
        <w:rPr>
          <w:rFonts w:ascii="Verdana" w:hAnsi="Verdana" w:cstheme="minorHAnsi"/>
          <w:noProof/>
        </w:rPr>
        <w:t xml:space="preserve"> Clearing Control</w:t>
      </w:r>
      <w:r w:rsidR="008859EF" w:rsidRPr="00E92947">
        <w:rPr>
          <w:rFonts w:ascii="Verdana" w:hAnsi="Verdana" w:cstheme="minorHAnsi"/>
          <w:noProof/>
        </w:rPr>
        <w:t>, Reversals</w:t>
      </w:r>
      <w:r w:rsidR="00871D8A" w:rsidRPr="00E92947">
        <w:rPr>
          <w:rFonts w:ascii="Verdana" w:hAnsi="Verdana" w:cstheme="minorHAnsi"/>
          <w:noProof/>
        </w:rPr>
        <w:t>, check management</w:t>
      </w:r>
      <w:r w:rsidR="005B3CD3" w:rsidRPr="00E92947">
        <w:rPr>
          <w:rFonts w:ascii="Verdana" w:hAnsi="Verdana" w:cstheme="minorHAnsi"/>
          <w:noProof/>
        </w:rPr>
        <w:t>/ printing</w:t>
      </w:r>
      <w:r w:rsidR="00900399" w:rsidRPr="00E92947">
        <w:rPr>
          <w:rFonts w:ascii="Verdana" w:hAnsi="Verdana" w:cstheme="minorHAnsi"/>
          <w:noProof/>
        </w:rPr>
        <w:t>, wire transfers</w:t>
      </w:r>
    </w:p>
    <w:p w:rsidR="00EE6216" w:rsidRPr="00E92947" w:rsidRDefault="00EE6216" w:rsidP="00EE0474">
      <w:pPr>
        <w:pStyle w:val="ResExpSummary"/>
        <w:numPr>
          <w:ilvl w:val="0"/>
          <w:numId w:val="2"/>
        </w:numPr>
        <w:rPr>
          <w:rFonts w:ascii="Verdana" w:hAnsi="Verdana" w:cstheme="minorHAnsi"/>
          <w:noProof/>
        </w:rPr>
      </w:pPr>
      <w:r w:rsidRPr="00E92947">
        <w:rPr>
          <w:rFonts w:ascii="Verdana" w:hAnsi="Verdana" w:cstheme="minorHAnsi"/>
          <w:noProof/>
        </w:rPr>
        <w:t>Created chart of accounts for General Ledger (GL), company code, controlling area</w:t>
      </w:r>
    </w:p>
    <w:p w:rsidR="00EB79E3" w:rsidRPr="00E92947" w:rsidRDefault="00EB79E3" w:rsidP="00EE0474">
      <w:pPr>
        <w:pStyle w:val="ResExpSummary"/>
        <w:numPr>
          <w:ilvl w:val="0"/>
          <w:numId w:val="2"/>
        </w:numPr>
        <w:rPr>
          <w:rFonts w:ascii="Verdana" w:hAnsi="Verdana" w:cstheme="minorHAnsi"/>
          <w:noProof/>
        </w:rPr>
      </w:pPr>
      <w:r w:rsidRPr="00E92947">
        <w:rPr>
          <w:rFonts w:ascii="Verdana" w:hAnsi="Verdana" w:cstheme="minorHAnsi"/>
          <w:noProof/>
        </w:rPr>
        <w:t>Did requirements gathering for SAP</w:t>
      </w:r>
      <w:r w:rsidR="009143E1" w:rsidRPr="00E92947">
        <w:rPr>
          <w:rFonts w:ascii="Verdana" w:hAnsi="Verdana" w:cstheme="minorHAnsi"/>
          <w:noProof/>
        </w:rPr>
        <w:t xml:space="preserve"> </w:t>
      </w:r>
      <w:r w:rsidRPr="00E92947">
        <w:rPr>
          <w:rFonts w:ascii="Verdana" w:hAnsi="Verdana" w:cstheme="minorHAnsi"/>
          <w:noProof/>
        </w:rPr>
        <w:t>FSCM  Dispute, Credit Management, Biller Direct</w:t>
      </w:r>
      <w:r w:rsidR="00B90039" w:rsidRPr="00E92947">
        <w:rPr>
          <w:rFonts w:ascii="Verdana" w:hAnsi="Verdana" w:cstheme="minorHAnsi"/>
          <w:noProof/>
        </w:rPr>
        <w:t>,</w:t>
      </w:r>
      <w:r w:rsidR="003D0560" w:rsidRPr="00E92947">
        <w:rPr>
          <w:rFonts w:ascii="Verdana" w:hAnsi="Verdana" w:cstheme="minorHAnsi"/>
          <w:noProof/>
        </w:rPr>
        <w:t xml:space="preserve"> new GL</w:t>
      </w:r>
      <w:r w:rsidR="00B90039" w:rsidRPr="00E92947">
        <w:rPr>
          <w:rFonts w:ascii="Verdana" w:hAnsi="Verdana" w:cstheme="minorHAnsi"/>
          <w:noProof/>
        </w:rPr>
        <w:t>, P</w:t>
      </w:r>
      <w:r w:rsidR="00630210" w:rsidRPr="00E92947">
        <w:rPr>
          <w:rFonts w:ascii="Verdana" w:hAnsi="Verdana" w:cstheme="minorHAnsi"/>
          <w:noProof/>
        </w:rPr>
        <w:t>rofit center</w:t>
      </w:r>
      <w:r w:rsidR="00DC5D16" w:rsidRPr="00E92947">
        <w:rPr>
          <w:rFonts w:ascii="Verdana" w:hAnsi="Verdana" w:cstheme="minorHAnsi"/>
          <w:noProof/>
        </w:rPr>
        <w:t>(Controlling)</w:t>
      </w:r>
      <w:r w:rsidR="00630210" w:rsidRPr="00E92947">
        <w:rPr>
          <w:rFonts w:ascii="Verdana" w:hAnsi="Verdana" w:cstheme="minorHAnsi"/>
          <w:noProof/>
        </w:rPr>
        <w:t xml:space="preserve"> , Cost center</w:t>
      </w:r>
      <w:r w:rsidR="00DC5D16" w:rsidRPr="00E92947">
        <w:rPr>
          <w:rFonts w:ascii="Verdana" w:hAnsi="Verdana" w:cstheme="minorHAnsi"/>
          <w:noProof/>
        </w:rPr>
        <w:t xml:space="preserve"> (Controlling CO)</w:t>
      </w:r>
    </w:p>
    <w:p w:rsidR="00535A76" w:rsidRPr="00E92947" w:rsidRDefault="00535A76" w:rsidP="00535A76">
      <w:pPr>
        <w:pStyle w:val="ResExpSummary"/>
        <w:numPr>
          <w:ilvl w:val="0"/>
          <w:numId w:val="2"/>
        </w:numPr>
        <w:rPr>
          <w:rFonts w:ascii="Verdana" w:hAnsi="Verdana" w:cstheme="minorHAnsi"/>
          <w:noProof/>
        </w:rPr>
      </w:pPr>
      <w:r w:rsidRPr="00E92947">
        <w:rPr>
          <w:rFonts w:ascii="Verdana" w:hAnsi="Verdana" w:cstheme="minorHAnsi"/>
          <w:noProof/>
        </w:rPr>
        <w:t>Researched OSS notes for bug fixing and implemented patches for bug fixing</w:t>
      </w:r>
    </w:p>
    <w:p w:rsidR="00072BEB" w:rsidRPr="00E92947" w:rsidRDefault="00072BEB" w:rsidP="00EE0474">
      <w:pPr>
        <w:pStyle w:val="ResExpSummary"/>
        <w:numPr>
          <w:ilvl w:val="0"/>
          <w:numId w:val="2"/>
        </w:numPr>
        <w:rPr>
          <w:rFonts w:ascii="Verdana" w:hAnsi="Verdana" w:cstheme="minorHAnsi"/>
          <w:noProof/>
        </w:rPr>
      </w:pPr>
      <w:r w:rsidRPr="00E92947">
        <w:rPr>
          <w:rFonts w:ascii="Verdana" w:hAnsi="Verdana" w:cstheme="minorHAnsi"/>
          <w:noProof/>
        </w:rPr>
        <w:t>Implemented data extraction of SAP FICA system</w:t>
      </w:r>
      <w:r w:rsidR="00D53E3C" w:rsidRPr="00E92947">
        <w:rPr>
          <w:rFonts w:ascii="Verdana" w:hAnsi="Verdana" w:cstheme="minorHAnsi"/>
          <w:noProof/>
        </w:rPr>
        <w:t xml:space="preserve"> for reporting</w:t>
      </w:r>
    </w:p>
    <w:p w:rsidR="00CF1692" w:rsidRPr="00E92947" w:rsidRDefault="000B5BDD" w:rsidP="00EE0474">
      <w:pPr>
        <w:pStyle w:val="ResExpSummary"/>
        <w:numPr>
          <w:ilvl w:val="0"/>
          <w:numId w:val="2"/>
        </w:numPr>
        <w:rPr>
          <w:rFonts w:ascii="Verdana" w:hAnsi="Verdana" w:cstheme="minorHAnsi"/>
          <w:noProof/>
        </w:rPr>
      </w:pPr>
      <w:r w:rsidRPr="00E92947">
        <w:rPr>
          <w:rFonts w:ascii="Verdana" w:hAnsi="Verdana" w:cstheme="minorHAnsi"/>
          <w:noProof/>
        </w:rPr>
        <w:t>Worked with CRM team</w:t>
      </w:r>
      <w:r w:rsidR="00630210" w:rsidRPr="00E92947">
        <w:rPr>
          <w:rFonts w:ascii="Verdana" w:hAnsi="Verdana" w:cstheme="minorHAnsi"/>
          <w:noProof/>
        </w:rPr>
        <w:t xml:space="preserve"> </w:t>
      </w:r>
      <w:r w:rsidRPr="00E92947">
        <w:rPr>
          <w:rFonts w:ascii="Verdana" w:hAnsi="Verdana" w:cstheme="minorHAnsi"/>
          <w:noProof/>
        </w:rPr>
        <w:t>for Master D</w:t>
      </w:r>
      <w:r w:rsidR="00CF1692" w:rsidRPr="00E92947">
        <w:rPr>
          <w:rFonts w:ascii="Verdana" w:hAnsi="Verdana" w:cstheme="minorHAnsi"/>
          <w:noProof/>
        </w:rPr>
        <w:t>ata integration</w:t>
      </w:r>
    </w:p>
    <w:p w:rsidR="00CF1692" w:rsidRPr="00E92947" w:rsidRDefault="00CF1692" w:rsidP="00EE0474">
      <w:pPr>
        <w:pStyle w:val="ResExpSummary"/>
        <w:numPr>
          <w:ilvl w:val="0"/>
          <w:numId w:val="2"/>
        </w:numPr>
        <w:rPr>
          <w:rFonts w:ascii="Verdana" w:hAnsi="Verdana" w:cstheme="minorHAnsi"/>
          <w:noProof/>
        </w:rPr>
      </w:pPr>
      <w:r w:rsidRPr="00E92947">
        <w:rPr>
          <w:rFonts w:ascii="Verdana" w:hAnsi="Verdana" w:cstheme="minorHAnsi"/>
          <w:noProof/>
        </w:rPr>
        <w:t>Integrated SAP with IBM E</w:t>
      </w:r>
      <w:r w:rsidR="001F61A7" w:rsidRPr="00E92947">
        <w:rPr>
          <w:rFonts w:ascii="Verdana" w:hAnsi="Verdana" w:cstheme="minorHAnsi"/>
          <w:noProof/>
        </w:rPr>
        <w:t>c</w:t>
      </w:r>
      <w:r w:rsidRPr="00E92947">
        <w:rPr>
          <w:rFonts w:ascii="Verdana" w:hAnsi="Verdana" w:cstheme="minorHAnsi"/>
          <w:noProof/>
        </w:rPr>
        <w:t>ommerce</w:t>
      </w:r>
    </w:p>
    <w:p w:rsidR="004853D0" w:rsidRPr="00E92947" w:rsidRDefault="004853D0" w:rsidP="00EE0474">
      <w:pPr>
        <w:pStyle w:val="ResExpSummary"/>
        <w:numPr>
          <w:ilvl w:val="0"/>
          <w:numId w:val="2"/>
        </w:numPr>
        <w:rPr>
          <w:rFonts w:ascii="Verdana" w:hAnsi="Verdana" w:cstheme="minorHAnsi"/>
          <w:noProof/>
        </w:rPr>
      </w:pPr>
      <w:r w:rsidRPr="00E92947">
        <w:rPr>
          <w:rFonts w:ascii="Verdana" w:hAnsi="Verdana" w:cstheme="minorHAnsi"/>
          <w:noProof/>
        </w:rPr>
        <w:t xml:space="preserve">Worked with master data team for creating  MM/SD/FI Master data </w:t>
      </w:r>
    </w:p>
    <w:p w:rsidR="005925ED" w:rsidRPr="00E92947" w:rsidRDefault="005925ED" w:rsidP="00EE0474">
      <w:pPr>
        <w:pStyle w:val="ResExpSummary"/>
        <w:numPr>
          <w:ilvl w:val="0"/>
          <w:numId w:val="2"/>
        </w:numPr>
        <w:rPr>
          <w:rFonts w:ascii="Verdana" w:hAnsi="Verdana" w:cstheme="minorHAnsi"/>
          <w:noProof/>
        </w:rPr>
      </w:pPr>
      <w:r w:rsidRPr="00E92947">
        <w:rPr>
          <w:rFonts w:ascii="Verdana" w:hAnsi="Verdana" w:cstheme="minorHAnsi"/>
          <w:noProof/>
        </w:rPr>
        <w:t>Worked with technical team in identifying BADI for enhancements</w:t>
      </w:r>
    </w:p>
    <w:p w:rsidR="009B3476" w:rsidRPr="00E92947" w:rsidRDefault="0033760B" w:rsidP="00EE0474">
      <w:pPr>
        <w:pStyle w:val="ResExpSummary"/>
        <w:numPr>
          <w:ilvl w:val="0"/>
          <w:numId w:val="2"/>
        </w:numPr>
        <w:rPr>
          <w:rFonts w:ascii="Verdana" w:hAnsi="Verdana" w:cstheme="minorHAnsi"/>
          <w:noProof/>
        </w:rPr>
      </w:pPr>
      <w:r w:rsidRPr="00E92947">
        <w:rPr>
          <w:rFonts w:ascii="Verdana" w:hAnsi="Verdana" w:cstheme="minorHAnsi"/>
          <w:noProof/>
        </w:rPr>
        <w:t>Wo</w:t>
      </w:r>
      <w:r w:rsidR="00093D19" w:rsidRPr="00E92947">
        <w:rPr>
          <w:rFonts w:ascii="Verdana" w:hAnsi="Verdana" w:cstheme="minorHAnsi"/>
          <w:noProof/>
        </w:rPr>
        <w:t>r</w:t>
      </w:r>
      <w:r w:rsidRPr="00E92947">
        <w:rPr>
          <w:rFonts w:ascii="Verdana" w:hAnsi="Verdana" w:cstheme="minorHAnsi"/>
          <w:noProof/>
        </w:rPr>
        <w:t>ked as a team in inte</w:t>
      </w:r>
      <w:r w:rsidR="00FF1139" w:rsidRPr="00E92947">
        <w:rPr>
          <w:rFonts w:ascii="Verdana" w:hAnsi="Verdana" w:cstheme="minorHAnsi"/>
          <w:noProof/>
        </w:rPr>
        <w:t>grating</w:t>
      </w:r>
      <w:r w:rsidR="009B3476" w:rsidRPr="00E92947">
        <w:rPr>
          <w:rFonts w:ascii="Verdana" w:hAnsi="Verdana" w:cstheme="minorHAnsi"/>
          <w:noProof/>
        </w:rPr>
        <w:t xml:space="preserve"> the payment card functionality wit</w:t>
      </w:r>
      <w:r w:rsidR="00150DB5" w:rsidRPr="00E92947">
        <w:rPr>
          <w:rFonts w:ascii="Verdana" w:hAnsi="Verdana" w:cstheme="minorHAnsi"/>
          <w:noProof/>
        </w:rPr>
        <w:t>h third party system( Paymetric</w:t>
      </w:r>
      <w:r w:rsidR="009B3476" w:rsidRPr="00E92947">
        <w:rPr>
          <w:rFonts w:ascii="Verdana" w:hAnsi="Verdana" w:cstheme="minorHAnsi"/>
          <w:noProof/>
        </w:rPr>
        <w:t>) for encryption of card data and settlement</w:t>
      </w:r>
    </w:p>
    <w:p w:rsidR="009A359F" w:rsidRPr="00E92947" w:rsidRDefault="009A359F" w:rsidP="00EE0474">
      <w:pPr>
        <w:pStyle w:val="ResExpSummary"/>
        <w:numPr>
          <w:ilvl w:val="0"/>
          <w:numId w:val="2"/>
        </w:numPr>
        <w:rPr>
          <w:rFonts w:ascii="Verdana" w:hAnsi="Verdana" w:cstheme="minorHAnsi"/>
          <w:noProof/>
        </w:rPr>
      </w:pPr>
      <w:r w:rsidRPr="00E92947">
        <w:rPr>
          <w:rFonts w:ascii="Verdana" w:hAnsi="Verdana" w:cstheme="minorHAnsi"/>
          <w:noProof/>
        </w:rPr>
        <w:t>Implemented credit card authorization functionality by</w:t>
      </w:r>
      <w:r w:rsidR="00150DB5" w:rsidRPr="00E92947">
        <w:rPr>
          <w:rFonts w:ascii="Verdana" w:hAnsi="Verdana" w:cstheme="minorHAnsi"/>
          <w:noProof/>
        </w:rPr>
        <w:t xml:space="preserve"> interfacing SAP with Paymetric</w:t>
      </w:r>
    </w:p>
    <w:p w:rsidR="00150DB5" w:rsidRPr="00E92947" w:rsidRDefault="00150DB5" w:rsidP="00EE0474">
      <w:pPr>
        <w:pStyle w:val="ResExpSummary"/>
        <w:numPr>
          <w:ilvl w:val="0"/>
          <w:numId w:val="2"/>
        </w:numPr>
        <w:rPr>
          <w:rFonts w:ascii="Verdana" w:hAnsi="Verdana" w:cstheme="minorHAnsi"/>
          <w:noProof/>
        </w:rPr>
      </w:pPr>
      <w:r w:rsidRPr="00E92947">
        <w:rPr>
          <w:rFonts w:ascii="Verdana" w:hAnsi="Verdana" w:cstheme="minorHAnsi"/>
          <w:noProof/>
        </w:rPr>
        <w:t>Integrated the Banking with credit card settlement of receivable using EBS(Electronic Bank Statement)</w:t>
      </w:r>
    </w:p>
    <w:p w:rsidR="006858C0" w:rsidRPr="00E92947" w:rsidRDefault="006858C0" w:rsidP="00EE0474">
      <w:pPr>
        <w:pStyle w:val="ResExpSummary"/>
        <w:numPr>
          <w:ilvl w:val="0"/>
          <w:numId w:val="2"/>
        </w:numPr>
        <w:rPr>
          <w:rFonts w:ascii="Verdana" w:hAnsi="Verdana" w:cstheme="minorHAnsi"/>
          <w:noProof/>
        </w:rPr>
      </w:pPr>
      <w:r w:rsidRPr="00E92947">
        <w:rPr>
          <w:rFonts w:ascii="Verdana" w:hAnsi="Verdana" w:cstheme="minorHAnsi"/>
          <w:noProof/>
        </w:rPr>
        <w:t>Integrated Sap with third part</w:t>
      </w:r>
      <w:r w:rsidR="00544A1E" w:rsidRPr="00E92947">
        <w:rPr>
          <w:rFonts w:ascii="Verdana" w:hAnsi="Verdana" w:cstheme="minorHAnsi"/>
          <w:noProof/>
        </w:rPr>
        <w:t xml:space="preserve">y </w:t>
      </w:r>
      <w:r w:rsidRPr="00E92947">
        <w:rPr>
          <w:rFonts w:ascii="Verdana" w:hAnsi="Verdana" w:cstheme="minorHAnsi"/>
          <w:noProof/>
        </w:rPr>
        <w:t xml:space="preserve"> billing (Vistex)</w:t>
      </w:r>
      <w:r w:rsidR="00544A1E" w:rsidRPr="00E92947">
        <w:rPr>
          <w:rFonts w:ascii="Verdana" w:hAnsi="Verdana" w:cstheme="minorHAnsi"/>
          <w:noProof/>
        </w:rPr>
        <w:t xml:space="preserve"> for rebates</w:t>
      </w:r>
    </w:p>
    <w:p w:rsidR="009B3476" w:rsidRPr="00E92947" w:rsidRDefault="009B3476" w:rsidP="00EE0474">
      <w:pPr>
        <w:pStyle w:val="ResExpSummary"/>
        <w:numPr>
          <w:ilvl w:val="0"/>
          <w:numId w:val="2"/>
        </w:numPr>
        <w:rPr>
          <w:rFonts w:ascii="Verdana" w:hAnsi="Verdana" w:cstheme="minorHAnsi"/>
          <w:noProof/>
        </w:rPr>
      </w:pPr>
      <w:r w:rsidRPr="00E92947">
        <w:rPr>
          <w:rFonts w:ascii="Verdana" w:hAnsi="Verdana" w:cstheme="minorHAnsi"/>
          <w:noProof/>
        </w:rPr>
        <w:t xml:space="preserve">Worked in implementing the Biller direct (FSCM) with FICA </w:t>
      </w:r>
      <w:r w:rsidR="00793510" w:rsidRPr="00E92947">
        <w:rPr>
          <w:rFonts w:ascii="Verdana" w:hAnsi="Verdana" w:cstheme="minorHAnsi"/>
          <w:noProof/>
        </w:rPr>
        <w:t xml:space="preserve"> using balance mode</w:t>
      </w:r>
    </w:p>
    <w:p w:rsidR="00150DB5" w:rsidRPr="00E92947" w:rsidRDefault="00150DB5" w:rsidP="00EE0474">
      <w:pPr>
        <w:pStyle w:val="ResExpSummary"/>
        <w:numPr>
          <w:ilvl w:val="0"/>
          <w:numId w:val="2"/>
        </w:numPr>
        <w:rPr>
          <w:rFonts w:ascii="Verdana" w:hAnsi="Verdana" w:cstheme="minorHAnsi"/>
          <w:noProof/>
        </w:rPr>
      </w:pPr>
      <w:r w:rsidRPr="00E92947">
        <w:rPr>
          <w:rFonts w:ascii="Verdana" w:hAnsi="Verdana" w:cstheme="minorHAnsi"/>
          <w:noProof/>
        </w:rPr>
        <w:t>Integrated Biller direct with Paymetric and IBM eCommerce frontend</w:t>
      </w:r>
      <w:r w:rsidR="003231BC" w:rsidRPr="00E92947">
        <w:rPr>
          <w:rFonts w:ascii="Verdana" w:hAnsi="Verdana" w:cstheme="minorHAnsi"/>
          <w:noProof/>
        </w:rPr>
        <w:t xml:space="preserve"> to process </w:t>
      </w:r>
      <w:r w:rsidR="006E4442" w:rsidRPr="00E92947">
        <w:rPr>
          <w:rFonts w:ascii="Verdana" w:hAnsi="Verdana" w:cstheme="minorHAnsi"/>
          <w:noProof/>
        </w:rPr>
        <w:t>credit card payments</w:t>
      </w:r>
    </w:p>
    <w:p w:rsidR="004C1093" w:rsidRPr="00E92947" w:rsidRDefault="004C1093" w:rsidP="00EE0474">
      <w:pPr>
        <w:pStyle w:val="ResExpSummary"/>
        <w:numPr>
          <w:ilvl w:val="0"/>
          <w:numId w:val="2"/>
        </w:numPr>
        <w:rPr>
          <w:rFonts w:ascii="Verdana" w:hAnsi="Verdana" w:cstheme="minorHAnsi"/>
          <w:noProof/>
        </w:rPr>
      </w:pPr>
      <w:r w:rsidRPr="00E92947">
        <w:rPr>
          <w:rFonts w:ascii="Verdana" w:hAnsi="Verdana" w:cstheme="minorHAnsi"/>
          <w:noProof/>
        </w:rPr>
        <w:t>Used Servicenow to manage the tickets</w:t>
      </w:r>
    </w:p>
    <w:p w:rsidR="00341183" w:rsidRPr="00E92947" w:rsidRDefault="00341183" w:rsidP="00A72923">
      <w:pPr>
        <w:pStyle w:val="ResExpSummary"/>
        <w:numPr>
          <w:ilvl w:val="0"/>
          <w:numId w:val="2"/>
        </w:numPr>
        <w:rPr>
          <w:rFonts w:ascii="Verdana" w:hAnsi="Verdana" w:cstheme="minorHAnsi"/>
          <w:noProof/>
        </w:rPr>
      </w:pPr>
      <w:r w:rsidRPr="00E92947">
        <w:rPr>
          <w:rFonts w:ascii="Verdana" w:hAnsi="Verdana" w:cstheme="minorHAnsi"/>
          <w:noProof/>
        </w:rPr>
        <w:t>Created and executed test cases in HPQC</w:t>
      </w:r>
    </w:p>
    <w:p w:rsidR="009B3476" w:rsidRPr="00E92947" w:rsidRDefault="009B3476" w:rsidP="00EE0474">
      <w:pPr>
        <w:pStyle w:val="ResExpSummary"/>
        <w:numPr>
          <w:ilvl w:val="0"/>
          <w:numId w:val="2"/>
        </w:numPr>
        <w:rPr>
          <w:rFonts w:ascii="Verdana" w:hAnsi="Verdana" w:cstheme="minorHAnsi"/>
          <w:noProof/>
        </w:rPr>
      </w:pPr>
      <w:r w:rsidRPr="00E92947">
        <w:rPr>
          <w:rFonts w:ascii="Verdana" w:hAnsi="Verdana" w:cstheme="minorHAnsi"/>
          <w:noProof/>
        </w:rPr>
        <w:t xml:space="preserve">Mapped </w:t>
      </w:r>
      <w:r w:rsidR="00F60511" w:rsidRPr="00E92947">
        <w:rPr>
          <w:rFonts w:ascii="Verdana" w:hAnsi="Verdana" w:cstheme="minorHAnsi"/>
          <w:noProof/>
        </w:rPr>
        <w:t>FI/</w:t>
      </w:r>
      <w:r w:rsidRPr="00E92947">
        <w:rPr>
          <w:rFonts w:ascii="Verdana" w:hAnsi="Verdana" w:cstheme="minorHAnsi"/>
          <w:noProof/>
        </w:rPr>
        <w:t>FI</w:t>
      </w:r>
      <w:r w:rsidR="00FF1139" w:rsidRPr="00E92947">
        <w:rPr>
          <w:rFonts w:ascii="Verdana" w:hAnsi="Verdana" w:cstheme="minorHAnsi"/>
          <w:noProof/>
        </w:rPr>
        <w:t>CA</w:t>
      </w:r>
      <w:r w:rsidR="007457F2" w:rsidRPr="00E92947">
        <w:rPr>
          <w:rFonts w:ascii="Verdana" w:hAnsi="Verdana" w:cstheme="minorHAnsi"/>
          <w:noProof/>
        </w:rPr>
        <w:t>-SD/Convergent Invoicing</w:t>
      </w:r>
      <w:r w:rsidR="00F60511" w:rsidRPr="00E92947">
        <w:rPr>
          <w:rFonts w:ascii="Verdana" w:hAnsi="Verdana" w:cstheme="minorHAnsi"/>
          <w:noProof/>
        </w:rPr>
        <w:t xml:space="preserve"> </w:t>
      </w:r>
      <w:r w:rsidRPr="00E92947">
        <w:rPr>
          <w:rFonts w:ascii="Verdana" w:hAnsi="Verdana" w:cstheme="minorHAnsi"/>
          <w:noProof/>
        </w:rPr>
        <w:t>Integration points</w:t>
      </w:r>
      <w:r w:rsidR="00B11CC0" w:rsidRPr="00E92947">
        <w:rPr>
          <w:rFonts w:ascii="Verdana" w:hAnsi="Verdana" w:cstheme="minorHAnsi"/>
          <w:noProof/>
        </w:rPr>
        <w:t xml:space="preserve"> (Order to Cash Process)</w:t>
      </w:r>
    </w:p>
    <w:p w:rsidR="003C75E5" w:rsidRPr="00E92947" w:rsidRDefault="003C75E5" w:rsidP="00EE0474">
      <w:pPr>
        <w:pStyle w:val="ResExpSummary"/>
        <w:numPr>
          <w:ilvl w:val="0"/>
          <w:numId w:val="2"/>
        </w:numPr>
        <w:rPr>
          <w:rFonts w:ascii="Verdana" w:hAnsi="Verdana" w:cstheme="minorHAnsi"/>
          <w:noProof/>
        </w:rPr>
      </w:pPr>
      <w:r w:rsidRPr="00E92947">
        <w:rPr>
          <w:rFonts w:ascii="Verdana" w:hAnsi="Verdana" w:cstheme="minorHAnsi"/>
          <w:noProof/>
        </w:rPr>
        <w:t xml:space="preserve">Wrote and tested multiple </w:t>
      </w:r>
      <w:r w:rsidRPr="00E92947">
        <w:rPr>
          <w:rFonts w:ascii="Verdana" w:hAnsi="Verdana" w:cstheme="minorHAnsi"/>
          <w:color w:val="333333"/>
          <w:shd w:val="clear" w:color="auto" w:fill="FFFFFF"/>
        </w:rPr>
        <w:t>RICEF</w:t>
      </w:r>
    </w:p>
    <w:p w:rsidR="004853D0" w:rsidRPr="00E92947" w:rsidRDefault="004853D0" w:rsidP="00EE0474">
      <w:pPr>
        <w:pStyle w:val="ResExpSummary"/>
        <w:numPr>
          <w:ilvl w:val="0"/>
          <w:numId w:val="2"/>
        </w:numPr>
        <w:rPr>
          <w:rFonts w:ascii="Verdana" w:hAnsi="Verdana" w:cstheme="minorHAnsi"/>
          <w:noProof/>
        </w:rPr>
      </w:pPr>
      <w:r w:rsidRPr="00E92947">
        <w:rPr>
          <w:rFonts w:ascii="Verdana" w:hAnsi="Verdana" w:cstheme="minorHAnsi"/>
          <w:noProof/>
        </w:rPr>
        <w:t>Interfaced with GRC te</w:t>
      </w:r>
      <w:r w:rsidR="00C0055C">
        <w:rPr>
          <w:rFonts w:ascii="Verdana" w:hAnsi="Verdana" w:cstheme="minorHAnsi"/>
          <w:noProof/>
        </w:rPr>
        <w:t>a</w:t>
      </w:r>
      <w:r w:rsidRPr="00E92947">
        <w:rPr>
          <w:rFonts w:ascii="Verdana" w:hAnsi="Verdana" w:cstheme="minorHAnsi"/>
          <w:noProof/>
        </w:rPr>
        <w:t xml:space="preserve">m for </w:t>
      </w:r>
      <w:r w:rsidR="00C0055C">
        <w:rPr>
          <w:rFonts w:ascii="Verdana" w:hAnsi="Verdana" w:cstheme="minorHAnsi"/>
          <w:noProof/>
        </w:rPr>
        <w:t>building necessary Secirity profiles</w:t>
      </w:r>
    </w:p>
    <w:p w:rsidR="00F22634" w:rsidRPr="00E92947" w:rsidRDefault="00F22634" w:rsidP="00EE0474">
      <w:pPr>
        <w:pStyle w:val="ResExpSummary"/>
        <w:numPr>
          <w:ilvl w:val="0"/>
          <w:numId w:val="2"/>
        </w:numPr>
        <w:rPr>
          <w:rFonts w:ascii="Verdana" w:hAnsi="Verdana" w:cstheme="minorHAnsi"/>
          <w:noProof/>
        </w:rPr>
      </w:pPr>
      <w:r w:rsidRPr="00E92947">
        <w:rPr>
          <w:rFonts w:ascii="Verdana" w:hAnsi="Verdana" w:cstheme="minorHAnsi"/>
          <w:noProof/>
        </w:rPr>
        <w:t>Worked with SD team in procing procedure determination for tax implication</w:t>
      </w:r>
    </w:p>
    <w:p w:rsidR="009B3476" w:rsidRPr="00E92947" w:rsidRDefault="009B3476" w:rsidP="00EE0474">
      <w:pPr>
        <w:pStyle w:val="ResExpSummary"/>
        <w:numPr>
          <w:ilvl w:val="0"/>
          <w:numId w:val="2"/>
        </w:numPr>
        <w:rPr>
          <w:rFonts w:ascii="Verdana" w:hAnsi="Verdana" w:cstheme="minorHAnsi"/>
          <w:noProof/>
        </w:rPr>
      </w:pPr>
      <w:r w:rsidRPr="00E92947">
        <w:rPr>
          <w:rFonts w:ascii="Verdana" w:hAnsi="Verdana" w:cstheme="minorHAnsi"/>
          <w:noProof/>
        </w:rPr>
        <w:t>Implemented withholding tax</w:t>
      </w:r>
      <w:r w:rsidR="00F51D49" w:rsidRPr="00E92947">
        <w:rPr>
          <w:rFonts w:ascii="Verdana" w:hAnsi="Verdana" w:cstheme="minorHAnsi"/>
          <w:noProof/>
        </w:rPr>
        <w:t xml:space="preserve"> (tax at source)</w:t>
      </w:r>
      <w:r w:rsidRPr="00E92947">
        <w:rPr>
          <w:rFonts w:ascii="Verdana" w:hAnsi="Verdana" w:cstheme="minorHAnsi"/>
          <w:noProof/>
        </w:rPr>
        <w:t xml:space="preserve"> functionality and wrote functional spec for withholding tax report</w:t>
      </w:r>
      <w:r w:rsidR="00C95CE5" w:rsidRPr="00E92947">
        <w:rPr>
          <w:rFonts w:ascii="Verdana" w:hAnsi="Verdana" w:cstheme="minorHAnsi"/>
          <w:noProof/>
        </w:rPr>
        <w:t xml:space="preserve"> for non cash gifts</w:t>
      </w:r>
    </w:p>
    <w:p w:rsidR="00FF1139" w:rsidRPr="00E92947" w:rsidRDefault="00FF1139" w:rsidP="00EE0474">
      <w:pPr>
        <w:pStyle w:val="ResExpSummary"/>
        <w:numPr>
          <w:ilvl w:val="0"/>
          <w:numId w:val="2"/>
        </w:numPr>
        <w:rPr>
          <w:rFonts w:ascii="Verdana" w:hAnsi="Verdana" w:cstheme="minorHAnsi"/>
          <w:noProof/>
        </w:rPr>
      </w:pPr>
      <w:r w:rsidRPr="00E92947">
        <w:rPr>
          <w:rFonts w:ascii="Verdana" w:hAnsi="Verdana" w:cstheme="minorHAnsi"/>
          <w:noProof/>
        </w:rPr>
        <w:t>Worked with Tax team in integrating Vertex with SAP for tax calculation</w:t>
      </w:r>
    </w:p>
    <w:p w:rsidR="003917FA" w:rsidRPr="00E92947" w:rsidRDefault="003917FA" w:rsidP="00EE0474">
      <w:pPr>
        <w:pStyle w:val="ResExpSummary"/>
        <w:numPr>
          <w:ilvl w:val="0"/>
          <w:numId w:val="2"/>
        </w:numPr>
        <w:rPr>
          <w:rFonts w:ascii="Verdana" w:hAnsi="Verdana" w:cstheme="minorHAnsi"/>
          <w:noProof/>
        </w:rPr>
      </w:pPr>
      <w:r w:rsidRPr="00E92947">
        <w:rPr>
          <w:rFonts w:ascii="Verdana" w:hAnsi="Verdana" w:cstheme="minorHAnsi"/>
          <w:noProof/>
        </w:rPr>
        <w:t>Performed configuration in Vertex</w:t>
      </w:r>
    </w:p>
    <w:p w:rsidR="000E6A4C" w:rsidRPr="00E92947" w:rsidRDefault="007457F2" w:rsidP="00EE0474">
      <w:pPr>
        <w:pStyle w:val="ResExpSummary"/>
        <w:numPr>
          <w:ilvl w:val="0"/>
          <w:numId w:val="2"/>
        </w:numPr>
        <w:rPr>
          <w:rFonts w:ascii="Verdana" w:hAnsi="Verdana" w:cstheme="minorHAnsi"/>
          <w:noProof/>
        </w:rPr>
      </w:pPr>
      <w:r w:rsidRPr="00E92947">
        <w:rPr>
          <w:rFonts w:ascii="Verdana" w:hAnsi="Verdana" w:cstheme="minorHAnsi"/>
          <w:noProof/>
        </w:rPr>
        <w:t>Designed the</w:t>
      </w:r>
      <w:r w:rsidR="000E6A4C" w:rsidRPr="00E92947">
        <w:rPr>
          <w:rFonts w:ascii="Verdana" w:hAnsi="Verdana" w:cstheme="minorHAnsi"/>
          <w:noProof/>
        </w:rPr>
        <w:t xml:space="preserve">  batch processes and also the month end closing activities</w:t>
      </w:r>
    </w:p>
    <w:p w:rsidR="00E83921" w:rsidRPr="00E92947" w:rsidRDefault="00E83921" w:rsidP="00E83921">
      <w:pPr>
        <w:pStyle w:val="ResExpSummary"/>
        <w:numPr>
          <w:ilvl w:val="0"/>
          <w:numId w:val="2"/>
        </w:numPr>
        <w:jc w:val="both"/>
        <w:rPr>
          <w:rFonts w:ascii="Verdana" w:hAnsi="Verdana" w:cstheme="minorHAnsi"/>
          <w:noProof/>
        </w:rPr>
      </w:pPr>
      <w:r w:rsidRPr="00E92947">
        <w:rPr>
          <w:rFonts w:ascii="Verdana" w:hAnsi="Verdana" w:cstheme="minorHAnsi"/>
          <w:noProof/>
        </w:rPr>
        <w:t>Performed cutover planning</w:t>
      </w:r>
    </w:p>
    <w:p w:rsidR="0058518A" w:rsidRPr="00E92947" w:rsidRDefault="00EB79E3" w:rsidP="00EE0474">
      <w:pPr>
        <w:pStyle w:val="ResExpSummary"/>
        <w:numPr>
          <w:ilvl w:val="0"/>
          <w:numId w:val="2"/>
        </w:numPr>
        <w:rPr>
          <w:rFonts w:ascii="Verdana" w:hAnsi="Verdana" w:cstheme="minorHAnsi"/>
          <w:noProof/>
        </w:rPr>
      </w:pPr>
      <w:r w:rsidRPr="00E92947">
        <w:rPr>
          <w:rFonts w:ascii="Verdana" w:hAnsi="Verdana" w:cstheme="minorHAnsi"/>
          <w:noProof/>
        </w:rPr>
        <w:t>Customised</w:t>
      </w:r>
      <w:r w:rsidR="009B3476" w:rsidRPr="00E92947">
        <w:rPr>
          <w:rFonts w:ascii="Verdana" w:hAnsi="Verdana" w:cstheme="minorHAnsi"/>
          <w:noProof/>
        </w:rPr>
        <w:t xml:space="preserve"> FSCM Credit management</w:t>
      </w:r>
      <w:r w:rsidR="00646E0A" w:rsidRPr="00E92947">
        <w:rPr>
          <w:rFonts w:ascii="Verdana" w:hAnsi="Verdana" w:cstheme="minorHAnsi"/>
          <w:noProof/>
        </w:rPr>
        <w:t>, Dispute Manag</w:t>
      </w:r>
      <w:r w:rsidR="00A54884" w:rsidRPr="00E92947">
        <w:rPr>
          <w:rFonts w:ascii="Verdana" w:hAnsi="Verdana" w:cstheme="minorHAnsi"/>
          <w:noProof/>
        </w:rPr>
        <w:t>e</w:t>
      </w:r>
      <w:r w:rsidR="00535E75" w:rsidRPr="00E92947">
        <w:rPr>
          <w:rFonts w:ascii="Verdana" w:hAnsi="Verdana" w:cstheme="minorHAnsi"/>
          <w:noProof/>
        </w:rPr>
        <w:t>m</w:t>
      </w:r>
      <w:r w:rsidR="00646E0A" w:rsidRPr="00E92947">
        <w:rPr>
          <w:rFonts w:ascii="Verdana" w:hAnsi="Verdana" w:cstheme="minorHAnsi"/>
          <w:noProof/>
        </w:rPr>
        <w:t>e</w:t>
      </w:r>
      <w:r w:rsidR="00535E75" w:rsidRPr="00E92947">
        <w:rPr>
          <w:rFonts w:ascii="Verdana" w:hAnsi="Verdana" w:cstheme="minorHAnsi"/>
          <w:noProof/>
        </w:rPr>
        <w:t>nt</w:t>
      </w:r>
    </w:p>
    <w:p w:rsidR="00AB7BEB" w:rsidRPr="00E92947" w:rsidRDefault="0058518A" w:rsidP="00FB3870">
      <w:pPr>
        <w:pStyle w:val="ResExpSummary"/>
        <w:numPr>
          <w:ilvl w:val="0"/>
          <w:numId w:val="2"/>
        </w:numPr>
        <w:rPr>
          <w:rFonts w:ascii="Verdana" w:hAnsi="Verdana" w:cstheme="minorHAnsi"/>
          <w:noProof/>
        </w:rPr>
      </w:pPr>
      <w:r w:rsidRPr="00E92947">
        <w:rPr>
          <w:rFonts w:ascii="Verdana" w:hAnsi="Verdana" w:cstheme="minorHAnsi"/>
          <w:noProof/>
        </w:rPr>
        <w:lastRenderedPageBreak/>
        <w:t xml:space="preserve"> </w:t>
      </w:r>
      <w:r w:rsidR="008154BF" w:rsidRPr="00E92947">
        <w:rPr>
          <w:rFonts w:ascii="Verdana" w:hAnsi="Verdana" w:cstheme="minorHAnsi"/>
          <w:noProof/>
        </w:rPr>
        <w:t>Wrote logic for Central Data warehouse</w:t>
      </w:r>
      <w:r w:rsidR="003E7D78" w:rsidRPr="00E92947">
        <w:rPr>
          <w:rFonts w:ascii="Verdana" w:hAnsi="Verdana" w:cstheme="minorHAnsi"/>
          <w:noProof/>
        </w:rPr>
        <w:t xml:space="preserve"> (Business Warehouse</w:t>
      </w:r>
      <w:r w:rsidR="003E7D78" w:rsidRPr="00E92947">
        <w:rPr>
          <w:rFonts w:ascii="Verdana" w:hAnsi="Verdana" w:cstheme="minorHAnsi"/>
          <w:color w:val="333333"/>
          <w:sz w:val="18"/>
          <w:szCs w:val="18"/>
          <w:shd w:val="clear" w:color="auto" w:fill="FFFFFF"/>
        </w:rPr>
        <w:t>)</w:t>
      </w:r>
      <w:r w:rsidR="008154BF" w:rsidRPr="00E92947">
        <w:rPr>
          <w:rFonts w:ascii="Verdana" w:hAnsi="Verdana" w:cstheme="minorHAnsi"/>
          <w:noProof/>
        </w:rPr>
        <w:t xml:space="preserve"> reporting</w:t>
      </w:r>
    </w:p>
    <w:p w:rsidR="00723318" w:rsidRPr="00E92947" w:rsidRDefault="00723318" w:rsidP="00FB3870">
      <w:pPr>
        <w:pStyle w:val="ResExpSummary"/>
        <w:numPr>
          <w:ilvl w:val="0"/>
          <w:numId w:val="2"/>
        </w:numPr>
        <w:rPr>
          <w:rFonts w:ascii="Verdana" w:hAnsi="Verdana" w:cstheme="minorHAnsi"/>
          <w:noProof/>
        </w:rPr>
      </w:pPr>
      <w:r w:rsidRPr="00E92947">
        <w:rPr>
          <w:rFonts w:ascii="Verdana" w:hAnsi="Verdana" w:cstheme="minorHAnsi"/>
          <w:noProof/>
        </w:rPr>
        <w:t xml:space="preserve">Wrote </w:t>
      </w:r>
      <w:r w:rsidRPr="00E92947">
        <w:rPr>
          <w:rFonts w:ascii="Verdana" w:hAnsi="Verdana" w:cstheme="minorHAnsi"/>
          <w:b/>
          <w:noProof/>
        </w:rPr>
        <w:t>test plan, test scripts</w:t>
      </w:r>
      <w:r w:rsidRPr="00E92947">
        <w:rPr>
          <w:rFonts w:ascii="Verdana" w:hAnsi="Verdana" w:cstheme="minorHAnsi"/>
          <w:noProof/>
        </w:rPr>
        <w:t xml:space="preserve">, executed the </w:t>
      </w:r>
      <w:r w:rsidRPr="00E92947">
        <w:rPr>
          <w:rFonts w:ascii="Verdana" w:hAnsi="Verdana" w:cstheme="minorHAnsi"/>
          <w:b/>
          <w:noProof/>
        </w:rPr>
        <w:t>test scripts</w:t>
      </w:r>
    </w:p>
    <w:p w:rsidR="009B3476" w:rsidRPr="00E92947" w:rsidRDefault="00297AF9" w:rsidP="00EE0474">
      <w:pPr>
        <w:pStyle w:val="ResExpSummary"/>
        <w:numPr>
          <w:ilvl w:val="0"/>
          <w:numId w:val="2"/>
        </w:numPr>
        <w:rPr>
          <w:rFonts w:ascii="Verdana" w:hAnsi="Verdana" w:cstheme="minorHAnsi"/>
          <w:noProof/>
        </w:rPr>
      </w:pPr>
      <w:r w:rsidRPr="00E92947">
        <w:rPr>
          <w:rFonts w:ascii="Verdana" w:hAnsi="Verdana" w:cstheme="minorHAnsi"/>
          <w:noProof/>
        </w:rPr>
        <w:t>Performed</w:t>
      </w:r>
      <w:r w:rsidR="00FF1139" w:rsidRPr="00E92947">
        <w:rPr>
          <w:rFonts w:ascii="Verdana" w:hAnsi="Verdana" w:cstheme="minorHAnsi"/>
          <w:noProof/>
        </w:rPr>
        <w:t xml:space="preserve"> </w:t>
      </w:r>
      <w:r w:rsidR="009B3476" w:rsidRPr="00E92947">
        <w:rPr>
          <w:rFonts w:ascii="Verdana" w:hAnsi="Verdana" w:cstheme="minorHAnsi"/>
          <w:b/>
          <w:noProof/>
        </w:rPr>
        <w:t>Integration testing</w:t>
      </w:r>
      <w:r w:rsidR="005609AC" w:rsidRPr="00E92947">
        <w:rPr>
          <w:rFonts w:ascii="Verdana" w:hAnsi="Verdana" w:cstheme="minorHAnsi"/>
          <w:noProof/>
        </w:rPr>
        <w:t xml:space="preserve"> </w:t>
      </w:r>
      <w:r w:rsidR="007952A9" w:rsidRPr="00E92947">
        <w:rPr>
          <w:rFonts w:ascii="Verdana" w:hAnsi="Verdana" w:cstheme="minorHAnsi"/>
          <w:noProof/>
        </w:rPr>
        <w:t>(</w:t>
      </w:r>
      <w:r w:rsidR="007952A9" w:rsidRPr="00E92947">
        <w:rPr>
          <w:rFonts w:ascii="Verdana" w:hAnsi="Verdana" w:cstheme="minorHAnsi"/>
          <w:b/>
          <w:noProof/>
        </w:rPr>
        <w:t>IST</w:t>
      </w:r>
      <w:r w:rsidR="007952A9" w:rsidRPr="00E92947">
        <w:rPr>
          <w:rFonts w:ascii="Verdana" w:hAnsi="Verdana" w:cstheme="minorHAnsi"/>
          <w:noProof/>
        </w:rPr>
        <w:t>)</w:t>
      </w:r>
      <w:r w:rsidR="005609AC" w:rsidRPr="00E92947">
        <w:rPr>
          <w:rFonts w:ascii="Verdana" w:hAnsi="Verdana" w:cstheme="minorHAnsi"/>
          <w:noProof/>
        </w:rPr>
        <w:t xml:space="preserve">and </w:t>
      </w:r>
      <w:r w:rsidR="005609AC" w:rsidRPr="00E92947">
        <w:rPr>
          <w:rFonts w:ascii="Verdana" w:hAnsi="Verdana" w:cstheme="minorHAnsi"/>
          <w:b/>
          <w:noProof/>
        </w:rPr>
        <w:t xml:space="preserve">regression testing </w:t>
      </w:r>
      <w:r w:rsidR="005609AC" w:rsidRPr="00E92947">
        <w:rPr>
          <w:rFonts w:ascii="Verdana" w:hAnsi="Verdana" w:cstheme="minorHAnsi"/>
          <w:noProof/>
        </w:rPr>
        <w:t>for new fixes</w:t>
      </w:r>
    </w:p>
    <w:p w:rsidR="009B3476" w:rsidRPr="00E92947" w:rsidRDefault="009B3476" w:rsidP="00EE0474">
      <w:pPr>
        <w:pStyle w:val="ResExpSummary"/>
        <w:numPr>
          <w:ilvl w:val="0"/>
          <w:numId w:val="2"/>
        </w:numPr>
        <w:rPr>
          <w:rFonts w:ascii="Verdana" w:hAnsi="Verdana" w:cstheme="minorHAnsi"/>
          <w:noProof/>
        </w:rPr>
      </w:pPr>
      <w:r w:rsidRPr="00E92947">
        <w:rPr>
          <w:rFonts w:ascii="Verdana" w:hAnsi="Verdana" w:cstheme="minorHAnsi"/>
          <w:noProof/>
        </w:rPr>
        <w:t>Assisted</w:t>
      </w:r>
      <w:r w:rsidR="00AB7BEB" w:rsidRPr="00E92947">
        <w:rPr>
          <w:rFonts w:ascii="Verdana" w:hAnsi="Verdana" w:cstheme="minorHAnsi"/>
          <w:noProof/>
        </w:rPr>
        <w:t xml:space="preserve"> training team</w:t>
      </w:r>
      <w:r w:rsidRPr="00E92947">
        <w:rPr>
          <w:rFonts w:ascii="Verdana" w:hAnsi="Verdana" w:cstheme="minorHAnsi"/>
          <w:noProof/>
        </w:rPr>
        <w:t xml:space="preserve"> in BPP creation</w:t>
      </w:r>
    </w:p>
    <w:p w:rsidR="00AA5162" w:rsidRPr="00E92947" w:rsidRDefault="007457F2" w:rsidP="00EE0474">
      <w:pPr>
        <w:pStyle w:val="ResExpSummary"/>
        <w:numPr>
          <w:ilvl w:val="0"/>
          <w:numId w:val="2"/>
        </w:numPr>
        <w:rPr>
          <w:rFonts w:ascii="Verdana" w:hAnsi="Verdana" w:cstheme="minorHAnsi"/>
          <w:noProof/>
        </w:rPr>
      </w:pPr>
      <w:r w:rsidRPr="00E92947">
        <w:rPr>
          <w:rFonts w:ascii="Verdana" w:hAnsi="Verdana" w:cstheme="minorHAnsi"/>
          <w:noProof/>
        </w:rPr>
        <w:t>Provided post production support</w:t>
      </w:r>
    </w:p>
    <w:p w:rsidR="009E20E9" w:rsidRPr="00E92947" w:rsidRDefault="009E20E9" w:rsidP="009E20E9">
      <w:pPr>
        <w:pStyle w:val="ResExpSummary"/>
        <w:jc w:val="both"/>
        <w:rPr>
          <w:rFonts w:ascii="Verdana" w:hAnsi="Verdana" w:cstheme="minorHAnsi"/>
          <w:b/>
          <w:noProof/>
        </w:rPr>
      </w:pPr>
      <w:r w:rsidRPr="00E92947">
        <w:rPr>
          <w:rFonts w:ascii="Verdana" w:hAnsi="Verdana" w:cstheme="minorHAnsi"/>
          <w:b/>
        </w:rPr>
        <w:t xml:space="preserve">Technical Environment: </w:t>
      </w:r>
      <w:r w:rsidR="00711608" w:rsidRPr="00E92947">
        <w:rPr>
          <w:rFonts w:ascii="Verdana" w:hAnsi="Verdana" w:cstheme="minorHAnsi"/>
          <w:b/>
          <w:noProof/>
        </w:rPr>
        <w:t>ECC 6</w:t>
      </w:r>
    </w:p>
    <w:p w:rsidR="004F4725" w:rsidRPr="00E92947" w:rsidRDefault="004F4725" w:rsidP="009B3476">
      <w:pPr>
        <w:rPr>
          <w:rFonts w:ascii="Verdana" w:hAnsi="Verdana" w:cstheme="minorHAnsi"/>
          <w:b/>
          <w:sz w:val="20"/>
          <w:szCs w:val="20"/>
        </w:rPr>
      </w:pPr>
    </w:p>
    <w:p w:rsidR="009B3476" w:rsidRPr="00E92947" w:rsidRDefault="004D229A" w:rsidP="009B3476">
      <w:pPr>
        <w:pStyle w:val="ResSectionHeader"/>
        <w:rPr>
          <w:rFonts w:cstheme="minorHAnsi"/>
          <w:sz w:val="22"/>
        </w:rPr>
      </w:pPr>
      <w:r w:rsidRPr="00E92947">
        <w:rPr>
          <w:rFonts w:cstheme="minorHAnsi"/>
          <w:sz w:val="22"/>
        </w:rPr>
        <w:t>Deloitte Consulting</w:t>
      </w:r>
      <w:r w:rsidR="00565708" w:rsidRPr="00E92947">
        <w:rPr>
          <w:rFonts w:cstheme="minorHAnsi"/>
          <w:sz w:val="22"/>
        </w:rPr>
        <w:t>,</w:t>
      </w:r>
      <w:r w:rsidR="000122E1" w:rsidRPr="00E92947">
        <w:rPr>
          <w:rFonts w:cstheme="minorHAnsi"/>
          <w:sz w:val="22"/>
        </w:rPr>
        <w:t xml:space="preserve"> Boston, MA</w:t>
      </w:r>
    </w:p>
    <w:p w:rsidR="009B3476" w:rsidRPr="00E92947" w:rsidRDefault="009B3476" w:rsidP="009B3476">
      <w:pPr>
        <w:pStyle w:val="ResExpSummary"/>
        <w:rPr>
          <w:rFonts w:ascii="Verdana" w:hAnsi="Verdana" w:cstheme="minorHAnsi"/>
        </w:rPr>
      </w:pPr>
      <w:r w:rsidRPr="00E92947">
        <w:rPr>
          <w:rFonts w:ascii="Verdana" w:hAnsi="Verdana" w:cstheme="minorHAnsi"/>
          <w:b/>
          <w:noProof/>
        </w:rPr>
        <w:t xml:space="preserve">SAP </w:t>
      </w:r>
      <w:r w:rsidR="004D229A" w:rsidRPr="00E92947">
        <w:rPr>
          <w:rFonts w:ascii="Verdana" w:hAnsi="Verdana" w:cstheme="minorHAnsi"/>
          <w:b/>
          <w:noProof/>
        </w:rPr>
        <w:t>FICO/FICA</w:t>
      </w:r>
      <w:r w:rsidR="00AA58A1">
        <w:rPr>
          <w:rFonts w:ascii="Verdana" w:hAnsi="Verdana" w:cstheme="minorHAnsi"/>
          <w:b/>
          <w:noProof/>
        </w:rPr>
        <w:t>/FSCD</w:t>
      </w:r>
      <w:r w:rsidR="004E5B2B">
        <w:rPr>
          <w:rFonts w:ascii="Verdana" w:hAnsi="Verdana" w:cstheme="minorHAnsi"/>
          <w:b/>
          <w:noProof/>
        </w:rPr>
        <w:t>/PSCD/ISU</w:t>
      </w:r>
      <w:r w:rsidR="004D229A" w:rsidRPr="00E92947">
        <w:rPr>
          <w:rFonts w:ascii="Verdana" w:hAnsi="Verdana" w:cstheme="minorHAnsi"/>
          <w:b/>
          <w:noProof/>
        </w:rPr>
        <w:t xml:space="preserve"> </w:t>
      </w:r>
      <w:r w:rsidRPr="00E92947">
        <w:rPr>
          <w:rFonts w:ascii="Verdana" w:hAnsi="Verdana" w:cstheme="minorHAnsi"/>
          <w:b/>
          <w:noProof/>
        </w:rPr>
        <w:t>Consultant</w:t>
      </w:r>
      <w:r w:rsidRPr="00E92947">
        <w:rPr>
          <w:rFonts w:ascii="Verdana" w:hAnsi="Verdana" w:cstheme="minorHAnsi"/>
          <w:b/>
        </w:rPr>
        <w:t xml:space="preserve">; </w:t>
      </w:r>
      <w:r w:rsidR="00FC19F7" w:rsidRPr="00E92947">
        <w:rPr>
          <w:rFonts w:ascii="Verdana" w:hAnsi="Verdana" w:cstheme="minorHAnsi"/>
          <w:b/>
          <w:noProof/>
        </w:rPr>
        <w:t>May 2011 – Jan 2012</w:t>
      </w:r>
      <w:r w:rsidRPr="00E92947">
        <w:rPr>
          <w:rFonts w:ascii="Verdana" w:hAnsi="Verdana" w:cstheme="minorHAnsi"/>
          <w:b/>
        </w:rPr>
        <w:t xml:space="preserve"> </w:t>
      </w:r>
      <w:r w:rsidRPr="00E92947">
        <w:rPr>
          <w:rFonts w:ascii="Verdana" w:hAnsi="Verdana" w:cstheme="minorHAnsi"/>
        </w:rPr>
        <w:t xml:space="preserve"> </w:t>
      </w:r>
    </w:p>
    <w:p w:rsidR="004F4725" w:rsidRPr="00E92947" w:rsidRDefault="004F4725" w:rsidP="009B3476">
      <w:pPr>
        <w:pStyle w:val="ResExpSummary"/>
        <w:rPr>
          <w:rFonts w:ascii="Verdana" w:hAnsi="Verdana" w:cstheme="minorHAnsi"/>
          <w:b/>
        </w:rPr>
      </w:pPr>
    </w:p>
    <w:p w:rsidR="0019297F" w:rsidRPr="00E92947" w:rsidRDefault="009B3476" w:rsidP="009B3476">
      <w:pPr>
        <w:pStyle w:val="ResExpSummary"/>
        <w:rPr>
          <w:rFonts w:ascii="Verdana" w:hAnsi="Verdana" w:cstheme="minorHAnsi"/>
          <w:noProof/>
        </w:rPr>
      </w:pPr>
      <w:r w:rsidRPr="00E92947">
        <w:rPr>
          <w:rFonts w:ascii="Verdana" w:hAnsi="Verdana" w:cstheme="minorHAnsi"/>
          <w:b/>
        </w:rPr>
        <w:t>Role</w:t>
      </w:r>
      <w:r w:rsidR="004F4725" w:rsidRPr="00E92947">
        <w:rPr>
          <w:rFonts w:ascii="Verdana" w:hAnsi="Verdana" w:cstheme="minorHAnsi"/>
          <w:b/>
        </w:rPr>
        <w:t xml:space="preserve"> &amp; Responsibilities</w:t>
      </w:r>
      <w:r w:rsidRPr="00E92947">
        <w:rPr>
          <w:rFonts w:ascii="Verdana" w:hAnsi="Verdana" w:cstheme="minorHAnsi"/>
          <w:b/>
        </w:rPr>
        <w:t xml:space="preserve">: </w:t>
      </w:r>
    </w:p>
    <w:p w:rsidR="00E92947" w:rsidRPr="00E92947" w:rsidRDefault="00E92947" w:rsidP="00DC38BB">
      <w:pPr>
        <w:pStyle w:val="ResExpSummary"/>
        <w:numPr>
          <w:ilvl w:val="0"/>
          <w:numId w:val="3"/>
        </w:numPr>
        <w:rPr>
          <w:rFonts w:ascii="Verdana" w:hAnsi="Verdana" w:cstheme="minorHAnsi"/>
          <w:noProof/>
        </w:rPr>
      </w:pPr>
      <w:r w:rsidRPr="00E92947">
        <w:rPr>
          <w:rFonts w:ascii="Verdana" w:hAnsi="Verdana" w:cstheme="minorHAnsi"/>
          <w:noProof/>
        </w:rPr>
        <w:t xml:space="preserve">Conducted workshops, gathered requirements, </w:t>
      </w:r>
      <w:r w:rsidR="00121134">
        <w:rPr>
          <w:rFonts w:ascii="Verdana" w:hAnsi="Verdana" w:cstheme="minorHAnsi"/>
          <w:noProof/>
        </w:rPr>
        <w:t>prepared business process flow documentation</w:t>
      </w:r>
    </w:p>
    <w:p w:rsidR="00E92947" w:rsidRPr="00C61431" w:rsidRDefault="00E92947" w:rsidP="00E92947">
      <w:pPr>
        <w:pStyle w:val="Default"/>
        <w:numPr>
          <w:ilvl w:val="0"/>
          <w:numId w:val="3"/>
        </w:numPr>
        <w:spacing w:after="30"/>
        <w:rPr>
          <w:rFonts w:ascii="Verdana" w:hAnsi="Verdana" w:cstheme="minorHAnsi"/>
          <w:sz w:val="20"/>
          <w:szCs w:val="20"/>
        </w:rPr>
      </w:pPr>
      <w:r w:rsidRPr="00E92947">
        <w:rPr>
          <w:rFonts w:ascii="Verdana" w:hAnsi="Verdana" w:cstheme="minorHAnsi"/>
          <w:sz w:val="20"/>
          <w:szCs w:val="20"/>
        </w:rPr>
        <w:t xml:space="preserve">Work areas include </w:t>
      </w:r>
      <w:r w:rsidRPr="00C61431">
        <w:rPr>
          <w:rFonts w:ascii="Verdana" w:hAnsi="Verdana" w:cstheme="minorHAnsi"/>
          <w:bCs/>
          <w:sz w:val="20"/>
          <w:szCs w:val="20"/>
        </w:rPr>
        <w:t xml:space="preserve">General Ledger, Electronic Bank Statements, Customer Accounts, Inbound &amp; Outbound payment </w:t>
      </w:r>
      <w:r w:rsidR="00121134" w:rsidRPr="00C61431">
        <w:rPr>
          <w:rFonts w:ascii="Verdana" w:hAnsi="Verdana" w:cstheme="minorHAnsi"/>
          <w:bCs/>
          <w:sz w:val="20"/>
          <w:szCs w:val="20"/>
        </w:rPr>
        <w:t>processing,</w:t>
      </w:r>
      <w:r w:rsidR="00121134">
        <w:rPr>
          <w:rFonts w:ascii="Verdana" w:hAnsi="Verdana" w:cstheme="minorHAnsi"/>
          <w:bCs/>
          <w:sz w:val="20"/>
          <w:szCs w:val="20"/>
        </w:rPr>
        <w:t xml:space="preserve"> SAP</w:t>
      </w:r>
      <w:r w:rsidRPr="00C61431">
        <w:rPr>
          <w:rFonts w:ascii="Verdana" w:hAnsi="Verdana" w:cstheme="minorHAnsi"/>
          <w:bCs/>
          <w:sz w:val="20"/>
          <w:szCs w:val="20"/>
        </w:rPr>
        <w:t xml:space="preserve"> </w:t>
      </w:r>
      <w:r w:rsidR="00121134">
        <w:rPr>
          <w:rFonts w:ascii="Verdana" w:hAnsi="Verdana" w:cstheme="minorHAnsi"/>
          <w:bCs/>
          <w:sz w:val="20"/>
          <w:szCs w:val="20"/>
        </w:rPr>
        <w:t>FICA/</w:t>
      </w:r>
      <w:r w:rsidRPr="00C61431">
        <w:rPr>
          <w:rFonts w:ascii="Verdana" w:hAnsi="Verdana" w:cstheme="minorHAnsi"/>
          <w:bCs/>
          <w:sz w:val="20"/>
          <w:szCs w:val="20"/>
        </w:rPr>
        <w:t xml:space="preserve">FSCD-FICO GL Integration, Reporting and Reconciliation </w:t>
      </w:r>
    </w:p>
    <w:p w:rsidR="00E92947" w:rsidRDefault="00E92947" w:rsidP="00E92947">
      <w:pPr>
        <w:pStyle w:val="Default"/>
        <w:numPr>
          <w:ilvl w:val="0"/>
          <w:numId w:val="3"/>
        </w:numPr>
        <w:spacing w:after="30"/>
        <w:rPr>
          <w:rFonts w:ascii="Verdana" w:hAnsi="Verdana" w:cstheme="minorHAnsi"/>
          <w:sz w:val="20"/>
          <w:szCs w:val="20"/>
        </w:rPr>
      </w:pPr>
      <w:r w:rsidRPr="00C61431">
        <w:rPr>
          <w:rFonts w:ascii="Verdana" w:hAnsi="Verdana" w:cstheme="minorHAnsi"/>
          <w:sz w:val="20"/>
          <w:szCs w:val="20"/>
        </w:rPr>
        <w:t xml:space="preserve">Configured </w:t>
      </w:r>
      <w:r w:rsidRPr="00C61431">
        <w:rPr>
          <w:rFonts w:ascii="Verdana" w:hAnsi="Verdana" w:cstheme="minorHAnsi"/>
          <w:bCs/>
          <w:sz w:val="20"/>
          <w:szCs w:val="20"/>
        </w:rPr>
        <w:t xml:space="preserve">Company Code, Chart of Accounts </w:t>
      </w:r>
      <w:r w:rsidRPr="00C61431">
        <w:rPr>
          <w:rFonts w:ascii="Verdana" w:hAnsi="Verdana" w:cstheme="minorHAnsi"/>
          <w:sz w:val="20"/>
          <w:szCs w:val="20"/>
        </w:rPr>
        <w:t xml:space="preserve">and </w:t>
      </w:r>
      <w:r w:rsidRPr="00C61431">
        <w:rPr>
          <w:rFonts w:ascii="Verdana" w:hAnsi="Verdana" w:cstheme="minorHAnsi"/>
          <w:bCs/>
          <w:sz w:val="20"/>
          <w:szCs w:val="20"/>
        </w:rPr>
        <w:t>House Banks, Electronic Bank Statements</w:t>
      </w:r>
      <w:r w:rsidRPr="00C61431">
        <w:rPr>
          <w:rFonts w:ascii="Verdana" w:hAnsi="Verdana" w:cstheme="minorHAnsi"/>
          <w:sz w:val="20"/>
          <w:szCs w:val="20"/>
        </w:rPr>
        <w:t xml:space="preserve">, </w:t>
      </w:r>
      <w:r w:rsidRPr="00C61431">
        <w:rPr>
          <w:rFonts w:ascii="Verdana" w:hAnsi="Verdana" w:cstheme="minorHAnsi"/>
          <w:bCs/>
          <w:sz w:val="20"/>
          <w:szCs w:val="20"/>
        </w:rPr>
        <w:t xml:space="preserve">Dispute Management </w:t>
      </w:r>
      <w:r w:rsidRPr="00C61431">
        <w:rPr>
          <w:rFonts w:ascii="Verdana" w:hAnsi="Verdana" w:cstheme="minorHAnsi"/>
          <w:sz w:val="20"/>
          <w:szCs w:val="20"/>
        </w:rPr>
        <w:t>(Incorre</w:t>
      </w:r>
      <w:r w:rsidR="00C61431">
        <w:rPr>
          <w:rFonts w:ascii="Verdana" w:hAnsi="Verdana" w:cstheme="minorHAnsi"/>
          <w:sz w:val="20"/>
          <w:szCs w:val="20"/>
        </w:rPr>
        <w:t>ct Invoice / Missing Payments)</w:t>
      </w:r>
    </w:p>
    <w:p w:rsidR="00C0055C" w:rsidRPr="00C61431" w:rsidRDefault="00C0055C" w:rsidP="00C0055C">
      <w:pPr>
        <w:pStyle w:val="Default"/>
        <w:numPr>
          <w:ilvl w:val="0"/>
          <w:numId w:val="3"/>
        </w:numPr>
        <w:spacing w:after="30"/>
        <w:rPr>
          <w:rFonts w:ascii="Verdana" w:hAnsi="Verdana" w:cstheme="minorHAnsi"/>
          <w:sz w:val="20"/>
          <w:szCs w:val="20"/>
        </w:rPr>
      </w:pPr>
      <w:r w:rsidRPr="00C61431">
        <w:rPr>
          <w:rFonts w:ascii="Verdana" w:hAnsi="Verdana" w:cstheme="minorHAnsi"/>
          <w:sz w:val="20"/>
          <w:szCs w:val="20"/>
        </w:rPr>
        <w:t xml:space="preserve">Customized </w:t>
      </w:r>
      <w:r w:rsidRPr="00C61431">
        <w:rPr>
          <w:rFonts w:ascii="Verdana" w:hAnsi="Verdana" w:cstheme="minorHAnsi"/>
          <w:bCs/>
          <w:sz w:val="20"/>
          <w:szCs w:val="20"/>
        </w:rPr>
        <w:t>Interface setups, Cash desk, Account Maintenance/Clearing, Outbound Correspondence forms, Electronic Bank Statements, Interest Calculations, Collection and Dunning rules using BRF+</w:t>
      </w:r>
      <w:r>
        <w:rPr>
          <w:rFonts w:ascii="Verdana" w:hAnsi="Verdana" w:cstheme="minorHAnsi"/>
          <w:bCs/>
          <w:sz w:val="20"/>
          <w:szCs w:val="20"/>
        </w:rPr>
        <w:t>, Interests, write-offs</w:t>
      </w:r>
      <w:r w:rsidR="00C40CE1">
        <w:rPr>
          <w:rFonts w:ascii="Verdana" w:hAnsi="Verdana" w:cstheme="minorHAnsi"/>
          <w:bCs/>
          <w:sz w:val="20"/>
          <w:szCs w:val="20"/>
        </w:rPr>
        <w:t>, Collective Invoicing (unified presentment of receivables and payment processing)</w:t>
      </w:r>
      <w:r w:rsidRPr="00C61431">
        <w:rPr>
          <w:rFonts w:ascii="Verdana" w:hAnsi="Verdana" w:cstheme="minorHAnsi"/>
          <w:bCs/>
          <w:sz w:val="20"/>
          <w:szCs w:val="20"/>
        </w:rPr>
        <w:t xml:space="preserve"> </w:t>
      </w:r>
    </w:p>
    <w:p w:rsidR="003E797D" w:rsidRPr="00E92947" w:rsidRDefault="00A56D1E" w:rsidP="00D27BD2">
      <w:pPr>
        <w:pStyle w:val="ResExpSummary"/>
        <w:numPr>
          <w:ilvl w:val="0"/>
          <w:numId w:val="3"/>
        </w:numPr>
        <w:rPr>
          <w:rFonts w:ascii="Verdana" w:hAnsi="Verdana" w:cstheme="minorHAnsi"/>
          <w:noProof/>
        </w:rPr>
      </w:pPr>
      <w:r>
        <w:rPr>
          <w:rFonts w:ascii="Verdana" w:hAnsi="Verdana" w:cstheme="minorHAnsi"/>
          <w:noProof/>
        </w:rPr>
        <w:t xml:space="preserve">Designed </w:t>
      </w:r>
      <w:r w:rsidR="003E797D" w:rsidRPr="00E92947">
        <w:rPr>
          <w:rFonts w:ascii="Verdana" w:hAnsi="Verdana" w:cstheme="minorHAnsi"/>
          <w:noProof/>
        </w:rPr>
        <w:t>batch job</w:t>
      </w:r>
      <w:r>
        <w:rPr>
          <w:rFonts w:ascii="Verdana" w:hAnsi="Verdana" w:cstheme="minorHAnsi"/>
          <w:noProof/>
        </w:rPr>
        <w:t>s</w:t>
      </w:r>
      <w:r w:rsidR="005F141B" w:rsidRPr="00E92947">
        <w:rPr>
          <w:rFonts w:ascii="Verdana" w:hAnsi="Verdana" w:cstheme="minorHAnsi"/>
          <w:noProof/>
        </w:rPr>
        <w:t xml:space="preserve"> for FICA</w:t>
      </w:r>
      <w:r w:rsidR="00E92947">
        <w:rPr>
          <w:rFonts w:ascii="Verdana" w:hAnsi="Verdana" w:cstheme="minorHAnsi"/>
          <w:noProof/>
        </w:rPr>
        <w:t xml:space="preserve"> using FPSCHEDULER and external scheduler</w:t>
      </w:r>
    </w:p>
    <w:p w:rsidR="00C17360" w:rsidRPr="00E92947" w:rsidRDefault="008A1E1F" w:rsidP="00D477EC">
      <w:pPr>
        <w:pStyle w:val="ResExpSummary"/>
        <w:numPr>
          <w:ilvl w:val="0"/>
          <w:numId w:val="3"/>
        </w:numPr>
        <w:rPr>
          <w:rFonts w:ascii="Verdana" w:hAnsi="Verdana" w:cstheme="minorHAnsi"/>
          <w:noProof/>
        </w:rPr>
      </w:pPr>
      <w:r w:rsidRPr="00E92947">
        <w:rPr>
          <w:rFonts w:ascii="Verdana" w:hAnsi="Verdana" w:cstheme="minorHAnsi"/>
          <w:noProof/>
        </w:rPr>
        <w:t>I</w:t>
      </w:r>
      <w:r w:rsidR="00D27BD2" w:rsidRPr="00E92947">
        <w:rPr>
          <w:rFonts w:ascii="Verdana" w:hAnsi="Verdana" w:cstheme="minorHAnsi"/>
          <w:noProof/>
        </w:rPr>
        <w:t xml:space="preserve">ntegrated realtime updates with  treasury cash management with </w:t>
      </w:r>
      <w:r w:rsidR="00923FAC" w:rsidRPr="00E92947">
        <w:rPr>
          <w:rFonts w:ascii="Verdana" w:hAnsi="Verdana" w:cstheme="minorHAnsi"/>
          <w:noProof/>
        </w:rPr>
        <w:t xml:space="preserve">FICA </w:t>
      </w:r>
      <w:r w:rsidRPr="00E92947">
        <w:rPr>
          <w:rFonts w:ascii="Verdana" w:hAnsi="Verdana" w:cstheme="minorHAnsi"/>
          <w:noProof/>
        </w:rPr>
        <w:t>with FSCM</w:t>
      </w:r>
    </w:p>
    <w:p w:rsidR="00F76AC0" w:rsidRPr="00E92947" w:rsidRDefault="00F76AC0" w:rsidP="00D477EC">
      <w:pPr>
        <w:pStyle w:val="ResExpSummary"/>
        <w:numPr>
          <w:ilvl w:val="0"/>
          <w:numId w:val="3"/>
        </w:numPr>
        <w:rPr>
          <w:rFonts w:ascii="Verdana" w:hAnsi="Verdana" w:cstheme="minorHAnsi"/>
          <w:noProof/>
        </w:rPr>
      </w:pPr>
      <w:r w:rsidRPr="00E92947">
        <w:rPr>
          <w:rFonts w:ascii="Verdana" w:hAnsi="Verdana" w:cstheme="minorHAnsi"/>
          <w:noProof/>
        </w:rPr>
        <w:t>Wrote Functional specfications</w:t>
      </w:r>
      <w:r w:rsidR="00E7282B" w:rsidRPr="00E92947">
        <w:rPr>
          <w:rFonts w:ascii="Verdana" w:hAnsi="Verdana" w:cstheme="minorHAnsi"/>
          <w:noProof/>
        </w:rPr>
        <w:t>(RICEF</w:t>
      </w:r>
      <w:r w:rsidR="003F7686" w:rsidRPr="00E92947">
        <w:rPr>
          <w:rFonts w:ascii="Verdana" w:hAnsi="Verdana" w:cstheme="minorHAnsi"/>
          <w:noProof/>
        </w:rPr>
        <w:t>/</w:t>
      </w:r>
      <w:r w:rsidR="003F7686" w:rsidRPr="00E92947">
        <w:rPr>
          <w:rFonts w:ascii="Verdana" w:hAnsi="Verdana" w:cstheme="minorHAnsi"/>
          <w:color w:val="333333"/>
          <w:shd w:val="clear" w:color="auto" w:fill="FFFFFF"/>
        </w:rPr>
        <w:t xml:space="preserve"> WRICEF</w:t>
      </w:r>
      <w:r w:rsidR="00E7282B" w:rsidRPr="00E92947">
        <w:rPr>
          <w:rFonts w:ascii="Verdana" w:hAnsi="Verdana" w:cstheme="minorHAnsi"/>
          <w:noProof/>
        </w:rPr>
        <w:t>)</w:t>
      </w:r>
      <w:r w:rsidRPr="00E92947">
        <w:rPr>
          <w:rFonts w:ascii="Verdana" w:hAnsi="Verdana" w:cstheme="minorHAnsi"/>
          <w:noProof/>
        </w:rPr>
        <w:t xml:space="preserve"> using FICA</w:t>
      </w:r>
      <w:r w:rsidR="00294BE3" w:rsidRPr="00E92947">
        <w:rPr>
          <w:rFonts w:ascii="Verdana" w:hAnsi="Verdana" w:cstheme="minorHAnsi"/>
          <w:noProof/>
        </w:rPr>
        <w:t>/</w:t>
      </w:r>
      <w:r w:rsidR="00E92947">
        <w:rPr>
          <w:rFonts w:ascii="Verdana" w:hAnsi="Verdana" w:cstheme="minorHAnsi"/>
          <w:noProof/>
        </w:rPr>
        <w:t>F</w:t>
      </w:r>
      <w:r w:rsidR="00294BE3" w:rsidRPr="00E92947">
        <w:rPr>
          <w:rFonts w:ascii="Verdana" w:hAnsi="Verdana" w:cstheme="minorHAnsi"/>
          <w:noProof/>
        </w:rPr>
        <w:t>SCD</w:t>
      </w:r>
      <w:r w:rsidRPr="00E92947">
        <w:rPr>
          <w:rFonts w:ascii="Verdana" w:hAnsi="Verdana" w:cstheme="minorHAnsi"/>
          <w:noProof/>
        </w:rPr>
        <w:t xml:space="preserve"> Events</w:t>
      </w:r>
    </w:p>
    <w:p w:rsidR="00C40CE1" w:rsidRDefault="00C40CE1" w:rsidP="003D26CA">
      <w:pPr>
        <w:pStyle w:val="ResExpSummary"/>
        <w:numPr>
          <w:ilvl w:val="0"/>
          <w:numId w:val="3"/>
        </w:numPr>
        <w:jc w:val="both"/>
        <w:rPr>
          <w:rFonts w:ascii="Verdana" w:hAnsi="Verdana" w:cstheme="minorHAnsi"/>
          <w:noProof/>
        </w:rPr>
      </w:pPr>
      <w:r>
        <w:rPr>
          <w:rFonts w:ascii="Verdana" w:hAnsi="Verdana" w:cstheme="minorHAnsi"/>
          <w:noProof/>
        </w:rPr>
        <w:t>Prepared and executed scenarios for Unit (UT) and Integration Testing (IT/ITC/IST) with extensive validations for posting behavior and Accounting</w:t>
      </w:r>
    </w:p>
    <w:p w:rsidR="00BB419E" w:rsidRDefault="00BB419E" w:rsidP="003D26CA">
      <w:pPr>
        <w:pStyle w:val="ResExpSummary"/>
        <w:numPr>
          <w:ilvl w:val="0"/>
          <w:numId w:val="3"/>
        </w:numPr>
        <w:jc w:val="both"/>
        <w:rPr>
          <w:rFonts w:ascii="Verdana" w:hAnsi="Verdana" w:cstheme="minorHAnsi"/>
          <w:noProof/>
        </w:rPr>
      </w:pPr>
      <w:r>
        <w:rPr>
          <w:rFonts w:ascii="Verdana" w:hAnsi="Verdana" w:cstheme="minorHAnsi"/>
          <w:noProof/>
        </w:rPr>
        <w:t>Assist the QA team with defect management and resolution process</w:t>
      </w:r>
    </w:p>
    <w:p w:rsidR="00C40CE1" w:rsidRDefault="00C40CE1" w:rsidP="003D26CA">
      <w:pPr>
        <w:pStyle w:val="ResExpSummary"/>
        <w:numPr>
          <w:ilvl w:val="0"/>
          <w:numId w:val="3"/>
        </w:numPr>
        <w:jc w:val="both"/>
        <w:rPr>
          <w:rFonts w:ascii="Verdana" w:hAnsi="Verdana" w:cstheme="minorHAnsi"/>
          <w:noProof/>
        </w:rPr>
      </w:pPr>
      <w:r>
        <w:rPr>
          <w:rFonts w:ascii="Verdana" w:hAnsi="Verdana" w:cstheme="minorHAnsi"/>
          <w:noProof/>
        </w:rPr>
        <w:t>Prepared detail steps for the business users’ proposed UAT tes</w:t>
      </w:r>
      <w:r w:rsidR="00BB419E">
        <w:rPr>
          <w:rFonts w:ascii="Verdana" w:hAnsi="Verdana" w:cstheme="minorHAnsi"/>
          <w:noProof/>
        </w:rPr>
        <w:t xml:space="preserve">t </w:t>
      </w:r>
      <w:r>
        <w:rPr>
          <w:rFonts w:ascii="Verdana" w:hAnsi="Verdana" w:cstheme="minorHAnsi"/>
          <w:noProof/>
        </w:rPr>
        <w:t>c</w:t>
      </w:r>
      <w:r w:rsidR="00BB419E">
        <w:rPr>
          <w:rFonts w:ascii="Verdana" w:hAnsi="Verdana" w:cstheme="minorHAnsi"/>
          <w:noProof/>
        </w:rPr>
        <w:t>ases</w:t>
      </w:r>
    </w:p>
    <w:p w:rsidR="00C1125C" w:rsidRPr="00E92947" w:rsidRDefault="00C1125C" w:rsidP="003D26CA">
      <w:pPr>
        <w:pStyle w:val="ResExpSummary"/>
        <w:numPr>
          <w:ilvl w:val="0"/>
          <w:numId w:val="3"/>
        </w:numPr>
        <w:jc w:val="both"/>
        <w:rPr>
          <w:rFonts w:ascii="Verdana" w:hAnsi="Verdana" w:cstheme="minorHAnsi"/>
          <w:noProof/>
        </w:rPr>
      </w:pPr>
      <w:r>
        <w:rPr>
          <w:rFonts w:ascii="Verdana" w:hAnsi="Verdana" w:cstheme="minorHAnsi"/>
          <w:noProof/>
        </w:rPr>
        <w:t>Assist with cutover planning with detailed activities</w:t>
      </w:r>
    </w:p>
    <w:p w:rsidR="009E20E9" w:rsidRPr="00E92947" w:rsidRDefault="009E20E9" w:rsidP="009E20E9">
      <w:pPr>
        <w:pStyle w:val="ResExpSummary"/>
        <w:jc w:val="both"/>
        <w:rPr>
          <w:rFonts w:ascii="Verdana" w:hAnsi="Verdana" w:cstheme="minorHAnsi"/>
          <w:b/>
          <w:noProof/>
        </w:rPr>
      </w:pPr>
      <w:r w:rsidRPr="00E92947">
        <w:rPr>
          <w:rFonts w:ascii="Verdana" w:hAnsi="Verdana" w:cstheme="minorHAnsi"/>
          <w:b/>
        </w:rPr>
        <w:t xml:space="preserve">Technical Environment: </w:t>
      </w:r>
      <w:r w:rsidR="00711608" w:rsidRPr="00E92947">
        <w:rPr>
          <w:rFonts w:ascii="Verdana" w:hAnsi="Verdana" w:cstheme="minorHAnsi"/>
          <w:b/>
          <w:noProof/>
        </w:rPr>
        <w:t>ECC 6</w:t>
      </w:r>
    </w:p>
    <w:p w:rsidR="00127A64" w:rsidRPr="00E92947" w:rsidRDefault="00127A64" w:rsidP="009E20E9">
      <w:pPr>
        <w:pStyle w:val="ResExpSummary"/>
        <w:jc w:val="both"/>
        <w:rPr>
          <w:rFonts w:ascii="Verdana" w:hAnsi="Verdana" w:cstheme="minorHAnsi"/>
          <w:b/>
          <w:noProof/>
        </w:rPr>
      </w:pPr>
    </w:p>
    <w:p w:rsidR="00D32B23" w:rsidRPr="00E92947" w:rsidRDefault="00051CFE" w:rsidP="00D32B23">
      <w:pPr>
        <w:pStyle w:val="ResExpSummary"/>
        <w:rPr>
          <w:rFonts w:ascii="Verdana" w:hAnsi="Verdana" w:cstheme="minorHAnsi"/>
          <w:b/>
          <w:sz w:val="22"/>
          <w:szCs w:val="22"/>
        </w:rPr>
      </w:pPr>
      <w:r w:rsidRPr="00E92947">
        <w:rPr>
          <w:rFonts w:ascii="Verdana" w:hAnsi="Verdana" w:cstheme="minorHAnsi"/>
          <w:b/>
        </w:rPr>
        <w:t>Watson Pharmaceuticals</w:t>
      </w:r>
      <w:r w:rsidR="000122E1" w:rsidRPr="00E92947">
        <w:rPr>
          <w:rFonts w:ascii="Verdana" w:hAnsi="Verdana" w:cstheme="minorHAnsi"/>
          <w:b/>
        </w:rPr>
        <w:t xml:space="preserve">, Corona, CA </w:t>
      </w:r>
    </w:p>
    <w:p w:rsidR="0073133D" w:rsidRPr="00E92947" w:rsidRDefault="00FA0575" w:rsidP="00D32B23">
      <w:pPr>
        <w:pStyle w:val="ResExpSummary"/>
        <w:rPr>
          <w:rFonts w:ascii="Verdana" w:hAnsi="Verdana" w:cstheme="minorHAnsi"/>
          <w:b/>
        </w:rPr>
      </w:pPr>
      <w:r w:rsidRPr="00E92947">
        <w:rPr>
          <w:rFonts w:ascii="Verdana" w:hAnsi="Verdana" w:cstheme="minorHAnsi"/>
          <w:b/>
        </w:rPr>
        <w:t>Client</w:t>
      </w:r>
      <w:r w:rsidR="00D32B23" w:rsidRPr="00E92947">
        <w:rPr>
          <w:rFonts w:ascii="Verdana" w:hAnsi="Verdana" w:cstheme="minorHAnsi"/>
          <w:b/>
        </w:rPr>
        <w:t>:  Health Care and Life Sciences</w:t>
      </w:r>
      <w:r w:rsidR="002D65BC" w:rsidRPr="00E92947">
        <w:rPr>
          <w:rFonts w:ascii="Verdana" w:hAnsi="Verdana" w:cstheme="minorHAnsi"/>
          <w:b/>
        </w:rPr>
        <w:t xml:space="preserve"> </w:t>
      </w:r>
      <w:r w:rsidR="00AD2B18" w:rsidRPr="00E92947">
        <w:rPr>
          <w:rFonts w:ascii="Verdana" w:hAnsi="Verdana" w:cstheme="minorHAnsi"/>
          <w:b/>
        </w:rPr>
        <w:t>Company</w:t>
      </w:r>
      <w:r w:rsidR="002D65BC" w:rsidRPr="00E92947">
        <w:rPr>
          <w:rFonts w:ascii="Verdana" w:hAnsi="Verdana" w:cstheme="minorHAnsi"/>
          <w:b/>
        </w:rPr>
        <w:t xml:space="preserve"> based west coast </w:t>
      </w:r>
    </w:p>
    <w:p w:rsidR="00FF0C14" w:rsidRPr="00E92947" w:rsidRDefault="00BB6F94" w:rsidP="00FF0C14">
      <w:pPr>
        <w:pStyle w:val="ResExpSummary"/>
        <w:rPr>
          <w:rFonts w:ascii="Verdana" w:hAnsi="Verdana" w:cstheme="minorHAnsi"/>
          <w:b/>
        </w:rPr>
      </w:pPr>
      <w:r w:rsidRPr="00E92947">
        <w:rPr>
          <w:rFonts w:ascii="Verdana" w:hAnsi="Verdana" w:cstheme="minorHAnsi"/>
          <w:b/>
          <w:noProof/>
        </w:rPr>
        <w:t>SAP Financials and Controlling(FICO)</w:t>
      </w:r>
      <w:r w:rsidR="00FF0C14" w:rsidRPr="00E92947">
        <w:rPr>
          <w:rFonts w:ascii="Verdana" w:hAnsi="Verdana" w:cstheme="minorHAnsi"/>
          <w:b/>
          <w:noProof/>
        </w:rPr>
        <w:t xml:space="preserve"> Consultant;</w:t>
      </w:r>
      <w:r w:rsidR="00FF0C14" w:rsidRPr="00E92947">
        <w:rPr>
          <w:rFonts w:ascii="Verdana" w:hAnsi="Verdana" w:cstheme="minorHAnsi"/>
          <w:b/>
        </w:rPr>
        <w:t xml:space="preserve"> </w:t>
      </w:r>
      <w:r w:rsidR="00E849B4" w:rsidRPr="00E92947">
        <w:rPr>
          <w:rFonts w:ascii="Verdana" w:hAnsi="Verdana" w:cstheme="minorHAnsi"/>
          <w:b/>
        </w:rPr>
        <w:t xml:space="preserve">March 2011 – May 2011 </w:t>
      </w:r>
      <w:r w:rsidR="00FF0C14" w:rsidRPr="00E92947">
        <w:rPr>
          <w:rFonts w:ascii="Verdana" w:hAnsi="Verdana" w:cstheme="minorHAnsi"/>
          <w:b/>
        </w:rPr>
        <w:t xml:space="preserve"> </w:t>
      </w:r>
    </w:p>
    <w:p w:rsidR="00D32B23" w:rsidRPr="00E92947" w:rsidRDefault="00D32B23" w:rsidP="00D32B23">
      <w:pPr>
        <w:pStyle w:val="ResSectionHeader"/>
        <w:rPr>
          <w:rFonts w:cstheme="minorHAnsi"/>
        </w:rPr>
      </w:pPr>
    </w:p>
    <w:p w:rsidR="00D32B23" w:rsidRPr="00E92947" w:rsidRDefault="00D32B23" w:rsidP="00D32B23">
      <w:pPr>
        <w:pStyle w:val="ResExpSummary"/>
        <w:rPr>
          <w:rFonts w:ascii="Verdana" w:hAnsi="Verdana" w:cstheme="minorHAnsi"/>
          <w:b/>
        </w:rPr>
      </w:pPr>
      <w:r w:rsidRPr="00E92947">
        <w:rPr>
          <w:rFonts w:ascii="Verdana" w:hAnsi="Verdana" w:cstheme="minorHAnsi"/>
          <w:b/>
        </w:rPr>
        <w:t>Role</w:t>
      </w:r>
      <w:r w:rsidR="006F1F95" w:rsidRPr="00E92947">
        <w:rPr>
          <w:rFonts w:ascii="Verdana" w:hAnsi="Verdana" w:cstheme="minorHAnsi"/>
          <w:b/>
        </w:rPr>
        <w:t xml:space="preserve"> &amp; Responsibilities</w:t>
      </w:r>
      <w:r w:rsidRPr="00E92947">
        <w:rPr>
          <w:rFonts w:ascii="Verdana" w:hAnsi="Verdana" w:cstheme="minorHAnsi"/>
          <w:b/>
        </w:rPr>
        <w:t>:</w:t>
      </w:r>
      <w:r w:rsidRPr="00E92947">
        <w:rPr>
          <w:rFonts w:ascii="Verdana" w:hAnsi="Verdana" w:cstheme="minorHAnsi"/>
          <w:b/>
          <w:noProof/>
        </w:rPr>
        <w:t xml:space="preserve"> </w:t>
      </w:r>
    </w:p>
    <w:p w:rsidR="00265323" w:rsidRPr="00E92947" w:rsidRDefault="00265323" w:rsidP="00E83B3D">
      <w:pPr>
        <w:pStyle w:val="ResExpSummary"/>
        <w:ind w:left="720"/>
        <w:jc w:val="both"/>
        <w:rPr>
          <w:rFonts w:ascii="Verdana" w:hAnsi="Verdana" w:cstheme="minorHAnsi"/>
          <w:noProof/>
        </w:rPr>
      </w:pPr>
    </w:p>
    <w:p w:rsidR="00E83B3D" w:rsidRPr="00E92947" w:rsidRDefault="00522AD8" w:rsidP="00EA39F9">
      <w:pPr>
        <w:pStyle w:val="ResExpSummary"/>
        <w:numPr>
          <w:ilvl w:val="0"/>
          <w:numId w:val="4"/>
        </w:numPr>
        <w:jc w:val="both"/>
        <w:rPr>
          <w:rFonts w:ascii="Verdana" w:hAnsi="Verdana" w:cstheme="minorHAnsi"/>
          <w:noProof/>
        </w:rPr>
      </w:pPr>
      <w:r w:rsidRPr="00E92947">
        <w:rPr>
          <w:rFonts w:ascii="Verdana" w:hAnsi="Verdana" w:cstheme="minorHAnsi"/>
          <w:noProof/>
        </w:rPr>
        <w:t>Provided production support</w:t>
      </w:r>
      <w:r w:rsidR="005B44A4">
        <w:rPr>
          <w:rFonts w:ascii="Verdana" w:hAnsi="Verdana" w:cstheme="minorHAnsi"/>
          <w:noProof/>
        </w:rPr>
        <w:t xml:space="preserve"> and Enhancement</w:t>
      </w:r>
      <w:r w:rsidRPr="00E92947">
        <w:rPr>
          <w:rFonts w:ascii="Verdana" w:hAnsi="Verdana" w:cstheme="minorHAnsi"/>
          <w:noProof/>
        </w:rPr>
        <w:t xml:space="preserve"> for SAP FICO</w:t>
      </w:r>
      <w:r w:rsidR="005B44A4">
        <w:rPr>
          <w:rFonts w:ascii="Verdana" w:hAnsi="Verdana" w:cstheme="minorHAnsi"/>
          <w:noProof/>
        </w:rPr>
        <w:t>/Project Systems(PS)</w:t>
      </w:r>
      <w:r w:rsidRPr="00E92947">
        <w:rPr>
          <w:rFonts w:ascii="Verdana" w:hAnsi="Verdana" w:cstheme="minorHAnsi"/>
          <w:noProof/>
        </w:rPr>
        <w:t>module</w:t>
      </w:r>
    </w:p>
    <w:p w:rsidR="00522AD8" w:rsidRPr="00E92947" w:rsidRDefault="00522AD8" w:rsidP="00E83B3D">
      <w:pPr>
        <w:pStyle w:val="ResExpSummary"/>
        <w:numPr>
          <w:ilvl w:val="0"/>
          <w:numId w:val="4"/>
        </w:numPr>
        <w:jc w:val="both"/>
        <w:rPr>
          <w:rFonts w:ascii="Verdana" w:hAnsi="Verdana" w:cstheme="minorHAnsi"/>
          <w:noProof/>
        </w:rPr>
      </w:pPr>
      <w:r w:rsidRPr="00E92947">
        <w:rPr>
          <w:rFonts w:ascii="Verdana" w:hAnsi="Verdana" w:cstheme="minorHAnsi"/>
          <w:noProof/>
        </w:rPr>
        <w:t>Assisted the users in month end closing activities</w:t>
      </w:r>
    </w:p>
    <w:p w:rsidR="001D2820" w:rsidRPr="00E92947" w:rsidRDefault="001D2820" w:rsidP="00E83B3D">
      <w:pPr>
        <w:pStyle w:val="ResExpSummary"/>
        <w:numPr>
          <w:ilvl w:val="0"/>
          <w:numId w:val="4"/>
        </w:numPr>
        <w:jc w:val="both"/>
        <w:rPr>
          <w:rFonts w:ascii="Verdana" w:hAnsi="Verdana" w:cstheme="minorHAnsi"/>
          <w:noProof/>
        </w:rPr>
      </w:pPr>
      <w:r w:rsidRPr="00E92947">
        <w:rPr>
          <w:rFonts w:ascii="Verdana" w:hAnsi="Verdana" w:cstheme="minorHAnsi"/>
          <w:noProof/>
        </w:rPr>
        <w:lastRenderedPageBreak/>
        <w:t>Wroeked with technical team in fixing issues with IDOC/EDI</w:t>
      </w:r>
    </w:p>
    <w:p w:rsidR="00522AD8" w:rsidRPr="00E92947" w:rsidRDefault="00522AD8" w:rsidP="00B30761">
      <w:pPr>
        <w:pStyle w:val="ResExpSummary"/>
        <w:numPr>
          <w:ilvl w:val="0"/>
          <w:numId w:val="4"/>
        </w:numPr>
        <w:rPr>
          <w:rFonts w:ascii="Verdana" w:hAnsi="Verdana" w:cstheme="minorHAnsi"/>
          <w:noProof/>
        </w:rPr>
      </w:pPr>
      <w:r w:rsidRPr="00E92947">
        <w:rPr>
          <w:rFonts w:ascii="Verdana" w:hAnsi="Verdana" w:cstheme="minorHAnsi"/>
          <w:noProof/>
        </w:rPr>
        <w:t>Provided estimate for SAP migration for new acquisition</w:t>
      </w:r>
      <w:r w:rsidR="00D14B6B" w:rsidRPr="00E92947">
        <w:rPr>
          <w:rFonts w:ascii="Verdana" w:hAnsi="Verdana" w:cstheme="minorHAnsi"/>
          <w:noProof/>
        </w:rPr>
        <w:t xml:space="preserve"> of subsidiary</w:t>
      </w:r>
    </w:p>
    <w:p w:rsidR="00D5154D" w:rsidRPr="00E92947" w:rsidRDefault="00D5154D" w:rsidP="00B30761">
      <w:pPr>
        <w:pStyle w:val="ResExpSummary"/>
        <w:numPr>
          <w:ilvl w:val="0"/>
          <w:numId w:val="4"/>
        </w:numPr>
        <w:rPr>
          <w:rFonts w:ascii="Verdana" w:hAnsi="Verdana" w:cstheme="minorHAnsi"/>
          <w:noProof/>
        </w:rPr>
      </w:pPr>
      <w:r w:rsidRPr="00E92947">
        <w:rPr>
          <w:rFonts w:ascii="Verdana" w:hAnsi="Verdana" w:cstheme="minorHAnsi"/>
          <w:noProof/>
        </w:rPr>
        <w:t>Researched issues in SAP OSS and implementation of OSS notes</w:t>
      </w:r>
    </w:p>
    <w:p w:rsidR="005B44A4" w:rsidRDefault="005B44A4" w:rsidP="00B30761">
      <w:pPr>
        <w:pStyle w:val="ResExpSummary"/>
        <w:numPr>
          <w:ilvl w:val="0"/>
          <w:numId w:val="4"/>
        </w:numPr>
        <w:rPr>
          <w:rFonts w:ascii="Verdana" w:hAnsi="Verdana" w:cstheme="minorHAnsi"/>
          <w:noProof/>
        </w:rPr>
      </w:pPr>
      <w:r>
        <w:rPr>
          <w:rFonts w:ascii="Verdana" w:hAnsi="Verdana" w:cstheme="minorHAnsi"/>
          <w:noProof/>
        </w:rPr>
        <w:t>Interfaced with business users and developers for requirements related to Project Systems</w:t>
      </w:r>
    </w:p>
    <w:p w:rsidR="008A4F9E" w:rsidRDefault="008A4F9E" w:rsidP="00B30761">
      <w:pPr>
        <w:pStyle w:val="ResExpSummary"/>
        <w:numPr>
          <w:ilvl w:val="0"/>
          <w:numId w:val="4"/>
        </w:numPr>
        <w:rPr>
          <w:rFonts w:ascii="Verdana" w:hAnsi="Verdana" w:cstheme="minorHAnsi"/>
          <w:noProof/>
        </w:rPr>
      </w:pPr>
      <w:r>
        <w:rPr>
          <w:rFonts w:ascii="Verdana" w:hAnsi="Verdana" w:cstheme="minorHAnsi"/>
          <w:noProof/>
        </w:rPr>
        <w:t>Prepared Blue Printing documents for SAP Project Systems and obtained signoff from business</w:t>
      </w:r>
    </w:p>
    <w:p w:rsidR="005B44A4" w:rsidRPr="005B44A4" w:rsidRDefault="005B44A4" w:rsidP="005B44A4">
      <w:pPr>
        <w:numPr>
          <w:ilvl w:val="0"/>
          <w:numId w:val="4"/>
        </w:numPr>
        <w:shd w:val="clear" w:color="auto" w:fill="FFFFFF"/>
        <w:spacing w:before="100" w:beforeAutospacing="1" w:after="100" w:afterAutospacing="1"/>
        <w:rPr>
          <w:rFonts w:ascii="Verdana" w:hAnsi="Verdana" w:cstheme="minorHAnsi"/>
          <w:noProof/>
          <w:sz w:val="20"/>
          <w:szCs w:val="20"/>
        </w:rPr>
      </w:pPr>
      <w:r>
        <w:rPr>
          <w:rFonts w:ascii="Verdana" w:hAnsi="Verdana" w:cstheme="minorHAnsi"/>
          <w:noProof/>
          <w:sz w:val="20"/>
          <w:szCs w:val="20"/>
        </w:rPr>
        <w:t>Performed configuration work in Project Systems including (WBS) etc</w:t>
      </w:r>
    </w:p>
    <w:p w:rsidR="005B44A4" w:rsidRPr="00E92947" w:rsidRDefault="005B44A4" w:rsidP="000D716B">
      <w:pPr>
        <w:numPr>
          <w:ilvl w:val="0"/>
          <w:numId w:val="4"/>
        </w:numPr>
        <w:shd w:val="clear" w:color="auto" w:fill="FFFFFF"/>
        <w:spacing w:before="100" w:beforeAutospacing="1" w:after="100" w:afterAutospacing="1"/>
        <w:rPr>
          <w:rFonts w:ascii="Verdana" w:hAnsi="Verdana" w:cstheme="minorHAnsi"/>
          <w:noProof/>
        </w:rPr>
      </w:pPr>
      <w:r>
        <w:rPr>
          <w:rFonts w:ascii="Verdana" w:hAnsi="Verdana" w:cstheme="minorHAnsi"/>
          <w:noProof/>
          <w:sz w:val="20"/>
          <w:szCs w:val="20"/>
        </w:rPr>
        <w:t>Created</w:t>
      </w:r>
      <w:r w:rsidRPr="005B44A4">
        <w:rPr>
          <w:rFonts w:ascii="Verdana" w:hAnsi="Verdana" w:cstheme="minorHAnsi"/>
          <w:noProof/>
          <w:sz w:val="20"/>
          <w:szCs w:val="20"/>
        </w:rPr>
        <w:t xml:space="preserve"> User Manual &amp; User Training </w:t>
      </w:r>
      <w:r>
        <w:rPr>
          <w:rFonts w:ascii="Verdana" w:hAnsi="Verdana" w:cstheme="minorHAnsi"/>
          <w:noProof/>
          <w:sz w:val="20"/>
          <w:szCs w:val="20"/>
        </w:rPr>
        <w:t>for Project Systems</w:t>
      </w:r>
    </w:p>
    <w:p w:rsidR="00C10203" w:rsidRPr="00E92947" w:rsidRDefault="00C10203" w:rsidP="00B30761">
      <w:pPr>
        <w:pStyle w:val="ResExpSummary"/>
        <w:numPr>
          <w:ilvl w:val="0"/>
          <w:numId w:val="4"/>
        </w:numPr>
        <w:rPr>
          <w:rFonts w:ascii="Verdana" w:hAnsi="Verdana" w:cstheme="minorHAnsi"/>
          <w:noProof/>
        </w:rPr>
      </w:pPr>
      <w:r w:rsidRPr="00E92947">
        <w:rPr>
          <w:rFonts w:ascii="Verdana" w:hAnsi="Verdana" w:cstheme="minorHAnsi"/>
          <w:noProof/>
        </w:rPr>
        <w:t xml:space="preserve">Wrote </w:t>
      </w:r>
      <w:r w:rsidRPr="00E92947">
        <w:rPr>
          <w:rFonts w:ascii="Verdana" w:hAnsi="Verdana" w:cstheme="minorHAnsi"/>
          <w:b/>
          <w:noProof/>
        </w:rPr>
        <w:t>test cases, test plan</w:t>
      </w:r>
      <w:r w:rsidRPr="00E92947">
        <w:rPr>
          <w:rFonts w:ascii="Verdana" w:hAnsi="Verdana" w:cstheme="minorHAnsi"/>
          <w:noProof/>
        </w:rPr>
        <w:t xml:space="preserve">, </w:t>
      </w:r>
      <w:r w:rsidRPr="00E92947">
        <w:rPr>
          <w:rFonts w:ascii="Verdana" w:hAnsi="Verdana" w:cstheme="minorHAnsi"/>
          <w:b/>
          <w:noProof/>
        </w:rPr>
        <w:t>test execution</w:t>
      </w:r>
      <w:r w:rsidRPr="00E92947">
        <w:rPr>
          <w:rFonts w:ascii="Verdana" w:hAnsi="Verdana" w:cstheme="minorHAnsi"/>
          <w:noProof/>
        </w:rPr>
        <w:t xml:space="preserve"> for minor engancements</w:t>
      </w:r>
    </w:p>
    <w:p w:rsidR="00311A2B" w:rsidRPr="00E92947" w:rsidRDefault="00311A2B" w:rsidP="00B30761">
      <w:pPr>
        <w:pStyle w:val="ResExpSummary"/>
        <w:numPr>
          <w:ilvl w:val="0"/>
          <w:numId w:val="4"/>
        </w:numPr>
        <w:rPr>
          <w:rFonts w:ascii="Verdana" w:hAnsi="Verdana" w:cstheme="minorHAnsi"/>
          <w:noProof/>
        </w:rPr>
      </w:pPr>
      <w:r w:rsidRPr="005B44A4">
        <w:rPr>
          <w:rFonts w:ascii="Verdana" w:hAnsi="Verdana" w:cstheme="minorHAnsi"/>
          <w:noProof/>
        </w:rPr>
        <w:t>F</w:t>
      </w:r>
      <w:r w:rsidRPr="00E92947">
        <w:rPr>
          <w:rFonts w:ascii="Verdana" w:hAnsi="Verdana" w:cstheme="minorHAnsi"/>
          <w:noProof/>
        </w:rPr>
        <w:t>ixed</w:t>
      </w:r>
      <w:r w:rsidRPr="00E92947">
        <w:rPr>
          <w:rFonts w:ascii="Verdana" w:hAnsi="Verdana" w:cstheme="minorHAnsi"/>
          <w:b/>
          <w:noProof/>
        </w:rPr>
        <w:t xml:space="preserve"> integration</w:t>
      </w:r>
      <w:r w:rsidRPr="00E92947">
        <w:rPr>
          <w:rFonts w:ascii="Verdana" w:hAnsi="Verdana" w:cstheme="minorHAnsi"/>
          <w:noProof/>
        </w:rPr>
        <w:t xml:space="preserve"> issues related to </w:t>
      </w:r>
      <w:r w:rsidRPr="00E92947">
        <w:rPr>
          <w:rFonts w:ascii="Verdana" w:hAnsi="Verdana" w:cstheme="minorHAnsi"/>
          <w:b/>
          <w:noProof/>
        </w:rPr>
        <w:t>FI/MM/SD</w:t>
      </w:r>
    </w:p>
    <w:p w:rsidR="00024FEF" w:rsidRPr="00E92947" w:rsidRDefault="00024FEF" w:rsidP="00DE4B0A">
      <w:pPr>
        <w:pStyle w:val="ResExpSummary"/>
        <w:numPr>
          <w:ilvl w:val="0"/>
          <w:numId w:val="4"/>
        </w:numPr>
        <w:rPr>
          <w:rFonts w:ascii="Verdana" w:hAnsi="Verdana" w:cstheme="minorHAnsi"/>
          <w:noProof/>
        </w:rPr>
      </w:pPr>
      <w:r w:rsidRPr="00E92947">
        <w:rPr>
          <w:rFonts w:ascii="Verdana" w:hAnsi="Verdana" w:cstheme="minorHAnsi"/>
          <w:noProof/>
        </w:rPr>
        <w:t>Supported Audit, Tax, and Statutory Reporting (i.e. sales tax reporting, 1099 filing)</w:t>
      </w:r>
    </w:p>
    <w:p w:rsidR="003F4137" w:rsidRPr="00E92947" w:rsidRDefault="003F4137" w:rsidP="00B30761">
      <w:pPr>
        <w:pStyle w:val="ResExpSummary"/>
        <w:numPr>
          <w:ilvl w:val="0"/>
          <w:numId w:val="4"/>
        </w:numPr>
        <w:rPr>
          <w:rFonts w:ascii="Verdana" w:hAnsi="Verdana" w:cstheme="minorHAnsi"/>
          <w:noProof/>
        </w:rPr>
      </w:pPr>
      <w:r w:rsidRPr="00E92947">
        <w:rPr>
          <w:rFonts w:ascii="Verdana" w:hAnsi="Verdana" w:cstheme="minorHAnsi"/>
          <w:noProof/>
        </w:rPr>
        <w:t>Ceated new reports using SAP/ABAP Query</w:t>
      </w:r>
    </w:p>
    <w:p w:rsidR="00522AD8" w:rsidRPr="00E92947" w:rsidRDefault="00522AD8" w:rsidP="00B30761">
      <w:pPr>
        <w:pStyle w:val="ResExpSummary"/>
        <w:numPr>
          <w:ilvl w:val="0"/>
          <w:numId w:val="4"/>
        </w:numPr>
        <w:rPr>
          <w:rFonts w:ascii="Verdana" w:hAnsi="Verdana" w:cstheme="minorHAnsi"/>
          <w:noProof/>
        </w:rPr>
      </w:pPr>
      <w:r w:rsidRPr="00E92947">
        <w:rPr>
          <w:rFonts w:ascii="Verdana" w:hAnsi="Verdana" w:cstheme="minorHAnsi"/>
          <w:noProof/>
        </w:rPr>
        <w:t>Wrote functional specification for RICEFW</w:t>
      </w:r>
    </w:p>
    <w:p w:rsidR="00522AD8" w:rsidRPr="00E92947" w:rsidRDefault="00522AD8" w:rsidP="00B30761">
      <w:pPr>
        <w:pStyle w:val="ResExpSummary"/>
        <w:numPr>
          <w:ilvl w:val="0"/>
          <w:numId w:val="4"/>
        </w:numPr>
        <w:rPr>
          <w:rFonts w:ascii="Verdana" w:hAnsi="Verdana" w:cstheme="minorHAnsi"/>
          <w:noProof/>
        </w:rPr>
      </w:pPr>
      <w:r w:rsidRPr="00E92947">
        <w:rPr>
          <w:rFonts w:ascii="Verdana" w:hAnsi="Verdana" w:cstheme="minorHAnsi"/>
          <w:noProof/>
        </w:rPr>
        <w:t>Worked closely with Development team in unit and integration testing of the development</w:t>
      </w:r>
    </w:p>
    <w:p w:rsidR="00522AD8" w:rsidRPr="00E92947" w:rsidRDefault="00522AD8" w:rsidP="00522AD8">
      <w:pPr>
        <w:pStyle w:val="ResExpSummary"/>
        <w:ind w:left="720"/>
        <w:rPr>
          <w:rFonts w:ascii="Verdana" w:hAnsi="Verdana" w:cstheme="minorHAnsi"/>
          <w:noProof/>
        </w:rPr>
      </w:pPr>
    </w:p>
    <w:p w:rsidR="00D32B23" w:rsidRPr="00E92947" w:rsidRDefault="00D32B23" w:rsidP="000816F0">
      <w:pPr>
        <w:pStyle w:val="ResExpSummary"/>
        <w:jc w:val="both"/>
        <w:rPr>
          <w:rFonts w:ascii="Verdana" w:hAnsi="Verdana" w:cstheme="minorHAnsi"/>
          <w:b/>
          <w:noProof/>
        </w:rPr>
      </w:pPr>
      <w:r w:rsidRPr="00E92947">
        <w:rPr>
          <w:rFonts w:ascii="Verdana" w:hAnsi="Verdana" w:cstheme="minorHAnsi"/>
          <w:b/>
        </w:rPr>
        <w:t xml:space="preserve">Technical Environment: </w:t>
      </w:r>
      <w:r w:rsidR="005141DC" w:rsidRPr="00E92947">
        <w:rPr>
          <w:rFonts w:ascii="Verdana" w:hAnsi="Verdana" w:cstheme="minorHAnsi"/>
          <w:b/>
          <w:noProof/>
        </w:rPr>
        <w:t>ECC 6</w:t>
      </w:r>
    </w:p>
    <w:p w:rsidR="00051CFE" w:rsidRPr="00E92947" w:rsidRDefault="00051CFE" w:rsidP="000816F0">
      <w:pPr>
        <w:pStyle w:val="ResExpSummary"/>
        <w:jc w:val="both"/>
        <w:rPr>
          <w:rFonts w:ascii="Verdana" w:hAnsi="Verdana" w:cstheme="minorHAnsi"/>
          <w:b/>
          <w:noProof/>
        </w:rPr>
      </w:pPr>
    </w:p>
    <w:p w:rsidR="00F075B6" w:rsidRPr="00E92947" w:rsidRDefault="00051CFE" w:rsidP="00F075B6">
      <w:pPr>
        <w:pStyle w:val="ResExpSummary"/>
        <w:rPr>
          <w:rFonts w:ascii="Verdana" w:hAnsi="Verdana" w:cstheme="minorHAnsi"/>
          <w:b/>
          <w:sz w:val="22"/>
          <w:szCs w:val="22"/>
        </w:rPr>
      </w:pPr>
      <w:r w:rsidRPr="00E92947">
        <w:rPr>
          <w:rFonts w:ascii="Verdana" w:hAnsi="Verdana" w:cstheme="minorHAnsi"/>
          <w:b/>
          <w:noProof/>
        </w:rPr>
        <w:t>Littelfuse Inc</w:t>
      </w:r>
      <w:r w:rsidR="000122E1" w:rsidRPr="00E92947">
        <w:rPr>
          <w:rFonts w:ascii="Verdana" w:hAnsi="Verdana" w:cstheme="minorHAnsi"/>
          <w:b/>
          <w:noProof/>
        </w:rPr>
        <w:t xml:space="preserve">      Chicago, IL</w:t>
      </w:r>
    </w:p>
    <w:p w:rsidR="000C7A57" w:rsidRPr="00E92947" w:rsidRDefault="00D32B23" w:rsidP="00D32B23">
      <w:pPr>
        <w:pStyle w:val="ResExpSummary"/>
        <w:rPr>
          <w:rFonts w:ascii="Verdana" w:hAnsi="Verdana" w:cstheme="minorHAnsi"/>
          <w:b/>
        </w:rPr>
      </w:pPr>
      <w:r w:rsidRPr="00E92947">
        <w:rPr>
          <w:rFonts w:ascii="Verdana" w:hAnsi="Verdana" w:cstheme="minorHAnsi"/>
          <w:b/>
        </w:rPr>
        <w:t>Industry:  Manufacturing</w:t>
      </w:r>
    </w:p>
    <w:p w:rsidR="00D32B23" w:rsidRPr="00E92947" w:rsidRDefault="00D32B23" w:rsidP="00D32B23">
      <w:pPr>
        <w:pStyle w:val="ResExpSummary"/>
        <w:jc w:val="both"/>
        <w:rPr>
          <w:rFonts w:ascii="Verdana" w:hAnsi="Verdana" w:cstheme="minorHAnsi"/>
        </w:rPr>
      </w:pPr>
      <w:r w:rsidRPr="00E92947">
        <w:rPr>
          <w:rFonts w:ascii="Verdana" w:hAnsi="Verdana" w:cstheme="minorHAnsi"/>
          <w:b/>
        </w:rPr>
        <w:t>Client:  Electronic manufacturing company based in Midwest</w:t>
      </w:r>
      <w:r w:rsidRPr="00E92947">
        <w:rPr>
          <w:rFonts w:ascii="Verdana" w:hAnsi="Verdana" w:cstheme="minorHAnsi"/>
        </w:rPr>
        <w:t xml:space="preserve">.  </w:t>
      </w:r>
    </w:p>
    <w:p w:rsidR="000C7A57" w:rsidRPr="00E92947" w:rsidRDefault="000C7A57" w:rsidP="000C7A57">
      <w:pPr>
        <w:pStyle w:val="ResExpSummary"/>
        <w:rPr>
          <w:rFonts w:ascii="Verdana" w:hAnsi="Verdana" w:cstheme="minorHAnsi"/>
          <w:b/>
        </w:rPr>
      </w:pPr>
      <w:r w:rsidRPr="00E92947">
        <w:rPr>
          <w:rFonts w:ascii="Verdana" w:hAnsi="Verdana" w:cstheme="minorHAnsi"/>
          <w:b/>
          <w:noProof/>
        </w:rPr>
        <w:t>SAP FICO, FSCM Consultant</w:t>
      </w:r>
      <w:r w:rsidRPr="00E92947">
        <w:rPr>
          <w:rFonts w:ascii="Verdana" w:hAnsi="Verdana" w:cstheme="minorHAnsi"/>
          <w:b/>
        </w:rPr>
        <w:t>;</w:t>
      </w:r>
      <w:r w:rsidRPr="00E92947">
        <w:rPr>
          <w:rFonts w:ascii="Verdana" w:hAnsi="Verdana" w:cstheme="minorHAnsi"/>
          <w:b/>
          <w:noProof/>
        </w:rPr>
        <w:t xml:space="preserve"> </w:t>
      </w:r>
      <w:r w:rsidR="00E849B4" w:rsidRPr="00E92947">
        <w:rPr>
          <w:rFonts w:ascii="Verdana" w:hAnsi="Verdana" w:cstheme="minorHAnsi"/>
          <w:b/>
        </w:rPr>
        <w:t>Nov 2010 – March 2011</w:t>
      </w:r>
      <w:r w:rsidRPr="00E92947">
        <w:rPr>
          <w:rFonts w:ascii="Verdana" w:hAnsi="Verdana" w:cstheme="minorHAnsi"/>
          <w:b/>
        </w:rPr>
        <w:t xml:space="preserve"> </w:t>
      </w:r>
    </w:p>
    <w:p w:rsidR="00D32B23" w:rsidRPr="00E92947" w:rsidRDefault="00D32B23" w:rsidP="00D32B23">
      <w:pPr>
        <w:pStyle w:val="ResExpSummary"/>
        <w:rPr>
          <w:rFonts w:ascii="Verdana" w:hAnsi="Verdana" w:cstheme="minorHAnsi"/>
          <w:b/>
        </w:rPr>
      </w:pPr>
      <w:r w:rsidRPr="00E92947">
        <w:rPr>
          <w:rFonts w:ascii="Verdana" w:hAnsi="Verdana" w:cstheme="minorHAnsi"/>
          <w:b/>
        </w:rPr>
        <w:t>Role</w:t>
      </w:r>
      <w:r w:rsidR="000C7A57" w:rsidRPr="00E92947">
        <w:rPr>
          <w:rFonts w:ascii="Verdana" w:hAnsi="Verdana" w:cstheme="minorHAnsi"/>
          <w:b/>
        </w:rPr>
        <w:t xml:space="preserve"> &amp; Responsibilities</w:t>
      </w:r>
      <w:r w:rsidRPr="00E92947">
        <w:rPr>
          <w:rFonts w:ascii="Verdana" w:hAnsi="Verdana" w:cstheme="minorHAnsi"/>
          <w:b/>
        </w:rPr>
        <w:t xml:space="preserve">: </w:t>
      </w:r>
    </w:p>
    <w:p w:rsidR="006E4442" w:rsidRPr="00E92947" w:rsidRDefault="00754695" w:rsidP="000D5937">
      <w:pPr>
        <w:pStyle w:val="ResExpSummary"/>
        <w:numPr>
          <w:ilvl w:val="0"/>
          <w:numId w:val="5"/>
        </w:numPr>
        <w:jc w:val="both"/>
        <w:rPr>
          <w:rFonts w:ascii="Verdana" w:hAnsi="Verdana" w:cstheme="minorHAnsi"/>
          <w:noProof/>
        </w:rPr>
      </w:pPr>
      <w:r w:rsidRPr="00E92947">
        <w:rPr>
          <w:rFonts w:ascii="Verdana" w:hAnsi="Verdana" w:cstheme="minorHAnsi"/>
          <w:noProof/>
        </w:rPr>
        <w:t xml:space="preserve">Worked on </w:t>
      </w:r>
      <w:r w:rsidR="00522AD8" w:rsidRPr="00E92947">
        <w:rPr>
          <w:rFonts w:ascii="Verdana" w:hAnsi="Verdana" w:cstheme="minorHAnsi"/>
          <w:noProof/>
        </w:rPr>
        <w:t xml:space="preserve">Requirements gathering, blueprinting and </w:t>
      </w:r>
      <w:r w:rsidRPr="00E92947">
        <w:rPr>
          <w:rFonts w:ascii="Verdana" w:hAnsi="Verdana" w:cstheme="minorHAnsi"/>
          <w:noProof/>
        </w:rPr>
        <w:t xml:space="preserve">implementation of SAP Treasury Cash Management (FSCM) </w:t>
      </w:r>
    </w:p>
    <w:p w:rsidR="00754695" w:rsidRPr="00E92947" w:rsidRDefault="000B5CAD" w:rsidP="000D5937">
      <w:pPr>
        <w:pStyle w:val="ResExpSummary"/>
        <w:numPr>
          <w:ilvl w:val="0"/>
          <w:numId w:val="5"/>
        </w:numPr>
        <w:jc w:val="both"/>
        <w:rPr>
          <w:rFonts w:ascii="Verdana" w:hAnsi="Verdana" w:cstheme="minorHAnsi"/>
          <w:noProof/>
        </w:rPr>
      </w:pPr>
      <w:r w:rsidRPr="00E92947">
        <w:rPr>
          <w:rFonts w:ascii="Verdana" w:hAnsi="Verdana" w:cstheme="minorHAnsi"/>
          <w:noProof/>
        </w:rPr>
        <w:t>Studied as-is and designed to be process</w:t>
      </w:r>
    </w:p>
    <w:p w:rsidR="00754695" w:rsidRPr="00E92947" w:rsidRDefault="00754695" w:rsidP="008F63BD">
      <w:pPr>
        <w:pStyle w:val="ResExpSummary"/>
        <w:numPr>
          <w:ilvl w:val="0"/>
          <w:numId w:val="5"/>
        </w:numPr>
        <w:jc w:val="both"/>
        <w:rPr>
          <w:rFonts w:ascii="Verdana" w:hAnsi="Verdana" w:cstheme="minorHAnsi"/>
          <w:noProof/>
        </w:rPr>
      </w:pPr>
      <w:r w:rsidRPr="00E92947">
        <w:rPr>
          <w:rFonts w:ascii="Verdana" w:hAnsi="Verdana" w:cstheme="minorHAnsi"/>
          <w:noProof/>
        </w:rPr>
        <w:t>Wrote functional requirement specifications (RICEF</w:t>
      </w:r>
      <w:r w:rsidR="003F7686" w:rsidRPr="00E92947">
        <w:rPr>
          <w:rFonts w:ascii="Verdana" w:hAnsi="Verdana" w:cstheme="minorHAnsi"/>
          <w:noProof/>
        </w:rPr>
        <w:t>/</w:t>
      </w:r>
      <w:r w:rsidR="003F7686" w:rsidRPr="00E92947">
        <w:rPr>
          <w:rFonts w:ascii="Verdana" w:hAnsi="Verdana" w:cstheme="minorHAnsi"/>
          <w:color w:val="333333"/>
          <w:shd w:val="clear" w:color="auto" w:fill="FFFFFF"/>
        </w:rPr>
        <w:t xml:space="preserve"> WRICEF</w:t>
      </w:r>
      <w:r w:rsidRPr="00E92947">
        <w:rPr>
          <w:rFonts w:ascii="Verdana" w:hAnsi="Verdana" w:cstheme="minorHAnsi"/>
          <w:noProof/>
        </w:rPr>
        <w:t xml:space="preserve"> Objects)</w:t>
      </w:r>
    </w:p>
    <w:p w:rsidR="00754695" w:rsidRPr="00E92947" w:rsidRDefault="00754695" w:rsidP="008F63BD">
      <w:pPr>
        <w:pStyle w:val="ResExpSummary"/>
        <w:numPr>
          <w:ilvl w:val="0"/>
          <w:numId w:val="5"/>
        </w:numPr>
        <w:jc w:val="both"/>
        <w:rPr>
          <w:rFonts w:ascii="Verdana" w:hAnsi="Verdana" w:cstheme="minorHAnsi"/>
          <w:noProof/>
        </w:rPr>
      </w:pPr>
      <w:r w:rsidRPr="00E92947">
        <w:rPr>
          <w:rFonts w:ascii="Verdana" w:hAnsi="Verdana" w:cstheme="minorHAnsi"/>
          <w:noProof/>
        </w:rPr>
        <w:t>Customized Cash Management module in treasury and made necessary changes in order to incorporate Order to Cash and Procure to Pay processes in forecasting</w:t>
      </w:r>
    </w:p>
    <w:p w:rsidR="001E1DE3" w:rsidRPr="00E92947" w:rsidRDefault="001E1DE3" w:rsidP="008F63BD">
      <w:pPr>
        <w:pStyle w:val="ResExpSummary"/>
        <w:numPr>
          <w:ilvl w:val="0"/>
          <w:numId w:val="5"/>
        </w:numPr>
        <w:jc w:val="both"/>
        <w:rPr>
          <w:rFonts w:ascii="Verdana" w:hAnsi="Verdana" w:cstheme="minorHAnsi"/>
          <w:noProof/>
        </w:rPr>
      </w:pPr>
      <w:r w:rsidRPr="00E92947">
        <w:rPr>
          <w:rFonts w:ascii="Verdana" w:hAnsi="Verdana" w:cstheme="minorHAnsi"/>
          <w:noProof/>
        </w:rPr>
        <w:t>Integrated FI with SD and MM update</w:t>
      </w:r>
      <w:r w:rsidR="00535009" w:rsidRPr="00E92947">
        <w:rPr>
          <w:rFonts w:ascii="Verdana" w:hAnsi="Verdana" w:cstheme="minorHAnsi"/>
          <w:noProof/>
        </w:rPr>
        <w:t xml:space="preserve"> with Treasury cash management</w:t>
      </w:r>
    </w:p>
    <w:p w:rsidR="00535009" w:rsidRPr="00E92947" w:rsidRDefault="00535009" w:rsidP="008F63BD">
      <w:pPr>
        <w:pStyle w:val="ResExpSummary"/>
        <w:numPr>
          <w:ilvl w:val="0"/>
          <w:numId w:val="5"/>
        </w:numPr>
        <w:jc w:val="both"/>
        <w:rPr>
          <w:rFonts w:ascii="Verdana" w:hAnsi="Verdana" w:cstheme="minorHAnsi"/>
          <w:noProof/>
        </w:rPr>
      </w:pPr>
      <w:r w:rsidRPr="00E92947">
        <w:rPr>
          <w:rFonts w:ascii="Verdana" w:hAnsi="Verdana" w:cstheme="minorHAnsi"/>
          <w:noProof/>
        </w:rPr>
        <w:t>Integrated intra day bank statement for Treasury cash management update</w:t>
      </w:r>
    </w:p>
    <w:p w:rsidR="00535009" w:rsidRPr="00E92947" w:rsidRDefault="00535009" w:rsidP="008F63BD">
      <w:pPr>
        <w:pStyle w:val="ResExpSummary"/>
        <w:numPr>
          <w:ilvl w:val="0"/>
          <w:numId w:val="5"/>
        </w:numPr>
        <w:jc w:val="both"/>
        <w:rPr>
          <w:rFonts w:ascii="Verdana" w:hAnsi="Verdana" w:cstheme="minorHAnsi"/>
          <w:noProof/>
        </w:rPr>
      </w:pPr>
      <w:r w:rsidRPr="00E92947">
        <w:rPr>
          <w:rFonts w:ascii="Verdana" w:hAnsi="Verdana" w:cstheme="minorHAnsi"/>
          <w:noProof/>
        </w:rPr>
        <w:t>Created planning level, planning group, planning type for Treasury Cash management</w:t>
      </w:r>
    </w:p>
    <w:p w:rsidR="006C0534" w:rsidRPr="00E92947" w:rsidRDefault="00754695" w:rsidP="00961D37">
      <w:pPr>
        <w:pStyle w:val="ResExpSummary"/>
        <w:numPr>
          <w:ilvl w:val="0"/>
          <w:numId w:val="5"/>
        </w:numPr>
        <w:jc w:val="both"/>
        <w:rPr>
          <w:rFonts w:ascii="Verdana" w:hAnsi="Verdana" w:cstheme="minorHAnsi"/>
          <w:noProof/>
        </w:rPr>
      </w:pPr>
      <w:r w:rsidRPr="00E92947">
        <w:rPr>
          <w:rFonts w:ascii="Verdana" w:hAnsi="Verdana" w:cstheme="minorHAnsi"/>
          <w:noProof/>
        </w:rPr>
        <w:t>Performed cutover planning</w:t>
      </w:r>
      <w:r w:rsidR="006C0534" w:rsidRPr="00E92947">
        <w:rPr>
          <w:rFonts w:ascii="Verdana" w:hAnsi="Verdana" w:cstheme="minorHAnsi"/>
          <w:noProof/>
        </w:rPr>
        <w:t>Worked on EBS using BAI2 and Idoc</w:t>
      </w:r>
    </w:p>
    <w:p w:rsidR="002C7169" w:rsidRPr="00E92947" w:rsidRDefault="002C7169" w:rsidP="008F63BD">
      <w:pPr>
        <w:pStyle w:val="ResExpSummary"/>
        <w:numPr>
          <w:ilvl w:val="0"/>
          <w:numId w:val="5"/>
        </w:numPr>
        <w:jc w:val="both"/>
        <w:rPr>
          <w:rFonts w:ascii="Verdana" w:hAnsi="Verdana" w:cstheme="minorHAnsi"/>
          <w:noProof/>
        </w:rPr>
      </w:pPr>
      <w:r w:rsidRPr="00E92947">
        <w:rPr>
          <w:rFonts w:ascii="Verdana" w:hAnsi="Verdana" w:cstheme="minorHAnsi"/>
          <w:noProof/>
        </w:rPr>
        <w:t>Interfaced with bank of America, European banks for EBS</w:t>
      </w:r>
    </w:p>
    <w:p w:rsidR="00754695" w:rsidRPr="00E92947" w:rsidRDefault="00754695" w:rsidP="008F63BD">
      <w:pPr>
        <w:pStyle w:val="ResExpSummary"/>
        <w:numPr>
          <w:ilvl w:val="0"/>
          <w:numId w:val="5"/>
        </w:numPr>
        <w:jc w:val="both"/>
        <w:rPr>
          <w:rFonts w:ascii="Verdana" w:hAnsi="Verdana" w:cstheme="minorHAnsi"/>
          <w:noProof/>
        </w:rPr>
      </w:pPr>
      <w:r w:rsidRPr="00E92947">
        <w:rPr>
          <w:rFonts w:ascii="Verdana" w:hAnsi="Verdana" w:cstheme="minorHAnsi"/>
          <w:noProof/>
        </w:rPr>
        <w:t>Wrote test scripts and trained end users</w:t>
      </w:r>
    </w:p>
    <w:p w:rsidR="00754695" w:rsidRPr="00E92947" w:rsidRDefault="00754695" w:rsidP="008F63BD">
      <w:pPr>
        <w:pStyle w:val="ResExpSummary"/>
        <w:numPr>
          <w:ilvl w:val="0"/>
          <w:numId w:val="5"/>
        </w:numPr>
        <w:jc w:val="both"/>
        <w:rPr>
          <w:rFonts w:ascii="Verdana" w:hAnsi="Verdana" w:cstheme="minorHAnsi"/>
        </w:rPr>
      </w:pPr>
      <w:r w:rsidRPr="00E92947">
        <w:rPr>
          <w:rFonts w:ascii="Verdana" w:hAnsi="Verdana" w:cstheme="minorHAnsi"/>
          <w:noProof/>
        </w:rPr>
        <w:t xml:space="preserve">Provided post production support </w:t>
      </w:r>
    </w:p>
    <w:p w:rsidR="005141DC" w:rsidRPr="00E92947" w:rsidRDefault="005141DC" w:rsidP="005141DC">
      <w:pPr>
        <w:pStyle w:val="ResExpSummary"/>
        <w:jc w:val="both"/>
        <w:rPr>
          <w:rFonts w:ascii="Verdana" w:hAnsi="Verdana" w:cstheme="minorHAnsi"/>
          <w:b/>
          <w:noProof/>
        </w:rPr>
      </w:pPr>
      <w:r w:rsidRPr="00E92947">
        <w:rPr>
          <w:rFonts w:ascii="Verdana" w:hAnsi="Verdana" w:cstheme="minorHAnsi"/>
          <w:b/>
        </w:rPr>
        <w:t xml:space="preserve">Technical Environment: </w:t>
      </w:r>
      <w:r w:rsidRPr="00E92947">
        <w:rPr>
          <w:rFonts w:ascii="Verdana" w:hAnsi="Verdana" w:cstheme="minorHAnsi"/>
          <w:b/>
          <w:noProof/>
        </w:rPr>
        <w:t>ECC 6</w:t>
      </w:r>
    </w:p>
    <w:p w:rsidR="004B45E9" w:rsidRDefault="004B45E9" w:rsidP="005141DC">
      <w:pPr>
        <w:pStyle w:val="ResExpSummary"/>
        <w:jc w:val="both"/>
        <w:rPr>
          <w:rFonts w:ascii="Verdana" w:hAnsi="Verdana" w:cstheme="minorHAnsi"/>
          <w:b/>
          <w:noProof/>
        </w:rPr>
      </w:pPr>
    </w:p>
    <w:p w:rsidR="0017750C" w:rsidRPr="0017750C" w:rsidRDefault="0017750C" w:rsidP="005141DC">
      <w:pPr>
        <w:pStyle w:val="ResExpSummary"/>
        <w:jc w:val="both"/>
        <w:rPr>
          <w:rFonts w:ascii="Verdana" w:hAnsi="Verdana" w:cstheme="minorHAnsi"/>
          <w:noProof/>
        </w:rPr>
      </w:pPr>
      <w:r>
        <w:rPr>
          <w:rFonts w:ascii="Verdana" w:hAnsi="Verdana" w:cstheme="minorHAnsi"/>
          <w:b/>
          <w:noProof/>
        </w:rPr>
        <w:lastRenderedPageBreak/>
        <w:t xml:space="preserve">Sept 2005 – Oct 2010: </w:t>
      </w:r>
      <w:r w:rsidRPr="0017750C">
        <w:rPr>
          <w:rFonts w:ascii="Verdana" w:hAnsi="Verdana" w:cstheme="minorHAnsi"/>
          <w:noProof/>
        </w:rPr>
        <w:t>Went to University of Cincinnati</w:t>
      </w:r>
      <w:r>
        <w:rPr>
          <w:rFonts w:ascii="Verdana" w:hAnsi="Verdana" w:cstheme="minorHAnsi"/>
          <w:noProof/>
        </w:rPr>
        <w:t>,USA</w:t>
      </w:r>
      <w:r w:rsidRPr="0017750C">
        <w:rPr>
          <w:rFonts w:ascii="Verdana" w:hAnsi="Verdana" w:cstheme="minorHAnsi"/>
          <w:noProof/>
        </w:rPr>
        <w:t xml:space="preserve"> to pursue MS in Electrical Engineering and MBA</w:t>
      </w:r>
    </w:p>
    <w:p w:rsidR="0017750C" w:rsidRPr="00E92947" w:rsidRDefault="0017750C" w:rsidP="005141DC">
      <w:pPr>
        <w:pStyle w:val="ResExpSummary"/>
        <w:jc w:val="both"/>
        <w:rPr>
          <w:rFonts w:ascii="Verdana" w:hAnsi="Verdana" w:cstheme="minorHAnsi"/>
          <w:b/>
          <w:noProof/>
        </w:rPr>
      </w:pPr>
    </w:p>
    <w:p w:rsidR="009B3476" w:rsidRPr="00E92947" w:rsidRDefault="009B3476" w:rsidP="009B3476">
      <w:pPr>
        <w:pStyle w:val="ResSectionHeader"/>
        <w:rPr>
          <w:rFonts w:cstheme="minorHAnsi"/>
          <w:sz w:val="22"/>
        </w:rPr>
      </w:pPr>
      <w:r w:rsidRPr="00E92947">
        <w:rPr>
          <w:rFonts w:cstheme="minorHAnsi"/>
          <w:sz w:val="22"/>
        </w:rPr>
        <w:t>I</w:t>
      </w:r>
      <w:r w:rsidR="00227D66" w:rsidRPr="00E92947">
        <w:rPr>
          <w:rFonts w:cstheme="minorHAnsi"/>
          <w:sz w:val="22"/>
        </w:rPr>
        <w:t>ndian Oil</w:t>
      </w:r>
      <w:r w:rsidRPr="00E92947">
        <w:rPr>
          <w:rFonts w:cstheme="minorHAnsi"/>
          <w:sz w:val="22"/>
        </w:rPr>
        <w:t xml:space="preserve">, India  </w:t>
      </w:r>
    </w:p>
    <w:p w:rsidR="0022342B" w:rsidRPr="00E92947" w:rsidRDefault="0022342B" w:rsidP="0022342B">
      <w:pPr>
        <w:pStyle w:val="ResExpSummary"/>
        <w:rPr>
          <w:rFonts w:ascii="Verdana" w:hAnsi="Verdana" w:cstheme="minorHAnsi"/>
          <w:b/>
        </w:rPr>
      </w:pPr>
      <w:r w:rsidRPr="00E92947">
        <w:rPr>
          <w:rFonts w:ascii="Verdana" w:hAnsi="Verdana" w:cstheme="minorHAnsi"/>
          <w:b/>
        </w:rPr>
        <w:t xml:space="preserve">Industry:  Manufacturing; </w:t>
      </w:r>
      <w:r w:rsidR="00B639A5" w:rsidRPr="00E92947">
        <w:rPr>
          <w:rFonts w:ascii="Verdana" w:hAnsi="Verdana" w:cstheme="minorHAnsi"/>
          <w:b/>
        </w:rPr>
        <w:t xml:space="preserve">Oct 2002 – Aug 2005 </w:t>
      </w:r>
    </w:p>
    <w:p w:rsidR="0022342B" w:rsidRPr="00E92947" w:rsidRDefault="0022342B" w:rsidP="0022342B">
      <w:pPr>
        <w:pStyle w:val="ResExpSummary"/>
        <w:jc w:val="both"/>
        <w:rPr>
          <w:rFonts w:ascii="Verdana" w:hAnsi="Verdana" w:cstheme="minorHAnsi"/>
          <w:b/>
        </w:rPr>
      </w:pPr>
      <w:r w:rsidRPr="00E92947">
        <w:rPr>
          <w:rFonts w:ascii="Verdana" w:hAnsi="Verdana" w:cstheme="minorHAnsi"/>
          <w:b/>
        </w:rPr>
        <w:t xml:space="preserve">Client: Oil refining and marketing company.  </w:t>
      </w:r>
    </w:p>
    <w:p w:rsidR="006F159D" w:rsidRPr="00E92947" w:rsidRDefault="009B3476" w:rsidP="009B3476">
      <w:pPr>
        <w:pStyle w:val="ResExpSummary"/>
        <w:rPr>
          <w:rFonts w:ascii="Verdana" w:hAnsi="Verdana" w:cstheme="minorHAnsi"/>
          <w:b/>
        </w:rPr>
      </w:pPr>
      <w:r w:rsidRPr="00E92947">
        <w:rPr>
          <w:rFonts w:ascii="Verdana" w:hAnsi="Verdana" w:cstheme="minorHAnsi"/>
          <w:b/>
        </w:rPr>
        <w:t>Rol</w:t>
      </w:r>
      <w:r w:rsidR="00C71D4A" w:rsidRPr="00E92947">
        <w:rPr>
          <w:rFonts w:ascii="Verdana" w:hAnsi="Verdana" w:cstheme="minorHAnsi"/>
          <w:b/>
        </w:rPr>
        <w:t xml:space="preserve">e &amp; </w:t>
      </w:r>
      <w:r w:rsidR="006F159D" w:rsidRPr="00E92947">
        <w:rPr>
          <w:rFonts w:ascii="Verdana" w:hAnsi="Verdana" w:cstheme="minorHAnsi"/>
          <w:b/>
        </w:rPr>
        <w:t>Responsibilities</w:t>
      </w:r>
      <w:r w:rsidRPr="00E92947">
        <w:rPr>
          <w:rFonts w:ascii="Verdana" w:hAnsi="Verdana" w:cstheme="minorHAnsi"/>
          <w:b/>
        </w:rPr>
        <w:t xml:space="preserve">: </w:t>
      </w:r>
    </w:p>
    <w:p w:rsidR="009B3476" w:rsidRPr="00E92947" w:rsidRDefault="009B3476" w:rsidP="009B3476">
      <w:pPr>
        <w:pStyle w:val="ResExpSummary"/>
        <w:rPr>
          <w:rFonts w:ascii="Verdana" w:hAnsi="Verdana" w:cstheme="minorHAnsi"/>
          <w:b/>
        </w:rPr>
      </w:pPr>
      <w:r w:rsidRPr="00E92947">
        <w:rPr>
          <w:rFonts w:ascii="Verdana" w:hAnsi="Verdana" w:cstheme="minorHAnsi"/>
          <w:b/>
        </w:rPr>
        <w:t xml:space="preserve">Team member of </w:t>
      </w:r>
      <w:r w:rsidR="00F940B9" w:rsidRPr="00E92947">
        <w:rPr>
          <w:rFonts w:ascii="Verdana" w:hAnsi="Verdana" w:cstheme="minorHAnsi"/>
          <w:b/>
        </w:rPr>
        <w:t>SAP FICO</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Involved in all phases of Implementation from development of Business Blueprinting to End User Training, Go Live and post production support for order to cash(OTC) and procure to pay processes(P2P), COPA, Cost Center Accounting(CCA)</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Integrated SAP HR with FI</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Analyzed AS-IS and TO-BE system and performed GAAP analysis</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Prepared functional specifications for enhancements</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Implemented foreign currency revaluation</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 xml:space="preserve">Configured intercompany clearing accounts </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Mapped the accounts for intercompany (cross company) reconciliation</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Configured accounts payable(AP), accounts receivable(AR)</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 xml:space="preserve">Created balance sheet and income statements </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Worked on Asset acquisition,retirement, chart of depreciation for fixed assets for Fixed Assets</w:t>
      </w:r>
    </w:p>
    <w:p w:rsidR="004237A5" w:rsidRPr="00E92947" w:rsidRDefault="004237A5" w:rsidP="004237A5">
      <w:pPr>
        <w:pStyle w:val="ResExpSummary"/>
        <w:numPr>
          <w:ilvl w:val="0"/>
          <w:numId w:val="7"/>
        </w:numPr>
        <w:jc w:val="both"/>
        <w:rPr>
          <w:rFonts w:ascii="Verdana" w:hAnsi="Verdana" w:cstheme="minorHAnsi"/>
          <w:noProof/>
        </w:rPr>
      </w:pPr>
      <w:r w:rsidRPr="00E92947">
        <w:rPr>
          <w:rFonts w:ascii="Verdana" w:hAnsi="Verdana" w:cstheme="minorHAnsi"/>
          <w:noProof/>
        </w:rPr>
        <w:t>Solved day to day production support issues</w:t>
      </w:r>
    </w:p>
    <w:p w:rsidR="009B3476" w:rsidRPr="00E92947" w:rsidRDefault="009B3476" w:rsidP="002A443E">
      <w:pPr>
        <w:pStyle w:val="ResExpSummary"/>
        <w:numPr>
          <w:ilvl w:val="0"/>
          <w:numId w:val="7"/>
        </w:numPr>
        <w:jc w:val="both"/>
        <w:rPr>
          <w:rFonts w:ascii="Verdana" w:hAnsi="Verdana" w:cstheme="minorHAnsi"/>
          <w:b/>
          <w:noProof/>
        </w:rPr>
      </w:pPr>
      <w:r w:rsidRPr="00E92947">
        <w:rPr>
          <w:rFonts w:ascii="Verdana" w:hAnsi="Verdana" w:cstheme="minorHAnsi"/>
          <w:b/>
        </w:rPr>
        <w:t xml:space="preserve">Technical Environment: </w:t>
      </w:r>
      <w:r w:rsidR="00037DA4" w:rsidRPr="00E92947">
        <w:rPr>
          <w:rFonts w:ascii="Verdana" w:hAnsi="Verdana" w:cstheme="minorHAnsi"/>
          <w:b/>
          <w:noProof/>
        </w:rPr>
        <w:t>ECC 4.6C</w:t>
      </w:r>
    </w:p>
    <w:p w:rsidR="009B3476" w:rsidRPr="00E92947" w:rsidRDefault="009B3476" w:rsidP="009B3476">
      <w:pPr>
        <w:pStyle w:val="ResExpSummary"/>
        <w:rPr>
          <w:rFonts w:ascii="Verdana" w:hAnsi="Verdana" w:cstheme="minorHAnsi"/>
          <w:b/>
          <w:noProof/>
        </w:rPr>
      </w:pPr>
    </w:p>
    <w:sectPr w:rsidR="009B3476" w:rsidRPr="00E92947" w:rsidSect="0014521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9DA" w:rsidRDefault="00F059DA" w:rsidP="007B2B7F">
      <w:r>
        <w:separator/>
      </w:r>
    </w:p>
  </w:endnote>
  <w:endnote w:type="continuationSeparator" w:id="0">
    <w:p w:rsidR="00F059DA" w:rsidRDefault="00F059DA" w:rsidP="007B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C7" w:rsidRDefault="003D4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C7" w:rsidRDefault="003D4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C7" w:rsidRDefault="003D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9DA" w:rsidRDefault="00F059DA" w:rsidP="007B2B7F">
      <w:r>
        <w:separator/>
      </w:r>
    </w:p>
  </w:footnote>
  <w:footnote w:type="continuationSeparator" w:id="0">
    <w:p w:rsidR="00F059DA" w:rsidRDefault="00F059DA" w:rsidP="007B2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C7" w:rsidRDefault="003D4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DC38BB" w:rsidTr="00DC38BB">
      <w:tc>
        <w:tcPr>
          <w:tcW w:w="5575" w:type="dxa"/>
        </w:tcPr>
        <w:p w:rsidR="00DC38BB" w:rsidRPr="009A49ED" w:rsidRDefault="00DC38BB" w:rsidP="00DC38BB">
          <w:pPr>
            <w:pStyle w:val="Header"/>
            <w:rPr>
              <w:b/>
              <w:i/>
              <w:sz w:val="22"/>
              <w:szCs w:val="22"/>
            </w:rPr>
          </w:pPr>
          <w:r w:rsidRPr="00A939FC">
            <w:rPr>
              <w:b/>
              <w:sz w:val="28"/>
              <w:szCs w:val="28"/>
            </w:rPr>
            <w:t>Susmit</w:t>
          </w:r>
          <w:r>
            <w:rPr>
              <w:b/>
              <w:sz w:val="28"/>
              <w:szCs w:val="28"/>
            </w:rPr>
            <w:t xml:space="preserve"> Ghosh  </w:t>
          </w:r>
          <w:r w:rsidRPr="009A49ED">
            <w:rPr>
              <w:b/>
              <w:i/>
              <w:sz w:val="22"/>
              <w:szCs w:val="22"/>
            </w:rPr>
            <w:t>(</w:t>
          </w:r>
          <w:r>
            <w:rPr>
              <w:b/>
              <w:i/>
              <w:noProof/>
              <w:sz w:val="22"/>
              <w:szCs w:val="22"/>
            </w:rPr>
            <w:t>MS, MBA, CFA Level 3</w:t>
          </w:r>
          <w:r w:rsidRPr="009A49ED">
            <w:rPr>
              <w:b/>
              <w:i/>
              <w:noProof/>
              <w:sz w:val="22"/>
              <w:szCs w:val="22"/>
            </w:rPr>
            <w:t xml:space="preserve"> candidate)</w:t>
          </w:r>
          <w:r>
            <w:rPr>
              <w:b/>
              <w:i/>
              <w:noProof/>
              <w:sz w:val="22"/>
              <w:szCs w:val="22"/>
            </w:rPr>
            <w:t xml:space="preserve">                                           </w:t>
          </w:r>
        </w:p>
        <w:p w:rsidR="00DC38BB" w:rsidRDefault="00A43A6F" w:rsidP="00DC38BB">
          <w:pPr>
            <w:pStyle w:val="Header"/>
          </w:pPr>
          <w:r>
            <w:t>SAP FICO/</w:t>
          </w:r>
          <w:r w:rsidR="00DC38BB">
            <w:t>FICA</w:t>
          </w:r>
          <w:r>
            <w:t>/BRIM Consultant</w:t>
          </w:r>
        </w:p>
        <w:p w:rsidR="00DC38BB" w:rsidRDefault="00F059DA" w:rsidP="00DC38BB">
          <w:pPr>
            <w:pStyle w:val="Header"/>
          </w:pPr>
          <w:hyperlink r:id="rId1" w:history="1">
            <w:r w:rsidR="007B5040" w:rsidRPr="00B27D6B">
              <w:rPr>
                <w:rStyle w:val="Hyperlink"/>
              </w:rPr>
              <w:t>ghosh.saperp@gmail.com</w:t>
            </w:r>
          </w:hyperlink>
          <w:r w:rsidR="00DC38BB">
            <w:t xml:space="preserve">   </w:t>
          </w:r>
          <w:r w:rsidR="003D44C7">
            <w:t xml:space="preserve">437 888 </w:t>
          </w:r>
          <w:r w:rsidR="003D44C7">
            <w:t>5935</w:t>
          </w:r>
          <w:bookmarkStart w:id="0" w:name="_GoBack"/>
          <w:bookmarkEnd w:id="0"/>
        </w:p>
        <w:p w:rsidR="00DC38BB" w:rsidRPr="00DC38BB" w:rsidRDefault="00DC38BB" w:rsidP="00DC38BB">
          <w:pPr>
            <w:pStyle w:val="Header"/>
            <w:rPr>
              <w:sz w:val="8"/>
            </w:rPr>
          </w:pPr>
        </w:p>
        <w:p w:rsidR="00DC38BB" w:rsidRPr="00DC38BB" w:rsidRDefault="00DC38BB" w:rsidP="00DC38BB">
          <w:pPr>
            <w:pStyle w:val="Header"/>
            <w:rPr>
              <w:rFonts w:ascii="inherit" w:hAnsi="inherit" w:cs="Arial"/>
              <w:i/>
              <w:color w:val="333333"/>
              <w:sz w:val="17"/>
              <w:szCs w:val="17"/>
            </w:rPr>
          </w:pPr>
          <w:r>
            <w:rPr>
              <w:rFonts w:ascii="Arial" w:hAnsi="Arial" w:cs="Arial"/>
              <w:b/>
              <w:bCs/>
              <w:noProof/>
              <w:color w:val="1155CC"/>
              <w:sz w:val="22"/>
              <w:szCs w:val="22"/>
              <w:bdr w:val="none" w:sz="0" w:space="0" w:color="auto" w:frame="1"/>
            </w:rPr>
            <w:drawing>
              <wp:inline distT="0" distB="0" distL="0" distR="0" wp14:anchorId="0BC717C3" wp14:editId="6FE752B4">
                <wp:extent cx="1409700" cy="467069"/>
                <wp:effectExtent l="0" t="0" r="0" b="0"/>
                <wp:docPr id="4" name="Picture 4" descr="https://lh3.googleusercontent.com/E5-zG19XoWnS7SLIHLupvczAiEQNtwAASst5SlUVHY_0bVeY8f9bYtTcRQS3b9NIyUeBzK1t7zy2ikrL83jUYYSefCExJfDENGm-KV5cCeI905X2lGcR4UCqg5lS3AN59FZAx3wb">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5-zG19XoWnS7SLIHLupvczAiEQNtwAASst5SlUVHY_0bVeY8f9bYtTcRQS3b9NIyUeBzK1t7zy2ikrL83jUYYSefCExJfDENGm-KV5cCeI905X2lGcR4UCqg5lS3AN59FZAx3w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5153" cy="475502"/>
                        </a:xfrm>
                        <a:prstGeom prst="rect">
                          <a:avLst/>
                        </a:prstGeom>
                        <a:noFill/>
                        <a:ln>
                          <a:noFill/>
                        </a:ln>
                      </pic:spPr>
                    </pic:pic>
                  </a:graphicData>
                </a:graphic>
              </wp:inline>
            </w:drawing>
          </w:r>
          <w:r>
            <w:t xml:space="preserve">                          </w:t>
          </w:r>
        </w:p>
      </w:tc>
      <w:tc>
        <w:tcPr>
          <w:tcW w:w="3775" w:type="dxa"/>
        </w:tcPr>
        <w:p w:rsidR="00DC38BB" w:rsidRDefault="00DC38BB" w:rsidP="008D16F5">
          <w:pPr>
            <w:pStyle w:val="Header"/>
            <w:rPr>
              <w:b/>
              <w:sz w:val="28"/>
              <w:szCs w:val="28"/>
            </w:rPr>
          </w:pPr>
          <w:r w:rsidRPr="00DC38BB">
            <w:rPr>
              <w:b/>
              <w:noProof/>
              <w:sz w:val="28"/>
              <w:szCs w:val="28"/>
            </w:rPr>
            <w:drawing>
              <wp:inline distT="0" distB="0" distL="0" distR="0" wp14:anchorId="78C342F9" wp14:editId="75ED4C61">
                <wp:extent cx="2250638"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73439" cy="683040"/>
                        </a:xfrm>
                        <a:prstGeom prst="rect">
                          <a:avLst/>
                        </a:prstGeom>
                        <a:noFill/>
                        <a:ln>
                          <a:noFill/>
                        </a:ln>
                      </pic:spPr>
                    </pic:pic>
                  </a:graphicData>
                </a:graphic>
              </wp:inline>
            </w:drawing>
          </w:r>
        </w:p>
        <w:p w:rsidR="00DC38BB" w:rsidRDefault="00DC38BB" w:rsidP="008D16F5">
          <w:pPr>
            <w:pStyle w:val="Header"/>
            <w:rPr>
              <w:b/>
              <w:sz w:val="28"/>
              <w:szCs w:val="28"/>
            </w:rPr>
          </w:pPr>
        </w:p>
      </w:tc>
    </w:tr>
  </w:tbl>
  <w:p w:rsidR="00DC38BB" w:rsidRDefault="00DC38BB" w:rsidP="00DC38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C7" w:rsidRDefault="003D4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E8B"/>
    <w:multiLevelType w:val="hybridMultilevel"/>
    <w:tmpl w:val="244CF794"/>
    <w:lvl w:ilvl="0" w:tplc="A1E8B13E">
      <w:start w:val="1"/>
      <w:numFmt w:val="bullet"/>
      <w:lvlText w:val=""/>
      <w:lvlJc w:val="left"/>
      <w:pPr>
        <w:tabs>
          <w:tab w:val="num" w:pos="540"/>
        </w:tabs>
        <w:ind w:left="540" w:hanging="360"/>
      </w:pPr>
      <w:rPr>
        <w:rFonts w:ascii="Wingdings" w:hAnsi="Wingdings" w:hint="default"/>
        <w:color w:val="auto"/>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118124C"/>
    <w:multiLevelType w:val="multilevel"/>
    <w:tmpl w:val="46C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2A73"/>
    <w:multiLevelType w:val="hybridMultilevel"/>
    <w:tmpl w:val="5950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932"/>
    <w:multiLevelType w:val="multilevel"/>
    <w:tmpl w:val="CD7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2730"/>
    <w:multiLevelType w:val="hybridMultilevel"/>
    <w:tmpl w:val="2E0E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659FF"/>
    <w:multiLevelType w:val="hybridMultilevel"/>
    <w:tmpl w:val="9F78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6C3F"/>
    <w:multiLevelType w:val="hybridMultilevel"/>
    <w:tmpl w:val="EBE2C0C4"/>
    <w:lvl w:ilvl="0" w:tplc="FFFFFFFF">
      <w:start w:val="1"/>
      <w:numFmt w:val="bullet"/>
      <w:lvlText w:val=""/>
      <w:lvlJc w:val="left"/>
      <w:pPr>
        <w:tabs>
          <w:tab w:val="num" w:pos="360"/>
        </w:tabs>
        <w:ind w:left="360" w:hanging="360"/>
      </w:pPr>
      <w:rPr>
        <w:rFonts w:ascii="Symbol" w:hAnsi="Symbol" w:hint="default"/>
        <w:color w:val="auto"/>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D34AC"/>
    <w:multiLevelType w:val="multilevel"/>
    <w:tmpl w:val="D82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3416"/>
    <w:multiLevelType w:val="hybridMultilevel"/>
    <w:tmpl w:val="D9F0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D20C9"/>
    <w:multiLevelType w:val="hybridMultilevel"/>
    <w:tmpl w:val="CEB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41584"/>
    <w:multiLevelType w:val="hybridMultilevel"/>
    <w:tmpl w:val="39F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B3377"/>
    <w:multiLevelType w:val="hybridMultilevel"/>
    <w:tmpl w:val="126AC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9199C"/>
    <w:multiLevelType w:val="hybridMultilevel"/>
    <w:tmpl w:val="8BC80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E642D"/>
    <w:multiLevelType w:val="hybridMultilevel"/>
    <w:tmpl w:val="9E94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80991"/>
    <w:multiLevelType w:val="multilevel"/>
    <w:tmpl w:val="42D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915BF"/>
    <w:multiLevelType w:val="hybridMultilevel"/>
    <w:tmpl w:val="EDE4D7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762873"/>
    <w:multiLevelType w:val="hybridMultilevel"/>
    <w:tmpl w:val="1E4A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122C8"/>
    <w:multiLevelType w:val="hybridMultilevel"/>
    <w:tmpl w:val="0BC0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4"/>
  </w:num>
  <w:num w:numId="5">
    <w:abstractNumId w:val="5"/>
  </w:num>
  <w:num w:numId="6">
    <w:abstractNumId w:val="13"/>
  </w:num>
  <w:num w:numId="7">
    <w:abstractNumId w:val="9"/>
  </w:num>
  <w:num w:numId="8">
    <w:abstractNumId w:val="10"/>
  </w:num>
  <w:num w:numId="9">
    <w:abstractNumId w:val="17"/>
  </w:num>
  <w:num w:numId="10">
    <w:abstractNumId w:val="12"/>
  </w:num>
  <w:num w:numId="11">
    <w:abstractNumId w:val="0"/>
  </w:num>
  <w:num w:numId="12">
    <w:abstractNumId w:val="15"/>
  </w:num>
  <w:num w:numId="13">
    <w:abstractNumId w:val="6"/>
  </w:num>
  <w:num w:numId="14">
    <w:abstractNumId w:val="7"/>
  </w:num>
  <w:num w:numId="15">
    <w:abstractNumId w:val="14"/>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476"/>
    <w:rsid w:val="0000260C"/>
    <w:rsid w:val="000041ED"/>
    <w:rsid w:val="000049FF"/>
    <w:rsid w:val="000122E1"/>
    <w:rsid w:val="00014F9B"/>
    <w:rsid w:val="000229A2"/>
    <w:rsid w:val="00024FEF"/>
    <w:rsid w:val="00026462"/>
    <w:rsid w:val="00026CB2"/>
    <w:rsid w:val="00027F38"/>
    <w:rsid w:val="00031967"/>
    <w:rsid w:val="0003352C"/>
    <w:rsid w:val="00036271"/>
    <w:rsid w:val="000373A4"/>
    <w:rsid w:val="00037DA4"/>
    <w:rsid w:val="0004327A"/>
    <w:rsid w:val="00051CFE"/>
    <w:rsid w:val="0005220B"/>
    <w:rsid w:val="00053669"/>
    <w:rsid w:val="00057DEF"/>
    <w:rsid w:val="00057F1E"/>
    <w:rsid w:val="00060FE2"/>
    <w:rsid w:val="00061A5C"/>
    <w:rsid w:val="00071CD8"/>
    <w:rsid w:val="00071F97"/>
    <w:rsid w:val="00072BEB"/>
    <w:rsid w:val="00074185"/>
    <w:rsid w:val="000773CF"/>
    <w:rsid w:val="0007795A"/>
    <w:rsid w:val="000816F0"/>
    <w:rsid w:val="00086305"/>
    <w:rsid w:val="000876E3"/>
    <w:rsid w:val="00090433"/>
    <w:rsid w:val="000925EF"/>
    <w:rsid w:val="00093D19"/>
    <w:rsid w:val="00094FDB"/>
    <w:rsid w:val="000971E2"/>
    <w:rsid w:val="000974E1"/>
    <w:rsid w:val="000A0AE5"/>
    <w:rsid w:val="000A16E1"/>
    <w:rsid w:val="000A3D41"/>
    <w:rsid w:val="000A52F4"/>
    <w:rsid w:val="000A646C"/>
    <w:rsid w:val="000B068F"/>
    <w:rsid w:val="000B2629"/>
    <w:rsid w:val="000B30DD"/>
    <w:rsid w:val="000B3BBA"/>
    <w:rsid w:val="000B5135"/>
    <w:rsid w:val="000B5BDD"/>
    <w:rsid w:val="000B5CAD"/>
    <w:rsid w:val="000B6158"/>
    <w:rsid w:val="000C0C22"/>
    <w:rsid w:val="000C0E25"/>
    <w:rsid w:val="000C197A"/>
    <w:rsid w:val="000C2277"/>
    <w:rsid w:val="000C6AA5"/>
    <w:rsid w:val="000C7A57"/>
    <w:rsid w:val="000C7ACE"/>
    <w:rsid w:val="000D06AF"/>
    <w:rsid w:val="000D1CAD"/>
    <w:rsid w:val="000D1EDC"/>
    <w:rsid w:val="000D233D"/>
    <w:rsid w:val="000D4038"/>
    <w:rsid w:val="000D4D87"/>
    <w:rsid w:val="000D7563"/>
    <w:rsid w:val="000D792B"/>
    <w:rsid w:val="000E39AB"/>
    <w:rsid w:val="000E6A4C"/>
    <w:rsid w:val="000E7618"/>
    <w:rsid w:val="000E7CE2"/>
    <w:rsid w:val="001002BE"/>
    <w:rsid w:val="001020B3"/>
    <w:rsid w:val="001060B0"/>
    <w:rsid w:val="00106892"/>
    <w:rsid w:val="00110AE8"/>
    <w:rsid w:val="001117D0"/>
    <w:rsid w:val="00111A0C"/>
    <w:rsid w:val="001129A2"/>
    <w:rsid w:val="001140F5"/>
    <w:rsid w:val="00121134"/>
    <w:rsid w:val="00124AF2"/>
    <w:rsid w:val="00125D73"/>
    <w:rsid w:val="00126ED3"/>
    <w:rsid w:val="00127A64"/>
    <w:rsid w:val="00131DEC"/>
    <w:rsid w:val="0013713A"/>
    <w:rsid w:val="00142FA1"/>
    <w:rsid w:val="00143DBB"/>
    <w:rsid w:val="00145211"/>
    <w:rsid w:val="00146703"/>
    <w:rsid w:val="00150DB5"/>
    <w:rsid w:val="00156D71"/>
    <w:rsid w:val="001579FF"/>
    <w:rsid w:val="00157D18"/>
    <w:rsid w:val="00160496"/>
    <w:rsid w:val="001610D2"/>
    <w:rsid w:val="00162983"/>
    <w:rsid w:val="00165BBE"/>
    <w:rsid w:val="00167AC4"/>
    <w:rsid w:val="00170BAC"/>
    <w:rsid w:val="00175D08"/>
    <w:rsid w:val="00176A0A"/>
    <w:rsid w:val="0017750C"/>
    <w:rsid w:val="00180702"/>
    <w:rsid w:val="00181C5C"/>
    <w:rsid w:val="00181FC6"/>
    <w:rsid w:val="0018205C"/>
    <w:rsid w:val="001842A4"/>
    <w:rsid w:val="00187C46"/>
    <w:rsid w:val="0019297F"/>
    <w:rsid w:val="00192E2F"/>
    <w:rsid w:val="001936BD"/>
    <w:rsid w:val="00194012"/>
    <w:rsid w:val="00194847"/>
    <w:rsid w:val="001950AB"/>
    <w:rsid w:val="00195149"/>
    <w:rsid w:val="001A4D02"/>
    <w:rsid w:val="001A5802"/>
    <w:rsid w:val="001B1B98"/>
    <w:rsid w:val="001B1E98"/>
    <w:rsid w:val="001B328A"/>
    <w:rsid w:val="001B768E"/>
    <w:rsid w:val="001C13C6"/>
    <w:rsid w:val="001C2994"/>
    <w:rsid w:val="001C5E4D"/>
    <w:rsid w:val="001D019F"/>
    <w:rsid w:val="001D1788"/>
    <w:rsid w:val="001D2820"/>
    <w:rsid w:val="001D5333"/>
    <w:rsid w:val="001D78C3"/>
    <w:rsid w:val="001D7A88"/>
    <w:rsid w:val="001E0989"/>
    <w:rsid w:val="001E1DE3"/>
    <w:rsid w:val="001E2D26"/>
    <w:rsid w:val="001F0E0E"/>
    <w:rsid w:val="001F2D6B"/>
    <w:rsid w:val="001F61A7"/>
    <w:rsid w:val="00200DDC"/>
    <w:rsid w:val="00202A18"/>
    <w:rsid w:val="002121ED"/>
    <w:rsid w:val="00213B4D"/>
    <w:rsid w:val="00214FDD"/>
    <w:rsid w:val="00215556"/>
    <w:rsid w:val="002177E6"/>
    <w:rsid w:val="00220626"/>
    <w:rsid w:val="0022080A"/>
    <w:rsid w:val="0022342B"/>
    <w:rsid w:val="00224B69"/>
    <w:rsid w:val="00227354"/>
    <w:rsid w:val="00227CC9"/>
    <w:rsid w:val="00227D66"/>
    <w:rsid w:val="0023374A"/>
    <w:rsid w:val="00235F87"/>
    <w:rsid w:val="002377F6"/>
    <w:rsid w:val="0024262A"/>
    <w:rsid w:val="00246C4A"/>
    <w:rsid w:val="0025136C"/>
    <w:rsid w:val="00260545"/>
    <w:rsid w:val="00262737"/>
    <w:rsid w:val="00263004"/>
    <w:rsid w:val="00265323"/>
    <w:rsid w:val="002654FD"/>
    <w:rsid w:val="00270CB6"/>
    <w:rsid w:val="002716FA"/>
    <w:rsid w:val="00273E9D"/>
    <w:rsid w:val="00274A7D"/>
    <w:rsid w:val="00280F51"/>
    <w:rsid w:val="00281D67"/>
    <w:rsid w:val="002823CB"/>
    <w:rsid w:val="00282439"/>
    <w:rsid w:val="0028262A"/>
    <w:rsid w:val="00283B78"/>
    <w:rsid w:val="00284118"/>
    <w:rsid w:val="002841A3"/>
    <w:rsid w:val="00284FFF"/>
    <w:rsid w:val="0028528E"/>
    <w:rsid w:val="00287046"/>
    <w:rsid w:val="00291776"/>
    <w:rsid w:val="00294BE3"/>
    <w:rsid w:val="0029645E"/>
    <w:rsid w:val="0029686F"/>
    <w:rsid w:val="002968E3"/>
    <w:rsid w:val="00297AF9"/>
    <w:rsid w:val="002A0F61"/>
    <w:rsid w:val="002A2D2F"/>
    <w:rsid w:val="002A4086"/>
    <w:rsid w:val="002A443E"/>
    <w:rsid w:val="002B2188"/>
    <w:rsid w:val="002B4C42"/>
    <w:rsid w:val="002B52C0"/>
    <w:rsid w:val="002C12E8"/>
    <w:rsid w:val="002C2DE5"/>
    <w:rsid w:val="002C7169"/>
    <w:rsid w:val="002C7D69"/>
    <w:rsid w:val="002D1C2D"/>
    <w:rsid w:val="002D4BE3"/>
    <w:rsid w:val="002D5E4D"/>
    <w:rsid w:val="002D65BC"/>
    <w:rsid w:val="002E02B3"/>
    <w:rsid w:val="002E0450"/>
    <w:rsid w:val="002E213C"/>
    <w:rsid w:val="002E2705"/>
    <w:rsid w:val="002E2BD7"/>
    <w:rsid w:val="002E58C3"/>
    <w:rsid w:val="002E7CB0"/>
    <w:rsid w:val="002F6166"/>
    <w:rsid w:val="0030116A"/>
    <w:rsid w:val="00302EE4"/>
    <w:rsid w:val="00303A6A"/>
    <w:rsid w:val="00306409"/>
    <w:rsid w:val="00310DC1"/>
    <w:rsid w:val="003113F0"/>
    <w:rsid w:val="00311A2B"/>
    <w:rsid w:val="003120A3"/>
    <w:rsid w:val="0031226F"/>
    <w:rsid w:val="00312F08"/>
    <w:rsid w:val="00317A3D"/>
    <w:rsid w:val="00320414"/>
    <w:rsid w:val="003205FA"/>
    <w:rsid w:val="00322A70"/>
    <w:rsid w:val="003231BC"/>
    <w:rsid w:val="00336B44"/>
    <w:rsid w:val="0033760B"/>
    <w:rsid w:val="00340DE7"/>
    <w:rsid w:val="00341131"/>
    <w:rsid w:val="00341183"/>
    <w:rsid w:val="003575C7"/>
    <w:rsid w:val="00361A35"/>
    <w:rsid w:val="00363BD5"/>
    <w:rsid w:val="00367023"/>
    <w:rsid w:val="00370BDD"/>
    <w:rsid w:val="0037326E"/>
    <w:rsid w:val="0038124D"/>
    <w:rsid w:val="00384192"/>
    <w:rsid w:val="0038422E"/>
    <w:rsid w:val="00384A4E"/>
    <w:rsid w:val="00386EE6"/>
    <w:rsid w:val="00387555"/>
    <w:rsid w:val="003877E4"/>
    <w:rsid w:val="00390E26"/>
    <w:rsid w:val="0039134E"/>
    <w:rsid w:val="003917FA"/>
    <w:rsid w:val="00393F18"/>
    <w:rsid w:val="0039715B"/>
    <w:rsid w:val="003A06ED"/>
    <w:rsid w:val="003A14BB"/>
    <w:rsid w:val="003A191F"/>
    <w:rsid w:val="003B3C90"/>
    <w:rsid w:val="003B721E"/>
    <w:rsid w:val="003B724D"/>
    <w:rsid w:val="003C4931"/>
    <w:rsid w:val="003C7041"/>
    <w:rsid w:val="003C75E5"/>
    <w:rsid w:val="003C7AE7"/>
    <w:rsid w:val="003C7D09"/>
    <w:rsid w:val="003D0560"/>
    <w:rsid w:val="003D1782"/>
    <w:rsid w:val="003D26CA"/>
    <w:rsid w:val="003D27E8"/>
    <w:rsid w:val="003D2C07"/>
    <w:rsid w:val="003D354E"/>
    <w:rsid w:val="003D44C7"/>
    <w:rsid w:val="003D6076"/>
    <w:rsid w:val="003E0603"/>
    <w:rsid w:val="003E083A"/>
    <w:rsid w:val="003E348A"/>
    <w:rsid w:val="003E797D"/>
    <w:rsid w:val="003E7D78"/>
    <w:rsid w:val="003F2A5B"/>
    <w:rsid w:val="003F40BC"/>
    <w:rsid w:val="003F4137"/>
    <w:rsid w:val="003F6BD7"/>
    <w:rsid w:val="003F6C3B"/>
    <w:rsid w:val="003F7686"/>
    <w:rsid w:val="00401F76"/>
    <w:rsid w:val="004028C5"/>
    <w:rsid w:val="00405258"/>
    <w:rsid w:val="0040569A"/>
    <w:rsid w:val="004106D4"/>
    <w:rsid w:val="004112BD"/>
    <w:rsid w:val="004119E6"/>
    <w:rsid w:val="004135DB"/>
    <w:rsid w:val="00413F60"/>
    <w:rsid w:val="004205F1"/>
    <w:rsid w:val="00421E09"/>
    <w:rsid w:val="0042327A"/>
    <w:rsid w:val="004237A5"/>
    <w:rsid w:val="00423E02"/>
    <w:rsid w:val="004244BC"/>
    <w:rsid w:val="00426027"/>
    <w:rsid w:val="0043072B"/>
    <w:rsid w:val="004326A6"/>
    <w:rsid w:val="00432E5D"/>
    <w:rsid w:val="0043400C"/>
    <w:rsid w:val="00436CF2"/>
    <w:rsid w:val="0044398F"/>
    <w:rsid w:val="00445AEC"/>
    <w:rsid w:val="004471C7"/>
    <w:rsid w:val="004501A0"/>
    <w:rsid w:val="0045269B"/>
    <w:rsid w:val="00453196"/>
    <w:rsid w:val="00464781"/>
    <w:rsid w:val="00465A65"/>
    <w:rsid w:val="00465E76"/>
    <w:rsid w:val="004676FB"/>
    <w:rsid w:val="004714B4"/>
    <w:rsid w:val="0047509C"/>
    <w:rsid w:val="004760D8"/>
    <w:rsid w:val="004809EA"/>
    <w:rsid w:val="00481DF7"/>
    <w:rsid w:val="004853D0"/>
    <w:rsid w:val="00492600"/>
    <w:rsid w:val="004A38EB"/>
    <w:rsid w:val="004A44ED"/>
    <w:rsid w:val="004B0369"/>
    <w:rsid w:val="004B06DA"/>
    <w:rsid w:val="004B41F9"/>
    <w:rsid w:val="004B45E9"/>
    <w:rsid w:val="004B7404"/>
    <w:rsid w:val="004B79AD"/>
    <w:rsid w:val="004C1093"/>
    <w:rsid w:val="004C397E"/>
    <w:rsid w:val="004D0DE5"/>
    <w:rsid w:val="004D229A"/>
    <w:rsid w:val="004D4819"/>
    <w:rsid w:val="004D49BB"/>
    <w:rsid w:val="004D57B8"/>
    <w:rsid w:val="004E2D6C"/>
    <w:rsid w:val="004E3B52"/>
    <w:rsid w:val="004E4184"/>
    <w:rsid w:val="004E5B2B"/>
    <w:rsid w:val="004F4695"/>
    <w:rsid w:val="004F4725"/>
    <w:rsid w:val="004F53F5"/>
    <w:rsid w:val="004F5E0A"/>
    <w:rsid w:val="004F62E6"/>
    <w:rsid w:val="005000D9"/>
    <w:rsid w:val="00500708"/>
    <w:rsid w:val="00502E5D"/>
    <w:rsid w:val="00504510"/>
    <w:rsid w:val="00504A7B"/>
    <w:rsid w:val="00506132"/>
    <w:rsid w:val="00510012"/>
    <w:rsid w:val="00511915"/>
    <w:rsid w:val="00511DD4"/>
    <w:rsid w:val="005141DC"/>
    <w:rsid w:val="00520CCA"/>
    <w:rsid w:val="00522585"/>
    <w:rsid w:val="00522AD8"/>
    <w:rsid w:val="005235FD"/>
    <w:rsid w:val="005242C6"/>
    <w:rsid w:val="00525E5C"/>
    <w:rsid w:val="0052615E"/>
    <w:rsid w:val="00531143"/>
    <w:rsid w:val="005327C7"/>
    <w:rsid w:val="00535009"/>
    <w:rsid w:val="005351E4"/>
    <w:rsid w:val="00535471"/>
    <w:rsid w:val="0053582D"/>
    <w:rsid w:val="00535A76"/>
    <w:rsid w:val="00535CF5"/>
    <w:rsid w:val="00535E75"/>
    <w:rsid w:val="00536505"/>
    <w:rsid w:val="00537F17"/>
    <w:rsid w:val="00544A1E"/>
    <w:rsid w:val="00555F5E"/>
    <w:rsid w:val="00556EA2"/>
    <w:rsid w:val="005609AC"/>
    <w:rsid w:val="00565708"/>
    <w:rsid w:val="005658D0"/>
    <w:rsid w:val="00567158"/>
    <w:rsid w:val="005674B9"/>
    <w:rsid w:val="00570DCE"/>
    <w:rsid w:val="005712CE"/>
    <w:rsid w:val="00571E83"/>
    <w:rsid w:val="00573935"/>
    <w:rsid w:val="00575F74"/>
    <w:rsid w:val="005772C2"/>
    <w:rsid w:val="00577454"/>
    <w:rsid w:val="0058029A"/>
    <w:rsid w:val="00581814"/>
    <w:rsid w:val="005818E2"/>
    <w:rsid w:val="005825CE"/>
    <w:rsid w:val="0058518A"/>
    <w:rsid w:val="00590240"/>
    <w:rsid w:val="00590489"/>
    <w:rsid w:val="0059077E"/>
    <w:rsid w:val="005925ED"/>
    <w:rsid w:val="005928E3"/>
    <w:rsid w:val="0059515B"/>
    <w:rsid w:val="00597563"/>
    <w:rsid w:val="005A1B96"/>
    <w:rsid w:val="005A5B7B"/>
    <w:rsid w:val="005B265E"/>
    <w:rsid w:val="005B315A"/>
    <w:rsid w:val="005B3CD3"/>
    <w:rsid w:val="005B44A4"/>
    <w:rsid w:val="005B46F1"/>
    <w:rsid w:val="005C29C3"/>
    <w:rsid w:val="005C2EB4"/>
    <w:rsid w:val="005D6AED"/>
    <w:rsid w:val="005D77F0"/>
    <w:rsid w:val="005E08DA"/>
    <w:rsid w:val="005E4A20"/>
    <w:rsid w:val="005F141B"/>
    <w:rsid w:val="005F4471"/>
    <w:rsid w:val="005F54CE"/>
    <w:rsid w:val="005F58D1"/>
    <w:rsid w:val="005F741B"/>
    <w:rsid w:val="005F7A6A"/>
    <w:rsid w:val="006112A4"/>
    <w:rsid w:val="006124CE"/>
    <w:rsid w:val="00620A3D"/>
    <w:rsid w:val="00622CFE"/>
    <w:rsid w:val="00627C9B"/>
    <w:rsid w:val="00630210"/>
    <w:rsid w:val="0063153B"/>
    <w:rsid w:val="00640427"/>
    <w:rsid w:val="006416A6"/>
    <w:rsid w:val="0064444F"/>
    <w:rsid w:val="00646E0A"/>
    <w:rsid w:val="0064707A"/>
    <w:rsid w:val="00651132"/>
    <w:rsid w:val="006528FD"/>
    <w:rsid w:val="006557BF"/>
    <w:rsid w:val="006573A7"/>
    <w:rsid w:val="00663595"/>
    <w:rsid w:val="0066392A"/>
    <w:rsid w:val="006643B4"/>
    <w:rsid w:val="006701D3"/>
    <w:rsid w:val="0067245B"/>
    <w:rsid w:val="006770A5"/>
    <w:rsid w:val="00681285"/>
    <w:rsid w:val="00681D39"/>
    <w:rsid w:val="006849ED"/>
    <w:rsid w:val="006858C0"/>
    <w:rsid w:val="00686D46"/>
    <w:rsid w:val="006908BC"/>
    <w:rsid w:val="006917B9"/>
    <w:rsid w:val="006920D7"/>
    <w:rsid w:val="006A28DE"/>
    <w:rsid w:val="006A5650"/>
    <w:rsid w:val="006A74D7"/>
    <w:rsid w:val="006B178F"/>
    <w:rsid w:val="006B4476"/>
    <w:rsid w:val="006B7908"/>
    <w:rsid w:val="006C0534"/>
    <w:rsid w:val="006C0CC3"/>
    <w:rsid w:val="006C7883"/>
    <w:rsid w:val="006C7D4D"/>
    <w:rsid w:val="006D2CDD"/>
    <w:rsid w:val="006D5DCF"/>
    <w:rsid w:val="006D683A"/>
    <w:rsid w:val="006D7CF3"/>
    <w:rsid w:val="006E19CC"/>
    <w:rsid w:val="006E4442"/>
    <w:rsid w:val="006F1472"/>
    <w:rsid w:val="006F159D"/>
    <w:rsid w:val="006F1F95"/>
    <w:rsid w:val="006F51BF"/>
    <w:rsid w:val="006F51F2"/>
    <w:rsid w:val="00700638"/>
    <w:rsid w:val="00710805"/>
    <w:rsid w:val="00711608"/>
    <w:rsid w:val="00711A0A"/>
    <w:rsid w:val="007120F5"/>
    <w:rsid w:val="00713A0C"/>
    <w:rsid w:val="00723318"/>
    <w:rsid w:val="007235ED"/>
    <w:rsid w:val="00725379"/>
    <w:rsid w:val="0073133D"/>
    <w:rsid w:val="00731B69"/>
    <w:rsid w:val="007326A6"/>
    <w:rsid w:val="00741198"/>
    <w:rsid w:val="0074400A"/>
    <w:rsid w:val="007457F2"/>
    <w:rsid w:val="00745E41"/>
    <w:rsid w:val="007507AF"/>
    <w:rsid w:val="007517E5"/>
    <w:rsid w:val="0075263B"/>
    <w:rsid w:val="007529EA"/>
    <w:rsid w:val="00752BFE"/>
    <w:rsid w:val="00754695"/>
    <w:rsid w:val="007558C3"/>
    <w:rsid w:val="00760368"/>
    <w:rsid w:val="00762A87"/>
    <w:rsid w:val="00763F9E"/>
    <w:rsid w:val="00765A13"/>
    <w:rsid w:val="00765B18"/>
    <w:rsid w:val="00773649"/>
    <w:rsid w:val="00774F70"/>
    <w:rsid w:val="00784E2D"/>
    <w:rsid w:val="00790A1E"/>
    <w:rsid w:val="00793510"/>
    <w:rsid w:val="00793914"/>
    <w:rsid w:val="007949E0"/>
    <w:rsid w:val="007952A9"/>
    <w:rsid w:val="00795EA7"/>
    <w:rsid w:val="00797671"/>
    <w:rsid w:val="007A0A8B"/>
    <w:rsid w:val="007A19DD"/>
    <w:rsid w:val="007A1BC8"/>
    <w:rsid w:val="007A390C"/>
    <w:rsid w:val="007A3A9A"/>
    <w:rsid w:val="007A3BB0"/>
    <w:rsid w:val="007A3FC2"/>
    <w:rsid w:val="007A7E6E"/>
    <w:rsid w:val="007B0227"/>
    <w:rsid w:val="007B0547"/>
    <w:rsid w:val="007B2B7F"/>
    <w:rsid w:val="007B3716"/>
    <w:rsid w:val="007B42E2"/>
    <w:rsid w:val="007B5040"/>
    <w:rsid w:val="007C150F"/>
    <w:rsid w:val="007C1961"/>
    <w:rsid w:val="007C4384"/>
    <w:rsid w:val="007C4882"/>
    <w:rsid w:val="007C6E58"/>
    <w:rsid w:val="007D7859"/>
    <w:rsid w:val="007E134B"/>
    <w:rsid w:val="007E4EEE"/>
    <w:rsid w:val="007E5BBF"/>
    <w:rsid w:val="007E6924"/>
    <w:rsid w:val="007E7839"/>
    <w:rsid w:val="007E7D24"/>
    <w:rsid w:val="007F1A5B"/>
    <w:rsid w:val="007F28C4"/>
    <w:rsid w:val="007F3BA8"/>
    <w:rsid w:val="007F411D"/>
    <w:rsid w:val="007F6FE1"/>
    <w:rsid w:val="00802AEF"/>
    <w:rsid w:val="00806151"/>
    <w:rsid w:val="00810635"/>
    <w:rsid w:val="0081114A"/>
    <w:rsid w:val="00811CD7"/>
    <w:rsid w:val="008132AB"/>
    <w:rsid w:val="008141B3"/>
    <w:rsid w:val="008154BF"/>
    <w:rsid w:val="00816090"/>
    <w:rsid w:val="00816C1E"/>
    <w:rsid w:val="0082186B"/>
    <w:rsid w:val="00822094"/>
    <w:rsid w:val="00822CE1"/>
    <w:rsid w:val="00823747"/>
    <w:rsid w:val="00823D0A"/>
    <w:rsid w:val="00824366"/>
    <w:rsid w:val="008274CF"/>
    <w:rsid w:val="00833118"/>
    <w:rsid w:val="00835188"/>
    <w:rsid w:val="00835EB0"/>
    <w:rsid w:val="0084150E"/>
    <w:rsid w:val="008416A9"/>
    <w:rsid w:val="00841C51"/>
    <w:rsid w:val="00845195"/>
    <w:rsid w:val="00851B27"/>
    <w:rsid w:val="00851D04"/>
    <w:rsid w:val="00854F61"/>
    <w:rsid w:val="00855F04"/>
    <w:rsid w:val="00861B38"/>
    <w:rsid w:val="00866E9B"/>
    <w:rsid w:val="00871D8A"/>
    <w:rsid w:val="00873BE6"/>
    <w:rsid w:val="00884A3E"/>
    <w:rsid w:val="008859EF"/>
    <w:rsid w:val="00890A21"/>
    <w:rsid w:val="00897159"/>
    <w:rsid w:val="00897C15"/>
    <w:rsid w:val="008A12F3"/>
    <w:rsid w:val="008A1E1F"/>
    <w:rsid w:val="008A3489"/>
    <w:rsid w:val="008A4F9E"/>
    <w:rsid w:val="008B06A9"/>
    <w:rsid w:val="008B331F"/>
    <w:rsid w:val="008B3B67"/>
    <w:rsid w:val="008B564C"/>
    <w:rsid w:val="008C136E"/>
    <w:rsid w:val="008C255D"/>
    <w:rsid w:val="008C418A"/>
    <w:rsid w:val="008C496F"/>
    <w:rsid w:val="008C5E79"/>
    <w:rsid w:val="008D16F5"/>
    <w:rsid w:val="008D207D"/>
    <w:rsid w:val="008D256B"/>
    <w:rsid w:val="008D5B0C"/>
    <w:rsid w:val="008E7270"/>
    <w:rsid w:val="008E7623"/>
    <w:rsid w:val="008F1700"/>
    <w:rsid w:val="008F309E"/>
    <w:rsid w:val="008F4028"/>
    <w:rsid w:val="008F63BD"/>
    <w:rsid w:val="008F77BF"/>
    <w:rsid w:val="00900399"/>
    <w:rsid w:val="00904A00"/>
    <w:rsid w:val="00905564"/>
    <w:rsid w:val="00910109"/>
    <w:rsid w:val="009143E1"/>
    <w:rsid w:val="00920EBB"/>
    <w:rsid w:val="00923FAC"/>
    <w:rsid w:val="00925D21"/>
    <w:rsid w:val="00926702"/>
    <w:rsid w:val="009331BE"/>
    <w:rsid w:val="0093560C"/>
    <w:rsid w:val="00936AA6"/>
    <w:rsid w:val="00944D6D"/>
    <w:rsid w:val="009459C5"/>
    <w:rsid w:val="009465C3"/>
    <w:rsid w:val="00963535"/>
    <w:rsid w:val="00966270"/>
    <w:rsid w:val="0096629E"/>
    <w:rsid w:val="0097133B"/>
    <w:rsid w:val="00974608"/>
    <w:rsid w:val="009765D4"/>
    <w:rsid w:val="00980FE0"/>
    <w:rsid w:val="00987D1C"/>
    <w:rsid w:val="00994642"/>
    <w:rsid w:val="009958D3"/>
    <w:rsid w:val="009A359F"/>
    <w:rsid w:val="009A49ED"/>
    <w:rsid w:val="009A4D81"/>
    <w:rsid w:val="009A62BA"/>
    <w:rsid w:val="009B11A9"/>
    <w:rsid w:val="009B3476"/>
    <w:rsid w:val="009B594F"/>
    <w:rsid w:val="009B5AC1"/>
    <w:rsid w:val="009B7109"/>
    <w:rsid w:val="009D4B02"/>
    <w:rsid w:val="009D790F"/>
    <w:rsid w:val="009E1F64"/>
    <w:rsid w:val="009E20E9"/>
    <w:rsid w:val="009E2DA0"/>
    <w:rsid w:val="009E4FCD"/>
    <w:rsid w:val="009F294C"/>
    <w:rsid w:val="009F33A1"/>
    <w:rsid w:val="009F6F76"/>
    <w:rsid w:val="00A008B2"/>
    <w:rsid w:val="00A07065"/>
    <w:rsid w:val="00A113A0"/>
    <w:rsid w:val="00A13772"/>
    <w:rsid w:val="00A14789"/>
    <w:rsid w:val="00A14F82"/>
    <w:rsid w:val="00A15D7B"/>
    <w:rsid w:val="00A1794E"/>
    <w:rsid w:val="00A24959"/>
    <w:rsid w:val="00A27DC9"/>
    <w:rsid w:val="00A308E3"/>
    <w:rsid w:val="00A31291"/>
    <w:rsid w:val="00A33626"/>
    <w:rsid w:val="00A42E32"/>
    <w:rsid w:val="00A43A6F"/>
    <w:rsid w:val="00A54884"/>
    <w:rsid w:val="00A56D1E"/>
    <w:rsid w:val="00A6010E"/>
    <w:rsid w:val="00A60B5D"/>
    <w:rsid w:val="00A628AB"/>
    <w:rsid w:val="00A70CCA"/>
    <w:rsid w:val="00A72923"/>
    <w:rsid w:val="00A74BDD"/>
    <w:rsid w:val="00A76773"/>
    <w:rsid w:val="00A77F8F"/>
    <w:rsid w:val="00A8581E"/>
    <w:rsid w:val="00A8587A"/>
    <w:rsid w:val="00A915FA"/>
    <w:rsid w:val="00A939FC"/>
    <w:rsid w:val="00A94F12"/>
    <w:rsid w:val="00A957A4"/>
    <w:rsid w:val="00A95EF8"/>
    <w:rsid w:val="00A96117"/>
    <w:rsid w:val="00AA32EC"/>
    <w:rsid w:val="00AA5162"/>
    <w:rsid w:val="00AA58A1"/>
    <w:rsid w:val="00AA60B1"/>
    <w:rsid w:val="00AA647D"/>
    <w:rsid w:val="00AB2928"/>
    <w:rsid w:val="00AB4B24"/>
    <w:rsid w:val="00AB79A7"/>
    <w:rsid w:val="00AB7BEB"/>
    <w:rsid w:val="00AC1749"/>
    <w:rsid w:val="00AC489E"/>
    <w:rsid w:val="00AC78A7"/>
    <w:rsid w:val="00AD09BB"/>
    <w:rsid w:val="00AD2B18"/>
    <w:rsid w:val="00AD6071"/>
    <w:rsid w:val="00AD6852"/>
    <w:rsid w:val="00AE030C"/>
    <w:rsid w:val="00AE0578"/>
    <w:rsid w:val="00AE1526"/>
    <w:rsid w:val="00AE4866"/>
    <w:rsid w:val="00B03CA2"/>
    <w:rsid w:val="00B0402D"/>
    <w:rsid w:val="00B05F33"/>
    <w:rsid w:val="00B11CC0"/>
    <w:rsid w:val="00B139C8"/>
    <w:rsid w:val="00B239F0"/>
    <w:rsid w:val="00B25AD5"/>
    <w:rsid w:val="00B30761"/>
    <w:rsid w:val="00B312E8"/>
    <w:rsid w:val="00B3487A"/>
    <w:rsid w:val="00B36689"/>
    <w:rsid w:val="00B36760"/>
    <w:rsid w:val="00B43385"/>
    <w:rsid w:val="00B47D11"/>
    <w:rsid w:val="00B522DB"/>
    <w:rsid w:val="00B544BF"/>
    <w:rsid w:val="00B56F52"/>
    <w:rsid w:val="00B5750F"/>
    <w:rsid w:val="00B608D8"/>
    <w:rsid w:val="00B61A95"/>
    <w:rsid w:val="00B632A2"/>
    <w:rsid w:val="00B639A5"/>
    <w:rsid w:val="00B6673F"/>
    <w:rsid w:val="00B72DAF"/>
    <w:rsid w:val="00B80C76"/>
    <w:rsid w:val="00B842AD"/>
    <w:rsid w:val="00B850C5"/>
    <w:rsid w:val="00B86A5E"/>
    <w:rsid w:val="00B875D4"/>
    <w:rsid w:val="00B90039"/>
    <w:rsid w:val="00B922B1"/>
    <w:rsid w:val="00B94963"/>
    <w:rsid w:val="00B9716E"/>
    <w:rsid w:val="00BB1359"/>
    <w:rsid w:val="00BB419E"/>
    <w:rsid w:val="00BB6F94"/>
    <w:rsid w:val="00BC0AD4"/>
    <w:rsid w:val="00BC38A6"/>
    <w:rsid w:val="00BC4E59"/>
    <w:rsid w:val="00BC4E7E"/>
    <w:rsid w:val="00BD1BFD"/>
    <w:rsid w:val="00BD3424"/>
    <w:rsid w:val="00BD47F4"/>
    <w:rsid w:val="00BD79EC"/>
    <w:rsid w:val="00BE0FCF"/>
    <w:rsid w:val="00BE1098"/>
    <w:rsid w:val="00BE3955"/>
    <w:rsid w:val="00BE52CC"/>
    <w:rsid w:val="00BE58EF"/>
    <w:rsid w:val="00BE5AD0"/>
    <w:rsid w:val="00BE7E6E"/>
    <w:rsid w:val="00BF0F9E"/>
    <w:rsid w:val="00BF2CDB"/>
    <w:rsid w:val="00C0055C"/>
    <w:rsid w:val="00C018FF"/>
    <w:rsid w:val="00C01DE7"/>
    <w:rsid w:val="00C02315"/>
    <w:rsid w:val="00C042CA"/>
    <w:rsid w:val="00C042F6"/>
    <w:rsid w:val="00C0606F"/>
    <w:rsid w:val="00C10203"/>
    <w:rsid w:val="00C1125C"/>
    <w:rsid w:val="00C156C0"/>
    <w:rsid w:val="00C17360"/>
    <w:rsid w:val="00C22B15"/>
    <w:rsid w:val="00C2607B"/>
    <w:rsid w:val="00C35F7A"/>
    <w:rsid w:val="00C40CE1"/>
    <w:rsid w:val="00C43F34"/>
    <w:rsid w:val="00C47625"/>
    <w:rsid w:val="00C47869"/>
    <w:rsid w:val="00C51A74"/>
    <w:rsid w:val="00C5235C"/>
    <w:rsid w:val="00C52D43"/>
    <w:rsid w:val="00C53ADC"/>
    <w:rsid w:val="00C6059F"/>
    <w:rsid w:val="00C61431"/>
    <w:rsid w:val="00C65E36"/>
    <w:rsid w:val="00C71D4A"/>
    <w:rsid w:val="00C742D3"/>
    <w:rsid w:val="00C74726"/>
    <w:rsid w:val="00C749B5"/>
    <w:rsid w:val="00C75997"/>
    <w:rsid w:val="00C80F16"/>
    <w:rsid w:val="00C82DA0"/>
    <w:rsid w:val="00C82FC6"/>
    <w:rsid w:val="00C83626"/>
    <w:rsid w:val="00C8486A"/>
    <w:rsid w:val="00C90139"/>
    <w:rsid w:val="00C922A9"/>
    <w:rsid w:val="00C9275A"/>
    <w:rsid w:val="00C92BC9"/>
    <w:rsid w:val="00C939EA"/>
    <w:rsid w:val="00C94C53"/>
    <w:rsid w:val="00C95C0A"/>
    <w:rsid w:val="00C95CE5"/>
    <w:rsid w:val="00C97FAB"/>
    <w:rsid w:val="00CA0D35"/>
    <w:rsid w:val="00CB2289"/>
    <w:rsid w:val="00CB2720"/>
    <w:rsid w:val="00CB2785"/>
    <w:rsid w:val="00CC14E5"/>
    <w:rsid w:val="00CC2AD1"/>
    <w:rsid w:val="00CC2F89"/>
    <w:rsid w:val="00CC32CB"/>
    <w:rsid w:val="00CC537F"/>
    <w:rsid w:val="00CC5B9C"/>
    <w:rsid w:val="00CC5E4A"/>
    <w:rsid w:val="00CC7DB6"/>
    <w:rsid w:val="00CD44C1"/>
    <w:rsid w:val="00CD52C5"/>
    <w:rsid w:val="00CD5F2D"/>
    <w:rsid w:val="00CD7888"/>
    <w:rsid w:val="00CE0943"/>
    <w:rsid w:val="00CE1B6D"/>
    <w:rsid w:val="00CE1F47"/>
    <w:rsid w:val="00CE31DC"/>
    <w:rsid w:val="00CF1692"/>
    <w:rsid w:val="00CF1C9F"/>
    <w:rsid w:val="00CF3E85"/>
    <w:rsid w:val="00CF3ED6"/>
    <w:rsid w:val="00D015A0"/>
    <w:rsid w:val="00D02475"/>
    <w:rsid w:val="00D02890"/>
    <w:rsid w:val="00D06565"/>
    <w:rsid w:val="00D10120"/>
    <w:rsid w:val="00D10AA3"/>
    <w:rsid w:val="00D117A4"/>
    <w:rsid w:val="00D11ED6"/>
    <w:rsid w:val="00D135C7"/>
    <w:rsid w:val="00D14B6B"/>
    <w:rsid w:val="00D1713E"/>
    <w:rsid w:val="00D17972"/>
    <w:rsid w:val="00D17CE1"/>
    <w:rsid w:val="00D20157"/>
    <w:rsid w:val="00D21E99"/>
    <w:rsid w:val="00D27BD2"/>
    <w:rsid w:val="00D30DF5"/>
    <w:rsid w:val="00D312D4"/>
    <w:rsid w:val="00D31673"/>
    <w:rsid w:val="00D32B23"/>
    <w:rsid w:val="00D33FA8"/>
    <w:rsid w:val="00D37133"/>
    <w:rsid w:val="00D43336"/>
    <w:rsid w:val="00D44E64"/>
    <w:rsid w:val="00D45540"/>
    <w:rsid w:val="00D477EC"/>
    <w:rsid w:val="00D5154D"/>
    <w:rsid w:val="00D536AF"/>
    <w:rsid w:val="00D53E3C"/>
    <w:rsid w:val="00D541C4"/>
    <w:rsid w:val="00D54CEC"/>
    <w:rsid w:val="00D55B47"/>
    <w:rsid w:val="00D56023"/>
    <w:rsid w:val="00D56391"/>
    <w:rsid w:val="00D6479C"/>
    <w:rsid w:val="00D700D9"/>
    <w:rsid w:val="00D70A2B"/>
    <w:rsid w:val="00D712CD"/>
    <w:rsid w:val="00D71C96"/>
    <w:rsid w:val="00D72A39"/>
    <w:rsid w:val="00D734D3"/>
    <w:rsid w:val="00D817BC"/>
    <w:rsid w:val="00D818B8"/>
    <w:rsid w:val="00D8297A"/>
    <w:rsid w:val="00D831C7"/>
    <w:rsid w:val="00D8383F"/>
    <w:rsid w:val="00D85F26"/>
    <w:rsid w:val="00D91706"/>
    <w:rsid w:val="00D9268C"/>
    <w:rsid w:val="00D93035"/>
    <w:rsid w:val="00D93FE8"/>
    <w:rsid w:val="00D9539D"/>
    <w:rsid w:val="00D97E28"/>
    <w:rsid w:val="00DA0BC7"/>
    <w:rsid w:val="00DA60C7"/>
    <w:rsid w:val="00DA6DCA"/>
    <w:rsid w:val="00DB14E1"/>
    <w:rsid w:val="00DB262A"/>
    <w:rsid w:val="00DB41F9"/>
    <w:rsid w:val="00DB6D3C"/>
    <w:rsid w:val="00DC0BA3"/>
    <w:rsid w:val="00DC13B1"/>
    <w:rsid w:val="00DC33E1"/>
    <w:rsid w:val="00DC38BB"/>
    <w:rsid w:val="00DC3D02"/>
    <w:rsid w:val="00DC5D16"/>
    <w:rsid w:val="00DD1055"/>
    <w:rsid w:val="00DD17E5"/>
    <w:rsid w:val="00DD1E63"/>
    <w:rsid w:val="00DD2C9C"/>
    <w:rsid w:val="00DD47BA"/>
    <w:rsid w:val="00DD79BF"/>
    <w:rsid w:val="00DD7C92"/>
    <w:rsid w:val="00DE03B3"/>
    <w:rsid w:val="00DE1CEC"/>
    <w:rsid w:val="00DE1D1B"/>
    <w:rsid w:val="00DE3E34"/>
    <w:rsid w:val="00DE4A60"/>
    <w:rsid w:val="00DE4B0A"/>
    <w:rsid w:val="00DE5A2A"/>
    <w:rsid w:val="00DF1064"/>
    <w:rsid w:val="00DF5C36"/>
    <w:rsid w:val="00E01ED9"/>
    <w:rsid w:val="00E0220D"/>
    <w:rsid w:val="00E046EA"/>
    <w:rsid w:val="00E10748"/>
    <w:rsid w:val="00E15011"/>
    <w:rsid w:val="00E15626"/>
    <w:rsid w:val="00E1641A"/>
    <w:rsid w:val="00E16A16"/>
    <w:rsid w:val="00E226C9"/>
    <w:rsid w:val="00E362F8"/>
    <w:rsid w:val="00E36943"/>
    <w:rsid w:val="00E40F28"/>
    <w:rsid w:val="00E51E3B"/>
    <w:rsid w:val="00E53B8B"/>
    <w:rsid w:val="00E561F9"/>
    <w:rsid w:val="00E56392"/>
    <w:rsid w:val="00E56C44"/>
    <w:rsid w:val="00E575B7"/>
    <w:rsid w:val="00E576AC"/>
    <w:rsid w:val="00E60DBF"/>
    <w:rsid w:val="00E617AD"/>
    <w:rsid w:val="00E633FE"/>
    <w:rsid w:val="00E65580"/>
    <w:rsid w:val="00E67660"/>
    <w:rsid w:val="00E7282B"/>
    <w:rsid w:val="00E76E80"/>
    <w:rsid w:val="00E83921"/>
    <w:rsid w:val="00E83B3D"/>
    <w:rsid w:val="00E849B4"/>
    <w:rsid w:val="00E84C08"/>
    <w:rsid w:val="00E870F9"/>
    <w:rsid w:val="00E92947"/>
    <w:rsid w:val="00E93504"/>
    <w:rsid w:val="00EA011F"/>
    <w:rsid w:val="00EA26FA"/>
    <w:rsid w:val="00EA6252"/>
    <w:rsid w:val="00EA6E70"/>
    <w:rsid w:val="00EA7261"/>
    <w:rsid w:val="00EB0510"/>
    <w:rsid w:val="00EB07E4"/>
    <w:rsid w:val="00EB5E37"/>
    <w:rsid w:val="00EB745F"/>
    <w:rsid w:val="00EB79E3"/>
    <w:rsid w:val="00EB7BAD"/>
    <w:rsid w:val="00EC418C"/>
    <w:rsid w:val="00EC5D9B"/>
    <w:rsid w:val="00ED0BD8"/>
    <w:rsid w:val="00ED5EFA"/>
    <w:rsid w:val="00ED6A36"/>
    <w:rsid w:val="00EE0474"/>
    <w:rsid w:val="00EE13A7"/>
    <w:rsid w:val="00EE431D"/>
    <w:rsid w:val="00EE472D"/>
    <w:rsid w:val="00EE4860"/>
    <w:rsid w:val="00EE6216"/>
    <w:rsid w:val="00EF248B"/>
    <w:rsid w:val="00EF41A6"/>
    <w:rsid w:val="00EF4247"/>
    <w:rsid w:val="00EF43AC"/>
    <w:rsid w:val="00EF61F7"/>
    <w:rsid w:val="00F01239"/>
    <w:rsid w:val="00F03F89"/>
    <w:rsid w:val="00F059DA"/>
    <w:rsid w:val="00F06776"/>
    <w:rsid w:val="00F075B6"/>
    <w:rsid w:val="00F103F0"/>
    <w:rsid w:val="00F11615"/>
    <w:rsid w:val="00F12A42"/>
    <w:rsid w:val="00F172A3"/>
    <w:rsid w:val="00F22634"/>
    <w:rsid w:val="00F22695"/>
    <w:rsid w:val="00F30007"/>
    <w:rsid w:val="00F30FB4"/>
    <w:rsid w:val="00F31006"/>
    <w:rsid w:val="00F31B4E"/>
    <w:rsid w:val="00F325D2"/>
    <w:rsid w:val="00F41BA7"/>
    <w:rsid w:val="00F445CA"/>
    <w:rsid w:val="00F445E2"/>
    <w:rsid w:val="00F46F9F"/>
    <w:rsid w:val="00F47427"/>
    <w:rsid w:val="00F51D49"/>
    <w:rsid w:val="00F52C63"/>
    <w:rsid w:val="00F54E05"/>
    <w:rsid w:val="00F55110"/>
    <w:rsid w:val="00F55E07"/>
    <w:rsid w:val="00F60511"/>
    <w:rsid w:val="00F6298C"/>
    <w:rsid w:val="00F65A74"/>
    <w:rsid w:val="00F70500"/>
    <w:rsid w:val="00F73FAC"/>
    <w:rsid w:val="00F76AC0"/>
    <w:rsid w:val="00F84F22"/>
    <w:rsid w:val="00F85341"/>
    <w:rsid w:val="00F90E1A"/>
    <w:rsid w:val="00F939E3"/>
    <w:rsid w:val="00F940B9"/>
    <w:rsid w:val="00F95C2E"/>
    <w:rsid w:val="00FA0575"/>
    <w:rsid w:val="00FA25E8"/>
    <w:rsid w:val="00FA43EE"/>
    <w:rsid w:val="00FA4491"/>
    <w:rsid w:val="00FA5FAA"/>
    <w:rsid w:val="00FB21CE"/>
    <w:rsid w:val="00FB2290"/>
    <w:rsid w:val="00FB2C37"/>
    <w:rsid w:val="00FB2E29"/>
    <w:rsid w:val="00FB5E2B"/>
    <w:rsid w:val="00FC052E"/>
    <w:rsid w:val="00FC07F1"/>
    <w:rsid w:val="00FC09E2"/>
    <w:rsid w:val="00FC0A85"/>
    <w:rsid w:val="00FC19F7"/>
    <w:rsid w:val="00FC782A"/>
    <w:rsid w:val="00FD2D2E"/>
    <w:rsid w:val="00FD5F6D"/>
    <w:rsid w:val="00FD71DA"/>
    <w:rsid w:val="00FE1583"/>
    <w:rsid w:val="00FE222E"/>
    <w:rsid w:val="00FE386E"/>
    <w:rsid w:val="00FE3DFB"/>
    <w:rsid w:val="00FE5C60"/>
    <w:rsid w:val="00FE6898"/>
    <w:rsid w:val="00FE7183"/>
    <w:rsid w:val="00FF0C14"/>
    <w:rsid w:val="00FF110D"/>
    <w:rsid w:val="00FF1139"/>
    <w:rsid w:val="00FF1834"/>
    <w:rsid w:val="00FF5FF7"/>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BE1E"/>
  <w15:docId w15:val="{701BD811-0E19-4A7C-ACB9-6B4EB4EB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4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xpSummary">
    <w:name w:val="Res Exp Summary"/>
    <w:rsid w:val="009B3476"/>
    <w:pPr>
      <w:spacing w:before="60" w:after="60" w:line="240" w:lineRule="auto"/>
    </w:pPr>
    <w:rPr>
      <w:rFonts w:ascii="Times New Roman" w:eastAsia="Times New Roman" w:hAnsi="Times New Roman" w:cs="Arial"/>
      <w:sz w:val="20"/>
      <w:szCs w:val="20"/>
    </w:rPr>
  </w:style>
  <w:style w:type="character" w:customStyle="1" w:styleId="apple-style-span">
    <w:name w:val="apple-style-span"/>
    <w:basedOn w:val="DefaultParagraphFont"/>
    <w:rsid w:val="009B3476"/>
  </w:style>
  <w:style w:type="paragraph" w:customStyle="1" w:styleId="ResSectionHeader">
    <w:name w:val="Res Section Header"/>
    <w:rsid w:val="009B3476"/>
    <w:pPr>
      <w:keepNext/>
      <w:keepLines/>
      <w:spacing w:before="60" w:after="60" w:line="240" w:lineRule="auto"/>
    </w:pPr>
    <w:rPr>
      <w:rFonts w:ascii="Verdana" w:eastAsia="Times New Roman" w:hAnsi="Verdana" w:cs="Times New Roman"/>
      <w:b/>
      <w:sz w:val="20"/>
      <w:szCs w:val="20"/>
    </w:rPr>
  </w:style>
  <w:style w:type="paragraph" w:styleId="Header">
    <w:name w:val="header"/>
    <w:basedOn w:val="Normal"/>
    <w:link w:val="HeaderChar"/>
    <w:uiPriority w:val="99"/>
    <w:unhideWhenUsed/>
    <w:rsid w:val="007B2B7F"/>
    <w:pPr>
      <w:tabs>
        <w:tab w:val="center" w:pos="4680"/>
        <w:tab w:val="right" w:pos="9360"/>
      </w:tabs>
    </w:pPr>
  </w:style>
  <w:style w:type="character" w:customStyle="1" w:styleId="HeaderChar">
    <w:name w:val="Header Char"/>
    <w:basedOn w:val="DefaultParagraphFont"/>
    <w:link w:val="Header"/>
    <w:uiPriority w:val="99"/>
    <w:rsid w:val="007B2B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2B7F"/>
    <w:pPr>
      <w:tabs>
        <w:tab w:val="center" w:pos="4680"/>
        <w:tab w:val="right" w:pos="9360"/>
      </w:tabs>
    </w:pPr>
  </w:style>
  <w:style w:type="character" w:customStyle="1" w:styleId="FooterChar">
    <w:name w:val="Footer Char"/>
    <w:basedOn w:val="DefaultParagraphFont"/>
    <w:link w:val="Footer"/>
    <w:uiPriority w:val="99"/>
    <w:rsid w:val="007B2B7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B7F"/>
    <w:rPr>
      <w:color w:val="0000FF" w:themeColor="hyperlink"/>
      <w:u w:val="single"/>
    </w:rPr>
  </w:style>
  <w:style w:type="paragraph" w:styleId="PlainText">
    <w:name w:val="Plain Text"/>
    <w:basedOn w:val="Normal"/>
    <w:link w:val="PlainTextChar"/>
    <w:rsid w:val="00B239F0"/>
    <w:rPr>
      <w:rFonts w:ascii="Courier New" w:hAnsi="Courier New"/>
      <w:sz w:val="20"/>
      <w:szCs w:val="20"/>
      <w:lang w:val="en-GB"/>
    </w:rPr>
  </w:style>
  <w:style w:type="character" w:customStyle="1" w:styleId="PlainTextChar">
    <w:name w:val="Plain Text Char"/>
    <w:basedOn w:val="DefaultParagraphFont"/>
    <w:link w:val="PlainText"/>
    <w:rsid w:val="00B239F0"/>
    <w:rPr>
      <w:rFonts w:ascii="Courier New" w:eastAsia="Times New Roman" w:hAnsi="Courier New" w:cs="Times New Roman"/>
      <w:sz w:val="20"/>
      <w:szCs w:val="20"/>
      <w:lang w:val="en-GB"/>
    </w:rPr>
  </w:style>
  <w:style w:type="paragraph" w:styleId="ListParagraph">
    <w:name w:val="List Paragraph"/>
    <w:basedOn w:val="Normal"/>
    <w:uiPriority w:val="34"/>
    <w:qFormat/>
    <w:rsid w:val="00B239F0"/>
    <w:pPr>
      <w:ind w:left="720"/>
      <w:contextualSpacing/>
    </w:pPr>
  </w:style>
  <w:style w:type="paragraph" w:customStyle="1" w:styleId="ResBulletCharCharChar">
    <w:name w:val="ResBullet Char Char Char"/>
    <w:basedOn w:val="Normal"/>
    <w:link w:val="ResBulletCharCharCharChar"/>
    <w:rsid w:val="00181FC6"/>
    <w:pPr>
      <w:ind w:left="1660" w:hanging="360"/>
    </w:pPr>
    <w:rPr>
      <w:rFonts w:ascii="Arial" w:hAnsi="Arial"/>
    </w:rPr>
  </w:style>
  <w:style w:type="character" w:customStyle="1" w:styleId="ResBulletCharCharCharChar">
    <w:name w:val="ResBullet Char Char Char Char"/>
    <w:basedOn w:val="DefaultParagraphFont"/>
    <w:link w:val="ResBulletCharCharChar"/>
    <w:rsid w:val="00181FC6"/>
    <w:rPr>
      <w:rFonts w:ascii="Arial" w:eastAsia="Times New Roman" w:hAnsi="Arial" w:cs="Times New Roman"/>
      <w:sz w:val="24"/>
      <w:szCs w:val="24"/>
    </w:rPr>
  </w:style>
  <w:style w:type="paragraph" w:styleId="HTMLPreformatted">
    <w:name w:val="HTML Preformatted"/>
    <w:basedOn w:val="Normal"/>
    <w:link w:val="HTMLPreformattedChar"/>
    <w:rsid w:val="00E83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E83B3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D16F5"/>
    <w:rPr>
      <w:rFonts w:ascii="Tahoma" w:hAnsi="Tahoma" w:cs="Tahoma"/>
      <w:sz w:val="16"/>
      <w:szCs w:val="16"/>
    </w:rPr>
  </w:style>
  <w:style w:type="character" w:customStyle="1" w:styleId="BalloonTextChar">
    <w:name w:val="Balloon Text Char"/>
    <w:basedOn w:val="DefaultParagraphFont"/>
    <w:link w:val="BalloonText"/>
    <w:uiPriority w:val="99"/>
    <w:semiHidden/>
    <w:rsid w:val="008D16F5"/>
    <w:rPr>
      <w:rFonts w:ascii="Tahoma" w:eastAsia="Times New Roman" w:hAnsi="Tahoma" w:cs="Tahoma"/>
      <w:sz w:val="16"/>
      <w:szCs w:val="16"/>
    </w:rPr>
  </w:style>
  <w:style w:type="table" w:styleId="TableGrid">
    <w:name w:val="Table Grid"/>
    <w:basedOn w:val="TableNormal"/>
    <w:uiPriority w:val="59"/>
    <w:rsid w:val="00DC3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29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14970">
      <w:bodyDiv w:val="1"/>
      <w:marLeft w:val="0"/>
      <w:marRight w:val="0"/>
      <w:marTop w:val="0"/>
      <w:marBottom w:val="0"/>
      <w:divBdr>
        <w:top w:val="none" w:sz="0" w:space="0" w:color="auto"/>
        <w:left w:val="none" w:sz="0" w:space="0" w:color="auto"/>
        <w:bottom w:val="none" w:sz="0" w:space="0" w:color="auto"/>
        <w:right w:val="none" w:sz="0" w:space="0" w:color="auto"/>
      </w:divBdr>
    </w:div>
    <w:div w:id="821770131">
      <w:bodyDiv w:val="1"/>
      <w:marLeft w:val="0"/>
      <w:marRight w:val="0"/>
      <w:marTop w:val="0"/>
      <w:marBottom w:val="0"/>
      <w:divBdr>
        <w:top w:val="none" w:sz="0" w:space="0" w:color="auto"/>
        <w:left w:val="none" w:sz="0" w:space="0" w:color="auto"/>
        <w:bottom w:val="none" w:sz="0" w:space="0" w:color="auto"/>
        <w:right w:val="none" w:sz="0" w:space="0" w:color="auto"/>
      </w:divBdr>
    </w:div>
    <w:div w:id="1524124512">
      <w:bodyDiv w:val="1"/>
      <w:marLeft w:val="0"/>
      <w:marRight w:val="0"/>
      <w:marTop w:val="0"/>
      <w:marBottom w:val="0"/>
      <w:divBdr>
        <w:top w:val="none" w:sz="0" w:space="0" w:color="auto"/>
        <w:left w:val="none" w:sz="0" w:space="0" w:color="auto"/>
        <w:bottom w:val="none" w:sz="0" w:space="0" w:color="auto"/>
        <w:right w:val="none" w:sz="0" w:space="0" w:color="auto"/>
      </w:divBdr>
    </w:div>
    <w:div w:id="205175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1.png"/><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CD963-4264-4466-921F-3CF9CBA1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Globe And Mail</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Ghosh, Susmit</dc:creator>
  <cp:lastModifiedBy>Ghosh, Susmit</cp:lastModifiedBy>
  <cp:revision>6</cp:revision>
  <dcterms:created xsi:type="dcterms:W3CDTF">2021-09-08T16:15:00Z</dcterms:created>
  <dcterms:modified xsi:type="dcterms:W3CDTF">2021-09-15T20:47:00Z</dcterms:modified>
</cp:coreProperties>
</file>