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5D5A" w:rsidRPr="00D17021" w:rsidRDefault="00635A39" w:rsidP="00635A39">
      <w:pPr>
        <w:rPr>
          <w:sz w:val="32"/>
        </w:rPr>
      </w:pPr>
      <w:r w:rsidRPr="00D17021">
        <w:rPr>
          <w:b/>
          <w:sz w:val="32"/>
        </w:rPr>
        <w:t>Kajol More</w:t>
      </w:r>
    </w:p>
    <w:p w:rsidR="00185D5A" w:rsidRDefault="00C27529" w:rsidP="00635A39">
      <w:r>
        <w:t xml:space="preserve">Panvel, </w:t>
      </w:r>
      <w:r w:rsidR="00635A39">
        <w:t>Navi Mumbai, India</w:t>
      </w:r>
    </w:p>
    <w:p w:rsidR="00185D5A" w:rsidRDefault="009E52AA" w:rsidP="00635A39">
      <w:r>
        <w:t xml:space="preserve">Contact </w:t>
      </w:r>
      <w:r w:rsidR="009C5BE3">
        <w:t>number:</w:t>
      </w:r>
      <w:r>
        <w:t xml:space="preserve"> </w:t>
      </w:r>
      <w:r w:rsidR="00635A39">
        <w:t>9619605849</w:t>
      </w:r>
      <w:r w:rsidR="00C27529">
        <w:t>/9420544542</w:t>
      </w:r>
      <w:bookmarkStart w:id="0" w:name="_GoBack"/>
      <w:bookmarkEnd w:id="0"/>
      <w:r w:rsidR="00635A39">
        <w:t xml:space="preserve"> | </w:t>
      </w:r>
      <w:r w:rsidR="009C5BE3">
        <w:t>Email:</w:t>
      </w:r>
      <w:r>
        <w:t xml:space="preserve"> </w:t>
      </w:r>
      <w:r w:rsidR="00635A39">
        <w:t>kajolmore29@gmail.com</w:t>
      </w:r>
    </w:p>
    <w:p w:rsidR="00185D5A" w:rsidRDefault="00635A39" w:rsidP="00635A39">
      <w:pPr>
        <w:pStyle w:val="Heading2"/>
        <w:pBdr>
          <w:bottom w:val="single" w:sz="6" w:space="1" w:color="auto"/>
        </w:pBdr>
      </w:pPr>
      <w:r>
        <w:t>Professional Summary</w:t>
      </w:r>
    </w:p>
    <w:p w:rsidR="009C5BE3" w:rsidRDefault="00635A39" w:rsidP="00635A39">
      <w:r>
        <w:t>Quality Control Executive with over 3 years of progressive experience in the food manufacturing industry, specializing in food testing, quality assurance, compliance audits, and process improvement. Seeking a growth-focused role in Quality Assurance or Research and Development where I can apply my technical expertise and contribute to product excellence.</w:t>
      </w:r>
    </w:p>
    <w:p w:rsidR="00C27529" w:rsidRDefault="00C27529" w:rsidP="00635A39"/>
    <w:p w:rsidR="00185D5A" w:rsidRDefault="00635A39" w:rsidP="00635A39">
      <w:pPr>
        <w:pStyle w:val="Heading2"/>
        <w:pBdr>
          <w:bottom w:val="single" w:sz="6" w:space="1" w:color="auto"/>
        </w:pBdr>
      </w:pPr>
      <w:r>
        <w:t>Professional Experience</w:t>
      </w:r>
    </w:p>
    <w:p w:rsidR="00185D5A" w:rsidRPr="00D17021" w:rsidRDefault="00635A39" w:rsidP="00635A39">
      <w:pPr>
        <w:pStyle w:val="ListBullet"/>
        <w:numPr>
          <w:ilvl w:val="0"/>
          <w:numId w:val="22"/>
        </w:numPr>
        <w:rPr>
          <w:b/>
          <w:i/>
          <w:sz w:val="24"/>
        </w:rPr>
      </w:pPr>
      <w:r w:rsidRPr="00D17021">
        <w:rPr>
          <w:b/>
          <w:i/>
          <w:sz w:val="24"/>
        </w:rPr>
        <w:t>Quality Executive</w:t>
      </w:r>
    </w:p>
    <w:p w:rsidR="00D17021" w:rsidRPr="00D17021" w:rsidRDefault="00635A39" w:rsidP="00635A39">
      <w:pPr>
        <w:rPr>
          <w:i/>
          <w:sz w:val="24"/>
          <w:u w:val="double"/>
        </w:rPr>
      </w:pPr>
      <w:r w:rsidRPr="00D17021">
        <w:rPr>
          <w:i/>
          <w:sz w:val="24"/>
          <w:u w:val="double"/>
        </w:rPr>
        <w:t>Fine Zeelandia Pvt. Ltd., Oct 2022 – Oct 2023</w:t>
      </w:r>
    </w:p>
    <w:p w:rsidR="00635A39" w:rsidRDefault="00635A39" w:rsidP="00635A39">
      <w:pPr>
        <w:pStyle w:val="ListParagraph"/>
        <w:numPr>
          <w:ilvl w:val="0"/>
          <w:numId w:val="23"/>
        </w:numPr>
      </w:pPr>
      <w:r>
        <w:t>Conducted rigorous testing and analysis of raw materials to ensure alignment with internal quality standards and regulatory guidelines.</w:t>
      </w:r>
    </w:p>
    <w:p w:rsidR="00635A39" w:rsidRDefault="00635A39" w:rsidP="00635A39">
      <w:pPr>
        <w:pStyle w:val="ListParagraph"/>
        <w:numPr>
          <w:ilvl w:val="0"/>
          <w:numId w:val="23"/>
        </w:numPr>
      </w:pPr>
      <w:r>
        <w:t>Developed comprehensive product specifications for both raw materials and finished goods, ensuring batch-to-batch consistency.</w:t>
      </w:r>
    </w:p>
    <w:p w:rsidR="00635A39" w:rsidRDefault="00635A39" w:rsidP="00635A39">
      <w:pPr>
        <w:pStyle w:val="ListParagraph"/>
        <w:numPr>
          <w:ilvl w:val="0"/>
          <w:numId w:val="23"/>
        </w:numPr>
      </w:pPr>
      <w:r>
        <w:t>Led quality assessment and product release processes, including in-house baking tests, to confirm compliance with functional and sensory standards.</w:t>
      </w:r>
    </w:p>
    <w:p w:rsidR="00635A39" w:rsidRDefault="00635A39" w:rsidP="00635A39">
      <w:pPr>
        <w:pStyle w:val="ListParagraph"/>
        <w:numPr>
          <w:ilvl w:val="0"/>
          <w:numId w:val="23"/>
        </w:numPr>
      </w:pPr>
      <w:r>
        <w:t>Maintained and updated test records in a structured manner, enabling data-driven quality monitoring and trend analysis.</w:t>
      </w:r>
    </w:p>
    <w:p w:rsidR="00635A39" w:rsidRDefault="00635A39" w:rsidP="00635A39">
      <w:pPr>
        <w:pStyle w:val="ListParagraph"/>
        <w:numPr>
          <w:ilvl w:val="0"/>
          <w:numId w:val="23"/>
        </w:numPr>
      </w:pPr>
      <w:r>
        <w:t>Addressed customer complaints through thorough root cause analysis, collaborated with cross-functional teams, and implemented corrective and preventive actions (CAPA).</w:t>
      </w:r>
    </w:p>
    <w:p w:rsidR="00635A39" w:rsidRDefault="00635A39" w:rsidP="00635A39">
      <w:pPr>
        <w:pStyle w:val="ListParagraph"/>
        <w:numPr>
          <w:ilvl w:val="0"/>
          <w:numId w:val="23"/>
        </w:numPr>
      </w:pPr>
      <w:r>
        <w:t>Managed coordination of six-monthly third-party laboratory testing for regulatory compliance, including shelf-life validation and contaminant analysis.</w:t>
      </w:r>
    </w:p>
    <w:p w:rsidR="00635A39" w:rsidRDefault="00635A39" w:rsidP="00635A39">
      <w:pPr>
        <w:pStyle w:val="ListParagraph"/>
        <w:numPr>
          <w:ilvl w:val="0"/>
          <w:numId w:val="23"/>
        </w:numPr>
      </w:pPr>
      <w:r>
        <w:t>Conducted monthly Good Manufacturing Practices (GMP) audits to identify non-conformities and promote food safety culture.</w:t>
      </w:r>
    </w:p>
    <w:p w:rsidR="00185D5A" w:rsidRDefault="00635A39" w:rsidP="00635A39">
      <w:pPr>
        <w:pStyle w:val="ListParagraph"/>
        <w:numPr>
          <w:ilvl w:val="0"/>
          <w:numId w:val="23"/>
        </w:numPr>
      </w:pPr>
      <w:r>
        <w:t>Approved new suppliers and raw materials by evaluating their quality compliance, supporting procurement decisions with scientific data.</w:t>
      </w:r>
    </w:p>
    <w:p w:rsidR="00185D5A" w:rsidRPr="00D17021" w:rsidRDefault="00635A39" w:rsidP="00635A39">
      <w:pPr>
        <w:pStyle w:val="ListBullet"/>
        <w:numPr>
          <w:ilvl w:val="0"/>
          <w:numId w:val="22"/>
        </w:numPr>
        <w:rPr>
          <w:b/>
          <w:i/>
          <w:sz w:val="24"/>
        </w:rPr>
      </w:pPr>
      <w:r w:rsidRPr="00D17021">
        <w:rPr>
          <w:b/>
          <w:i/>
          <w:sz w:val="24"/>
        </w:rPr>
        <w:t>Associate QA Executive</w:t>
      </w:r>
    </w:p>
    <w:p w:rsidR="00185D5A" w:rsidRPr="00D17021" w:rsidRDefault="00635A39" w:rsidP="00635A39">
      <w:pPr>
        <w:rPr>
          <w:i/>
          <w:sz w:val="24"/>
        </w:rPr>
      </w:pPr>
      <w:r w:rsidRPr="00D17021">
        <w:rPr>
          <w:i/>
          <w:sz w:val="24"/>
          <w:u w:val="double"/>
        </w:rPr>
        <w:t>House of Spices, Mar 2022 – Aug 2022</w:t>
      </w:r>
    </w:p>
    <w:p w:rsidR="00635A39" w:rsidRDefault="00635A39" w:rsidP="00635A39">
      <w:pPr>
        <w:pStyle w:val="ListParagraph"/>
        <w:numPr>
          <w:ilvl w:val="0"/>
          <w:numId w:val="24"/>
        </w:numPr>
      </w:pPr>
      <w:r>
        <w:t>Carried out comprehensive quality analysis of a wide range of finished products including spices, cereals, snacks, frozen foods, and beverages.</w:t>
      </w:r>
    </w:p>
    <w:p w:rsidR="00635A39" w:rsidRDefault="00635A39" w:rsidP="00635A39">
      <w:pPr>
        <w:pStyle w:val="ListParagraph"/>
        <w:numPr>
          <w:ilvl w:val="0"/>
          <w:numId w:val="24"/>
        </w:numPr>
      </w:pPr>
      <w:r>
        <w:lastRenderedPageBreak/>
        <w:t>Generated detailed analytical reports for each product category, aiding in continuous quality improvement and decision-making processes.</w:t>
      </w:r>
    </w:p>
    <w:p w:rsidR="00635A39" w:rsidRDefault="00635A39" w:rsidP="00635A39">
      <w:pPr>
        <w:pStyle w:val="ListParagraph"/>
        <w:numPr>
          <w:ilvl w:val="0"/>
          <w:numId w:val="24"/>
        </w:numPr>
      </w:pPr>
      <w:r>
        <w:t>Conducted sensory evaluations (taste, texture, aroma, appearance) to ensure consistency with brand expectations and regulatory compliance.</w:t>
      </w:r>
    </w:p>
    <w:p w:rsidR="00635A39" w:rsidRDefault="00635A39" w:rsidP="00635A39">
      <w:pPr>
        <w:pStyle w:val="ListParagraph"/>
        <w:numPr>
          <w:ilvl w:val="0"/>
          <w:numId w:val="24"/>
        </w:numPr>
      </w:pPr>
      <w:r>
        <w:t>Maintained a sanitized and organized laboratory environment to prevent contamination and support accurate testing procedures.</w:t>
      </w:r>
    </w:p>
    <w:p w:rsidR="00185D5A" w:rsidRDefault="00635A39" w:rsidP="00635A39">
      <w:pPr>
        <w:pStyle w:val="ListParagraph"/>
        <w:numPr>
          <w:ilvl w:val="0"/>
          <w:numId w:val="24"/>
        </w:numPr>
      </w:pPr>
      <w:r>
        <w:t>Compiled weekly summary reports highlighting quality trends and key deviations, and provided input for cross-departmental reviews.</w:t>
      </w:r>
    </w:p>
    <w:p w:rsidR="00185D5A" w:rsidRPr="00D17021" w:rsidRDefault="00635A39" w:rsidP="00635A39">
      <w:pPr>
        <w:pStyle w:val="ListBullet"/>
        <w:numPr>
          <w:ilvl w:val="0"/>
          <w:numId w:val="22"/>
        </w:numPr>
        <w:rPr>
          <w:b/>
          <w:i/>
          <w:sz w:val="24"/>
        </w:rPr>
      </w:pPr>
      <w:r w:rsidRPr="00D17021">
        <w:rPr>
          <w:b/>
          <w:i/>
          <w:sz w:val="24"/>
        </w:rPr>
        <w:t>Quality Assurance Trainee</w:t>
      </w:r>
    </w:p>
    <w:p w:rsidR="00185D5A" w:rsidRPr="00D17021" w:rsidRDefault="00635A39" w:rsidP="00635A39">
      <w:pPr>
        <w:rPr>
          <w:i/>
          <w:sz w:val="24"/>
          <w:u w:val="double"/>
        </w:rPr>
      </w:pPr>
      <w:r w:rsidRPr="00D17021">
        <w:rPr>
          <w:i/>
          <w:sz w:val="24"/>
          <w:u w:val="double"/>
        </w:rPr>
        <w:t>Kellogg India Pvt. Ltd., Oct 2020 – Sept 2021</w:t>
      </w:r>
    </w:p>
    <w:p w:rsidR="00635A39" w:rsidRDefault="00635A39" w:rsidP="00635A39">
      <w:pPr>
        <w:pStyle w:val="ListParagraph"/>
        <w:numPr>
          <w:ilvl w:val="0"/>
          <w:numId w:val="25"/>
        </w:numPr>
      </w:pPr>
      <w:r>
        <w:t>Performed moisture estimation and validated testing procedures for finished products, creating detailed SOPs to standardize operations.</w:t>
      </w:r>
    </w:p>
    <w:p w:rsidR="00635A39" w:rsidRDefault="00635A39" w:rsidP="00635A39">
      <w:pPr>
        <w:pStyle w:val="ListParagraph"/>
        <w:numPr>
          <w:ilvl w:val="0"/>
          <w:numId w:val="25"/>
        </w:numPr>
      </w:pPr>
      <w:r>
        <w:t>Assisted in training shop-floor personnel on new quality equipment, enhancing their operational effectiveness and safety awareness.</w:t>
      </w:r>
    </w:p>
    <w:p w:rsidR="00635A39" w:rsidRDefault="00635A39" w:rsidP="00635A39">
      <w:pPr>
        <w:pStyle w:val="ListParagraph"/>
        <w:numPr>
          <w:ilvl w:val="0"/>
          <w:numId w:val="25"/>
        </w:numPr>
      </w:pPr>
      <w:r>
        <w:t>Conducted daily quality inspections of packaging lines, finished goods, and vehicle loading processes to ensure product integrity during dispatch.</w:t>
      </w:r>
    </w:p>
    <w:p w:rsidR="00635A39" w:rsidRDefault="00635A39" w:rsidP="00635A39">
      <w:pPr>
        <w:pStyle w:val="ListParagraph"/>
        <w:numPr>
          <w:ilvl w:val="0"/>
          <w:numId w:val="25"/>
        </w:numPr>
      </w:pPr>
      <w:r>
        <w:t>Monitored incoming raw and packaging materials to verify adherence to company standards and specifications.</w:t>
      </w:r>
    </w:p>
    <w:p w:rsidR="00635A39" w:rsidRDefault="00635A39" w:rsidP="00635A39">
      <w:pPr>
        <w:pStyle w:val="ListParagraph"/>
        <w:numPr>
          <w:ilvl w:val="0"/>
          <w:numId w:val="25"/>
        </w:numPr>
      </w:pPr>
      <w:r>
        <w:t>Collaborated on foreign material complaint reduction initiatives and participated in process audits to eliminate contamination risks.</w:t>
      </w:r>
    </w:p>
    <w:p w:rsidR="00635A39" w:rsidRDefault="00635A39" w:rsidP="00635A39">
      <w:pPr>
        <w:pStyle w:val="ListParagraph"/>
        <w:numPr>
          <w:ilvl w:val="0"/>
          <w:numId w:val="25"/>
        </w:numPr>
      </w:pPr>
      <w:r>
        <w:t>Prepared structured investigation reports for consumer complaints and supported the CAPA process.</w:t>
      </w:r>
    </w:p>
    <w:p w:rsidR="00635A39" w:rsidRDefault="00635A39" w:rsidP="00635A39">
      <w:pPr>
        <w:pStyle w:val="ListParagraph"/>
        <w:numPr>
          <w:ilvl w:val="0"/>
          <w:numId w:val="25"/>
        </w:numPr>
      </w:pPr>
      <w:r>
        <w:t>Oversaw shelf-life studies to evaluate product performance over time and ensure compliance with declared expiration dates.</w:t>
      </w:r>
    </w:p>
    <w:p w:rsidR="00185D5A" w:rsidRDefault="00635A39" w:rsidP="00635A39">
      <w:pPr>
        <w:pStyle w:val="ListParagraph"/>
        <w:numPr>
          <w:ilvl w:val="0"/>
          <w:numId w:val="25"/>
        </w:numPr>
      </w:pPr>
      <w:r>
        <w:t>Maintained regulatory documentation and supported audit readiness by organizing and updating quality records.</w:t>
      </w:r>
    </w:p>
    <w:p w:rsidR="00185D5A" w:rsidRPr="00D17021" w:rsidRDefault="00635A39" w:rsidP="00635A39">
      <w:pPr>
        <w:pStyle w:val="ListBullet"/>
        <w:numPr>
          <w:ilvl w:val="0"/>
          <w:numId w:val="22"/>
        </w:numPr>
        <w:rPr>
          <w:b/>
          <w:i/>
          <w:sz w:val="24"/>
        </w:rPr>
      </w:pPr>
      <w:r w:rsidRPr="00D17021">
        <w:rPr>
          <w:b/>
          <w:i/>
          <w:sz w:val="24"/>
        </w:rPr>
        <w:t>QC Chemist</w:t>
      </w:r>
    </w:p>
    <w:p w:rsidR="00185D5A" w:rsidRPr="00D17021" w:rsidRDefault="00635A39" w:rsidP="00635A39">
      <w:pPr>
        <w:rPr>
          <w:i/>
          <w:sz w:val="24"/>
        </w:rPr>
      </w:pPr>
      <w:r w:rsidRPr="00D17021">
        <w:rPr>
          <w:i/>
          <w:sz w:val="24"/>
          <w:u w:val="double"/>
        </w:rPr>
        <w:t>Dada Baba Mauli Mineral Water Company, Jan 2020 – Sept 2020</w:t>
      </w:r>
    </w:p>
    <w:p w:rsidR="00635A39" w:rsidRDefault="00635A39" w:rsidP="00635A39">
      <w:pPr>
        <w:pStyle w:val="ListParagraph"/>
        <w:numPr>
          <w:ilvl w:val="0"/>
          <w:numId w:val="26"/>
        </w:numPr>
      </w:pPr>
      <w:r>
        <w:t>Conducted daily chemical analysis of water samples including pH, TDS, and residual chlorine levels as per BIS standards.</w:t>
      </w:r>
    </w:p>
    <w:p w:rsidR="00635A39" w:rsidRDefault="00635A39" w:rsidP="00635A39">
      <w:pPr>
        <w:pStyle w:val="ListParagraph"/>
        <w:numPr>
          <w:ilvl w:val="0"/>
          <w:numId w:val="26"/>
        </w:numPr>
      </w:pPr>
      <w:r>
        <w:t>Maintained logs and testing records to support traceability and compliance audits.</w:t>
      </w:r>
      <w:r>
        <w:br/>
        <w:t>Prepared microbial media, ensured aseptic conditions, and performed microbial tests to detect bacterial contamination.</w:t>
      </w:r>
    </w:p>
    <w:p w:rsidR="00185D5A" w:rsidRDefault="00635A39" w:rsidP="00635A39">
      <w:pPr>
        <w:pStyle w:val="ListParagraph"/>
        <w:numPr>
          <w:ilvl w:val="0"/>
          <w:numId w:val="26"/>
        </w:numPr>
      </w:pPr>
      <w:r>
        <w:t>Managed lab inventory including chemicals, reagents, and glassware to ensure uninterrupted testing operations.</w:t>
      </w:r>
    </w:p>
    <w:p w:rsidR="00185D5A" w:rsidRDefault="00635A39" w:rsidP="00635A39">
      <w:pPr>
        <w:pStyle w:val="Heading2"/>
        <w:pBdr>
          <w:bottom w:val="single" w:sz="6" w:space="1" w:color="auto"/>
        </w:pBdr>
      </w:pPr>
      <w:r>
        <w:lastRenderedPageBreak/>
        <w:t>Education</w:t>
      </w:r>
    </w:p>
    <w:p w:rsidR="00185D5A" w:rsidRDefault="00635A39" w:rsidP="00635A39">
      <w:proofErr w:type="spellStart"/>
      <w:proofErr w:type="gramStart"/>
      <w:r>
        <w:t>B.</w:t>
      </w:r>
      <w:r w:rsidR="00C27529">
        <w:t>t</w:t>
      </w:r>
      <w:r>
        <w:t>ech</w:t>
      </w:r>
      <w:proofErr w:type="spellEnd"/>
      <w:proofErr w:type="gramEnd"/>
      <w:r>
        <w:t xml:space="preserve"> in Food Technology – Shivaji University, 2019</w:t>
      </w:r>
    </w:p>
    <w:p w:rsidR="00185D5A" w:rsidRDefault="00635A39" w:rsidP="00635A39">
      <w:r>
        <w:t>Diploma in Food Technology – SNDT Women's University, 2016</w:t>
      </w:r>
    </w:p>
    <w:p w:rsidR="00185D5A" w:rsidRDefault="00635A39" w:rsidP="00635A39">
      <w:pPr>
        <w:pStyle w:val="Heading2"/>
        <w:pBdr>
          <w:bottom w:val="single" w:sz="6" w:space="1" w:color="auto"/>
        </w:pBdr>
      </w:pPr>
      <w:r>
        <w:t>Certifications</w:t>
      </w:r>
    </w:p>
    <w:p w:rsidR="00185D5A" w:rsidRDefault="00635A39" w:rsidP="00635A39">
      <w:r>
        <w:t>FOSTAC Food Safety Supervisor, Global Institute for Education and Research Foundation – 2022</w:t>
      </w:r>
    </w:p>
    <w:p w:rsidR="00185D5A" w:rsidRDefault="00635A39" w:rsidP="00635A39">
      <w:r>
        <w:t>Halal Awareness Certification, Fine Zeelandia Pvt. Ltd. – 2023</w:t>
      </w:r>
    </w:p>
    <w:p w:rsidR="00185D5A" w:rsidRDefault="00635A39" w:rsidP="00635A39">
      <w:pPr>
        <w:pStyle w:val="Heading2"/>
        <w:pBdr>
          <w:bottom w:val="single" w:sz="6" w:space="1" w:color="auto"/>
        </w:pBdr>
      </w:pPr>
      <w:r>
        <w:t>Skills</w:t>
      </w:r>
    </w:p>
    <w:p w:rsidR="00185D5A" w:rsidRDefault="00635A39" w:rsidP="00635A39">
      <w:r>
        <w:t>• Food Testing &amp; Quality Control</w:t>
      </w:r>
      <w:r>
        <w:br/>
        <w:t>• Raw Material &amp; Finished Goods Analysis</w:t>
      </w:r>
      <w:r>
        <w:br/>
        <w:t>• GMP, HACCP, and FSSAI Standards</w:t>
      </w:r>
      <w:r>
        <w:br/>
        <w:t>• Product Release &amp; Documentation</w:t>
      </w:r>
      <w:r>
        <w:br/>
        <w:t>• Sensory Evaluation Techniques</w:t>
      </w:r>
      <w:r>
        <w:br/>
        <w:t>• Microbial &amp; Chemical Testing</w:t>
      </w:r>
      <w:r>
        <w:br/>
        <w:t>• SOP Development &amp; Implementation</w:t>
      </w:r>
      <w:r>
        <w:br/>
        <w:t>• Lab Management &amp; Inventory Control</w:t>
      </w:r>
    </w:p>
    <w:p w:rsidR="00185D5A" w:rsidRDefault="00635A39" w:rsidP="00635A39">
      <w:pPr>
        <w:pStyle w:val="Heading2"/>
        <w:pBdr>
          <w:bottom w:val="single" w:sz="6" w:space="1" w:color="auto"/>
        </w:pBdr>
      </w:pPr>
      <w:r>
        <w:t>Languages</w:t>
      </w:r>
    </w:p>
    <w:p w:rsidR="00185D5A" w:rsidRDefault="00635A39" w:rsidP="00635A39">
      <w:r>
        <w:t>• English</w:t>
      </w:r>
      <w:r w:rsidR="00D17021">
        <w:t xml:space="preserve"> </w:t>
      </w:r>
      <w:r>
        <w:br/>
        <w:t>• Marathi</w:t>
      </w:r>
      <w:r>
        <w:br/>
        <w:t>• Hindi</w:t>
      </w:r>
    </w:p>
    <w:sectPr w:rsidR="00185D5A" w:rsidSect="009C5BE3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F45D9"/>
    <w:multiLevelType w:val="hybridMultilevel"/>
    <w:tmpl w:val="C07610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100447"/>
    <w:multiLevelType w:val="hybridMultilevel"/>
    <w:tmpl w:val="9FE491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E83F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D341635"/>
    <w:multiLevelType w:val="hybridMultilevel"/>
    <w:tmpl w:val="5B5E7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6B3A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9D7B3C"/>
    <w:multiLevelType w:val="hybridMultilevel"/>
    <w:tmpl w:val="F160999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80B623F"/>
    <w:multiLevelType w:val="hybridMultilevel"/>
    <w:tmpl w:val="92AC40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667131"/>
    <w:multiLevelType w:val="hybridMultilevel"/>
    <w:tmpl w:val="83DACC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7B69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32250AD"/>
    <w:multiLevelType w:val="hybridMultilevel"/>
    <w:tmpl w:val="757C92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2214F3"/>
    <w:multiLevelType w:val="hybridMultilevel"/>
    <w:tmpl w:val="9572BACC"/>
    <w:lvl w:ilvl="0" w:tplc="2BBC3ED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240F0B"/>
    <w:multiLevelType w:val="hybridMultilevel"/>
    <w:tmpl w:val="7FF450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DF7FB3"/>
    <w:multiLevelType w:val="hybridMultilevel"/>
    <w:tmpl w:val="7270C6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C6C321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2794963"/>
    <w:multiLevelType w:val="hybridMultilevel"/>
    <w:tmpl w:val="4A3C3C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BD557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4"/>
  </w:num>
  <w:num w:numId="12">
    <w:abstractNumId w:val="16"/>
  </w:num>
  <w:num w:numId="13">
    <w:abstractNumId w:val="9"/>
  </w:num>
  <w:num w:numId="14">
    <w:abstractNumId w:val="23"/>
  </w:num>
  <w:num w:numId="15">
    <w:abstractNumId w:val="8"/>
  </w:num>
  <w:num w:numId="16">
    <w:abstractNumId w:val="12"/>
  </w:num>
  <w:num w:numId="17">
    <w:abstractNumId w:val="19"/>
  </w:num>
  <w:num w:numId="18">
    <w:abstractNumId w:val="24"/>
  </w:num>
  <w:num w:numId="19">
    <w:abstractNumId w:val="22"/>
  </w:num>
  <w:num w:numId="20">
    <w:abstractNumId w:val="11"/>
  </w:num>
  <w:num w:numId="21">
    <w:abstractNumId w:val="13"/>
  </w:num>
  <w:num w:numId="22">
    <w:abstractNumId w:val="17"/>
  </w:num>
  <w:num w:numId="23">
    <w:abstractNumId w:val="10"/>
  </w:num>
  <w:num w:numId="24">
    <w:abstractNumId w:val="18"/>
  </w:num>
  <w:num w:numId="25">
    <w:abstractNumId w:val="20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D5A"/>
    <w:rsid w:val="0029639D"/>
    <w:rsid w:val="00326F90"/>
    <w:rsid w:val="00635A39"/>
    <w:rsid w:val="009C5BE3"/>
    <w:rsid w:val="009E52AA"/>
    <w:rsid w:val="00AA1D8D"/>
    <w:rsid w:val="00B47730"/>
    <w:rsid w:val="00C27529"/>
    <w:rsid w:val="00CB0664"/>
    <w:rsid w:val="00D170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E47C31"/>
  <w14:defaultImageDpi w14:val="300"/>
  <w15:docId w15:val="{6185DFC5-2263-408D-941A-2749BFF98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30E585-C162-4153-9BA4-3C33DF9A5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2025-05-07T12:39:00Z</dcterms:modified>
  <cp:category/>
</cp:coreProperties>
</file>