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B3771BD">
      <w:pPr>
        <w:spacing w:line="240" w:lineRule="auto"/>
        <w:jc w:val="center"/>
        <w:rPr>
          <w:b/>
        </w:rPr>
      </w:pPr>
      <w:r>
        <w:rPr>
          <w:b/>
        </w:rPr>
        <w:t>Mr. SHELKE SANDIP CHANGEDEO.</w:t>
      </w:r>
    </w:p>
    <w:p w14:paraId="0B3771BE">
      <w:pPr>
        <w:spacing w:line="240" w:lineRule="auto"/>
        <w:jc w:val="center"/>
      </w:pPr>
      <w:r>
        <w:rPr>
          <w:b/>
        </w:rPr>
        <w:t>Contact No.:</w:t>
      </w:r>
      <w:r>
        <w:rPr>
          <w:sz w:val="22"/>
        </w:rPr>
        <w:t xml:space="preserve"> +917350389713</w:t>
      </w:r>
    </w:p>
    <w:p w14:paraId="0B3771BF">
      <w:pPr>
        <w:spacing w:line="240" w:lineRule="auto"/>
        <w:jc w:val="center"/>
        <w:rPr>
          <w:b/>
        </w:rPr>
      </w:pPr>
      <w:r>
        <w:rPr>
          <w:b/>
        </w:rPr>
        <w:t>Email Id:</w:t>
      </w:r>
      <w:r>
        <w:t xml:space="preserve"> </w:t>
      </w:r>
      <w:r>
        <w:rPr>
          <w:sz w:val="22"/>
        </w:rPr>
        <w:t>sandipshelke@gmail.com</w:t>
      </w:r>
    </w:p>
    <w:p w14:paraId="0B3771C0">
      <w:pPr>
        <w:rPr>
          <w:sz w:val="22"/>
        </w:rPr>
      </w:pPr>
      <w:r>
        <w:rPr>
          <w:sz w:val="22"/>
          <w:lang w:eastAsia="en-US"/>
        </w:rPr>
        <w:pict>
          <v:shape id="_x0000_s1029" o:spid="_x0000_s1029" o:spt="32" type="#_x0000_t32" style="position:absolute;left:0pt;margin-left:-31.1pt;margin-top:7pt;height:0pt;width:529.9pt;z-index:251659264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</w:p>
    <w:p w14:paraId="0B3771C1">
      <w:pPr>
        <w:shd w:val="clear" w:color="auto" w:fill="C4BC96"/>
        <w:spacing w:line="240" w:lineRule="auto"/>
        <w:jc w:val="center"/>
        <w:rPr>
          <w:b/>
          <w:u w:val="single"/>
        </w:rPr>
      </w:pPr>
      <w:r>
        <w:rPr>
          <w:b/>
        </w:rPr>
        <w:t xml:space="preserve">Assistant Manager- </w:t>
      </w:r>
      <w:r>
        <w:rPr>
          <w:b/>
          <w:u w:val="single"/>
        </w:rPr>
        <w:t>Production</w:t>
      </w:r>
    </w:p>
    <w:p w14:paraId="0B3771C2">
      <w:pPr>
        <w:spacing w:line="240" w:lineRule="auto"/>
        <w:jc w:val="center"/>
        <w:rPr>
          <w:sz w:val="22"/>
        </w:rPr>
      </w:pPr>
    </w:p>
    <w:p w14:paraId="0B3771C3">
      <w:pPr>
        <w:spacing w:line="240" w:lineRule="auto"/>
        <w:jc w:val="left"/>
        <w:rPr>
          <w:i/>
          <w:sz w:val="22"/>
          <w:szCs w:val="22"/>
        </w:rPr>
      </w:pPr>
      <w:r>
        <w:rPr>
          <w:sz w:val="22"/>
          <w:szCs w:val="22"/>
        </w:rPr>
        <w:t>Looking forward to mid-level positions in the field of Food and Beverage Processing and Production Management</w:t>
      </w:r>
      <w:r>
        <w:rPr>
          <w:i/>
          <w:sz w:val="22"/>
          <w:szCs w:val="22"/>
        </w:rPr>
        <w:t>.</w:t>
      </w:r>
    </w:p>
    <w:p w14:paraId="0B3771C4">
      <w:pPr>
        <w:spacing w:line="240" w:lineRule="auto"/>
        <w:jc w:val="center"/>
        <w:rPr>
          <w:i/>
          <w:sz w:val="22"/>
          <w:szCs w:val="22"/>
        </w:rPr>
      </w:pPr>
    </w:p>
    <w:p w14:paraId="0B3771C5">
      <w:pPr>
        <w:shd w:val="clear" w:color="auto" w:fill="C4BC96"/>
        <w:spacing w:line="240" w:lineRule="auto"/>
        <w:jc w:val="center"/>
        <w:rPr>
          <w:b/>
        </w:rPr>
      </w:pPr>
      <w:r>
        <w:rPr>
          <w:b/>
        </w:rPr>
        <w:t>SUMMARY</w:t>
      </w:r>
    </w:p>
    <w:p w14:paraId="0B3771C6">
      <w:pPr>
        <w:spacing w:line="276" w:lineRule="auto"/>
        <w:jc w:val="left"/>
        <w:rPr>
          <w:sz w:val="22"/>
          <w:szCs w:val="22"/>
        </w:rPr>
      </w:pPr>
      <w:r>
        <w:rPr>
          <w:iCs/>
          <w:sz w:val="22"/>
          <w:szCs w:val="22"/>
        </w:rPr>
        <w:t xml:space="preserve">Motivated &amp; self-driven achiever with highly visible management </w:t>
      </w:r>
      <w:r>
        <w:rPr>
          <w:iCs/>
          <w:sz w:val="22"/>
          <w:szCs w:val="22"/>
          <w:lang w:val="en-US"/>
        </w:rPr>
        <w:t>accountability</w:t>
      </w:r>
      <w:r>
        <w:rPr>
          <w:iCs/>
          <w:sz w:val="22"/>
          <w:szCs w:val="22"/>
        </w:rPr>
        <w:t xml:space="preserve"> &amp; a lifetime learner. Eager to bring your company’s ability to significant increase in-1) Profitability, 2) Human &amp; mechanical efficiencies- by combining (Science + Technology + Human Efforts).</w:t>
      </w:r>
    </w:p>
    <w:p w14:paraId="0B3771C7">
      <w:pPr>
        <w:shd w:val="clear" w:color="auto" w:fill="C4BC96"/>
        <w:spacing w:line="240" w:lineRule="auto"/>
        <w:jc w:val="center"/>
        <w:rPr>
          <w:b/>
        </w:rPr>
      </w:pPr>
      <w:r>
        <w:rPr>
          <w:b/>
        </w:rPr>
        <w:t>KEY SKILLS</w:t>
      </w:r>
    </w:p>
    <w:p w14:paraId="5751AB01">
      <w:pPr>
        <w:numPr>
          <w:ilvl w:val="0"/>
          <w:numId w:val="1"/>
        </w:numPr>
        <w:rPr>
          <w:sz w:val="22"/>
        </w:rPr>
        <w:sectPr>
          <w:footerReference r:id="rId5" w:type="default"/>
          <w:pgSz w:w="12240" w:h="15840"/>
          <w:pgMar w:top="1440" w:right="1440" w:bottom="1440" w:left="1440" w:header="720" w:footer="720" w:gutter="0"/>
          <w:pgBorders>
            <w:top w:val="single" w:color="000000" w:sz="4" w:space="31"/>
            <w:left w:val="single" w:color="000000" w:sz="4" w:space="31"/>
            <w:bottom w:val="single" w:color="000000" w:sz="4" w:space="31"/>
            <w:right w:val="single" w:color="000000" w:sz="4" w:space="31"/>
          </w:pgBorders>
          <w:cols w:space="720" w:num="1"/>
          <w:docGrid w:linePitch="360" w:charSpace="0"/>
        </w:sectPr>
      </w:pPr>
    </w:p>
    <w:p w14:paraId="0B3771C9">
      <w:pPr>
        <w:numPr>
          <w:ilvl w:val="0"/>
          <w:numId w:val="2"/>
        </w:numPr>
        <w:rPr>
          <w:sz w:val="22"/>
        </w:rPr>
      </w:pPr>
      <w:r>
        <w:rPr>
          <w:sz w:val="22"/>
        </w:rPr>
        <w:t>Production Planning, co-ordination and control.</w:t>
      </w:r>
    </w:p>
    <w:p w14:paraId="0B3771CA">
      <w:pPr>
        <w:numPr>
          <w:ilvl w:val="0"/>
          <w:numId w:val="2"/>
        </w:numPr>
        <w:rPr>
          <w:sz w:val="22"/>
        </w:rPr>
      </w:pPr>
      <w:r>
        <w:rPr>
          <w:sz w:val="22"/>
        </w:rPr>
        <w:t>QA/QC Operations Management.</w:t>
      </w:r>
    </w:p>
    <w:p w14:paraId="0B3771CB">
      <w:pPr>
        <w:numPr>
          <w:ilvl w:val="0"/>
          <w:numId w:val="2"/>
        </w:numPr>
        <w:rPr>
          <w:sz w:val="22"/>
        </w:rPr>
      </w:pPr>
      <w:r>
        <w:rPr>
          <w:sz w:val="22"/>
        </w:rPr>
        <w:t>FSSC 22000 V6.</w:t>
      </w:r>
      <w:r>
        <w:rPr>
          <w:rFonts w:hint="default"/>
          <w:sz w:val="22"/>
          <w:lang w:val="en-US"/>
        </w:rPr>
        <w:t>0</w:t>
      </w:r>
      <w:r>
        <w:rPr>
          <w:sz w:val="22"/>
        </w:rPr>
        <w:t>/ HACCP</w:t>
      </w:r>
      <w:r>
        <w:rPr>
          <w:rFonts w:hint="default"/>
          <w:sz w:val="22"/>
          <w:lang w:val="en-US"/>
        </w:rPr>
        <w:t xml:space="preserve">/ FoSTaC - FSSAI/ </w:t>
      </w:r>
      <w:r>
        <w:rPr>
          <w:sz w:val="22"/>
        </w:rPr>
        <w:t>Certification Knowledge &amp; Internal Auditing.</w:t>
      </w:r>
    </w:p>
    <w:p w14:paraId="0B3771CC">
      <w:pPr>
        <w:numPr>
          <w:ilvl w:val="0"/>
          <w:numId w:val="2"/>
        </w:numPr>
        <w:rPr>
          <w:sz w:val="22"/>
        </w:rPr>
      </w:pPr>
      <w:r>
        <w:rPr>
          <w:sz w:val="22"/>
        </w:rPr>
        <w:t>Working as a Assistant Food Safety Team Member.</w:t>
      </w:r>
    </w:p>
    <w:p w14:paraId="0B3771CD">
      <w:pPr>
        <w:numPr>
          <w:ilvl w:val="0"/>
          <w:numId w:val="2"/>
        </w:numPr>
        <w:rPr>
          <w:sz w:val="22"/>
        </w:rPr>
      </w:pPr>
      <w:r>
        <w:rPr>
          <w:sz w:val="22"/>
        </w:rPr>
        <w:t>SOP’s implementation and Maintenance.</w:t>
      </w:r>
    </w:p>
    <w:p w14:paraId="0B3771CE">
      <w:pPr>
        <w:numPr>
          <w:ilvl w:val="0"/>
          <w:numId w:val="2"/>
        </w:numPr>
        <w:rPr>
          <w:sz w:val="22"/>
        </w:rPr>
      </w:pPr>
      <w:r>
        <w:rPr>
          <w:sz w:val="22"/>
        </w:rPr>
        <w:t>Manufacturing Technique Implementation.</w:t>
      </w:r>
    </w:p>
    <w:p w14:paraId="0B3771CF">
      <w:pPr>
        <w:numPr>
          <w:ilvl w:val="0"/>
          <w:numId w:val="2"/>
        </w:numPr>
        <w:rPr>
          <w:sz w:val="22"/>
        </w:rPr>
      </w:pPr>
      <w:r>
        <w:rPr>
          <w:sz w:val="22"/>
        </w:rPr>
        <w:t>Managing a shift of 200 workman’s efficiently.</w:t>
      </w:r>
    </w:p>
    <w:p w14:paraId="0B3771D0">
      <w:pPr>
        <w:numPr>
          <w:ilvl w:val="0"/>
          <w:numId w:val="2"/>
        </w:numPr>
        <w:rPr>
          <w:sz w:val="22"/>
        </w:rPr>
      </w:pPr>
      <w:r>
        <w:rPr>
          <w:sz w:val="22"/>
        </w:rPr>
        <w:t>Waste Reduction &amp; Productivity Management.</w:t>
      </w:r>
    </w:p>
    <w:p w14:paraId="0B3771D1">
      <w:pPr>
        <w:numPr>
          <w:ilvl w:val="0"/>
          <w:numId w:val="2"/>
        </w:numPr>
        <w:rPr>
          <w:sz w:val="22"/>
        </w:rPr>
      </w:pPr>
      <w:r>
        <w:rPr>
          <w:sz w:val="22"/>
        </w:rPr>
        <w:t>Cost Reduction/Cost Cutting.</w:t>
      </w:r>
    </w:p>
    <w:p w14:paraId="0B3771D2">
      <w:pPr>
        <w:numPr>
          <w:ilvl w:val="0"/>
          <w:numId w:val="2"/>
        </w:numPr>
        <w:rPr>
          <w:sz w:val="22"/>
        </w:rPr>
      </w:pPr>
      <w:r>
        <w:rPr>
          <w:sz w:val="22"/>
        </w:rPr>
        <w:t>MIS Report Preparation.</w:t>
      </w:r>
    </w:p>
    <w:p w14:paraId="0B3771D3">
      <w:pPr>
        <w:numPr>
          <w:ilvl w:val="0"/>
          <w:numId w:val="2"/>
        </w:numPr>
        <w:rPr>
          <w:sz w:val="22"/>
        </w:rPr>
      </w:pPr>
      <w:r>
        <w:rPr>
          <w:sz w:val="22"/>
        </w:rPr>
        <w:t>Material &amp; Resource Management.</w:t>
      </w:r>
    </w:p>
    <w:p w14:paraId="0B3771D4">
      <w:pPr>
        <w:numPr>
          <w:ilvl w:val="0"/>
          <w:numId w:val="2"/>
        </w:numPr>
        <w:rPr>
          <w:sz w:val="22"/>
        </w:rPr>
      </w:pPr>
      <w:r>
        <w:rPr>
          <w:sz w:val="22"/>
        </w:rPr>
        <w:t>Inventory Controls.</w:t>
      </w:r>
    </w:p>
    <w:p w14:paraId="0B3771D5">
      <w:pPr>
        <w:numPr>
          <w:ilvl w:val="0"/>
          <w:numId w:val="3"/>
        </w:numPr>
        <w:rPr>
          <w:sz w:val="22"/>
        </w:rPr>
      </w:pPr>
      <w:r>
        <w:rPr>
          <w:sz w:val="22"/>
        </w:rPr>
        <w:t>Reports Preparation &amp; Analysis.</w:t>
      </w:r>
    </w:p>
    <w:p w14:paraId="0B3771D6">
      <w:pPr>
        <w:numPr>
          <w:ilvl w:val="0"/>
          <w:numId w:val="3"/>
        </w:numPr>
        <w:rPr>
          <w:sz w:val="22"/>
        </w:rPr>
      </w:pPr>
      <w:r>
        <w:rPr>
          <w:sz w:val="22"/>
        </w:rPr>
        <w:t>Quick Learning &amp; Self-Motivation.</w:t>
      </w:r>
    </w:p>
    <w:p w14:paraId="0B3771D7">
      <w:pPr>
        <w:numPr>
          <w:ilvl w:val="0"/>
          <w:numId w:val="3"/>
        </w:numPr>
        <w:rPr>
          <w:sz w:val="22"/>
        </w:rPr>
      </w:pPr>
      <w:r>
        <w:rPr>
          <w:sz w:val="22"/>
        </w:rPr>
        <w:t xml:space="preserve">Good </w:t>
      </w:r>
      <w:r>
        <w:rPr>
          <w:sz w:val="22"/>
          <w:lang w:val="en-US"/>
        </w:rPr>
        <w:t>Communication</w:t>
      </w:r>
      <w:r>
        <w:rPr>
          <w:sz w:val="22"/>
        </w:rPr>
        <w:t xml:space="preserve"> Skills in Marathi, Hindi, English.</w:t>
      </w:r>
    </w:p>
    <w:p w14:paraId="0B3771D8">
      <w:pPr>
        <w:numPr>
          <w:ilvl w:val="0"/>
          <w:numId w:val="3"/>
        </w:numPr>
        <w:rPr>
          <w:sz w:val="22"/>
        </w:rPr>
      </w:pPr>
      <w:r>
        <w:rPr>
          <w:sz w:val="22"/>
        </w:rPr>
        <w:t>Excellent Interpersonal Skills.</w:t>
      </w:r>
    </w:p>
    <w:p w14:paraId="0B3771D9">
      <w:pPr>
        <w:numPr>
          <w:ilvl w:val="0"/>
          <w:numId w:val="3"/>
        </w:numPr>
        <w:rPr>
          <w:sz w:val="22"/>
        </w:rPr>
      </w:pPr>
      <w:r>
        <w:rPr>
          <w:sz w:val="22"/>
        </w:rPr>
        <w:t>Planning &amp; Organizing.</w:t>
      </w:r>
    </w:p>
    <w:p w14:paraId="0B3771DA">
      <w:pPr>
        <w:numPr>
          <w:ilvl w:val="0"/>
          <w:numId w:val="3"/>
        </w:numPr>
        <w:rPr>
          <w:sz w:val="22"/>
        </w:rPr>
      </w:pPr>
      <w:r>
        <w:rPr>
          <w:sz w:val="22"/>
        </w:rPr>
        <w:t>Analytical Thinking.</w:t>
      </w:r>
    </w:p>
    <w:p w14:paraId="0B3771DB">
      <w:pPr>
        <w:numPr>
          <w:ilvl w:val="0"/>
          <w:numId w:val="3"/>
        </w:numPr>
        <w:rPr>
          <w:sz w:val="22"/>
        </w:rPr>
      </w:pPr>
      <w:r>
        <w:rPr>
          <w:sz w:val="22"/>
        </w:rPr>
        <w:t>Team Work.</w:t>
      </w:r>
    </w:p>
    <w:p w14:paraId="0B3771DC">
      <w:pPr>
        <w:numPr>
          <w:ilvl w:val="0"/>
          <w:numId w:val="3"/>
        </w:numPr>
        <w:jc w:val="left"/>
        <w:rPr>
          <w:sz w:val="22"/>
        </w:rPr>
      </w:pPr>
      <w:r>
        <w:rPr>
          <w:sz w:val="22"/>
        </w:rPr>
        <w:t>Multi-Tasking.</w:t>
      </w:r>
    </w:p>
    <w:p w14:paraId="0B3771DD">
      <w:pPr>
        <w:jc w:val="left"/>
        <w:rPr>
          <w:sz w:val="22"/>
        </w:rPr>
      </w:pPr>
    </w:p>
    <w:p w14:paraId="0B3771DE">
      <w:pPr>
        <w:jc w:val="left"/>
        <w:rPr>
          <w:sz w:val="22"/>
        </w:rPr>
      </w:pPr>
    </w:p>
    <w:p w14:paraId="0B3771E1">
      <w:pPr>
        <w:jc w:val="left"/>
        <w:rPr>
          <w:sz w:val="22"/>
        </w:rPr>
      </w:pPr>
    </w:p>
    <w:p w14:paraId="465ADECF">
      <w:pPr>
        <w:jc w:val="left"/>
        <w:rPr>
          <w:sz w:val="22"/>
        </w:rPr>
        <w:sectPr>
          <w:type w:val="continuous"/>
          <w:pgSz w:w="12240" w:h="15840"/>
          <w:pgMar w:top="1440" w:right="1440" w:bottom="1440" w:left="1440" w:header="720" w:footer="720" w:gutter="0"/>
          <w:pgBorders>
            <w:top w:val="single" w:color="000000" w:sz="4" w:space="31"/>
            <w:left w:val="single" w:color="000000" w:sz="4" w:space="31"/>
            <w:bottom w:val="single" w:color="000000" w:sz="4" w:space="31"/>
            <w:right w:val="single" w:color="000000" w:sz="4" w:space="31"/>
          </w:pgBorders>
          <w:cols w:space="432" w:num="1" w:sep="1"/>
          <w:docGrid w:linePitch="360" w:charSpace="0"/>
        </w:sectPr>
      </w:pPr>
    </w:p>
    <w:p w14:paraId="0B3771E2">
      <w:pPr>
        <w:shd w:val="clear" w:color="auto" w:fill="C4BC96"/>
        <w:tabs>
          <w:tab w:val="left" w:pos="2525"/>
          <w:tab w:val="center" w:pos="4680"/>
        </w:tabs>
        <w:spacing w:line="240" w:lineRule="auto"/>
        <w:jc w:val="center"/>
        <w:rPr>
          <w:b/>
          <w:u w:val="single"/>
        </w:rPr>
      </w:pPr>
      <w:r>
        <w:rPr>
          <w:b/>
          <w:u w:val="single"/>
        </w:rPr>
        <w:t>PROFESSIONAL EXPERIENCE</w:t>
      </w:r>
    </w:p>
    <w:p w14:paraId="0B3771E3">
      <w:pPr>
        <w:tabs>
          <w:tab w:val="left" w:pos="1816"/>
        </w:tabs>
        <w:spacing w:line="240" w:lineRule="auto"/>
      </w:pPr>
    </w:p>
    <w:p w14:paraId="0B3771E4">
      <w:pPr>
        <w:tabs>
          <w:tab w:val="left" w:pos="1816"/>
        </w:tabs>
        <w:spacing w:line="240" w:lineRule="auto"/>
      </w:pPr>
    </w:p>
    <w:p w14:paraId="0B3771E5">
      <w:pPr>
        <w:pStyle w:val="60"/>
        <w:shd w:val="clear" w:color="auto" w:fill="DDD9C3"/>
        <w:spacing w:line="276" w:lineRule="auto"/>
        <w:ind w:left="0"/>
        <w:rPr>
          <w:b/>
        </w:rPr>
      </w:pPr>
      <w:r>
        <w:rPr>
          <w:b/>
        </w:rPr>
        <w:t xml:space="preserve">1. Switz International Pvt. Ltd.  </w:t>
      </w:r>
      <w:r>
        <w:t>(Daman UT.)</w:t>
      </w:r>
      <w:r>
        <w:rPr>
          <w:b/>
        </w:rPr>
        <w:t xml:space="preserve">       </w:t>
      </w:r>
      <w:r>
        <w:tab/>
      </w:r>
      <w:r>
        <w:t xml:space="preserve">                    </w:t>
      </w:r>
      <w:r>
        <w:rPr>
          <w:b/>
        </w:rPr>
        <w:t xml:space="preserve">          July 2017 to Present</w:t>
      </w:r>
      <w:r>
        <w:t>.</w:t>
      </w:r>
    </w:p>
    <w:p w14:paraId="0B3771E6">
      <w:pPr>
        <w:spacing w:line="240" w:lineRule="auto"/>
        <w:rPr>
          <w:b/>
          <w:u w:val="single"/>
        </w:rPr>
      </w:pPr>
    </w:p>
    <w:p w14:paraId="0B3771E7">
      <w:pPr>
        <w:spacing w:line="240" w:lineRule="auto"/>
        <w:rPr>
          <w:b/>
          <w:sz w:val="22"/>
        </w:rPr>
      </w:pPr>
      <w:r>
        <w:rPr>
          <w:b/>
          <w:u w:val="single"/>
        </w:rPr>
        <w:t>Designation</w:t>
      </w:r>
      <w:r>
        <w:rPr>
          <w:b/>
        </w:rPr>
        <w:t>: Assistant Manager-Production</w:t>
      </w:r>
      <w:r>
        <w:rPr>
          <w:b/>
          <w:sz w:val="22"/>
        </w:rPr>
        <w:t>.</w:t>
      </w:r>
    </w:p>
    <w:p w14:paraId="0B3771E8">
      <w:pPr>
        <w:spacing w:line="240" w:lineRule="auto"/>
        <w:rPr>
          <w:b/>
          <w:sz w:val="22"/>
        </w:rPr>
      </w:pPr>
    </w:p>
    <w:p w14:paraId="0B3771E9">
      <w:pPr>
        <w:spacing w:line="240" w:lineRule="auto"/>
        <w:rPr>
          <w:b/>
          <w:sz w:val="22"/>
        </w:rPr>
      </w:pPr>
      <w:r>
        <w:rPr>
          <w:b/>
          <w:sz w:val="22"/>
        </w:rPr>
        <w:t xml:space="preserve">Job Responsibilities: </w:t>
      </w:r>
    </w:p>
    <w:p w14:paraId="0B3771EA">
      <w:pPr>
        <w:pStyle w:val="60"/>
        <w:numPr>
          <w:ilvl w:val="0"/>
          <w:numId w:val="4"/>
        </w:numPr>
        <w:spacing w:line="240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>Production Planning and Control of Frozen pastry (Samosa Dough Sheet, Spring Roll Dough Sheet and</w:t>
      </w:r>
      <w:r>
        <w:rPr>
          <w:rFonts w:hint="default"/>
          <w:bCs/>
          <w:sz w:val="22"/>
          <w:szCs w:val="22"/>
          <w:lang w:val="en-US"/>
        </w:rPr>
        <w:t xml:space="preserve"> Puff</w:t>
      </w:r>
      <w:r>
        <w:rPr>
          <w:bCs/>
          <w:sz w:val="22"/>
          <w:szCs w:val="22"/>
        </w:rPr>
        <w:t xml:space="preserve"> Paratha.</w:t>
      </w:r>
    </w:p>
    <w:p w14:paraId="0B3771EB">
      <w:pPr>
        <w:pStyle w:val="60"/>
        <w:numPr>
          <w:ilvl w:val="0"/>
          <w:numId w:val="4"/>
        </w:numPr>
        <w:spacing w:line="240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>RM/PM selection, Handling and Analysis.</w:t>
      </w:r>
    </w:p>
    <w:p w14:paraId="0B3771EC">
      <w:pPr>
        <w:pStyle w:val="60"/>
        <w:numPr>
          <w:ilvl w:val="0"/>
          <w:numId w:val="4"/>
        </w:numPr>
        <w:spacing w:line="240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Process handling from Dough preparation, Sheeting, Baking, packaging, Blasting etc. </w:t>
      </w:r>
    </w:p>
    <w:p w14:paraId="0B3771ED">
      <w:pPr>
        <w:pStyle w:val="60"/>
        <w:numPr>
          <w:ilvl w:val="0"/>
          <w:numId w:val="4"/>
        </w:numPr>
        <w:spacing w:line="240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Online </w:t>
      </w:r>
      <w:r>
        <w:rPr>
          <w:rFonts w:hint="default"/>
          <w:bCs/>
          <w:sz w:val="22"/>
          <w:szCs w:val="22"/>
          <w:lang w:val="en-US"/>
        </w:rPr>
        <w:t>QC/</w:t>
      </w:r>
      <w:r>
        <w:rPr>
          <w:bCs/>
          <w:sz w:val="22"/>
          <w:szCs w:val="22"/>
        </w:rPr>
        <w:t>QA Activities.</w:t>
      </w:r>
    </w:p>
    <w:p w14:paraId="0B3771EE">
      <w:pPr>
        <w:pStyle w:val="60"/>
        <w:numPr>
          <w:ilvl w:val="0"/>
          <w:numId w:val="4"/>
        </w:numPr>
        <w:spacing w:line="240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>Certification of FSSC-2200 V6.2.</w:t>
      </w:r>
    </w:p>
    <w:p w14:paraId="4995575F">
      <w:pPr>
        <w:pStyle w:val="60"/>
        <w:numPr>
          <w:ilvl w:val="0"/>
          <w:numId w:val="4"/>
        </w:numPr>
        <w:spacing w:line="240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>Dispatch Scheduling.</w:t>
      </w:r>
    </w:p>
    <w:p w14:paraId="0D3971C9">
      <w:pPr>
        <w:pStyle w:val="60"/>
        <w:numPr>
          <w:ilvl w:val="0"/>
          <w:numId w:val="4"/>
        </w:numPr>
        <w:spacing w:line="240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>Manpower Handling.</w:t>
      </w:r>
    </w:p>
    <w:p w14:paraId="0B3771EF">
      <w:pPr>
        <w:pStyle w:val="60"/>
        <w:shd w:val="clear" w:color="auto" w:fill="DDD9C3"/>
        <w:spacing w:line="276" w:lineRule="auto"/>
        <w:ind w:left="0"/>
        <w:rPr>
          <w:b/>
        </w:rPr>
      </w:pPr>
      <w:r>
        <w:rPr>
          <w:b/>
        </w:rPr>
        <w:t xml:space="preserve">2. Gonglu Agro Pvt. Ltd.  </w:t>
      </w:r>
      <w:r>
        <w:t>(Jaitapur, Chandwad Nasik)</w:t>
      </w:r>
      <w:r>
        <w:rPr>
          <w:b/>
        </w:rPr>
        <w:t xml:space="preserve">     </w:t>
      </w:r>
      <w:r>
        <w:tab/>
      </w:r>
      <w:r>
        <w:t xml:space="preserve">        </w:t>
      </w:r>
      <w:r>
        <w:rPr>
          <w:b/>
        </w:rPr>
        <w:t>Dec.2015 to June 2017</w:t>
      </w:r>
      <w:r>
        <w:t>.</w:t>
      </w:r>
    </w:p>
    <w:p w14:paraId="0B3771F0">
      <w:pPr>
        <w:spacing w:line="240" w:lineRule="auto"/>
        <w:rPr>
          <w:b/>
          <w:u w:val="single"/>
        </w:rPr>
      </w:pPr>
    </w:p>
    <w:p w14:paraId="0B3771F1">
      <w:pPr>
        <w:spacing w:line="240" w:lineRule="auto"/>
        <w:rPr>
          <w:b/>
          <w:sz w:val="22"/>
        </w:rPr>
      </w:pPr>
      <w:r>
        <w:rPr>
          <w:b/>
          <w:u w:val="single"/>
        </w:rPr>
        <w:t>Designation</w:t>
      </w:r>
      <w:r>
        <w:rPr>
          <w:b/>
        </w:rPr>
        <w:t>: Production S</w:t>
      </w:r>
      <w:r>
        <w:rPr>
          <w:b/>
          <w:sz w:val="22"/>
        </w:rPr>
        <w:t>hift In charge.</w:t>
      </w:r>
    </w:p>
    <w:p w14:paraId="0B3771F2">
      <w:pPr>
        <w:spacing w:line="240" w:lineRule="auto"/>
        <w:rPr>
          <w:b/>
          <w:sz w:val="22"/>
        </w:rPr>
      </w:pPr>
    </w:p>
    <w:p w14:paraId="0B3771F3">
      <w:pPr>
        <w:spacing w:line="240" w:lineRule="auto"/>
        <w:rPr>
          <w:b/>
          <w:sz w:val="22"/>
        </w:rPr>
      </w:pPr>
      <w:r>
        <w:rPr>
          <w:b/>
          <w:sz w:val="22"/>
        </w:rPr>
        <w:t xml:space="preserve">Job Responsibilities: </w:t>
      </w:r>
    </w:p>
    <w:p w14:paraId="0B3771F4">
      <w:pPr>
        <w:pStyle w:val="60"/>
        <w:numPr>
          <w:ilvl w:val="0"/>
          <w:numId w:val="4"/>
        </w:numPr>
        <w:spacing w:line="240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>Production Planning and scheduling.</w:t>
      </w:r>
    </w:p>
    <w:p w14:paraId="0B3771F5">
      <w:pPr>
        <w:pStyle w:val="60"/>
        <w:numPr>
          <w:ilvl w:val="0"/>
          <w:numId w:val="4"/>
        </w:numPr>
        <w:spacing w:line="240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>RM Handling and Analysis.</w:t>
      </w:r>
    </w:p>
    <w:p w14:paraId="0B3771F6">
      <w:pPr>
        <w:pStyle w:val="60"/>
        <w:numPr>
          <w:ilvl w:val="0"/>
          <w:numId w:val="4"/>
        </w:numPr>
        <w:spacing w:line="240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>Handling of various Aseptic fruit Juice Conc. And Puree processing line.</w:t>
      </w:r>
    </w:p>
    <w:p w14:paraId="0B3771F7">
      <w:pPr>
        <w:pStyle w:val="60"/>
        <w:numPr>
          <w:ilvl w:val="0"/>
          <w:numId w:val="4"/>
        </w:numPr>
        <w:spacing w:line="240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>Monitoring QC Activities.</w:t>
      </w:r>
    </w:p>
    <w:p w14:paraId="0B3771F8">
      <w:pPr>
        <w:pStyle w:val="60"/>
        <w:numPr>
          <w:ilvl w:val="0"/>
          <w:numId w:val="4"/>
        </w:numPr>
        <w:spacing w:line="240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>Management of day to day shop floor activities.</w:t>
      </w:r>
    </w:p>
    <w:p w14:paraId="0B3771F9">
      <w:pPr>
        <w:pStyle w:val="60"/>
        <w:numPr>
          <w:ilvl w:val="0"/>
          <w:numId w:val="4"/>
        </w:numPr>
        <w:spacing w:line="240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>SOP’s implementation and Maintenance.</w:t>
      </w:r>
    </w:p>
    <w:p w14:paraId="0B3771FA">
      <w:pPr>
        <w:pStyle w:val="60"/>
        <w:numPr>
          <w:ilvl w:val="0"/>
          <w:numId w:val="4"/>
        </w:numPr>
        <w:spacing w:line="240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>Process documentation and implementation.</w:t>
      </w:r>
    </w:p>
    <w:p w14:paraId="0B3771FB">
      <w:pPr>
        <w:pStyle w:val="60"/>
        <w:numPr>
          <w:ilvl w:val="0"/>
          <w:numId w:val="4"/>
        </w:numPr>
        <w:spacing w:line="240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>Managing a Shift of 150 workmen with Proper Manpower allocation.</w:t>
      </w:r>
    </w:p>
    <w:p w14:paraId="0B3771FC">
      <w:pPr>
        <w:pStyle w:val="60"/>
        <w:numPr>
          <w:ilvl w:val="0"/>
          <w:numId w:val="4"/>
        </w:numPr>
        <w:spacing w:line="240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>Monitored for Hygiene on work floors.</w:t>
      </w:r>
    </w:p>
    <w:p w14:paraId="0B3771FD">
      <w:pPr>
        <w:pStyle w:val="60"/>
        <w:spacing w:line="240" w:lineRule="auto"/>
        <w:rPr>
          <w:bCs/>
          <w:sz w:val="22"/>
        </w:rPr>
      </w:pPr>
    </w:p>
    <w:p w14:paraId="0B3771FE">
      <w:pPr>
        <w:pStyle w:val="60"/>
        <w:shd w:val="clear" w:color="auto" w:fill="DDD9C3"/>
        <w:spacing w:line="240" w:lineRule="auto"/>
        <w:ind w:left="0"/>
        <w:rPr>
          <w:b/>
        </w:rPr>
      </w:pPr>
      <w:r>
        <w:rPr>
          <w:b/>
        </w:rPr>
        <w:t xml:space="preserve">3. SIVA SAI EXPORTS. </w:t>
      </w:r>
      <w:r>
        <w:t>(Khedgaon, Dindori Nasik)</w:t>
      </w:r>
      <w:r>
        <w:rPr>
          <w:b/>
        </w:rPr>
        <w:t xml:space="preserve">       </w:t>
      </w:r>
      <w:r>
        <w:tab/>
      </w:r>
      <w:r>
        <w:tab/>
      </w:r>
      <w:r>
        <w:t xml:space="preserve">          </w:t>
      </w:r>
      <w:r>
        <w:rPr>
          <w:b/>
        </w:rPr>
        <w:t>Jul 2012 to Nov. 2015.</w:t>
      </w:r>
    </w:p>
    <w:p w14:paraId="0B3771FF">
      <w:pPr>
        <w:spacing w:line="240" w:lineRule="auto"/>
        <w:rPr>
          <w:b/>
        </w:rPr>
      </w:pPr>
      <w:r>
        <w:rPr>
          <w:b/>
        </w:rPr>
        <w:t xml:space="preserve">   </w:t>
      </w:r>
    </w:p>
    <w:p w14:paraId="0B377200">
      <w:pPr>
        <w:spacing w:line="240" w:lineRule="auto"/>
        <w:rPr>
          <w:b/>
          <w:sz w:val="22"/>
        </w:rPr>
      </w:pPr>
      <w:r>
        <w:rPr>
          <w:b/>
        </w:rPr>
        <w:t xml:space="preserve"> </w:t>
      </w:r>
      <w:r>
        <w:rPr>
          <w:b/>
          <w:u w:val="single"/>
        </w:rPr>
        <w:t>Designation</w:t>
      </w:r>
      <w:r>
        <w:rPr>
          <w:b/>
        </w:rPr>
        <w:t xml:space="preserve">: </w:t>
      </w:r>
      <w:r>
        <w:rPr>
          <w:b/>
          <w:sz w:val="22"/>
        </w:rPr>
        <w:t>Production Officer/shift Incharge.</w:t>
      </w:r>
    </w:p>
    <w:p w14:paraId="0B377201">
      <w:pPr>
        <w:spacing w:line="240" w:lineRule="auto"/>
        <w:rPr>
          <w:sz w:val="22"/>
        </w:rPr>
      </w:pPr>
    </w:p>
    <w:p w14:paraId="0B377202">
      <w:pPr>
        <w:spacing w:line="240" w:lineRule="auto"/>
        <w:rPr>
          <w:b/>
          <w:sz w:val="22"/>
        </w:rPr>
      </w:pPr>
      <w:r>
        <w:rPr>
          <w:b/>
          <w:sz w:val="22"/>
        </w:rPr>
        <w:t xml:space="preserve">Job Responsibilities: </w:t>
      </w:r>
    </w:p>
    <w:p w14:paraId="0B377203">
      <w:pPr>
        <w:pStyle w:val="60"/>
        <w:numPr>
          <w:ilvl w:val="0"/>
          <w:numId w:val="4"/>
        </w:numPr>
        <w:spacing w:line="240" w:lineRule="auto"/>
        <w:rPr>
          <w:bCs/>
          <w:sz w:val="22"/>
        </w:rPr>
      </w:pPr>
      <w:r>
        <w:rPr>
          <w:bCs/>
          <w:sz w:val="22"/>
        </w:rPr>
        <w:t>Retort: Canning food Process handling for sweet corn and beet root, Ginger in Syrup.</w:t>
      </w:r>
    </w:p>
    <w:p w14:paraId="0B377204">
      <w:pPr>
        <w:pStyle w:val="60"/>
        <w:numPr>
          <w:ilvl w:val="0"/>
          <w:numId w:val="4"/>
        </w:numPr>
        <w:spacing w:line="240" w:lineRule="auto"/>
        <w:rPr>
          <w:bCs/>
          <w:sz w:val="22"/>
        </w:rPr>
      </w:pPr>
      <w:r>
        <w:rPr>
          <w:bCs/>
          <w:sz w:val="22"/>
        </w:rPr>
        <w:t>Frozen (IQF) food process handling for sweet corn (cob, Kernels) and Vegetables.</w:t>
      </w:r>
    </w:p>
    <w:p w14:paraId="0B377205">
      <w:pPr>
        <w:pStyle w:val="60"/>
        <w:numPr>
          <w:ilvl w:val="0"/>
          <w:numId w:val="4"/>
        </w:numPr>
        <w:spacing w:line="240" w:lineRule="auto"/>
        <w:rPr>
          <w:bCs/>
          <w:sz w:val="22"/>
        </w:rPr>
      </w:pPr>
      <w:r>
        <w:rPr>
          <w:bCs/>
          <w:sz w:val="22"/>
        </w:rPr>
        <w:t>Production Planning and scheduling.</w:t>
      </w:r>
    </w:p>
    <w:p w14:paraId="0B377206">
      <w:pPr>
        <w:pStyle w:val="60"/>
        <w:numPr>
          <w:ilvl w:val="0"/>
          <w:numId w:val="4"/>
        </w:numPr>
        <w:spacing w:line="240" w:lineRule="auto"/>
        <w:rPr>
          <w:bCs/>
          <w:sz w:val="22"/>
        </w:rPr>
      </w:pPr>
      <w:r>
        <w:rPr>
          <w:bCs/>
          <w:sz w:val="22"/>
        </w:rPr>
        <w:t>RM Analysis.</w:t>
      </w:r>
    </w:p>
    <w:p w14:paraId="0B377207">
      <w:pPr>
        <w:pStyle w:val="60"/>
        <w:numPr>
          <w:ilvl w:val="0"/>
          <w:numId w:val="4"/>
        </w:numPr>
        <w:spacing w:line="240" w:lineRule="auto"/>
        <w:rPr>
          <w:bCs/>
          <w:sz w:val="22"/>
        </w:rPr>
      </w:pPr>
      <w:r>
        <w:rPr>
          <w:bCs/>
          <w:sz w:val="22"/>
        </w:rPr>
        <w:t>Monitoring QC Activities.</w:t>
      </w:r>
    </w:p>
    <w:p w14:paraId="0B377208">
      <w:pPr>
        <w:pStyle w:val="60"/>
        <w:numPr>
          <w:ilvl w:val="0"/>
          <w:numId w:val="4"/>
        </w:numPr>
        <w:spacing w:line="240" w:lineRule="auto"/>
        <w:rPr>
          <w:bCs/>
          <w:sz w:val="22"/>
        </w:rPr>
      </w:pPr>
      <w:r>
        <w:rPr>
          <w:bCs/>
          <w:sz w:val="22"/>
        </w:rPr>
        <w:t>Management of day to day shop floor activities.</w:t>
      </w:r>
    </w:p>
    <w:p w14:paraId="0B377209">
      <w:pPr>
        <w:pStyle w:val="60"/>
        <w:numPr>
          <w:ilvl w:val="0"/>
          <w:numId w:val="4"/>
        </w:numPr>
        <w:spacing w:line="240" w:lineRule="auto"/>
        <w:rPr>
          <w:bCs/>
          <w:sz w:val="22"/>
        </w:rPr>
      </w:pPr>
      <w:r>
        <w:rPr>
          <w:bCs/>
          <w:sz w:val="22"/>
        </w:rPr>
        <w:t>SOP’s implementation and Maintenance.</w:t>
      </w:r>
    </w:p>
    <w:p w14:paraId="0B37720A">
      <w:pPr>
        <w:pStyle w:val="60"/>
        <w:numPr>
          <w:ilvl w:val="0"/>
          <w:numId w:val="4"/>
        </w:numPr>
        <w:spacing w:line="240" w:lineRule="auto"/>
        <w:rPr>
          <w:bCs/>
          <w:sz w:val="22"/>
        </w:rPr>
      </w:pPr>
      <w:r>
        <w:rPr>
          <w:bCs/>
          <w:sz w:val="22"/>
        </w:rPr>
        <w:t>ISO 22000/HACCP Implementation.</w:t>
      </w:r>
    </w:p>
    <w:p w14:paraId="0B37720B">
      <w:pPr>
        <w:pStyle w:val="60"/>
        <w:numPr>
          <w:ilvl w:val="0"/>
          <w:numId w:val="4"/>
        </w:numPr>
        <w:spacing w:line="240" w:lineRule="auto"/>
        <w:rPr>
          <w:bCs/>
          <w:sz w:val="22"/>
        </w:rPr>
      </w:pPr>
      <w:r>
        <w:rPr>
          <w:bCs/>
          <w:sz w:val="22"/>
        </w:rPr>
        <w:t>FSSAI Certification.</w:t>
      </w:r>
    </w:p>
    <w:p w14:paraId="0B37720C">
      <w:pPr>
        <w:pStyle w:val="60"/>
        <w:numPr>
          <w:ilvl w:val="0"/>
          <w:numId w:val="4"/>
        </w:numPr>
        <w:spacing w:line="240" w:lineRule="auto"/>
        <w:rPr>
          <w:bCs/>
          <w:sz w:val="22"/>
        </w:rPr>
      </w:pPr>
      <w:r>
        <w:rPr>
          <w:bCs/>
          <w:sz w:val="22"/>
        </w:rPr>
        <w:t>Process documentation and implementation.</w:t>
      </w:r>
    </w:p>
    <w:p w14:paraId="0B37720D">
      <w:pPr>
        <w:pStyle w:val="60"/>
        <w:numPr>
          <w:ilvl w:val="0"/>
          <w:numId w:val="4"/>
        </w:numPr>
        <w:spacing w:line="240" w:lineRule="auto"/>
        <w:rPr>
          <w:bCs/>
          <w:sz w:val="22"/>
        </w:rPr>
      </w:pPr>
      <w:r>
        <w:rPr>
          <w:bCs/>
          <w:sz w:val="22"/>
        </w:rPr>
        <w:t>Supervising Hygiene on work floors.</w:t>
      </w:r>
    </w:p>
    <w:p w14:paraId="0B37720E">
      <w:pPr>
        <w:pStyle w:val="60"/>
        <w:numPr>
          <w:ilvl w:val="0"/>
          <w:numId w:val="4"/>
        </w:numPr>
        <w:spacing w:line="240" w:lineRule="auto"/>
        <w:rPr>
          <w:bCs/>
          <w:sz w:val="22"/>
        </w:rPr>
      </w:pPr>
      <w:r>
        <w:rPr>
          <w:bCs/>
          <w:sz w:val="22"/>
        </w:rPr>
        <w:t>Monitor the Maintenance Schedule.</w:t>
      </w:r>
    </w:p>
    <w:p w14:paraId="0B37720F">
      <w:pPr>
        <w:pStyle w:val="60"/>
        <w:numPr>
          <w:ilvl w:val="0"/>
          <w:numId w:val="4"/>
        </w:numPr>
        <w:spacing w:line="240" w:lineRule="auto"/>
        <w:rPr>
          <w:bCs/>
          <w:sz w:val="22"/>
        </w:rPr>
      </w:pPr>
      <w:r>
        <w:rPr>
          <w:bCs/>
          <w:sz w:val="22"/>
        </w:rPr>
        <w:t>Managing a Shift of workman’s and Manpower allocation properly.</w:t>
      </w:r>
    </w:p>
    <w:p w14:paraId="0B377210">
      <w:pPr>
        <w:pStyle w:val="60"/>
        <w:numPr>
          <w:ilvl w:val="0"/>
          <w:numId w:val="4"/>
        </w:numPr>
        <w:spacing w:line="240" w:lineRule="auto"/>
        <w:rPr>
          <w:bCs/>
          <w:sz w:val="22"/>
        </w:rPr>
      </w:pPr>
      <w:r>
        <w:rPr>
          <w:bCs/>
          <w:sz w:val="22"/>
        </w:rPr>
        <w:t>Record Keeping &amp; Reporting.</w:t>
      </w:r>
    </w:p>
    <w:p w14:paraId="0B377211">
      <w:pPr>
        <w:pStyle w:val="60"/>
        <w:numPr>
          <w:ilvl w:val="0"/>
          <w:numId w:val="4"/>
        </w:numPr>
        <w:spacing w:line="240" w:lineRule="auto"/>
        <w:rPr>
          <w:bCs/>
          <w:sz w:val="22"/>
        </w:rPr>
      </w:pPr>
      <w:r>
        <w:rPr>
          <w:bCs/>
          <w:sz w:val="22"/>
        </w:rPr>
        <w:t>Supervises the Hygiene on work floors.</w:t>
      </w:r>
    </w:p>
    <w:p w14:paraId="0B377212">
      <w:pPr>
        <w:pStyle w:val="60"/>
        <w:spacing w:line="240" w:lineRule="auto"/>
        <w:rPr>
          <w:bCs/>
          <w:sz w:val="22"/>
        </w:rPr>
      </w:pPr>
    </w:p>
    <w:p w14:paraId="0B377222">
      <w:pPr>
        <w:pStyle w:val="60"/>
        <w:shd w:val="clear" w:color="auto" w:fill="DDD9C3"/>
        <w:spacing w:line="240" w:lineRule="auto"/>
        <w:ind w:left="0"/>
        <w:rPr>
          <w:b/>
        </w:rPr>
      </w:pPr>
      <w:r>
        <w:rPr>
          <w:b/>
        </w:rPr>
        <w:t>4.</w:t>
      </w:r>
      <w:r>
        <w:t xml:space="preserve"> </w:t>
      </w:r>
      <w:r>
        <w:rPr>
          <w:b/>
        </w:rPr>
        <w:t xml:space="preserve">FLAMINGO WINES CO. PVT. LTD. </w:t>
      </w:r>
      <w:r>
        <w:t>(Vinchur Nasik)</w:t>
      </w:r>
      <w:r>
        <w:rPr>
          <w:b/>
        </w:rPr>
        <w:t xml:space="preserve">                      Oct 2005 to Jun 2012.</w:t>
      </w:r>
    </w:p>
    <w:p w14:paraId="0B377223">
      <w:pPr>
        <w:spacing w:line="276" w:lineRule="auto"/>
        <w:rPr>
          <w:sz w:val="22"/>
        </w:rPr>
      </w:pPr>
      <w:r>
        <w:rPr>
          <w:b/>
          <w:u w:val="single"/>
        </w:rPr>
        <w:t>Designation:</w:t>
      </w:r>
      <w:r>
        <w:rPr>
          <w:sz w:val="22"/>
        </w:rPr>
        <w:t xml:space="preserve"> </w:t>
      </w:r>
      <w:r>
        <w:rPr>
          <w:b/>
          <w:sz w:val="22"/>
        </w:rPr>
        <w:t>QC/QA Officer (Production and QC/QA department).</w:t>
      </w:r>
    </w:p>
    <w:p w14:paraId="0B377224">
      <w:pPr>
        <w:spacing w:line="276" w:lineRule="auto"/>
        <w:rPr>
          <w:b/>
          <w:bCs/>
        </w:rPr>
      </w:pPr>
      <w:r>
        <w:rPr>
          <w:b/>
          <w:bCs/>
        </w:rPr>
        <w:t xml:space="preserve">Job Responsibilities: </w:t>
      </w:r>
    </w:p>
    <w:p w14:paraId="0B377225">
      <w:pPr>
        <w:pStyle w:val="60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Laboratory Analysis of a raw material to finish product routinely.</w:t>
      </w:r>
    </w:p>
    <w:p w14:paraId="0B377226">
      <w:pPr>
        <w:pStyle w:val="60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Record keeping and reporting to production manager.</w:t>
      </w:r>
    </w:p>
    <w:p w14:paraId="0B377227">
      <w:pPr>
        <w:pStyle w:val="60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Grape selection and Grape Evaluation.</w:t>
      </w:r>
    </w:p>
    <w:p w14:paraId="0B377228">
      <w:pPr>
        <w:pStyle w:val="60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Process control and management.</w:t>
      </w:r>
    </w:p>
    <w:p w14:paraId="0B377229">
      <w:pPr>
        <w:pStyle w:val="60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Research and Development.</w:t>
      </w:r>
    </w:p>
    <w:p w14:paraId="0B37722A">
      <w:pPr>
        <w:shd w:val="clear" w:color="auto" w:fill="C4BC96"/>
        <w:spacing w:line="240" w:lineRule="auto"/>
        <w:jc w:val="center"/>
        <w:rPr>
          <w:b/>
          <w:u w:val="single"/>
        </w:rPr>
      </w:pPr>
      <w:r>
        <w:rPr>
          <w:b/>
          <w:u w:val="single"/>
        </w:rPr>
        <w:t>EDUCATIONAL QUALIFICATIONS</w:t>
      </w:r>
    </w:p>
    <w:p w14:paraId="0B37722B">
      <w:pPr>
        <w:ind w:left="720"/>
        <w:rPr>
          <w:sz w:val="22"/>
        </w:rPr>
      </w:pPr>
    </w:p>
    <w:p w14:paraId="0B37722C">
      <w:pPr>
        <w:numPr>
          <w:ilvl w:val="0"/>
          <w:numId w:val="6"/>
        </w:numPr>
        <w:rPr>
          <w:sz w:val="22"/>
        </w:rPr>
      </w:pPr>
      <w:r>
        <w:rPr>
          <w:b/>
          <w:bCs/>
          <w:sz w:val="22"/>
        </w:rPr>
        <w:t>MBA in Production &amp; Material Management</w:t>
      </w:r>
      <w:r>
        <w:rPr>
          <w:sz w:val="22"/>
        </w:rPr>
        <w:t xml:space="preserve"> from Matoshri College of Management, Yeola under Pune University.</w:t>
      </w:r>
    </w:p>
    <w:p w14:paraId="0B37722D">
      <w:pPr>
        <w:numPr>
          <w:ilvl w:val="0"/>
          <w:numId w:val="6"/>
        </w:numPr>
        <w:rPr>
          <w:sz w:val="22"/>
        </w:rPr>
      </w:pPr>
      <w:r>
        <w:rPr>
          <w:b/>
          <w:bCs/>
          <w:sz w:val="22"/>
        </w:rPr>
        <w:t>PG in Applied Biotech</w:t>
      </w:r>
      <w:r>
        <w:rPr>
          <w:sz w:val="22"/>
        </w:rPr>
        <w:t xml:space="preserve"> from RYK Science College, Nashik under Pune University.</w:t>
      </w:r>
    </w:p>
    <w:p w14:paraId="0B37722E">
      <w:pPr>
        <w:numPr>
          <w:ilvl w:val="0"/>
          <w:numId w:val="6"/>
        </w:numPr>
        <w:rPr>
          <w:sz w:val="22"/>
        </w:rPr>
      </w:pPr>
      <w:r>
        <w:rPr>
          <w:b/>
          <w:bCs/>
          <w:sz w:val="22"/>
        </w:rPr>
        <w:t>B.Sc.</w:t>
      </w:r>
      <w:r>
        <w:rPr>
          <w:sz w:val="22"/>
        </w:rPr>
        <w:t xml:space="preserve"> from SM College of Science, Yeola under Pune University.</w:t>
      </w:r>
    </w:p>
    <w:p w14:paraId="0B37722F">
      <w:pPr>
        <w:shd w:val="clear" w:color="auto" w:fill="C4BC96"/>
        <w:spacing w:line="240" w:lineRule="auto"/>
        <w:jc w:val="center"/>
        <w:rPr>
          <w:b/>
          <w:u w:val="single"/>
        </w:rPr>
      </w:pPr>
      <w:r>
        <w:rPr>
          <w:b/>
          <w:u w:val="single"/>
        </w:rPr>
        <w:t>IT SKILLS</w:t>
      </w:r>
    </w:p>
    <w:p w14:paraId="00CF1B5C">
      <w:pPr>
        <w:ind w:left="720"/>
        <w:rPr>
          <w:sz w:val="22"/>
        </w:rPr>
        <w:sectPr>
          <w:type w:val="continuous"/>
          <w:pgSz w:w="12240" w:h="15840"/>
          <w:pgMar w:top="1440" w:right="1440" w:bottom="1440" w:left="1440" w:header="720" w:footer="720" w:gutter="0"/>
          <w:pgBorders>
            <w:top w:val="single" w:color="000000" w:sz="4" w:space="31"/>
            <w:left w:val="single" w:color="000000" w:sz="4" w:space="31"/>
            <w:bottom w:val="single" w:color="000000" w:sz="4" w:space="31"/>
            <w:right w:val="single" w:color="000000" w:sz="4" w:space="31"/>
          </w:pgBorders>
          <w:cols w:space="720" w:num="1"/>
          <w:docGrid w:linePitch="360" w:charSpace="0"/>
        </w:sectPr>
      </w:pPr>
    </w:p>
    <w:p w14:paraId="0B377231">
      <w:pPr>
        <w:pStyle w:val="60"/>
        <w:rPr>
          <w:sz w:val="22"/>
        </w:rPr>
      </w:pPr>
    </w:p>
    <w:p w14:paraId="0B377232">
      <w:pPr>
        <w:pStyle w:val="60"/>
        <w:numPr>
          <w:ilvl w:val="0"/>
          <w:numId w:val="7"/>
        </w:numPr>
        <w:rPr>
          <w:sz w:val="22"/>
        </w:rPr>
      </w:pPr>
      <w:r>
        <w:rPr>
          <w:sz w:val="22"/>
        </w:rPr>
        <w:t>MS Office.</w:t>
      </w:r>
    </w:p>
    <w:p w14:paraId="0B377233">
      <w:pPr>
        <w:pStyle w:val="60"/>
        <w:rPr>
          <w:sz w:val="22"/>
        </w:rPr>
      </w:pPr>
    </w:p>
    <w:p w14:paraId="0B377234">
      <w:pPr>
        <w:pStyle w:val="60"/>
        <w:rPr>
          <w:sz w:val="22"/>
        </w:rPr>
      </w:pPr>
    </w:p>
    <w:p w14:paraId="0B377235">
      <w:pPr>
        <w:pStyle w:val="60"/>
        <w:numPr>
          <w:ilvl w:val="0"/>
          <w:numId w:val="7"/>
        </w:numPr>
        <w:rPr>
          <w:sz w:val="22"/>
        </w:rPr>
      </w:pPr>
      <w:r>
        <w:rPr>
          <w:sz w:val="22"/>
        </w:rPr>
        <w:t>Internet Applications.</w:t>
      </w:r>
    </w:p>
    <w:p w14:paraId="6FF90A71">
      <w:pPr>
        <w:pStyle w:val="60"/>
        <w:numPr>
          <w:ilvl w:val="0"/>
          <w:numId w:val="7"/>
        </w:numPr>
        <w:rPr>
          <w:sz w:val="22"/>
        </w:rPr>
      </w:pPr>
      <w:r>
        <w:rPr>
          <w:sz w:val="22"/>
        </w:rPr>
        <w:t>ERP.</w:t>
      </w:r>
    </w:p>
    <w:p w14:paraId="72523CCE">
      <w:pPr>
        <w:pStyle w:val="60"/>
        <w:numPr>
          <w:ilvl w:val="0"/>
          <w:numId w:val="0"/>
        </w:numPr>
        <w:ind w:left="360" w:leftChars="0"/>
        <w:rPr>
          <w:sz w:val="22"/>
        </w:rPr>
      </w:pPr>
    </w:p>
    <w:p w14:paraId="0B377236">
      <w:pPr>
        <w:pStyle w:val="60"/>
        <w:numPr>
          <w:ilvl w:val="0"/>
          <w:numId w:val="7"/>
        </w:numPr>
        <w:rPr>
          <w:sz w:val="22"/>
        </w:rPr>
      </w:pPr>
      <w:r>
        <w:rPr>
          <w:sz w:val="22"/>
        </w:rPr>
        <w:t>SAP (MM)</w:t>
      </w:r>
    </w:p>
    <w:p w14:paraId="0B377237">
      <w:pPr>
        <w:pStyle w:val="60"/>
        <w:rPr>
          <w:sz w:val="22"/>
        </w:rPr>
      </w:pPr>
    </w:p>
    <w:p w14:paraId="0B32A7CB">
      <w:pPr>
        <w:rPr>
          <w:sz w:val="22"/>
        </w:rPr>
        <w:sectPr>
          <w:type w:val="continuous"/>
          <w:pgSz w:w="12240" w:h="15840"/>
          <w:pgMar w:top="1440" w:right="1440" w:bottom="1440" w:left="1440" w:header="720" w:footer="720" w:gutter="0"/>
          <w:pgBorders>
            <w:top w:val="single" w:color="000000" w:sz="4" w:space="31"/>
            <w:left w:val="single" w:color="000000" w:sz="4" w:space="31"/>
            <w:bottom w:val="single" w:color="000000" w:sz="4" w:space="31"/>
            <w:right w:val="single" w:color="000000" w:sz="4" w:space="31"/>
          </w:pgBorders>
          <w:cols w:space="144" w:num="3"/>
          <w:docGrid w:linePitch="360" w:charSpace="0"/>
        </w:sectPr>
      </w:pPr>
    </w:p>
    <w:p w14:paraId="0B377239">
      <w:pPr>
        <w:shd w:val="clear" w:color="auto" w:fill="C4BC96"/>
        <w:spacing w:line="240" w:lineRule="auto"/>
        <w:jc w:val="center"/>
        <w:rPr>
          <w:b/>
          <w:u w:val="single"/>
        </w:rPr>
      </w:pPr>
      <w:r>
        <w:rPr>
          <w:b/>
          <w:u w:val="single"/>
        </w:rPr>
        <w:t>PERSONAL DETAILS</w:t>
      </w:r>
    </w:p>
    <w:p w14:paraId="0B37723A">
      <w:pPr>
        <w:ind w:left="978"/>
        <w:rPr>
          <w:sz w:val="22"/>
          <w:szCs w:val="22"/>
        </w:rPr>
      </w:pPr>
    </w:p>
    <w:p w14:paraId="0B37723B">
      <w:pPr>
        <w:numPr>
          <w:ilvl w:val="0"/>
          <w:numId w:val="8"/>
        </w:numPr>
        <w:rPr>
          <w:sz w:val="22"/>
          <w:szCs w:val="22"/>
        </w:rPr>
      </w:pPr>
      <w:r>
        <w:rPr>
          <w:b/>
          <w:sz w:val="22"/>
          <w:szCs w:val="22"/>
        </w:rPr>
        <w:t>Date of Birth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 xml:space="preserve"> :</w:t>
      </w:r>
      <w:r>
        <w:rPr>
          <w:sz w:val="22"/>
          <w:szCs w:val="22"/>
        </w:rPr>
        <w:t xml:space="preserve"> January 28, 1983.</w:t>
      </w:r>
    </w:p>
    <w:p w14:paraId="0B37723C">
      <w:pPr>
        <w:numPr>
          <w:ilvl w:val="0"/>
          <w:numId w:val="8"/>
        </w:numPr>
        <w:rPr>
          <w:sz w:val="22"/>
          <w:szCs w:val="22"/>
        </w:rPr>
      </w:pPr>
      <w:r>
        <w:rPr>
          <w:b/>
          <w:sz w:val="22"/>
          <w:szCs w:val="22"/>
        </w:rPr>
        <w:t xml:space="preserve">Marital Status                      </w:t>
      </w:r>
      <w:r>
        <w:rPr>
          <w:rFonts w:hint="default"/>
          <w:b/>
          <w:sz w:val="22"/>
          <w:szCs w:val="22"/>
          <w:lang w:val="en-US"/>
        </w:rPr>
        <w:t xml:space="preserve">  </w:t>
      </w:r>
      <w:r>
        <w:rPr>
          <w:b/>
          <w:sz w:val="22"/>
          <w:szCs w:val="22"/>
        </w:rPr>
        <w:t xml:space="preserve">: </w:t>
      </w:r>
      <w:r>
        <w:rPr>
          <w:sz w:val="22"/>
          <w:szCs w:val="22"/>
        </w:rPr>
        <w:t>Married.</w:t>
      </w:r>
    </w:p>
    <w:p w14:paraId="0B37723D">
      <w:pPr>
        <w:numPr>
          <w:ilvl w:val="0"/>
          <w:numId w:val="8"/>
        </w:numPr>
        <w:rPr>
          <w:sz w:val="22"/>
          <w:szCs w:val="22"/>
        </w:rPr>
      </w:pPr>
      <w:r>
        <w:rPr>
          <w:b/>
          <w:sz w:val="22"/>
          <w:szCs w:val="22"/>
        </w:rPr>
        <w:t>Languages Known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 xml:space="preserve">              :</w:t>
      </w:r>
      <w:r>
        <w:rPr>
          <w:sz w:val="22"/>
          <w:szCs w:val="22"/>
        </w:rPr>
        <w:t xml:space="preserve"> English, Hindi and Marathi </w:t>
      </w:r>
    </w:p>
    <w:p w14:paraId="0B37723E">
      <w:pPr>
        <w:numPr>
          <w:ilvl w:val="0"/>
          <w:numId w:val="8"/>
        </w:numPr>
        <w:jc w:val="left"/>
        <w:rPr>
          <w:sz w:val="22"/>
          <w:szCs w:val="22"/>
        </w:rPr>
      </w:pPr>
      <w:r>
        <w:rPr>
          <w:b/>
          <w:sz w:val="22"/>
          <w:szCs w:val="22"/>
        </w:rPr>
        <w:t>Residential Address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 xml:space="preserve"> : FF</w:t>
      </w:r>
      <w:r>
        <w:rPr>
          <w:sz w:val="22"/>
          <w:szCs w:val="22"/>
        </w:rPr>
        <w:t xml:space="preserve"> 103, Vinayak Apartment, Dunetha, </w:t>
      </w:r>
    </w:p>
    <w:p w14:paraId="0B37723F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Daman (UT) – 396210.</w:t>
      </w:r>
    </w:p>
    <w:p w14:paraId="0B377240">
      <w:pPr>
        <w:numPr>
          <w:ilvl w:val="0"/>
          <w:numId w:val="8"/>
        </w:numPr>
        <w:jc w:val="left"/>
        <w:rPr>
          <w:sz w:val="22"/>
          <w:szCs w:val="22"/>
        </w:rPr>
      </w:pPr>
      <w:r>
        <w:rPr>
          <w:b/>
          <w:sz w:val="22"/>
          <w:szCs w:val="22"/>
        </w:rPr>
        <w:t>Permanent Address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 xml:space="preserve"> : At</w:t>
      </w:r>
      <w:r>
        <w:rPr>
          <w:sz w:val="22"/>
          <w:szCs w:val="22"/>
        </w:rPr>
        <w:t xml:space="preserve">- Manori Bk /, Post- Deshmane, </w:t>
      </w:r>
    </w:p>
    <w:p w14:paraId="0B377241">
      <w:pPr>
        <w:ind w:left="360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    Tal. Yeola, Dist. Nasik. 423401</w:t>
      </w:r>
    </w:p>
    <w:p w14:paraId="0B377242">
      <w:pPr>
        <w:ind w:left="978"/>
        <w:jc w:val="left"/>
        <w:rPr>
          <w:sz w:val="22"/>
          <w:szCs w:val="22"/>
        </w:rPr>
      </w:pPr>
    </w:p>
    <w:p w14:paraId="5D68446A">
      <w:pPr>
        <w:ind w:left="720"/>
        <w:rPr>
          <w:rFonts w:hint="default"/>
          <w:sz w:val="22"/>
          <w:szCs w:val="22"/>
          <w:lang w:val="en-US"/>
        </w:rPr>
      </w:pPr>
      <w:r>
        <w:rPr>
          <w:sz w:val="22"/>
          <w:szCs w:val="22"/>
        </w:rPr>
        <w:t xml:space="preserve">                                               </w:t>
      </w:r>
      <w:r>
        <w:rPr>
          <w:rFonts w:hint="default"/>
          <w:sz w:val="22"/>
          <w:szCs w:val="22"/>
          <w:lang w:val="en-US"/>
        </w:rPr>
        <w:tab/>
      </w:r>
      <w:r>
        <w:rPr>
          <w:rFonts w:hint="default"/>
          <w:sz w:val="22"/>
          <w:szCs w:val="22"/>
          <w:lang w:val="en-US"/>
        </w:rPr>
        <w:tab/>
      </w:r>
      <w:r>
        <w:rPr>
          <w:rFonts w:hint="default"/>
          <w:sz w:val="22"/>
          <w:szCs w:val="22"/>
          <w:lang w:val="en-US"/>
        </w:rPr>
        <w:tab/>
      </w:r>
      <w:r>
        <w:rPr>
          <w:rFonts w:hint="default"/>
          <w:sz w:val="22"/>
          <w:szCs w:val="22"/>
          <w:lang w:val="en-US"/>
        </w:rPr>
        <w:tab/>
      </w:r>
      <w:r>
        <w:rPr>
          <w:rFonts w:hint="default"/>
          <w:sz w:val="22"/>
          <w:szCs w:val="22"/>
          <w:lang w:val="en-US"/>
        </w:rPr>
        <w:tab/>
      </w:r>
    </w:p>
    <w:p w14:paraId="0B377243">
      <w:pPr>
        <w:ind w:left="5760" w:leftChars="0" w:firstLine="720" w:firstLineChars="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SANDIP C. SHELKE</w:t>
      </w:r>
    </w:p>
    <w:p w14:paraId="5284C07B">
      <w:pPr>
        <w:ind w:left="72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ab/>
      </w:r>
      <w:r>
        <w:rPr>
          <w:rFonts w:hint="default"/>
          <w:b/>
          <w:bCs/>
          <w:sz w:val="22"/>
          <w:szCs w:val="22"/>
          <w:lang w:val="en-US"/>
        </w:rPr>
        <w:tab/>
      </w:r>
      <w:r>
        <w:rPr>
          <w:rFonts w:hint="default"/>
          <w:b/>
          <w:bCs/>
          <w:sz w:val="22"/>
          <w:szCs w:val="22"/>
          <w:lang w:val="en-US"/>
        </w:rPr>
        <w:tab/>
      </w:r>
      <w:r>
        <w:rPr>
          <w:rFonts w:hint="default"/>
          <w:b/>
          <w:bCs/>
          <w:sz w:val="22"/>
          <w:szCs w:val="22"/>
          <w:lang w:val="en-US"/>
        </w:rPr>
        <w:tab/>
      </w:r>
      <w:r>
        <w:rPr>
          <w:rFonts w:hint="default"/>
          <w:b/>
          <w:bCs/>
          <w:sz w:val="22"/>
          <w:szCs w:val="22"/>
          <w:lang w:val="en-US"/>
        </w:rPr>
        <w:tab/>
      </w:r>
      <w:bookmarkStart w:id="0" w:name="_GoBack"/>
      <w:bookmarkEnd w:id="0"/>
      <w:r>
        <w:rPr>
          <w:rFonts w:hint="default"/>
          <w:b/>
          <w:bCs/>
          <w:sz w:val="22"/>
          <w:szCs w:val="22"/>
          <w:lang w:val="en-US"/>
        </w:rPr>
        <w:tab/>
      </w:r>
      <w:r>
        <w:rPr>
          <w:rFonts w:hint="default"/>
          <w:b/>
          <w:bCs/>
          <w:sz w:val="22"/>
          <w:szCs w:val="22"/>
          <w:lang w:val="en-US"/>
        </w:rPr>
        <w:tab/>
      </w:r>
      <w:r>
        <w:rPr>
          <w:rFonts w:hint="default"/>
          <w:b/>
          <w:bCs/>
          <w:sz w:val="22"/>
          <w:szCs w:val="22"/>
          <w:lang w:val="en-US"/>
        </w:rPr>
        <w:tab/>
      </w:r>
      <w:r>
        <w:rPr>
          <w:rFonts w:hint="default"/>
          <w:b/>
          <w:bCs/>
          <w:sz w:val="22"/>
          <w:szCs w:val="22"/>
          <w:lang w:val="en-US"/>
        </w:rPr>
        <w:t>Mob. 8511145293/7350389713.</w:t>
      </w:r>
    </w:p>
    <w:sectPr>
      <w:type w:val="continuous"/>
      <w:pgSz w:w="12240" w:h="15840"/>
      <w:pgMar w:top="1440" w:right="1440" w:bottom="1440" w:left="1440" w:header="720" w:footer="720" w:gutter="0"/>
      <w:pgBorders>
        <w:top w:val="single" w:color="000000" w:sz="4" w:space="31"/>
        <w:left w:val="single" w:color="000000" w:sz="4" w:space="31"/>
        <w:bottom w:val="single" w:color="000000" w:sz="4" w:space="31"/>
        <w:right w:val="single" w:color="000000" w:sz="4" w:space="31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Courier New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3816860"/>
      <w:docPartObj>
        <w:docPartGallery w:val="autotext"/>
      </w:docPartObj>
    </w:sdtPr>
    <w:sdtContent>
      <w:p w14:paraId="0B377249">
        <w:pPr>
          <w:pStyle w:val="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0B37724A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2"/>
    <w:multiLevelType w:val="singleLevel"/>
    <w:tmpl w:val="00000002"/>
    <w:lvl w:ilvl="0" w:tentative="0">
      <w:start w:val="1"/>
      <w:numFmt w:val="bullet"/>
      <w:lvlText w:val=""/>
      <w:lvlJc w:val="left"/>
      <w:pPr>
        <w:tabs>
          <w:tab w:val="left" w:pos="0"/>
        </w:tabs>
        <w:ind w:left="978" w:hanging="360"/>
      </w:pPr>
      <w:rPr>
        <w:rFonts w:ascii="Wingdings" w:hAnsi="Wingdings"/>
        <w:sz w:val="20"/>
      </w:rPr>
    </w:lvl>
  </w:abstractNum>
  <w:abstractNum w:abstractNumId="1">
    <w:nsid w:val="26A12282"/>
    <w:multiLevelType w:val="multilevel"/>
    <w:tmpl w:val="26A1228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EDA189C"/>
    <w:multiLevelType w:val="multilevel"/>
    <w:tmpl w:val="2EDA189C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35507BB"/>
    <w:multiLevelType w:val="multilevel"/>
    <w:tmpl w:val="335507BB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37AE5EB9"/>
    <w:multiLevelType w:val="multilevel"/>
    <w:tmpl w:val="37AE5EB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3CEA11CF"/>
    <w:multiLevelType w:val="multilevel"/>
    <w:tmpl w:val="3CEA11C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463F140E"/>
    <w:multiLevelType w:val="multilevel"/>
    <w:tmpl w:val="463F140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76F4479B"/>
    <w:multiLevelType w:val="multilevel"/>
    <w:tmpl w:val="76F4479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2"/>
  </w:num>
  <w:num w:numId="5">
    <w:abstractNumId w:val="3"/>
  </w:num>
  <w:num w:numId="6">
    <w:abstractNumId w:val="5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20"/>
  <w:drawingGridHorizontalSpacing w:val="0"/>
  <w:drawingGridVerticalSpacing w:val="0"/>
  <w:displayHorizontalDrawingGridEvery w:val="0"/>
  <w:displayVerticalDrawingGridEvery w:val="0"/>
  <w:doNotUseMarginsForDrawingGridOrigin w:val="1"/>
  <w:drawingGridHorizontalOrigin w:val="0"/>
  <w:drawingGridVerticalOrigin w:val="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3B1048"/>
    <w:rsid w:val="000235B2"/>
    <w:rsid w:val="0002432E"/>
    <w:rsid w:val="00025E66"/>
    <w:rsid w:val="00030C39"/>
    <w:rsid w:val="0003569E"/>
    <w:rsid w:val="000428C9"/>
    <w:rsid w:val="00060CB0"/>
    <w:rsid w:val="000A193C"/>
    <w:rsid w:val="000D2995"/>
    <w:rsid w:val="000D36A0"/>
    <w:rsid w:val="000F2E9F"/>
    <w:rsid w:val="000F7F5D"/>
    <w:rsid w:val="00131191"/>
    <w:rsid w:val="00133A24"/>
    <w:rsid w:val="001359F1"/>
    <w:rsid w:val="00136D3A"/>
    <w:rsid w:val="0015584F"/>
    <w:rsid w:val="00181388"/>
    <w:rsid w:val="00194D47"/>
    <w:rsid w:val="001B32E7"/>
    <w:rsid w:val="001B5B6C"/>
    <w:rsid w:val="001C4CB8"/>
    <w:rsid w:val="001F0D14"/>
    <w:rsid w:val="00202514"/>
    <w:rsid w:val="002060B6"/>
    <w:rsid w:val="00207B34"/>
    <w:rsid w:val="00213918"/>
    <w:rsid w:val="00231111"/>
    <w:rsid w:val="00242A0E"/>
    <w:rsid w:val="0024455B"/>
    <w:rsid w:val="002535D3"/>
    <w:rsid w:val="00256651"/>
    <w:rsid w:val="00264832"/>
    <w:rsid w:val="00272359"/>
    <w:rsid w:val="00273EAF"/>
    <w:rsid w:val="002962FE"/>
    <w:rsid w:val="002A4BD4"/>
    <w:rsid w:val="002D088A"/>
    <w:rsid w:val="002E377B"/>
    <w:rsid w:val="002F13D9"/>
    <w:rsid w:val="002F2D60"/>
    <w:rsid w:val="00306C11"/>
    <w:rsid w:val="00312875"/>
    <w:rsid w:val="00312EAF"/>
    <w:rsid w:val="00320A7D"/>
    <w:rsid w:val="00343805"/>
    <w:rsid w:val="003518D0"/>
    <w:rsid w:val="0036568F"/>
    <w:rsid w:val="00375F08"/>
    <w:rsid w:val="003921F2"/>
    <w:rsid w:val="00393D60"/>
    <w:rsid w:val="003A0407"/>
    <w:rsid w:val="003B1048"/>
    <w:rsid w:val="003B4EF0"/>
    <w:rsid w:val="003B577F"/>
    <w:rsid w:val="003C2655"/>
    <w:rsid w:val="003E3531"/>
    <w:rsid w:val="003F225D"/>
    <w:rsid w:val="0040253A"/>
    <w:rsid w:val="00412932"/>
    <w:rsid w:val="00413E30"/>
    <w:rsid w:val="004169EC"/>
    <w:rsid w:val="00430DD0"/>
    <w:rsid w:val="00430E40"/>
    <w:rsid w:val="004415B6"/>
    <w:rsid w:val="0044334E"/>
    <w:rsid w:val="00467066"/>
    <w:rsid w:val="00491D30"/>
    <w:rsid w:val="004A2055"/>
    <w:rsid w:val="004A33FD"/>
    <w:rsid w:val="004A7CF3"/>
    <w:rsid w:val="004B1813"/>
    <w:rsid w:val="004D3B05"/>
    <w:rsid w:val="004D4151"/>
    <w:rsid w:val="004D4385"/>
    <w:rsid w:val="004D77FA"/>
    <w:rsid w:val="004E38D5"/>
    <w:rsid w:val="004F79A9"/>
    <w:rsid w:val="00501448"/>
    <w:rsid w:val="0053288F"/>
    <w:rsid w:val="00533E51"/>
    <w:rsid w:val="00557552"/>
    <w:rsid w:val="00564A19"/>
    <w:rsid w:val="00570CF8"/>
    <w:rsid w:val="005819EE"/>
    <w:rsid w:val="00590276"/>
    <w:rsid w:val="00592F43"/>
    <w:rsid w:val="005C0BFB"/>
    <w:rsid w:val="005C1FEB"/>
    <w:rsid w:val="005E243B"/>
    <w:rsid w:val="005F428A"/>
    <w:rsid w:val="005F6131"/>
    <w:rsid w:val="005F6AB0"/>
    <w:rsid w:val="005F7B58"/>
    <w:rsid w:val="00605264"/>
    <w:rsid w:val="00612301"/>
    <w:rsid w:val="00651103"/>
    <w:rsid w:val="00651D7F"/>
    <w:rsid w:val="00667AE9"/>
    <w:rsid w:val="0067214A"/>
    <w:rsid w:val="00682F14"/>
    <w:rsid w:val="00683B74"/>
    <w:rsid w:val="0069262C"/>
    <w:rsid w:val="006A0B6B"/>
    <w:rsid w:val="006A56D9"/>
    <w:rsid w:val="006B264B"/>
    <w:rsid w:val="006C5359"/>
    <w:rsid w:val="006E239A"/>
    <w:rsid w:val="006F01B1"/>
    <w:rsid w:val="0071563A"/>
    <w:rsid w:val="00716253"/>
    <w:rsid w:val="007256C4"/>
    <w:rsid w:val="00743C0C"/>
    <w:rsid w:val="00751A01"/>
    <w:rsid w:val="00755797"/>
    <w:rsid w:val="00766E2A"/>
    <w:rsid w:val="00776369"/>
    <w:rsid w:val="00782BE6"/>
    <w:rsid w:val="00795A77"/>
    <w:rsid w:val="007B007F"/>
    <w:rsid w:val="00800019"/>
    <w:rsid w:val="00807C54"/>
    <w:rsid w:val="008138C0"/>
    <w:rsid w:val="008240DB"/>
    <w:rsid w:val="00826CC6"/>
    <w:rsid w:val="00833F8D"/>
    <w:rsid w:val="0084064E"/>
    <w:rsid w:val="008435E9"/>
    <w:rsid w:val="00847E79"/>
    <w:rsid w:val="00857D3E"/>
    <w:rsid w:val="008653F8"/>
    <w:rsid w:val="00890FE0"/>
    <w:rsid w:val="00893212"/>
    <w:rsid w:val="00897AC4"/>
    <w:rsid w:val="008A40F6"/>
    <w:rsid w:val="008C1991"/>
    <w:rsid w:val="008C77F9"/>
    <w:rsid w:val="00927DA5"/>
    <w:rsid w:val="009311B9"/>
    <w:rsid w:val="0093541F"/>
    <w:rsid w:val="00967E60"/>
    <w:rsid w:val="009A58A8"/>
    <w:rsid w:val="009B0A54"/>
    <w:rsid w:val="009C7A0A"/>
    <w:rsid w:val="009E3A05"/>
    <w:rsid w:val="009F4C3A"/>
    <w:rsid w:val="00A022F3"/>
    <w:rsid w:val="00A26EC1"/>
    <w:rsid w:val="00A42445"/>
    <w:rsid w:val="00A42C78"/>
    <w:rsid w:val="00A967E8"/>
    <w:rsid w:val="00A97EB1"/>
    <w:rsid w:val="00AA2C13"/>
    <w:rsid w:val="00AC6741"/>
    <w:rsid w:val="00AD471E"/>
    <w:rsid w:val="00AE65F9"/>
    <w:rsid w:val="00AF03F8"/>
    <w:rsid w:val="00B154E6"/>
    <w:rsid w:val="00B223B3"/>
    <w:rsid w:val="00B2242F"/>
    <w:rsid w:val="00B52379"/>
    <w:rsid w:val="00B6202D"/>
    <w:rsid w:val="00B83B31"/>
    <w:rsid w:val="00B86F32"/>
    <w:rsid w:val="00B937A8"/>
    <w:rsid w:val="00BB2C5E"/>
    <w:rsid w:val="00BB3CA1"/>
    <w:rsid w:val="00BB55A0"/>
    <w:rsid w:val="00BB75CA"/>
    <w:rsid w:val="00BD5AA8"/>
    <w:rsid w:val="00BE23BB"/>
    <w:rsid w:val="00BE2EC6"/>
    <w:rsid w:val="00BE3E96"/>
    <w:rsid w:val="00BE6486"/>
    <w:rsid w:val="00BF083A"/>
    <w:rsid w:val="00BF4B99"/>
    <w:rsid w:val="00BF4D75"/>
    <w:rsid w:val="00C01665"/>
    <w:rsid w:val="00C077AB"/>
    <w:rsid w:val="00C2054D"/>
    <w:rsid w:val="00C54CD0"/>
    <w:rsid w:val="00C625E8"/>
    <w:rsid w:val="00C87C80"/>
    <w:rsid w:val="00CD03E0"/>
    <w:rsid w:val="00CF0039"/>
    <w:rsid w:val="00CF0F2F"/>
    <w:rsid w:val="00D16275"/>
    <w:rsid w:val="00D21FF4"/>
    <w:rsid w:val="00D31C2B"/>
    <w:rsid w:val="00D32621"/>
    <w:rsid w:val="00D33899"/>
    <w:rsid w:val="00D43C05"/>
    <w:rsid w:val="00D44022"/>
    <w:rsid w:val="00D45AE1"/>
    <w:rsid w:val="00D506FF"/>
    <w:rsid w:val="00D744FB"/>
    <w:rsid w:val="00D74B5E"/>
    <w:rsid w:val="00D800BF"/>
    <w:rsid w:val="00DD2683"/>
    <w:rsid w:val="00DF0354"/>
    <w:rsid w:val="00E200EB"/>
    <w:rsid w:val="00E36CC6"/>
    <w:rsid w:val="00E83B85"/>
    <w:rsid w:val="00E8568A"/>
    <w:rsid w:val="00E9101F"/>
    <w:rsid w:val="00EA539E"/>
    <w:rsid w:val="00EB55F2"/>
    <w:rsid w:val="00EC6E4C"/>
    <w:rsid w:val="00ED1330"/>
    <w:rsid w:val="00F00F98"/>
    <w:rsid w:val="00F0393B"/>
    <w:rsid w:val="00F151FB"/>
    <w:rsid w:val="00F22C0F"/>
    <w:rsid w:val="00F240E0"/>
    <w:rsid w:val="00F24187"/>
    <w:rsid w:val="00F353AA"/>
    <w:rsid w:val="00F762D3"/>
    <w:rsid w:val="00F907F1"/>
    <w:rsid w:val="00F93838"/>
    <w:rsid w:val="00F95BD6"/>
    <w:rsid w:val="00F96B9E"/>
    <w:rsid w:val="00FA705D"/>
    <w:rsid w:val="00FB0835"/>
    <w:rsid w:val="00FB55E9"/>
    <w:rsid w:val="00FC6037"/>
    <w:rsid w:val="00FC63BE"/>
    <w:rsid w:val="00FD6560"/>
    <w:rsid w:val="00FE7CD3"/>
    <w:rsid w:val="13EF6AF2"/>
    <w:rsid w:val="257663FC"/>
    <w:rsid w:val="27B50921"/>
    <w:rsid w:val="49400E3C"/>
    <w:rsid w:val="72705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29"/>
      </o:rules>
    </o:shapelayout>
  </w:shapeDefaults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line="360" w:lineRule="auto"/>
      <w:jc w:val="both"/>
    </w:pPr>
    <w:rPr>
      <w:rFonts w:ascii="Times New Roman" w:hAnsi="Times New Roman" w:eastAsia="Calibri" w:cs="Times New Roman"/>
      <w:sz w:val="24"/>
      <w:szCs w:val="24"/>
      <w:lang w:val="en-US" w:eastAsia="ar-SA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tabs>
        <w:tab w:val="left" w:pos="576"/>
      </w:tabs>
      <w:spacing w:before="120" w:after="120"/>
      <w:ind w:left="576" w:hanging="576"/>
      <w:outlineLvl w:val="1"/>
    </w:pPr>
    <w:rPr>
      <w:rFonts w:ascii="Arial" w:hAnsi="Arial" w:eastAsia="Times New Roman"/>
      <w:b/>
      <w:bCs/>
      <w:sz w:val="26"/>
      <w:szCs w:val="26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caption"/>
    <w:basedOn w:val="1"/>
    <w:qFormat/>
    <w:uiPriority w:val="0"/>
    <w:pPr>
      <w:suppressLineNumbers/>
      <w:spacing w:before="120" w:after="120"/>
    </w:pPr>
    <w:rPr>
      <w:rFonts w:cs="Mangal"/>
      <w:i/>
      <w:iCs/>
    </w:rPr>
  </w:style>
  <w:style w:type="paragraph" w:styleId="7">
    <w:name w:val="footer"/>
    <w:basedOn w:val="1"/>
    <w:link w:val="62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8">
    <w:name w:val="header"/>
    <w:basedOn w:val="1"/>
    <w:link w:val="61"/>
    <w:semiHidden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character" w:styleId="9">
    <w:name w:val="Hyperlink"/>
    <w:qFormat/>
    <w:uiPriority w:val="0"/>
    <w:rPr>
      <w:color w:val="0000FF"/>
      <w:u w:val="single"/>
    </w:rPr>
  </w:style>
  <w:style w:type="paragraph" w:styleId="10">
    <w:name w:val="List"/>
    <w:basedOn w:val="5"/>
    <w:qFormat/>
    <w:uiPriority w:val="0"/>
    <w:rPr>
      <w:rFonts w:cs="Mangal"/>
    </w:rPr>
  </w:style>
  <w:style w:type="character" w:customStyle="1" w:styleId="11">
    <w:name w:val="WW8Num1z0"/>
    <w:qFormat/>
    <w:uiPriority w:val="0"/>
    <w:rPr>
      <w:rFonts w:ascii="Wingdings" w:hAnsi="Wingdings"/>
    </w:rPr>
  </w:style>
  <w:style w:type="character" w:customStyle="1" w:styleId="12">
    <w:name w:val="WW8Num1z1"/>
    <w:qFormat/>
    <w:uiPriority w:val="0"/>
    <w:rPr>
      <w:rFonts w:ascii="Courier New" w:hAnsi="Courier New" w:cs="Courier New"/>
    </w:rPr>
  </w:style>
  <w:style w:type="character" w:customStyle="1" w:styleId="13">
    <w:name w:val="WW8Num1z3"/>
    <w:qFormat/>
    <w:uiPriority w:val="0"/>
    <w:rPr>
      <w:rFonts w:ascii="Symbol" w:hAnsi="Symbol"/>
    </w:rPr>
  </w:style>
  <w:style w:type="character" w:customStyle="1" w:styleId="14">
    <w:name w:val="WW8Num2z0"/>
    <w:qFormat/>
    <w:uiPriority w:val="0"/>
    <w:rPr>
      <w:rFonts w:ascii="Wingdings" w:hAnsi="Wingdings"/>
    </w:rPr>
  </w:style>
  <w:style w:type="character" w:customStyle="1" w:styleId="15">
    <w:name w:val="WW8Num2z1"/>
    <w:qFormat/>
    <w:uiPriority w:val="0"/>
    <w:rPr>
      <w:rFonts w:ascii="Courier New" w:hAnsi="Courier New" w:cs="Courier New"/>
    </w:rPr>
  </w:style>
  <w:style w:type="character" w:customStyle="1" w:styleId="16">
    <w:name w:val="WW8Num2z3"/>
    <w:qFormat/>
    <w:uiPriority w:val="0"/>
    <w:rPr>
      <w:rFonts w:ascii="Symbol" w:hAnsi="Symbol"/>
    </w:rPr>
  </w:style>
  <w:style w:type="character" w:customStyle="1" w:styleId="17">
    <w:name w:val="WW8Num3z0"/>
    <w:uiPriority w:val="0"/>
    <w:rPr>
      <w:rFonts w:ascii="Wingdings" w:hAnsi="Wingdings"/>
    </w:rPr>
  </w:style>
  <w:style w:type="character" w:customStyle="1" w:styleId="18">
    <w:name w:val="WW8Num3z1"/>
    <w:qFormat/>
    <w:uiPriority w:val="0"/>
    <w:rPr>
      <w:rFonts w:ascii="Courier New" w:hAnsi="Courier New" w:cs="Courier New"/>
    </w:rPr>
  </w:style>
  <w:style w:type="character" w:customStyle="1" w:styleId="19">
    <w:name w:val="WW8Num3z3"/>
    <w:qFormat/>
    <w:uiPriority w:val="0"/>
    <w:rPr>
      <w:rFonts w:ascii="Symbol" w:hAnsi="Symbol"/>
    </w:rPr>
  </w:style>
  <w:style w:type="character" w:customStyle="1" w:styleId="20">
    <w:name w:val="WW8Num4z0"/>
    <w:qFormat/>
    <w:uiPriority w:val="0"/>
    <w:rPr>
      <w:rFonts w:ascii="Wingdings" w:hAnsi="Wingdings"/>
    </w:rPr>
  </w:style>
  <w:style w:type="character" w:customStyle="1" w:styleId="21">
    <w:name w:val="WW8Num4z1"/>
    <w:qFormat/>
    <w:uiPriority w:val="0"/>
    <w:rPr>
      <w:rFonts w:ascii="Courier New" w:hAnsi="Courier New" w:cs="Courier New"/>
    </w:rPr>
  </w:style>
  <w:style w:type="character" w:customStyle="1" w:styleId="22">
    <w:name w:val="WW8Num4z3"/>
    <w:qFormat/>
    <w:uiPriority w:val="0"/>
    <w:rPr>
      <w:rFonts w:ascii="Symbol" w:hAnsi="Symbol"/>
    </w:rPr>
  </w:style>
  <w:style w:type="character" w:customStyle="1" w:styleId="23">
    <w:name w:val="WW8Num5z0"/>
    <w:qFormat/>
    <w:uiPriority w:val="0"/>
    <w:rPr>
      <w:rFonts w:ascii="Wingdings" w:hAnsi="Wingdings"/>
    </w:rPr>
  </w:style>
  <w:style w:type="character" w:customStyle="1" w:styleId="24">
    <w:name w:val="WW8Num5z1"/>
    <w:qFormat/>
    <w:uiPriority w:val="0"/>
    <w:rPr>
      <w:rFonts w:ascii="Courier New" w:hAnsi="Courier New" w:cs="Courier New"/>
    </w:rPr>
  </w:style>
  <w:style w:type="character" w:customStyle="1" w:styleId="25">
    <w:name w:val="WW8Num5z3"/>
    <w:qFormat/>
    <w:uiPriority w:val="0"/>
    <w:rPr>
      <w:rFonts w:ascii="Symbol" w:hAnsi="Symbol"/>
    </w:rPr>
  </w:style>
  <w:style w:type="character" w:customStyle="1" w:styleId="26">
    <w:name w:val="WW8Num6z0"/>
    <w:qFormat/>
    <w:uiPriority w:val="0"/>
    <w:rPr>
      <w:rFonts w:ascii="Wingdings" w:hAnsi="Wingdings"/>
    </w:rPr>
  </w:style>
  <w:style w:type="character" w:customStyle="1" w:styleId="27">
    <w:name w:val="WW8Num6z1"/>
    <w:uiPriority w:val="0"/>
    <w:rPr>
      <w:rFonts w:ascii="Courier New" w:hAnsi="Courier New" w:cs="Courier New"/>
    </w:rPr>
  </w:style>
  <w:style w:type="character" w:customStyle="1" w:styleId="28">
    <w:name w:val="WW8Num6z3"/>
    <w:qFormat/>
    <w:uiPriority w:val="0"/>
    <w:rPr>
      <w:rFonts w:ascii="Symbol" w:hAnsi="Symbol"/>
    </w:rPr>
  </w:style>
  <w:style w:type="character" w:customStyle="1" w:styleId="29">
    <w:name w:val="WW8Num7z0"/>
    <w:qFormat/>
    <w:uiPriority w:val="0"/>
    <w:rPr>
      <w:rFonts w:ascii="Wingdings" w:hAnsi="Wingdings"/>
    </w:rPr>
  </w:style>
  <w:style w:type="character" w:customStyle="1" w:styleId="30">
    <w:name w:val="WW8Num7z1"/>
    <w:uiPriority w:val="0"/>
    <w:rPr>
      <w:rFonts w:ascii="Courier New" w:hAnsi="Courier New" w:cs="Courier New"/>
    </w:rPr>
  </w:style>
  <w:style w:type="character" w:customStyle="1" w:styleId="31">
    <w:name w:val="WW8Num7z3"/>
    <w:uiPriority w:val="0"/>
    <w:rPr>
      <w:rFonts w:ascii="Symbol" w:hAnsi="Symbol"/>
    </w:rPr>
  </w:style>
  <w:style w:type="character" w:customStyle="1" w:styleId="32">
    <w:name w:val="WW8Num8z0"/>
    <w:uiPriority w:val="0"/>
    <w:rPr>
      <w:rFonts w:ascii="Wingdings" w:hAnsi="Wingdings"/>
    </w:rPr>
  </w:style>
  <w:style w:type="character" w:customStyle="1" w:styleId="33">
    <w:name w:val="WW8Num8z1"/>
    <w:uiPriority w:val="0"/>
    <w:rPr>
      <w:rFonts w:ascii="Courier New" w:hAnsi="Courier New" w:cs="Courier New"/>
    </w:rPr>
  </w:style>
  <w:style w:type="character" w:customStyle="1" w:styleId="34">
    <w:name w:val="WW8Num8z3"/>
    <w:uiPriority w:val="0"/>
    <w:rPr>
      <w:rFonts w:ascii="Symbol" w:hAnsi="Symbol"/>
    </w:rPr>
  </w:style>
  <w:style w:type="character" w:customStyle="1" w:styleId="35">
    <w:name w:val="WW8Num9z0"/>
    <w:uiPriority w:val="0"/>
    <w:rPr>
      <w:rFonts w:ascii="Wingdings" w:hAnsi="Wingdings"/>
    </w:rPr>
  </w:style>
  <w:style w:type="character" w:customStyle="1" w:styleId="36">
    <w:name w:val="WW8Num9z1"/>
    <w:uiPriority w:val="0"/>
    <w:rPr>
      <w:rFonts w:ascii="Courier New" w:hAnsi="Courier New" w:cs="Courier New"/>
    </w:rPr>
  </w:style>
  <w:style w:type="character" w:customStyle="1" w:styleId="37">
    <w:name w:val="WW8Num9z3"/>
    <w:uiPriority w:val="0"/>
    <w:rPr>
      <w:rFonts w:ascii="Symbol" w:hAnsi="Symbol"/>
    </w:rPr>
  </w:style>
  <w:style w:type="character" w:customStyle="1" w:styleId="38">
    <w:name w:val="WW8Num10z0"/>
    <w:uiPriority w:val="0"/>
    <w:rPr>
      <w:rFonts w:ascii="Wingdings" w:hAnsi="Wingdings"/>
    </w:rPr>
  </w:style>
  <w:style w:type="character" w:customStyle="1" w:styleId="39">
    <w:name w:val="WW8Num10z1"/>
    <w:uiPriority w:val="0"/>
    <w:rPr>
      <w:rFonts w:ascii="Courier New" w:hAnsi="Courier New" w:cs="Courier New"/>
    </w:rPr>
  </w:style>
  <w:style w:type="character" w:customStyle="1" w:styleId="40">
    <w:name w:val="WW8Num10z3"/>
    <w:uiPriority w:val="0"/>
    <w:rPr>
      <w:rFonts w:ascii="Symbol" w:hAnsi="Symbol"/>
    </w:rPr>
  </w:style>
  <w:style w:type="character" w:customStyle="1" w:styleId="41">
    <w:name w:val="WW8Num11z0"/>
    <w:uiPriority w:val="0"/>
    <w:rPr>
      <w:rFonts w:ascii="Wingdings" w:hAnsi="Wingdings"/>
      <w:sz w:val="20"/>
    </w:rPr>
  </w:style>
  <w:style w:type="character" w:customStyle="1" w:styleId="42">
    <w:name w:val="WW8Num11z1"/>
    <w:uiPriority w:val="0"/>
    <w:rPr>
      <w:rFonts w:ascii="Courier New" w:hAnsi="Courier New" w:cs="Courier New"/>
    </w:rPr>
  </w:style>
  <w:style w:type="character" w:customStyle="1" w:styleId="43">
    <w:name w:val="WW8Num11z2"/>
    <w:uiPriority w:val="0"/>
    <w:rPr>
      <w:rFonts w:ascii="Wingdings" w:hAnsi="Wingdings"/>
    </w:rPr>
  </w:style>
  <w:style w:type="character" w:customStyle="1" w:styleId="44">
    <w:name w:val="WW8Num11z3"/>
    <w:uiPriority w:val="0"/>
    <w:rPr>
      <w:rFonts w:ascii="Symbol" w:hAnsi="Symbol"/>
    </w:rPr>
  </w:style>
  <w:style w:type="character" w:customStyle="1" w:styleId="45">
    <w:name w:val="WW8Num12z0"/>
    <w:uiPriority w:val="0"/>
    <w:rPr>
      <w:rFonts w:ascii="Wingdings" w:hAnsi="Wingdings"/>
    </w:rPr>
  </w:style>
  <w:style w:type="character" w:customStyle="1" w:styleId="46">
    <w:name w:val="WW8Num12z1"/>
    <w:uiPriority w:val="0"/>
    <w:rPr>
      <w:rFonts w:ascii="Courier New" w:hAnsi="Courier New" w:cs="Courier New"/>
    </w:rPr>
  </w:style>
  <w:style w:type="character" w:customStyle="1" w:styleId="47">
    <w:name w:val="WW8Num12z3"/>
    <w:uiPriority w:val="0"/>
    <w:rPr>
      <w:rFonts w:ascii="Symbol" w:hAnsi="Symbol"/>
    </w:rPr>
  </w:style>
  <w:style w:type="character" w:customStyle="1" w:styleId="48">
    <w:name w:val="WW8Num13z0"/>
    <w:uiPriority w:val="0"/>
    <w:rPr>
      <w:rFonts w:ascii="Wingdings" w:hAnsi="Wingdings"/>
    </w:rPr>
  </w:style>
  <w:style w:type="character" w:customStyle="1" w:styleId="49">
    <w:name w:val="WW8Num13z1"/>
    <w:uiPriority w:val="0"/>
    <w:rPr>
      <w:rFonts w:ascii="Courier New" w:hAnsi="Courier New" w:cs="Courier New"/>
    </w:rPr>
  </w:style>
  <w:style w:type="character" w:customStyle="1" w:styleId="50">
    <w:name w:val="WW8Num13z3"/>
    <w:uiPriority w:val="0"/>
    <w:rPr>
      <w:rFonts w:ascii="Symbol" w:hAnsi="Symbol"/>
    </w:rPr>
  </w:style>
  <w:style w:type="character" w:customStyle="1" w:styleId="51">
    <w:name w:val="WW8Num15z0"/>
    <w:uiPriority w:val="0"/>
    <w:rPr>
      <w:rFonts w:ascii="Wingdings" w:hAnsi="Wingdings"/>
    </w:rPr>
  </w:style>
  <w:style w:type="character" w:customStyle="1" w:styleId="52">
    <w:name w:val="WW8Num15z1"/>
    <w:qFormat/>
    <w:uiPriority w:val="0"/>
    <w:rPr>
      <w:rFonts w:ascii="Courier New" w:hAnsi="Courier New" w:cs="Courier New"/>
    </w:rPr>
  </w:style>
  <w:style w:type="character" w:customStyle="1" w:styleId="53">
    <w:name w:val="WW8Num15z3"/>
    <w:qFormat/>
    <w:uiPriority w:val="0"/>
    <w:rPr>
      <w:rFonts w:ascii="Symbol" w:hAnsi="Symbol"/>
    </w:rPr>
  </w:style>
  <w:style w:type="character" w:customStyle="1" w:styleId="54">
    <w:name w:val="WW8Num16z0"/>
    <w:uiPriority w:val="0"/>
    <w:rPr>
      <w:rFonts w:ascii="Wingdings" w:hAnsi="Wingdings"/>
    </w:rPr>
  </w:style>
  <w:style w:type="character" w:customStyle="1" w:styleId="55">
    <w:name w:val="WW8Num16z1"/>
    <w:uiPriority w:val="0"/>
    <w:rPr>
      <w:rFonts w:ascii="Courier New" w:hAnsi="Courier New" w:cs="Courier New"/>
    </w:rPr>
  </w:style>
  <w:style w:type="character" w:customStyle="1" w:styleId="56">
    <w:name w:val="WW8Num16z3"/>
    <w:uiPriority w:val="0"/>
    <w:rPr>
      <w:rFonts w:ascii="Symbol" w:hAnsi="Symbol"/>
    </w:rPr>
  </w:style>
  <w:style w:type="character" w:customStyle="1" w:styleId="57">
    <w:name w:val="Heading 2 Char"/>
    <w:uiPriority w:val="0"/>
    <w:rPr>
      <w:rFonts w:ascii="Arial" w:hAnsi="Arial" w:eastAsia="Times New Roman" w:cs="Times New Roman"/>
      <w:b/>
      <w:bCs/>
      <w:sz w:val="26"/>
      <w:szCs w:val="26"/>
    </w:rPr>
  </w:style>
  <w:style w:type="paragraph" w:customStyle="1" w:styleId="58">
    <w:name w:val="Heading"/>
    <w:basedOn w:val="1"/>
    <w:next w:val="5"/>
    <w:qFormat/>
    <w:uiPriority w:val="0"/>
    <w:pPr>
      <w:keepNext/>
      <w:spacing w:before="240" w:after="120"/>
    </w:pPr>
    <w:rPr>
      <w:rFonts w:ascii="Arial" w:hAnsi="Arial" w:eastAsia="SimSun" w:cs="Mangal"/>
      <w:sz w:val="28"/>
      <w:szCs w:val="28"/>
    </w:rPr>
  </w:style>
  <w:style w:type="paragraph" w:customStyle="1" w:styleId="59">
    <w:name w:val="Index"/>
    <w:basedOn w:val="1"/>
    <w:uiPriority w:val="0"/>
    <w:pPr>
      <w:suppressLineNumbers/>
    </w:pPr>
    <w:rPr>
      <w:rFonts w:cs="Mangal"/>
    </w:rPr>
  </w:style>
  <w:style w:type="paragraph" w:styleId="60">
    <w:name w:val="List Paragraph"/>
    <w:basedOn w:val="1"/>
    <w:qFormat/>
    <w:uiPriority w:val="0"/>
    <w:pPr>
      <w:ind w:left="720"/>
    </w:pPr>
  </w:style>
  <w:style w:type="character" w:customStyle="1" w:styleId="61">
    <w:name w:val="Header Char"/>
    <w:basedOn w:val="3"/>
    <w:link w:val="8"/>
    <w:semiHidden/>
    <w:uiPriority w:val="99"/>
    <w:rPr>
      <w:rFonts w:eastAsia="Calibri"/>
      <w:sz w:val="24"/>
      <w:szCs w:val="24"/>
      <w:lang w:eastAsia="ar-SA"/>
    </w:rPr>
  </w:style>
  <w:style w:type="character" w:customStyle="1" w:styleId="62">
    <w:name w:val="Footer Char"/>
    <w:basedOn w:val="3"/>
    <w:link w:val="7"/>
    <w:uiPriority w:val="99"/>
    <w:rPr>
      <w:rFonts w:eastAsia="Calibri"/>
      <w:sz w:val="24"/>
      <w:szCs w:val="24"/>
      <w:lang w:eastAsia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636</Words>
  <Characters>3630</Characters>
  <Lines>30</Lines>
  <Paragraphs>8</Paragraphs>
  <TotalTime>437</TotalTime>
  <ScaleCrop>false</ScaleCrop>
  <LinksUpToDate>false</LinksUpToDate>
  <CharactersWithSpaces>4258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2017-04-05T10:04:00Z</dcterms:created>
  <dc:creator>sk gupta</dc:creator>
  <cp:lastModifiedBy>Admin</cp:lastModifiedBy>
  <cp:lastPrinted>2015-12-19T08:06:00Z</cp:lastPrinted>
  <dcterms:modified xsi:type="dcterms:W3CDTF">2025-02-18T05:13:32Z</dcterms:modified>
  <cp:revision>86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B1BE1DAFC8254251B457A7C4019A205B_12</vt:lpwstr>
  </property>
</Properties>
</file>