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:rsidRPr="00085EAC" w14:paraId="05456A89" w14:textId="77777777" w:rsidTr="003F3A81">
        <w:tc>
          <w:tcPr>
            <w:tcW w:w="918" w:type="dxa"/>
            <w:vAlign w:val="center"/>
          </w:tcPr>
          <w:p w14:paraId="123E2C95" w14:textId="77777777" w:rsidR="00101A80" w:rsidRPr="00085EAC" w:rsidRDefault="00E85883" w:rsidP="003F3A81">
            <w:pPr>
              <w:jc w:val="center"/>
            </w:pPr>
            <w:r w:rsidRPr="00085EAC">
              <w:rPr>
                <w:b/>
                <w:noProof/>
                <w:sz w:val="22"/>
                <w:szCs w:val="22"/>
                <w:lang w:val="en-GB" w:eastAsia="en-GB"/>
              </w:rPr>
              <w:drawing>
                <wp:inline distT="0" distB="0" distL="0" distR="0" wp14:anchorId="59E4250B" wp14:editId="206E0A50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7641113D" w14:textId="77777777" w:rsidR="00101A80" w:rsidRPr="00085EAC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 w:rsidRPr="00085EAC">
              <w:rPr>
                <w:b/>
                <w:sz w:val="22"/>
                <w:szCs w:val="22"/>
              </w:rPr>
              <w:t>Northeastern University</w:t>
            </w:r>
          </w:p>
          <w:p w14:paraId="393F4B72" w14:textId="3D339BDF" w:rsidR="00101A80" w:rsidRPr="00085EAC" w:rsidRDefault="007A1C2F" w:rsidP="008B2670">
            <w:pPr>
              <w:spacing w:after="0"/>
            </w:pPr>
            <w:fldSimple w:instr=" DOCPROPERTY &quot;ClassNumber&quot; \* MERGEFORMAT ">
              <w:r w:rsidR="00DB5C37" w:rsidRPr="00085EAC">
                <w:t xml:space="preserve">CS </w:t>
              </w:r>
              <w:r w:rsidR="00EC6A8A" w:rsidRPr="00085EAC">
                <w:t>5</w:t>
              </w:r>
              <w:r w:rsidR="00DB5C37" w:rsidRPr="00085EAC">
                <w:t>500</w:t>
              </w:r>
            </w:fldSimple>
            <w:r w:rsidR="00965EC1" w:rsidRPr="00085EAC">
              <w:t xml:space="preserve"> </w:t>
            </w:r>
            <w:r w:rsidR="00101A80" w:rsidRPr="00085EAC">
              <w:t xml:space="preserve">– </w:t>
            </w:r>
            <w:r w:rsidR="00EC6A8A" w:rsidRPr="00085EAC">
              <w:t xml:space="preserve">Managing </w:t>
            </w:r>
            <w:fldSimple w:instr=" DOCPROPERTY &quot;ClassName&quot;  \* MERGEFORMAT ">
              <w:r w:rsidR="00DB5C37" w:rsidRPr="00085EAC">
                <w:t>Software Development</w:t>
              </w:r>
            </w:fldSimple>
          </w:p>
          <w:p w14:paraId="4C3E18AC" w14:textId="4494B775" w:rsidR="00101A80" w:rsidRPr="00085EAC" w:rsidRDefault="00006118" w:rsidP="008B2670">
            <w:pPr>
              <w:spacing w:after="0"/>
              <w:rPr>
                <w:lang w:val="de-DE"/>
              </w:rPr>
            </w:pPr>
            <w:r w:rsidRPr="00085EAC">
              <w:fldChar w:fldCharType="begin"/>
            </w:r>
            <w:r w:rsidRPr="00085EAC">
              <w:rPr>
                <w:lang w:val="de-DE"/>
              </w:rPr>
              <w:instrText xml:space="preserve"> DOCPROPERTY "Semester"  \* MERGEFORMAT </w:instrText>
            </w:r>
            <w:r w:rsidRPr="00085EAC">
              <w:fldChar w:fldCharType="separate"/>
            </w:r>
            <w:r w:rsidR="006C3999">
              <w:rPr>
                <w:lang w:val="de-DE"/>
              </w:rPr>
              <w:t>Fall</w:t>
            </w:r>
            <w:r w:rsidR="00DB5C37" w:rsidRPr="00085EAC">
              <w:rPr>
                <w:lang w:val="de-DE"/>
              </w:rPr>
              <w:t>, 2018</w:t>
            </w:r>
            <w:r w:rsidRPr="00085EAC">
              <w:fldChar w:fldCharType="end"/>
            </w:r>
            <w:r w:rsidR="00101A80" w:rsidRPr="00085EAC">
              <w:rPr>
                <w:lang w:val="de-DE"/>
              </w:rPr>
              <w:t xml:space="preserve">, </w:t>
            </w:r>
            <w:r w:rsidRPr="00085EAC">
              <w:fldChar w:fldCharType="begin"/>
            </w:r>
            <w:r w:rsidRPr="00085EAC">
              <w:rPr>
                <w:lang w:val="de-DE"/>
              </w:rPr>
              <w:instrText xml:space="preserve"> DOCPROPERTY "Professor"  \* MERGEFORMAT </w:instrText>
            </w:r>
            <w:r w:rsidRPr="00085EAC">
              <w:fldChar w:fldCharType="separate"/>
            </w:r>
            <w:r w:rsidR="00EC6A8A" w:rsidRPr="00085EAC">
              <w:rPr>
                <w:lang w:val="de-DE"/>
              </w:rPr>
              <w:t>Jump, Katz,</w:t>
            </w:r>
            <w:r w:rsidR="00DB5C37" w:rsidRPr="00085EAC">
              <w:rPr>
                <w:lang w:val="de-DE"/>
              </w:rPr>
              <w:t xml:space="preserve"> Weintraub</w:t>
            </w:r>
            <w:r w:rsidRPr="00085EAC">
              <w:fldChar w:fldCharType="end"/>
            </w:r>
          </w:p>
        </w:tc>
      </w:tr>
    </w:tbl>
    <w:p w14:paraId="5314BA66" w14:textId="77777777" w:rsidR="00101A80" w:rsidRPr="00085EAC" w:rsidRDefault="00101A80" w:rsidP="003D07EF">
      <w:pPr>
        <w:pBdr>
          <w:bottom w:val="single" w:sz="6" w:space="1" w:color="auto"/>
        </w:pBdr>
        <w:spacing w:after="0"/>
        <w:ind w:firstLine="360"/>
        <w:rPr>
          <w:lang w:val="de-DE"/>
        </w:rPr>
      </w:pPr>
    </w:p>
    <w:p w14:paraId="5D3FB079" w14:textId="3B6B27E2" w:rsidR="00101A80" w:rsidRPr="00085EAC" w:rsidRDefault="001A05BC" w:rsidP="00CF263B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DB5C37" w:rsidRPr="00085EAC">
        <w:t xml:space="preserve">Sprint </w:t>
      </w:r>
      <w:r w:rsidR="004010BD">
        <w:t>2</w:t>
      </w:r>
      <w:r w:rsidR="00DB5C37" w:rsidRPr="00085EAC">
        <w:t xml:space="preserve"> Review</w:t>
      </w:r>
      <w: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675"/>
      </w:tblGrid>
      <w:tr w:rsidR="00EF3786" w:rsidRPr="00C57961" w14:paraId="3B71BEC3" w14:textId="77777777" w:rsidTr="007019A9">
        <w:tc>
          <w:tcPr>
            <w:tcW w:w="2425" w:type="dxa"/>
            <w:vAlign w:val="bottom"/>
          </w:tcPr>
          <w:p w14:paraId="672C629B" w14:textId="38B8D56F" w:rsidR="00EF3786" w:rsidRPr="00C57961" w:rsidRDefault="00EF3786" w:rsidP="00EF3786">
            <w:pPr>
              <w:pStyle w:val="Heading1"/>
            </w:pPr>
            <w:r>
              <w:t>Team:</w:t>
            </w:r>
          </w:p>
        </w:tc>
        <w:tc>
          <w:tcPr>
            <w:tcW w:w="4675" w:type="dxa"/>
            <w:vAlign w:val="bottom"/>
          </w:tcPr>
          <w:p w14:paraId="2CCFD02B" w14:textId="3D04B7C7" w:rsidR="00EF3786" w:rsidRPr="00C57961" w:rsidRDefault="00EF3786" w:rsidP="00EF3786">
            <w:pPr>
              <w:pStyle w:val="Heading1"/>
            </w:pPr>
            <w:r>
              <w:t>212</w:t>
            </w:r>
          </w:p>
        </w:tc>
      </w:tr>
      <w:tr w:rsidR="00EF3786" w:rsidRPr="00C57961" w14:paraId="6DF0B73E" w14:textId="77777777" w:rsidTr="007019A9">
        <w:tc>
          <w:tcPr>
            <w:tcW w:w="2425" w:type="dxa"/>
            <w:vAlign w:val="bottom"/>
          </w:tcPr>
          <w:p w14:paraId="15B02113" w14:textId="3AD52170" w:rsidR="00EF3786" w:rsidRPr="00C57961" w:rsidRDefault="00EF3786" w:rsidP="00EF3786">
            <w:pPr>
              <w:pStyle w:val="Heading1"/>
            </w:pPr>
            <w:r>
              <w:t>TA:</w:t>
            </w:r>
          </w:p>
        </w:tc>
        <w:tc>
          <w:tcPr>
            <w:tcW w:w="4675" w:type="dxa"/>
            <w:vAlign w:val="bottom"/>
          </w:tcPr>
          <w:p w14:paraId="20F18E67" w14:textId="06653B8B" w:rsidR="00EF3786" w:rsidRPr="00C57961" w:rsidRDefault="00EF3786" w:rsidP="00EF3786">
            <w:pPr>
              <w:pStyle w:val="Heading1"/>
            </w:pPr>
            <w:r>
              <w:t>Srinithi Ramesh</w:t>
            </w:r>
          </w:p>
        </w:tc>
      </w:tr>
      <w:tr w:rsidR="00EF3786" w:rsidRPr="00C57961" w14:paraId="6483DB9C" w14:textId="77777777" w:rsidTr="007019A9">
        <w:tc>
          <w:tcPr>
            <w:tcW w:w="2425" w:type="dxa"/>
            <w:vAlign w:val="bottom"/>
          </w:tcPr>
          <w:p w14:paraId="46B2BDB5" w14:textId="38C7B0DF" w:rsidR="00EF3786" w:rsidRPr="00C57961" w:rsidRDefault="00EF3786" w:rsidP="00EF3786">
            <w:pPr>
              <w:pStyle w:val="Heading1"/>
            </w:pPr>
            <w:r>
              <w:t>Review Date:</w:t>
            </w:r>
          </w:p>
        </w:tc>
        <w:tc>
          <w:tcPr>
            <w:tcW w:w="4675" w:type="dxa"/>
            <w:vAlign w:val="bottom"/>
          </w:tcPr>
          <w:p w14:paraId="5224B014" w14:textId="26D98E64" w:rsidR="00EF3786" w:rsidRPr="00C57961" w:rsidRDefault="00EF3786" w:rsidP="00EF3786">
            <w:pPr>
              <w:pStyle w:val="Heading1"/>
            </w:pPr>
            <w:r>
              <w:t>11/17/2018</w:t>
            </w:r>
          </w:p>
        </w:tc>
      </w:tr>
    </w:tbl>
    <w:p w14:paraId="3B475909" w14:textId="59D267BF" w:rsidR="00511BF3" w:rsidRPr="00511BF3" w:rsidRDefault="00C57961" w:rsidP="007019A9">
      <w:pPr>
        <w:pStyle w:val="Heading2"/>
      </w:pPr>
      <w:r>
        <w:t xml:space="preserve">Base </w:t>
      </w:r>
      <w:r w:rsidR="00DB5C37" w:rsidRPr="00085EAC">
        <w:t>Expectations</w:t>
      </w:r>
    </w:p>
    <w:p w14:paraId="3EE7D6EA" w14:textId="77777777" w:rsidR="007019A9" w:rsidRDefault="00190CAF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085EAC">
        <w:rPr>
          <w:rFonts w:eastAsia="Times New Roman" w:cs="Times New Roman"/>
          <w:sz w:val="22"/>
          <w:szCs w:val="22"/>
        </w:rPr>
        <w:t>Getting the legacy code base running.</w:t>
      </w:r>
    </w:p>
    <w:p w14:paraId="4ECDF732" w14:textId="200408CB" w:rsidR="003D07EF" w:rsidRDefault="00190CAF" w:rsidP="003D07EF">
      <w:pPr>
        <w:ind w:firstLine="360"/>
      </w:pPr>
      <w:r w:rsidRPr="00085EAC">
        <w:rPr>
          <w:sz w:val="22"/>
          <w:szCs w:val="22"/>
        </w:rPr>
        <w:t>Comments:</w:t>
      </w:r>
      <w:r w:rsidR="003D07EF" w:rsidRPr="003D07EF">
        <w:t xml:space="preserve"> </w:t>
      </w:r>
      <w:r w:rsidR="004010BD">
        <w:t xml:space="preserve"> </w:t>
      </w:r>
      <w:r w:rsidR="00EF3786">
        <w:t>YES</w:t>
      </w:r>
    </w:p>
    <w:p w14:paraId="41132C3D" w14:textId="0780C5BE" w:rsidR="004010BD" w:rsidRDefault="004010BD" w:rsidP="004010BD">
      <w:pPr>
        <w:pStyle w:val="ListParagraph"/>
        <w:numPr>
          <w:ilvl w:val="0"/>
          <w:numId w:val="26"/>
        </w:numPr>
        <w:spacing w:after="0"/>
        <w:ind w:left="284" w:hanging="284"/>
        <w:jc w:val="left"/>
        <w:rPr>
          <w:rFonts w:ascii="Times New Roman" w:eastAsia="Times New Roman" w:hAnsi="Times New Roman" w:cs="Times New Roman"/>
          <w:sz w:val="24"/>
          <w:lang w:val="en-GB" w:eastAsia="en-GB"/>
        </w:rPr>
      </w:pPr>
      <w:r w:rsidRPr="004010BD">
        <w:rPr>
          <w:rFonts w:ascii="Times New Roman" w:eastAsia="Times New Roman" w:hAnsi="Times New Roman" w:cs="Times New Roman"/>
          <w:sz w:val="24"/>
          <w:lang w:val="en-GB" w:eastAsia="en-GB"/>
        </w:rPr>
        <w:t>Adding a notion of user and groups of users to the system.</w:t>
      </w:r>
      <w:r>
        <w:rPr>
          <w:rFonts w:ascii="Times New Roman" w:eastAsia="Times New Roman" w:hAnsi="Times New Roman" w:cs="Times New Roman"/>
          <w:sz w:val="24"/>
          <w:lang w:val="en-GB" w:eastAsia="en-GB"/>
        </w:rPr>
        <w:t xml:space="preserve"> The entities should be persistent. Basic User/Group management functionalities should be provided (i.e. Create, Read, Update, Delete)</w:t>
      </w:r>
    </w:p>
    <w:p w14:paraId="118C5B2E" w14:textId="24ED402B" w:rsidR="007019A9" w:rsidRDefault="00190CAF" w:rsidP="004010BD">
      <w:pPr>
        <w:tabs>
          <w:tab w:val="left" w:pos="567"/>
        </w:tabs>
        <w:ind w:left="1418" w:hanging="1134"/>
      </w:pPr>
      <w:r w:rsidRPr="00085EAC">
        <w:t>Comments:</w:t>
      </w:r>
      <w:r w:rsidR="003C0556">
        <w:t xml:space="preserve"> </w:t>
      </w:r>
      <w:r w:rsidR="004010BD">
        <w:t xml:space="preserve"> </w:t>
      </w:r>
      <w:proofErr w:type="gramStart"/>
      <w:r w:rsidR="00EF3786">
        <w:t>YES</w:t>
      </w:r>
      <w:proofErr w:type="gramEnd"/>
      <w:r w:rsidR="00EF3786">
        <w:t xml:space="preserve"> using LDAP</w:t>
      </w:r>
    </w:p>
    <w:p w14:paraId="337AA656" w14:textId="77777777" w:rsidR="004010BD" w:rsidRPr="004010BD" w:rsidRDefault="004010BD" w:rsidP="004010BD">
      <w:pPr>
        <w:pStyle w:val="ListParagraph"/>
        <w:numPr>
          <w:ilvl w:val="0"/>
          <w:numId w:val="26"/>
        </w:numPr>
        <w:spacing w:after="0"/>
        <w:ind w:left="284" w:hanging="284"/>
        <w:jc w:val="left"/>
        <w:rPr>
          <w:rFonts w:ascii="Times New Roman" w:eastAsia="Times New Roman" w:hAnsi="Times New Roman" w:cs="Times New Roman"/>
          <w:sz w:val="24"/>
          <w:lang w:val="en-GB" w:eastAsia="en-GB"/>
        </w:rPr>
      </w:pPr>
      <w:r w:rsidRPr="004010BD">
        <w:rPr>
          <w:rFonts w:ascii="Times New Roman" w:eastAsia="Times New Roman" w:hAnsi="Times New Roman" w:cs="Times New Roman"/>
          <w:sz w:val="24"/>
          <w:lang w:val="en-GB" w:eastAsia="en-GB"/>
        </w:rPr>
        <w:t>Directing messages to individuals and groups. Messages that are replies to messages sent to a group go to all other members of the group.</w:t>
      </w:r>
    </w:p>
    <w:p w14:paraId="6505C475" w14:textId="6259E4C3" w:rsidR="007019A9" w:rsidRDefault="00190CAF" w:rsidP="004010BD">
      <w:pPr>
        <w:ind w:left="1418" w:hanging="1134"/>
      </w:pPr>
      <w:r w:rsidRPr="00085EAC">
        <w:t>Comments:</w:t>
      </w:r>
      <w:r w:rsidR="003C0556">
        <w:t xml:space="preserve"> </w:t>
      </w:r>
      <w:r w:rsidR="00EF3786">
        <w:t>YES</w:t>
      </w:r>
    </w:p>
    <w:p w14:paraId="4ACD12E5" w14:textId="77777777" w:rsidR="007019A9" w:rsidRDefault="00190CAF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085EAC">
        <w:rPr>
          <w:rFonts w:eastAsia="Times New Roman" w:cs="Times New Roman"/>
          <w:sz w:val="22"/>
          <w:szCs w:val="22"/>
        </w:rPr>
        <w:t xml:space="preserve"> The project is using at least version 1.8 of Java.</w:t>
      </w:r>
    </w:p>
    <w:p w14:paraId="09D7517B" w14:textId="1923FFB4" w:rsidR="007019A9" w:rsidRDefault="00190CAF" w:rsidP="003D07EF">
      <w:pPr>
        <w:ind w:firstLine="360"/>
      </w:pPr>
      <w:r w:rsidRPr="00085EAC">
        <w:t>Comments:</w:t>
      </w:r>
      <w:r w:rsidR="003C0556">
        <w:t xml:space="preserve"> </w:t>
      </w:r>
      <w:r w:rsidR="004010BD">
        <w:t xml:space="preserve"> </w:t>
      </w:r>
      <w:r w:rsidR="00EF3786">
        <w:t>YES</w:t>
      </w:r>
    </w:p>
    <w:p w14:paraId="338C321A" w14:textId="77777777" w:rsidR="007019A9" w:rsidRDefault="00190CAF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085EAC">
        <w:rPr>
          <w:rFonts w:eastAsia="Times New Roman" w:cs="Times New Roman"/>
          <w:sz w:val="22"/>
          <w:szCs w:val="22"/>
        </w:rPr>
        <w:t xml:space="preserve">The system is packaged as a standalone system (it should not require being run in an IDE). </w:t>
      </w:r>
    </w:p>
    <w:p w14:paraId="34F76205" w14:textId="6E2C6DEF" w:rsidR="007019A9" w:rsidRDefault="00190CAF" w:rsidP="003D07EF">
      <w:pPr>
        <w:ind w:firstLine="360"/>
      </w:pPr>
      <w:r w:rsidRPr="00085EAC">
        <w:t>Comments:</w:t>
      </w:r>
      <w:r w:rsidR="003C0556">
        <w:t xml:space="preserve"> </w:t>
      </w:r>
      <w:r w:rsidR="004010BD">
        <w:t xml:space="preserve"> </w:t>
      </w:r>
      <w:r w:rsidR="00EF3786">
        <w:t>YES</w:t>
      </w:r>
    </w:p>
    <w:p w14:paraId="499C5A23" w14:textId="77777777" w:rsidR="007019A9" w:rsidRDefault="00190CAF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085EAC">
        <w:rPr>
          <w:rFonts w:eastAsia="Times New Roman" w:cs="Times New Roman"/>
          <w:sz w:val="22"/>
          <w:szCs w:val="22"/>
        </w:rPr>
        <w:t xml:space="preserve">The system is deployed to a cloud environment such as Amazon AWS, Azure or Mass </w:t>
      </w:r>
      <w:proofErr w:type="spellStart"/>
      <w:r w:rsidRPr="00085EAC">
        <w:rPr>
          <w:rFonts w:eastAsia="Times New Roman" w:cs="Times New Roman"/>
          <w:sz w:val="22"/>
          <w:szCs w:val="22"/>
        </w:rPr>
        <w:t>OpenCloud</w:t>
      </w:r>
      <w:proofErr w:type="spellEnd"/>
      <w:r w:rsidRPr="00085EAC">
        <w:rPr>
          <w:rFonts w:eastAsia="Times New Roman" w:cs="Times New Roman"/>
          <w:sz w:val="22"/>
          <w:szCs w:val="22"/>
        </w:rPr>
        <w:t>. You are encouraged to use a free service. You must provide administrator access to the project executives.</w:t>
      </w:r>
    </w:p>
    <w:p w14:paraId="690FC064" w14:textId="7DC9F0D5" w:rsidR="007019A9" w:rsidRPr="00085EAC" w:rsidRDefault="00190CAF" w:rsidP="003D07EF">
      <w:pPr>
        <w:ind w:firstLine="360"/>
      </w:pPr>
      <w:r w:rsidRPr="00085EAC">
        <w:t>Comments:</w:t>
      </w:r>
      <w:r w:rsidR="007019A9" w:rsidRPr="007019A9">
        <w:t xml:space="preserve"> </w:t>
      </w:r>
      <w:r w:rsidR="00EF3786">
        <w:t>YES</w:t>
      </w:r>
    </w:p>
    <w:p w14:paraId="186AA718" w14:textId="4E98FBEA" w:rsidR="007019A9" w:rsidRDefault="00190CAF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085EAC">
        <w:rPr>
          <w:rFonts w:eastAsia="Times New Roman" w:cs="Times New Roman"/>
          <w:sz w:val="22"/>
          <w:szCs w:val="22"/>
        </w:rPr>
        <w:t>Work is being managed in Jira.</w:t>
      </w:r>
      <w:r w:rsidR="007019A9" w:rsidRPr="007019A9">
        <w:rPr>
          <w:rFonts w:eastAsia="Times New Roman" w:cs="Times New Roman"/>
          <w:sz w:val="22"/>
          <w:szCs w:val="22"/>
        </w:rPr>
        <w:t xml:space="preserve"> </w:t>
      </w:r>
    </w:p>
    <w:p w14:paraId="6A3ED3A6" w14:textId="7824B8AA" w:rsidR="007019A9" w:rsidRDefault="00190CAF" w:rsidP="003D07EF">
      <w:pPr>
        <w:ind w:firstLine="360"/>
      </w:pPr>
      <w:r w:rsidRPr="00085EAC">
        <w:t>Comments:</w:t>
      </w:r>
      <w:r w:rsidR="007019A9" w:rsidRPr="007019A9">
        <w:t xml:space="preserve"> </w:t>
      </w:r>
      <w:r w:rsidR="00EF3786">
        <w:t>YES</w:t>
      </w:r>
    </w:p>
    <w:p w14:paraId="4A474186" w14:textId="65723A98" w:rsidR="007019A9" w:rsidRDefault="001E1654" w:rsidP="007019A9">
      <w:pPr>
        <w:pStyle w:val="Heading2"/>
      </w:pPr>
      <w:r w:rsidRPr="00085EAC">
        <w:t>Stretches</w:t>
      </w:r>
    </w:p>
    <w:p w14:paraId="23B5A6ED" w14:textId="7716A173" w:rsidR="007019A9" w:rsidRDefault="00C57961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7019A9">
        <w:rPr>
          <w:rFonts w:eastAsia="Times New Roman" w:cs="Times New Roman"/>
          <w:sz w:val="22"/>
          <w:szCs w:val="22"/>
        </w:rPr>
        <w:t xml:space="preserve">(medium) </w:t>
      </w:r>
      <w:r w:rsidRPr="007019A9">
        <w:rPr>
          <w:rFonts w:eastAsia="Times New Roman" w:cs="Times New Roman"/>
          <w:sz w:val="22"/>
          <w:szCs w:val="22"/>
        </w:rPr>
        <w:tab/>
      </w:r>
      <w:r w:rsidR="004010BD">
        <w:rPr>
          <w:rFonts w:eastAsia="Times New Roman" w:cs="Times New Roman"/>
          <w:sz w:val="22"/>
          <w:szCs w:val="22"/>
        </w:rPr>
        <w:t>Adding a login with username/password with password storage being encrypted</w:t>
      </w:r>
      <w:r w:rsidRPr="007019A9">
        <w:rPr>
          <w:rFonts w:eastAsia="Times New Roman" w:cs="Times New Roman"/>
          <w:sz w:val="22"/>
          <w:szCs w:val="22"/>
        </w:rPr>
        <w:t>.</w:t>
      </w:r>
      <w:r w:rsidR="007019A9" w:rsidRPr="007019A9">
        <w:rPr>
          <w:rFonts w:eastAsia="Times New Roman" w:cs="Times New Roman"/>
          <w:sz w:val="22"/>
          <w:szCs w:val="22"/>
        </w:rPr>
        <w:t xml:space="preserve"> </w:t>
      </w:r>
    </w:p>
    <w:p w14:paraId="0B6E1DCF" w14:textId="12825C7F" w:rsidR="007019A9" w:rsidRDefault="00C57961" w:rsidP="003D07EF">
      <w:pPr>
        <w:ind w:firstLine="360"/>
      </w:pPr>
      <w:r w:rsidRPr="007019A9">
        <w:t>Comments:</w:t>
      </w:r>
      <w:r w:rsidR="007019A9" w:rsidRPr="007019A9">
        <w:t xml:space="preserve"> </w:t>
      </w:r>
      <w:proofErr w:type="gramStart"/>
      <w:r w:rsidR="00EF3786">
        <w:t>YES</w:t>
      </w:r>
      <w:proofErr w:type="gramEnd"/>
      <w:r w:rsidR="00EF3786">
        <w:t xml:space="preserve"> Using LDAP encryption (+3)</w:t>
      </w:r>
    </w:p>
    <w:p w14:paraId="5285FCDF" w14:textId="508D404E" w:rsidR="007019A9" w:rsidRPr="007019A9" w:rsidRDefault="00C57961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7019A9">
        <w:rPr>
          <w:sz w:val="22"/>
          <w:szCs w:val="22"/>
        </w:rPr>
        <w:lastRenderedPageBreak/>
        <w:t xml:space="preserve">(medium): </w:t>
      </w:r>
      <w:r w:rsidR="004010BD">
        <w:rPr>
          <w:sz w:val="22"/>
          <w:szCs w:val="22"/>
        </w:rPr>
        <w:t>Message persistence to users</w:t>
      </w:r>
      <w:r w:rsidR="007019A9" w:rsidRPr="007019A9">
        <w:rPr>
          <w:rFonts w:eastAsia="Times New Roman" w:cs="Times New Roman"/>
          <w:sz w:val="22"/>
          <w:szCs w:val="22"/>
        </w:rPr>
        <w:t xml:space="preserve"> </w:t>
      </w:r>
    </w:p>
    <w:p w14:paraId="6770160B" w14:textId="04BF2373" w:rsidR="007019A9" w:rsidRDefault="00C57961" w:rsidP="003D07EF">
      <w:pPr>
        <w:ind w:firstLine="360"/>
      </w:pPr>
      <w:r w:rsidRPr="007019A9">
        <w:t>Comments:</w:t>
      </w:r>
      <w:r w:rsidR="007019A9" w:rsidRPr="007019A9">
        <w:t xml:space="preserve"> </w:t>
      </w:r>
      <w:proofErr w:type="gramStart"/>
      <w:r w:rsidR="00EF3786">
        <w:t>YES</w:t>
      </w:r>
      <w:proofErr w:type="gramEnd"/>
      <w:r w:rsidR="00EF3786">
        <w:t xml:space="preserve"> using </w:t>
      </w:r>
      <w:proofErr w:type="spellStart"/>
      <w:r w:rsidR="00EF3786">
        <w:t>MySql</w:t>
      </w:r>
      <w:proofErr w:type="spellEnd"/>
      <w:r w:rsidR="00EF3786">
        <w:t xml:space="preserve"> (+2)</w:t>
      </w:r>
      <w:bookmarkStart w:id="0" w:name="_GoBack"/>
      <w:bookmarkEnd w:id="0"/>
    </w:p>
    <w:p w14:paraId="42AAFAD9" w14:textId="4F64B890" w:rsidR="007019A9" w:rsidRPr="007019A9" w:rsidRDefault="007019A9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7019A9">
        <w:rPr>
          <w:sz w:val="22"/>
          <w:szCs w:val="22"/>
        </w:rPr>
        <w:t xml:space="preserve"> </w:t>
      </w:r>
      <w:r w:rsidR="00C57961" w:rsidRPr="007019A9">
        <w:rPr>
          <w:sz w:val="22"/>
          <w:szCs w:val="22"/>
        </w:rPr>
        <w:t>(</w:t>
      </w:r>
      <w:r w:rsidR="004010BD">
        <w:rPr>
          <w:sz w:val="22"/>
          <w:szCs w:val="22"/>
        </w:rPr>
        <w:t>medium</w:t>
      </w:r>
      <w:r w:rsidR="00C57961" w:rsidRPr="007019A9">
        <w:rPr>
          <w:sz w:val="22"/>
          <w:szCs w:val="22"/>
        </w:rPr>
        <w:t xml:space="preserve">): </w:t>
      </w:r>
      <w:r w:rsidR="004010BD">
        <w:rPr>
          <w:sz w:val="22"/>
          <w:szCs w:val="22"/>
        </w:rPr>
        <w:t>Message persistence to groups</w:t>
      </w:r>
      <w:r w:rsidR="00C57961" w:rsidRPr="007019A9">
        <w:rPr>
          <w:sz w:val="22"/>
          <w:szCs w:val="22"/>
        </w:rPr>
        <w:t xml:space="preserve"> </w:t>
      </w:r>
    </w:p>
    <w:p w14:paraId="2B143C54" w14:textId="1370280D" w:rsidR="007019A9" w:rsidRDefault="004010BD" w:rsidP="003D07EF">
      <w:pPr>
        <w:ind w:firstLine="360"/>
      </w:pPr>
      <w:r>
        <w:t xml:space="preserve"> </w:t>
      </w:r>
      <w:r w:rsidR="00C57961" w:rsidRPr="007019A9">
        <w:t>Comments</w:t>
      </w:r>
      <w:r w:rsidR="003C0556">
        <w:t xml:space="preserve">: </w:t>
      </w:r>
      <w:r w:rsidR="00EF3786">
        <w:t>YES (+3)</w:t>
      </w:r>
    </w:p>
    <w:p w14:paraId="48950E39" w14:textId="53C51DBC" w:rsidR="004010BD" w:rsidRDefault="004010BD" w:rsidP="004010BD">
      <w:pPr>
        <w:pStyle w:val="ListParagraph"/>
        <w:numPr>
          <w:ilvl w:val="0"/>
          <w:numId w:val="26"/>
        </w:numPr>
        <w:ind w:left="426" w:hanging="426"/>
      </w:pPr>
      <w:r>
        <w:t>(large) MIME support to messages:</w:t>
      </w:r>
    </w:p>
    <w:p w14:paraId="10597AB5" w14:textId="2A0DEEB3" w:rsidR="004010BD" w:rsidRDefault="004010BD" w:rsidP="004010BD">
      <w:pPr>
        <w:pStyle w:val="ListParagraph"/>
        <w:ind w:left="426"/>
      </w:pPr>
      <w:r>
        <w:t xml:space="preserve">Comments: </w:t>
      </w:r>
      <w:r w:rsidR="00EF3786">
        <w:t>NO</w:t>
      </w:r>
    </w:p>
    <w:p w14:paraId="4C12A70A" w14:textId="77777777" w:rsidR="004010BD" w:rsidRDefault="004010BD" w:rsidP="004010BD">
      <w:pPr>
        <w:pStyle w:val="ListParagraph"/>
        <w:ind w:left="426"/>
      </w:pPr>
    </w:p>
    <w:p w14:paraId="3D890BCD" w14:textId="425B2BB9" w:rsidR="007019A9" w:rsidRPr="007019A9" w:rsidRDefault="007019A9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7019A9">
        <w:rPr>
          <w:sz w:val="22"/>
          <w:szCs w:val="22"/>
        </w:rPr>
        <w:t xml:space="preserve"> </w:t>
      </w:r>
      <w:r w:rsidR="00C57961" w:rsidRPr="007019A9">
        <w:rPr>
          <w:sz w:val="22"/>
          <w:szCs w:val="22"/>
        </w:rPr>
        <w:t>(small): team is using smart commits in git.</w:t>
      </w:r>
      <w:r w:rsidRPr="007019A9">
        <w:rPr>
          <w:rFonts w:eastAsia="Times New Roman" w:cs="Times New Roman"/>
          <w:sz w:val="22"/>
          <w:szCs w:val="22"/>
        </w:rPr>
        <w:t xml:space="preserve"> </w:t>
      </w:r>
    </w:p>
    <w:p w14:paraId="0903BE1C" w14:textId="0037E05A" w:rsidR="007019A9" w:rsidRDefault="00C57961" w:rsidP="003D07EF">
      <w:pPr>
        <w:ind w:firstLine="360"/>
      </w:pPr>
      <w:r w:rsidRPr="007019A9">
        <w:t>Comments</w:t>
      </w:r>
      <w:r w:rsidR="003C0556">
        <w:t xml:space="preserve">: </w:t>
      </w:r>
      <w:r w:rsidR="00EF3786">
        <w:t>YES</w:t>
      </w:r>
    </w:p>
    <w:p w14:paraId="5B2C24D6" w14:textId="6FA0F2EA" w:rsidR="007019A9" w:rsidRPr="007019A9" w:rsidRDefault="007019A9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7019A9">
        <w:rPr>
          <w:sz w:val="22"/>
          <w:szCs w:val="22"/>
        </w:rPr>
        <w:t xml:space="preserve"> </w:t>
      </w:r>
      <w:r w:rsidR="00C57961" w:rsidRPr="007019A9">
        <w:rPr>
          <w:sz w:val="22"/>
          <w:szCs w:val="22"/>
        </w:rPr>
        <w:t>(small): Jenkins should inform the team of failure either in Slack or email.</w:t>
      </w:r>
      <w:r w:rsidRPr="007019A9">
        <w:rPr>
          <w:rFonts w:eastAsia="Times New Roman" w:cs="Times New Roman"/>
          <w:sz w:val="22"/>
          <w:szCs w:val="22"/>
        </w:rPr>
        <w:t xml:space="preserve"> </w:t>
      </w:r>
    </w:p>
    <w:p w14:paraId="7636F322" w14:textId="12CEF052" w:rsidR="007019A9" w:rsidRDefault="00C57961" w:rsidP="003D07EF">
      <w:pPr>
        <w:ind w:firstLine="360"/>
      </w:pPr>
      <w:r w:rsidRPr="007019A9">
        <w:t>Comments</w:t>
      </w:r>
      <w:r w:rsidR="003C0556">
        <w:t xml:space="preserve">: </w:t>
      </w:r>
      <w:r w:rsidR="00EF3786">
        <w:t>YES</w:t>
      </w:r>
    </w:p>
    <w:p w14:paraId="0A7AB05E" w14:textId="295D2A92" w:rsidR="007019A9" w:rsidRPr="007019A9" w:rsidRDefault="00C57961" w:rsidP="003D07EF">
      <w:pPr>
        <w:pStyle w:val="ListParagraph"/>
        <w:keepNext/>
        <w:numPr>
          <w:ilvl w:val="0"/>
          <w:numId w:val="26"/>
        </w:numPr>
        <w:spacing w:after="0"/>
        <w:ind w:left="360"/>
        <w:jc w:val="left"/>
        <w:rPr>
          <w:rFonts w:eastAsia="Times New Roman" w:cs="Times New Roman"/>
          <w:sz w:val="22"/>
          <w:szCs w:val="22"/>
        </w:rPr>
      </w:pPr>
      <w:r w:rsidRPr="007019A9">
        <w:rPr>
          <w:sz w:val="22"/>
          <w:szCs w:val="22"/>
        </w:rPr>
        <w:t xml:space="preserve"> (small): </w:t>
      </w:r>
      <w:proofErr w:type="spellStart"/>
      <w:r w:rsidRPr="007019A9">
        <w:rPr>
          <w:sz w:val="22"/>
          <w:szCs w:val="22"/>
        </w:rPr>
        <w:t>Github</w:t>
      </w:r>
      <w:proofErr w:type="spellEnd"/>
      <w:r w:rsidRPr="007019A9">
        <w:rPr>
          <w:sz w:val="22"/>
          <w:szCs w:val="22"/>
        </w:rPr>
        <w:t xml:space="preserve"> should inform the team of PRs via slack or email.</w:t>
      </w:r>
      <w:r w:rsidR="007019A9" w:rsidRPr="007019A9">
        <w:rPr>
          <w:rFonts w:eastAsia="Times New Roman" w:cs="Times New Roman"/>
          <w:sz w:val="22"/>
          <w:szCs w:val="22"/>
        </w:rPr>
        <w:t xml:space="preserve"> </w:t>
      </w:r>
    </w:p>
    <w:p w14:paraId="5AA14F63" w14:textId="12B28FDB" w:rsidR="007019A9" w:rsidRDefault="00C57961" w:rsidP="003D07EF">
      <w:pPr>
        <w:ind w:firstLine="360"/>
      </w:pPr>
      <w:r w:rsidRPr="007019A9">
        <w:t>Comments</w:t>
      </w:r>
      <w:r w:rsidR="003C0556">
        <w:t xml:space="preserve">: </w:t>
      </w:r>
      <w:r w:rsidR="00EF3786">
        <w:t>YES</w:t>
      </w:r>
    </w:p>
    <w:p w14:paraId="213A6FEA" w14:textId="70F7ED78" w:rsidR="00085690" w:rsidRDefault="007019A9" w:rsidP="007019A9">
      <w:pPr>
        <w:pStyle w:val="Heading2"/>
      </w:pPr>
      <w:r>
        <w:t>Team Score:</w:t>
      </w:r>
      <w:r w:rsidR="00085690" w:rsidRPr="00085EAC">
        <w:t xml:space="preserve"> </w:t>
      </w:r>
      <w:r w:rsidR="00EF3786">
        <w:t>93</w:t>
      </w:r>
    </w:p>
    <w:p w14:paraId="19CF937F" w14:textId="3D4BF13A" w:rsidR="0014658C" w:rsidRPr="00630BE3" w:rsidRDefault="004010BD" w:rsidP="0014658C">
      <w:r>
        <w:t>Additional notes:</w:t>
      </w:r>
    </w:p>
    <w:p w14:paraId="5BAD1370" w14:textId="5AC85275" w:rsidR="0014658C" w:rsidRDefault="00EF3786" w:rsidP="0014658C">
      <w:r>
        <w:t xml:space="preserve">1. Configure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to include IDE specific exclusion rules.</w:t>
      </w:r>
    </w:p>
    <w:p w14:paraId="52103C74" w14:textId="725E1ACA" w:rsidR="00EF3786" w:rsidRDefault="00EF3786" w:rsidP="0014658C">
      <w:r>
        <w:t>2. Created Chatter client to test all the functionalities provided by the Prattle server.</w:t>
      </w:r>
    </w:p>
    <w:p w14:paraId="1F369D83" w14:textId="20906F09" w:rsidR="00EF3786" w:rsidRDefault="00EF3786" w:rsidP="0014658C">
      <w:r>
        <w:t xml:space="preserve">3. Instead of having the </w:t>
      </w:r>
      <w:proofErr w:type="spellStart"/>
      <w:r>
        <w:t>BaseDAO</w:t>
      </w:r>
      <w:proofErr w:type="spellEnd"/>
      <w:r>
        <w:t xml:space="preserve"> interface hold all the properties required for connecting to the DB, save those in a properties file. The same goes for LDAP credentials too.</w:t>
      </w:r>
    </w:p>
    <w:p w14:paraId="60006331" w14:textId="0802CFF1" w:rsidR="00EF3786" w:rsidRDefault="00EF3786" w:rsidP="0014658C">
      <w:r>
        <w:t>4. Good job creating constants wherever they are needed, provides cleaner code.</w:t>
      </w:r>
    </w:p>
    <w:p w14:paraId="041AB55C" w14:textId="0FAC4458" w:rsidR="00EF3786" w:rsidRPr="0014658C" w:rsidRDefault="00EF3786" w:rsidP="0014658C">
      <w:r>
        <w:t xml:space="preserve">5. Good job on </w:t>
      </w:r>
      <w:proofErr w:type="spellStart"/>
      <w:r>
        <w:t>JavaDocs</w:t>
      </w:r>
      <w:proofErr w:type="spellEnd"/>
      <w:r>
        <w:t xml:space="preserve"> too.</w:t>
      </w:r>
    </w:p>
    <w:sectPr w:rsidR="00EF3786" w:rsidRPr="0014658C" w:rsidSect="0049445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FBC52" w14:textId="77777777" w:rsidR="001A05BC" w:rsidRDefault="001A05BC" w:rsidP="00494455">
      <w:r>
        <w:separator/>
      </w:r>
    </w:p>
  </w:endnote>
  <w:endnote w:type="continuationSeparator" w:id="0">
    <w:p w14:paraId="153FD659" w14:textId="77777777" w:rsidR="001A05BC" w:rsidRDefault="001A05BC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DC837" w14:textId="77777777" w:rsidR="001A05BC" w:rsidRDefault="001A05BC" w:rsidP="00494455">
      <w:r>
        <w:separator/>
      </w:r>
    </w:p>
  </w:footnote>
  <w:footnote w:type="continuationSeparator" w:id="0">
    <w:p w14:paraId="15E734AB" w14:textId="77777777" w:rsidR="001A05BC" w:rsidRDefault="001A05BC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0"/>
      <w:gridCol w:w="1430"/>
    </w:tblGrid>
    <w:tr w:rsidR="00CF263B" w14:paraId="08422428" w14:textId="77777777" w:rsidTr="00494455">
      <w:tc>
        <w:tcPr>
          <w:tcW w:w="8118" w:type="dxa"/>
        </w:tcPr>
        <w:p w14:paraId="0A698ED0" w14:textId="022C1882" w:rsidR="00CF263B" w:rsidRPr="00494455" w:rsidRDefault="00CF263B" w:rsidP="00B111D1">
          <w:pPr>
            <w:pStyle w:val="Header"/>
            <w:rPr>
              <w:i/>
            </w:rPr>
          </w:pPr>
        </w:p>
      </w:tc>
      <w:tc>
        <w:tcPr>
          <w:tcW w:w="1458" w:type="dxa"/>
        </w:tcPr>
        <w:p w14:paraId="0E986AB4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010B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C71BED0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244FD"/>
    <w:multiLevelType w:val="hybridMultilevel"/>
    <w:tmpl w:val="BC080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3225E"/>
    <w:multiLevelType w:val="hybridMultilevel"/>
    <w:tmpl w:val="65E6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3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25"/>
  </w:num>
  <w:num w:numId="5">
    <w:abstractNumId w:val="14"/>
  </w:num>
  <w:num w:numId="6">
    <w:abstractNumId w:val="7"/>
  </w:num>
  <w:num w:numId="7">
    <w:abstractNumId w:val="6"/>
  </w:num>
  <w:num w:numId="8">
    <w:abstractNumId w:val="22"/>
  </w:num>
  <w:num w:numId="9">
    <w:abstractNumId w:val="4"/>
  </w:num>
  <w:num w:numId="10">
    <w:abstractNumId w:val="9"/>
  </w:num>
  <w:num w:numId="11">
    <w:abstractNumId w:val="15"/>
  </w:num>
  <w:num w:numId="12">
    <w:abstractNumId w:val="23"/>
  </w:num>
  <w:num w:numId="13">
    <w:abstractNumId w:val="19"/>
  </w:num>
  <w:num w:numId="14">
    <w:abstractNumId w:val="5"/>
  </w:num>
  <w:num w:numId="15">
    <w:abstractNumId w:val="16"/>
  </w:num>
  <w:num w:numId="16">
    <w:abstractNumId w:val="10"/>
  </w:num>
  <w:num w:numId="17">
    <w:abstractNumId w:val="3"/>
  </w:num>
  <w:num w:numId="18">
    <w:abstractNumId w:val="12"/>
  </w:num>
  <w:num w:numId="19">
    <w:abstractNumId w:val="8"/>
  </w:num>
  <w:num w:numId="20">
    <w:abstractNumId w:val="21"/>
  </w:num>
  <w:num w:numId="21">
    <w:abstractNumId w:val="11"/>
  </w:num>
  <w:num w:numId="22">
    <w:abstractNumId w:val="24"/>
  </w:num>
  <w:num w:numId="23">
    <w:abstractNumId w:val="0"/>
  </w:num>
  <w:num w:numId="24">
    <w:abstractNumId w:val="17"/>
  </w:num>
  <w:num w:numId="25">
    <w:abstractNumId w:val="2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06118"/>
    <w:rsid w:val="00011018"/>
    <w:rsid w:val="0001697C"/>
    <w:rsid w:val="00017E39"/>
    <w:rsid w:val="00042109"/>
    <w:rsid w:val="00042A91"/>
    <w:rsid w:val="00052446"/>
    <w:rsid w:val="00057C67"/>
    <w:rsid w:val="00063772"/>
    <w:rsid w:val="000723A9"/>
    <w:rsid w:val="00077EDA"/>
    <w:rsid w:val="00085690"/>
    <w:rsid w:val="00085EAC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4658C"/>
    <w:rsid w:val="0015350D"/>
    <w:rsid w:val="00177BC7"/>
    <w:rsid w:val="00182CC0"/>
    <w:rsid w:val="00190CAF"/>
    <w:rsid w:val="0019241B"/>
    <w:rsid w:val="0019248C"/>
    <w:rsid w:val="001932E3"/>
    <w:rsid w:val="001A05BC"/>
    <w:rsid w:val="001A4F27"/>
    <w:rsid w:val="001A554F"/>
    <w:rsid w:val="001E1654"/>
    <w:rsid w:val="001F37B7"/>
    <w:rsid w:val="00207A32"/>
    <w:rsid w:val="00210BB2"/>
    <w:rsid w:val="002124B3"/>
    <w:rsid w:val="00220DA6"/>
    <w:rsid w:val="00220DA9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01F8"/>
    <w:rsid w:val="00394A9F"/>
    <w:rsid w:val="003A4EC1"/>
    <w:rsid w:val="003A621F"/>
    <w:rsid w:val="003C0556"/>
    <w:rsid w:val="003C0D87"/>
    <w:rsid w:val="003C43A3"/>
    <w:rsid w:val="003C5AD4"/>
    <w:rsid w:val="003D07EF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010BD"/>
    <w:rsid w:val="00413B81"/>
    <w:rsid w:val="0042470B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D739D"/>
    <w:rsid w:val="004F1AE5"/>
    <w:rsid w:val="004F7F3C"/>
    <w:rsid w:val="005011CF"/>
    <w:rsid w:val="005066C9"/>
    <w:rsid w:val="00511BF3"/>
    <w:rsid w:val="005131C0"/>
    <w:rsid w:val="005219BE"/>
    <w:rsid w:val="005431A7"/>
    <w:rsid w:val="00546308"/>
    <w:rsid w:val="005718BE"/>
    <w:rsid w:val="00572236"/>
    <w:rsid w:val="00576EB1"/>
    <w:rsid w:val="005853AE"/>
    <w:rsid w:val="00585745"/>
    <w:rsid w:val="005A6629"/>
    <w:rsid w:val="005C0090"/>
    <w:rsid w:val="005D7351"/>
    <w:rsid w:val="005E45E9"/>
    <w:rsid w:val="005F1AF6"/>
    <w:rsid w:val="005F218D"/>
    <w:rsid w:val="005F4786"/>
    <w:rsid w:val="005F74A5"/>
    <w:rsid w:val="0061011C"/>
    <w:rsid w:val="00622CCD"/>
    <w:rsid w:val="006256B8"/>
    <w:rsid w:val="006338BC"/>
    <w:rsid w:val="006372DF"/>
    <w:rsid w:val="00660E7A"/>
    <w:rsid w:val="006928B4"/>
    <w:rsid w:val="006B1F40"/>
    <w:rsid w:val="006B5BA2"/>
    <w:rsid w:val="006C3999"/>
    <w:rsid w:val="006D3D6C"/>
    <w:rsid w:val="006E663B"/>
    <w:rsid w:val="006F20CF"/>
    <w:rsid w:val="006F4949"/>
    <w:rsid w:val="007019A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A1C2F"/>
    <w:rsid w:val="007B015A"/>
    <w:rsid w:val="007B6222"/>
    <w:rsid w:val="007C29EC"/>
    <w:rsid w:val="007C4C9F"/>
    <w:rsid w:val="007D2998"/>
    <w:rsid w:val="00803C03"/>
    <w:rsid w:val="008143D6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9C4281"/>
    <w:rsid w:val="00A246AA"/>
    <w:rsid w:val="00A263B5"/>
    <w:rsid w:val="00A34C34"/>
    <w:rsid w:val="00A4164B"/>
    <w:rsid w:val="00A41A15"/>
    <w:rsid w:val="00A90F58"/>
    <w:rsid w:val="00AA3506"/>
    <w:rsid w:val="00AB4588"/>
    <w:rsid w:val="00AC4336"/>
    <w:rsid w:val="00AD0DA5"/>
    <w:rsid w:val="00B10455"/>
    <w:rsid w:val="00B111D1"/>
    <w:rsid w:val="00B15067"/>
    <w:rsid w:val="00B21C29"/>
    <w:rsid w:val="00B30C26"/>
    <w:rsid w:val="00B32091"/>
    <w:rsid w:val="00B34CA9"/>
    <w:rsid w:val="00B44F1F"/>
    <w:rsid w:val="00B66208"/>
    <w:rsid w:val="00B66B46"/>
    <w:rsid w:val="00B73F8B"/>
    <w:rsid w:val="00B77484"/>
    <w:rsid w:val="00BB1D5D"/>
    <w:rsid w:val="00BB6152"/>
    <w:rsid w:val="00BD4257"/>
    <w:rsid w:val="00BF1187"/>
    <w:rsid w:val="00C218BB"/>
    <w:rsid w:val="00C33F2D"/>
    <w:rsid w:val="00C47680"/>
    <w:rsid w:val="00C54CEB"/>
    <w:rsid w:val="00C54FC9"/>
    <w:rsid w:val="00C57961"/>
    <w:rsid w:val="00C65A3C"/>
    <w:rsid w:val="00C77B1B"/>
    <w:rsid w:val="00C86080"/>
    <w:rsid w:val="00CA612D"/>
    <w:rsid w:val="00CB02D6"/>
    <w:rsid w:val="00CB4085"/>
    <w:rsid w:val="00CB4D81"/>
    <w:rsid w:val="00CC04AE"/>
    <w:rsid w:val="00CE0150"/>
    <w:rsid w:val="00CE43C6"/>
    <w:rsid w:val="00CF263B"/>
    <w:rsid w:val="00CF37FA"/>
    <w:rsid w:val="00CF3B0B"/>
    <w:rsid w:val="00CF5DA9"/>
    <w:rsid w:val="00D13187"/>
    <w:rsid w:val="00D154AA"/>
    <w:rsid w:val="00D20633"/>
    <w:rsid w:val="00D24A2A"/>
    <w:rsid w:val="00D24ED0"/>
    <w:rsid w:val="00D25057"/>
    <w:rsid w:val="00D27A84"/>
    <w:rsid w:val="00D417DA"/>
    <w:rsid w:val="00D45E04"/>
    <w:rsid w:val="00D628A7"/>
    <w:rsid w:val="00D644B7"/>
    <w:rsid w:val="00D7506A"/>
    <w:rsid w:val="00D922C1"/>
    <w:rsid w:val="00D938CF"/>
    <w:rsid w:val="00D94F3A"/>
    <w:rsid w:val="00DA77BE"/>
    <w:rsid w:val="00DB5C37"/>
    <w:rsid w:val="00DF114F"/>
    <w:rsid w:val="00E00BA2"/>
    <w:rsid w:val="00E03A10"/>
    <w:rsid w:val="00E04793"/>
    <w:rsid w:val="00E27B8E"/>
    <w:rsid w:val="00E448B0"/>
    <w:rsid w:val="00E47D30"/>
    <w:rsid w:val="00E51310"/>
    <w:rsid w:val="00E53A7B"/>
    <w:rsid w:val="00E85883"/>
    <w:rsid w:val="00E906F2"/>
    <w:rsid w:val="00EA3663"/>
    <w:rsid w:val="00EC6A8A"/>
    <w:rsid w:val="00EE05E1"/>
    <w:rsid w:val="00EE333C"/>
    <w:rsid w:val="00EE4567"/>
    <w:rsid w:val="00EE6628"/>
    <w:rsid w:val="00EF3786"/>
    <w:rsid w:val="00F055A3"/>
    <w:rsid w:val="00F11856"/>
    <w:rsid w:val="00F22CE8"/>
    <w:rsid w:val="00F2708F"/>
    <w:rsid w:val="00F4663A"/>
    <w:rsid w:val="00F529E6"/>
    <w:rsid w:val="00F54C99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DD4B0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19A9"/>
    <w:pPr>
      <w:keepNext/>
      <w:keepLines/>
      <w:spacing w:before="480" w:after="120"/>
      <w:jc w:val="left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19A9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19A9"/>
    <w:rPr>
      <w:rFonts w:ascii="Georgia" w:eastAsiaTheme="majorEastAsia" w:hAnsi="Georgia" w:cstheme="majorBidi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19A9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Michael Weintraub</cp:lastModifiedBy>
  <cp:revision>3</cp:revision>
  <cp:lastPrinted>2018-11-14T17:16:00Z</cp:lastPrinted>
  <dcterms:created xsi:type="dcterms:W3CDTF">2018-11-21T16:40:00Z</dcterms:created>
  <dcterms:modified xsi:type="dcterms:W3CDTF">2018-11-21T18:49:00Z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4500</vt:lpwstr>
  </property>
  <property fmtid="{D5CDD505-2E9C-101B-9397-08002B2CF9AE}" pid="3" name="ClassName">
    <vt:lpwstr>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Annunziato, Derbinsky, Weintraub</vt:lpwstr>
  </property>
  <property fmtid="{D5CDD505-2E9C-101B-9397-08002B2CF9AE}" pid="6" name="Assignment">
    <vt:lpwstr>Sprint 1 Review</vt:lpwstr>
  </property>
</Properties>
</file>