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FEE1D" w14:textId="77777777" w:rsidR="00167F7E" w:rsidRDefault="00167F7E" w:rsidP="00167F7E">
      <w:pPr>
        <w:pStyle w:val="BodyText"/>
        <w:rPr>
          <w:noProof/>
          <w:lang w:val="en-IN" w:eastAsia="zh-CN"/>
        </w:rPr>
      </w:pPr>
    </w:p>
    <w:p w14:paraId="390E9E69" w14:textId="77777777" w:rsidR="00167F7E" w:rsidRDefault="00167F7E" w:rsidP="00167F7E">
      <w:pPr>
        <w:pStyle w:val="BodyText"/>
        <w:ind w:left="100"/>
        <w:rPr>
          <w:sz w:val="20"/>
        </w:rPr>
      </w:pPr>
      <w:r>
        <w:rPr>
          <w:noProof/>
          <w:lang w:val="en-IN" w:eastAsia="zh-CN"/>
        </w:rPr>
        <w:drawing>
          <wp:anchor distT="0" distB="0" distL="114300" distR="114300" simplePos="0" relativeHeight="251659264" behindDoc="1" locked="0" layoutInCell="1" allowOverlap="1" wp14:anchorId="528D3B7E" wp14:editId="0F302ED0">
            <wp:simplePos x="0" y="0"/>
            <wp:positionH relativeFrom="margin">
              <wp:posOffset>2529840</wp:posOffset>
            </wp:positionH>
            <wp:positionV relativeFrom="paragraph">
              <wp:posOffset>0</wp:posOffset>
            </wp:positionV>
            <wp:extent cx="594360" cy="683260"/>
            <wp:effectExtent l="0" t="0" r="0" b="2540"/>
            <wp:wrapTight wrapText="bothSides">
              <wp:wrapPolygon edited="0">
                <wp:start x="0" y="0"/>
                <wp:lineTo x="0" y="21078"/>
                <wp:lineTo x="2077" y="21078"/>
                <wp:lineTo x="20769" y="21078"/>
                <wp:lineTo x="20769" y="9033"/>
                <wp:lineTo x="17308" y="0"/>
                <wp:lineTo x="0" y="0"/>
              </wp:wrapPolygon>
            </wp:wrapTight>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 cy="683260"/>
                    </a:xfrm>
                    <a:prstGeom prst="rect">
                      <a:avLst/>
                    </a:prstGeom>
                    <a:noFill/>
                  </pic:spPr>
                </pic:pic>
              </a:graphicData>
            </a:graphic>
            <wp14:sizeRelH relativeFrom="margin">
              <wp14:pctWidth>0</wp14:pctWidth>
            </wp14:sizeRelH>
            <wp14:sizeRelV relativeFrom="margin">
              <wp14:pctHeight>0</wp14:pctHeight>
            </wp14:sizeRelV>
          </wp:anchor>
        </w:drawing>
      </w:r>
    </w:p>
    <w:p w14:paraId="00DFEDC0" w14:textId="77777777" w:rsidR="00167F7E" w:rsidRDefault="00167F7E" w:rsidP="00167F7E">
      <w:pPr>
        <w:pStyle w:val="BodyText"/>
        <w:ind w:left="100"/>
        <w:rPr>
          <w:sz w:val="20"/>
        </w:rPr>
      </w:pPr>
    </w:p>
    <w:p w14:paraId="29B09CCB" w14:textId="77777777" w:rsidR="00167F7E" w:rsidRDefault="00167F7E" w:rsidP="00167F7E">
      <w:pPr>
        <w:pStyle w:val="BodyText"/>
        <w:rPr>
          <w:sz w:val="20"/>
        </w:rPr>
      </w:pPr>
    </w:p>
    <w:p w14:paraId="777BDA81" w14:textId="77777777" w:rsidR="00167F7E" w:rsidRDefault="00167F7E" w:rsidP="00167F7E">
      <w:pPr>
        <w:pStyle w:val="BodyText"/>
        <w:ind w:left="100"/>
        <w:rPr>
          <w:sz w:val="20"/>
        </w:rPr>
      </w:pPr>
    </w:p>
    <w:p w14:paraId="657A8C7F" w14:textId="77777777" w:rsidR="00167F7E" w:rsidRDefault="00167F7E" w:rsidP="00167F7E">
      <w:pPr>
        <w:pStyle w:val="BodyText"/>
        <w:ind w:left="100"/>
        <w:rPr>
          <w:sz w:val="20"/>
        </w:rPr>
      </w:pPr>
    </w:p>
    <w:p w14:paraId="296CCF83" w14:textId="1A3E5999" w:rsidR="00167F7E" w:rsidRPr="007B642C" w:rsidRDefault="00167F7E" w:rsidP="00167F7E">
      <w:pPr>
        <w:pStyle w:val="BodyText"/>
        <w:ind w:left="100"/>
        <w:jc w:val="center"/>
        <w:rPr>
          <w:b/>
          <w:bCs/>
          <w:color w:val="C00000"/>
        </w:rPr>
      </w:pPr>
      <w:r w:rsidRPr="007B642C">
        <w:rPr>
          <w:b/>
          <w:bCs/>
          <w:color w:val="C00000"/>
        </w:rPr>
        <w:t xml:space="preserve">SYMBIOSIS </w:t>
      </w:r>
      <w:r w:rsidR="00B100F7">
        <w:rPr>
          <w:b/>
          <w:bCs/>
          <w:color w:val="C00000"/>
        </w:rPr>
        <w:t xml:space="preserve">Institute </w:t>
      </w:r>
      <w:proofErr w:type="gramStart"/>
      <w:r w:rsidR="00B100F7">
        <w:rPr>
          <w:b/>
          <w:bCs/>
          <w:color w:val="C00000"/>
        </w:rPr>
        <w:t>Of</w:t>
      </w:r>
      <w:proofErr w:type="gramEnd"/>
      <w:r w:rsidR="00B100F7">
        <w:rPr>
          <w:b/>
          <w:bCs/>
          <w:color w:val="C00000"/>
        </w:rPr>
        <w:t xml:space="preserve"> Technology </w:t>
      </w:r>
    </w:p>
    <w:p w14:paraId="4E61933B" w14:textId="77777777" w:rsidR="00167F7E" w:rsidRPr="007B642C" w:rsidRDefault="00167F7E" w:rsidP="00167F7E">
      <w:pPr>
        <w:pStyle w:val="BodyText"/>
        <w:ind w:left="100"/>
        <w:jc w:val="center"/>
        <w:rPr>
          <w:b/>
          <w:bCs/>
          <w:color w:val="000000" w:themeColor="text1"/>
          <w:sz w:val="24"/>
          <w:szCs w:val="24"/>
        </w:rPr>
      </w:pPr>
      <w:r w:rsidRPr="007B642C">
        <w:rPr>
          <w:b/>
          <w:bCs/>
          <w:color w:val="000000" w:themeColor="text1"/>
          <w:sz w:val="24"/>
          <w:szCs w:val="24"/>
        </w:rPr>
        <w:t>(Established under section 3 of the UGC Act 1956)</w:t>
      </w:r>
    </w:p>
    <w:p w14:paraId="105A1295" w14:textId="77777777" w:rsidR="00167F7E" w:rsidRDefault="00167F7E" w:rsidP="00167F7E">
      <w:pPr>
        <w:pStyle w:val="BodyText"/>
        <w:ind w:left="100"/>
        <w:jc w:val="center"/>
        <w:rPr>
          <w:b/>
          <w:bCs/>
          <w:color w:val="C00000"/>
          <w:sz w:val="24"/>
          <w:szCs w:val="24"/>
        </w:rPr>
      </w:pPr>
      <w:r w:rsidRPr="007B642C">
        <w:rPr>
          <w:b/>
          <w:bCs/>
          <w:color w:val="C00000"/>
          <w:sz w:val="24"/>
          <w:szCs w:val="24"/>
        </w:rPr>
        <w:t>Re-accredited by NAAC with “A” Grade</w:t>
      </w:r>
    </w:p>
    <w:p w14:paraId="6A8790EE" w14:textId="77777777" w:rsidR="00167F7E" w:rsidRDefault="00167F7E" w:rsidP="00167F7E">
      <w:pPr>
        <w:pStyle w:val="BodyText"/>
        <w:ind w:left="100"/>
        <w:jc w:val="center"/>
        <w:rPr>
          <w:b/>
        </w:rPr>
      </w:pPr>
    </w:p>
    <w:p w14:paraId="6DCFDA24" w14:textId="77777777" w:rsidR="00167F7E" w:rsidRDefault="00167F7E" w:rsidP="00167F7E">
      <w:pPr>
        <w:tabs>
          <w:tab w:val="left" w:pos="2261"/>
          <w:tab w:val="left" w:pos="6582"/>
        </w:tabs>
        <w:spacing w:before="87"/>
        <w:rPr>
          <w:rFonts w:eastAsia="Lucida Sans"/>
          <w:b/>
          <w:sz w:val="24"/>
          <w:szCs w:val="24"/>
        </w:rPr>
      </w:pPr>
    </w:p>
    <w:p w14:paraId="59F0958E" w14:textId="3A105BDE" w:rsidR="00167F7E" w:rsidRPr="00B22834" w:rsidRDefault="00167F7E" w:rsidP="00167F7E">
      <w:pPr>
        <w:tabs>
          <w:tab w:val="left" w:pos="2261"/>
          <w:tab w:val="left" w:pos="6582"/>
        </w:tabs>
        <w:spacing w:before="87"/>
        <w:rPr>
          <w:rFonts w:eastAsia="Lucida Sans"/>
          <w:b/>
          <w:sz w:val="24"/>
          <w:szCs w:val="24"/>
        </w:rPr>
      </w:pPr>
      <w:r w:rsidRPr="00704DA9">
        <w:rPr>
          <w:rFonts w:eastAsia="Lucida Sans"/>
          <w:b/>
          <w:sz w:val="24"/>
          <w:szCs w:val="24"/>
        </w:rPr>
        <w:t>Name of the Student:</w:t>
      </w:r>
      <w:r>
        <w:rPr>
          <w:rFonts w:eastAsia="Lucida Sans"/>
          <w:b/>
          <w:sz w:val="24"/>
          <w:szCs w:val="24"/>
        </w:rPr>
        <w:t xml:space="preserve"> </w:t>
      </w:r>
      <w:r>
        <w:rPr>
          <w:rFonts w:eastAsia="Lucida Sans"/>
          <w:bCs/>
          <w:sz w:val="24"/>
          <w:szCs w:val="24"/>
        </w:rPr>
        <w:t>S</w:t>
      </w:r>
      <w:r w:rsidR="00B100F7">
        <w:rPr>
          <w:rFonts w:eastAsia="Lucida Sans"/>
          <w:bCs/>
          <w:sz w:val="24"/>
          <w:szCs w:val="24"/>
        </w:rPr>
        <w:t xml:space="preserve">ourabh gupta </w:t>
      </w:r>
      <w:r>
        <w:rPr>
          <w:rFonts w:eastAsia="Lucida Sans"/>
          <w:bCs/>
          <w:sz w:val="24"/>
          <w:szCs w:val="24"/>
        </w:rPr>
        <w:t xml:space="preserve">                                                     </w:t>
      </w:r>
      <w:r>
        <w:rPr>
          <w:rFonts w:eastAsia="Lucida Sans"/>
          <w:b/>
          <w:sz w:val="24"/>
          <w:szCs w:val="24"/>
        </w:rPr>
        <w:t xml:space="preserve"> </w:t>
      </w:r>
      <w:r w:rsidRPr="00704DA9">
        <w:rPr>
          <w:rFonts w:eastAsia="Lucida Sans"/>
          <w:b/>
          <w:sz w:val="24"/>
          <w:szCs w:val="24"/>
        </w:rPr>
        <w:t xml:space="preserve">PRN: </w:t>
      </w:r>
      <w:r>
        <w:rPr>
          <w:rFonts w:eastAsia="Lucida Sans"/>
          <w:bCs/>
          <w:sz w:val="24"/>
          <w:szCs w:val="24"/>
        </w:rPr>
        <w:t>250701221</w:t>
      </w:r>
      <w:r w:rsidR="00B100F7">
        <w:rPr>
          <w:rFonts w:eastAsia="Lucida Sans"/>
          <w:bCs/>
          <w:sz w:val="24"/>
          <w:szCs w:val="24"/>
        </w:rPr>
        <w:t>921</w:t>
      </w:r>
    </w:p>
    <w:p w14:paraId="7DA659CD" w14:textId="77777777" w:rsidR="00167F7E" w:rsidRPr="00704DA9" w:rsidRDefault="00167F7E" w:rsidP="00167F7E">
      <w:pPr>
        <w:rPr>
          <w:rFonts w:eastAsia="Lucida Sans"/>
          <w:b/>
          <w:sz w:val="24"/>
          <w:szCs w:val="24"/>
        </w:rPr>
      </w:pPr>
      <w:r w:rsidRPr="00704DA9">
        <w:rPr>
          <w:rFonts w:eastAsia="Lucida Sans"/>
          <w:b/>
          <w:sz w:val="24"/>
          <w:szCs w:val="24"/>
        </w:rPr>
        <w:t>Semester:</w:t>
      </w:r>
      <w:r>
        <w:rPr>
          <w:rFonts w:eastAsia="Lucida Sans"/>
          <w:bCs/>
          <w:sz w:val="24"/>
          <w:szCs w:val="24"/>
        </w:rPr>
        <w:t xml:space="preserve"> 3</w:t>
      </w:r>
      <w:r w:rsidRPr="00704DA9">
        <w:rPr>
          <w:rFonts w:eastAsia="Lucida Sans"/>
          <w:b/>
          <w:sz w:val="24"/>
          <w:szCs w:val="24"/>
        </w:rPr>
        <w:tab/>
      </w:r>
      <w:r w:rsidRPr="00704DA9">
        <w:rPr>
          <w:rFonts w:eastAsia="Lucida Sans"/>
          <w:b/>
          <w:sz w:val="24"/>
          <w:szCs w:val="24"/>
        </w:rPr>
        <w:tab/>
      </w:r>
      <w:r w:rsidRPr="00704DA9">
        <w:rPr>
          <w:rFonts w:eastAsia="Lucida Sans"/>
          <w:b/>
          <w:sz w:val="24"/>
          <w:szCs w:val="24"/>
        </w:rPr>
        <w:tab/>
        <w:t xml:space="preserve">                                                 </w:t>
      </w:r>
      <w:r>
        <w:rPr>
          <w:rFonts w:eastAsia="Lucida Sans"/>
          <w:b/>
          <w:sz w:val="24"/>
          <w:szCs w:val="24"/>
        </w:rPr>
        <w:tab/>
        <w:t xml:space="preserve">            </w:t>
      </w:r>
      <w:r w:rsidRPr="00704DA9">
        <w:rPr>
          <w:rFonts w:eastAsia="Lucida Sans"/>
          <w:b/>
          <w:sz w:val="24"/>
          <w:szCs w:val="24"/>
        </w:rPr>
        <w:t>Year</w:t>
      </w:r>
      <w:r>
        <w:rPr>
          <w:rFonts w:eastAsia="Lucida Sans"/>
          <w:b/>
          <w:sz w:val="24"/>
          <w:szCs w:val="24"/>
        </w:rPr>
        <w:t>:</w:t>
      </w:r>
      <w:r w:rsidRPr="00704DA9">
        <w:rPr>
          <w:rFonts w:eastAsia="Lucida Sans"/>
          <w:b/>
          <w:sz w:val="24"/>
          <w:szCs w:val="24"/>
        </w:rPr>
        <w:t xml:space="preserve"> </w:t>
      </w:r>
      <w:r w:rsidRPr="00E00E8A">
        <w:rPr>
          <w:rFonts w:eastAsia="Lucida Sans"/>
          <w:bCs/>
          <w:sz w:val="24"/>
          <w:szCs w:val="24"/>
        </w:rPr>
        <w:t xml:space="preserve">AY </w:t>
      </w:r>
      <w:r>
        <w:rPr>
          <w:rFonts w:eastAsia="Lucida Sans"/>
          <w:bCs/>
          <w:sz w:val="24"/>
          <w:szCs w:val="24"/>
        </w:rPr>
        <w:t>25-29</w:t>
      </w:r>
    </w:p>
    <w:p w14:paraId="71CFF8EB" w14:textId="77777777" w:rsidR="00167F7E" w:rsidRDefault="00167F7E" w:rsidP="00167F7E">
      <w:pPr>
        <w:rPr>
          <w:rFonts w:eastAsia="Lucida Sans"/>
          <w:b/>
          <w:sz w:val="24"/>
          <w:szCs w:val="24"/>
        </w:rPr>
      </w:pPr>
    </w:p>
    <w:p w14:paraId="5C7D6E4D" w14:textId="2246840B" w:rsidR="00167F7E" w:rsidRDefault="00645B88">
      <w:pPr>
        <w:rPr>
          <w:rFonts w:ascii="Arial Black" w:hAnsi="Arial Black"/>
        </w:rPr>
      </w:pPr>
      <w:r>
        <w:rPr>
          <w:rFonts w:ascii="Arial Black" w:hAnsi="Arial Black"/>
        </w:rPr>
        <w:t xml:space="preserve">                                         </w:t>
      </w:r>
      <w:r w:rsidR="00167F7E" w:rsidRPr="00167F7E">
        <w:rPr>
          <w:rFonts w:ascii="Arial Black" w:hAnsi="Arial Black"/>
        </w:rPr>
        <w:t>ASSIGNMENT No: 4</w:t>
      </w:r>
    </w:p>
    <w:p w14:paraId="79295D40" w14:textId="77777777" w:rsidR="00645B88" w:rsidRDefault="00645B88">
      <w:pPr>
        <w:rPr>
          <w:rFonts w:ascii="Arial Black" w:hAnsi="Arial Black"/>
        </w:rPr>
      </w:pPr>
    </w:p>
    <w:p w14:paraId="333A0891" w14:textId="1F223F7A" w:rsidR="00167F7E" w:rsidRDefault="00167F7E">
      <w:pPr>
        <w:rPr>
          <w:rFonts w:ascii="Arial Black" w:hAnsi="Arial Black"/>
        </w:rPr>
      </w:pPr>
      <w:r w:rsidRPr="00167F7E">
        <w:rPr>
          <w:rFonts w:ascii="Arial Black" w:hAnsi="Arial Black"/>
        </w:rPr>
        <w:t xml:space="preserve"> TITLE: </w:t>
      </w:r>
      <w:r w:rsidRPr="00645B88">
        <w:rPr>
          <w:rStyle w:val="BodyTextChar"/>
          <w:rFonts w:eastAsiaTheme="minorHAnsi"/>
        </w:rPr>
        <w:t>Develop a Java application demonstrating the use of wrapper classes for conversion between primitive data types and objects, and performing basic operations on wrapped values</w:t>
      </w:r>
      <w:r w:rsidR="00645B88">
        <w:rPr>
          <w:rFonts w:ascii="Arial Black" w:hAnsi="Arial Black"/>
        </w:rPr>
        <w:t>.</w:t>
      </w:r>
    </w:p>
    <w:p w14:paraId="06542183" w14:textId="77777777" w:rsidR="00645B88" w:rsidRDefault="00645B88">
      <w:pPr>
        <w:rPr>
          <w:rFonts w:ascii="Arial Black" w:hAnsi="Arial Black"/>
        </w:rPr>
      </w:pPr>
    </w:p>
    <w:p w14:paraId="2760DEC9" w14:textId="7FE9EC5B" w:rsidR="006616E8" w:rsidRDefault="00167F7E">
      <w:pPr>
        <w:rPr>
          <w:rFonts w:ascii="Arial Black" w:hAnsi="Arial Black"/>
        </w:rPr>
      </w:pPr>
      <w:r w:rsidRPr="00167F7E">
        <w:rPr>
          <w:rFonts w:ascii="Arial Black" w:hAnsi="Arial Black"/>
        </w:rPr>
        <w:t xml:space="preserve"> Problem Statement</w:t>
      </w:r>
      <w:r w:rsidR="00645B88">
        <w:rPr>
          <w:rFonts w:ascii="Arial Black" w:hAnsi="Arial Black"/>
        </w:rPr>
        <w:t>:</w:t>
      </w:r>
      <w:r w:rsidRPr="00167F7E">
        <w:rPr>
          <w:rFonts w:ascii="Arial Black" w:hAnsi="Arial Black"/>
        </w:rPr>
        <w:t xml:space="preserve"> </w:t>
      </w:r>
      <w:r w:rsidRPr="00645B88">
        <w:rPr>
          <w:rStyle w:val="BodyTextChar"/>
          <w:rFonts w:eastAsiaTheme="minorHAnsi"/>
        </w:rPr>
        <w:t>Develop a Java application demonstrating the use of wrapper classes for conversion between primitive data types and objects, and performing basic operations on wrapped values.</w:t>
      </w:r>
    </w:p>
    <w:p w14:paraId="1E6BE4CB" w14:textId="77777777" w:rsidR="00167F7E" w:rsidRDefault="00167F7E">
      <w:pPr>
        <w:rPr>
          <w:rFonts w:ascii="Arial Black" w:hAnsi="Arial Black"/>
        </w:rPr>
      </w:pPr>
    </w:p>
    <w:p w14:paraId="472FD685" w14:textId="77777777" w:rsidR="00167F7E" w:rsidRDefault="00167F7E">
      <w:pPr>
        <w:rPr>
          <w:rFonts w:ascii="Arial Black" w:hAnsi="Arial Black"/>
        </w:rPr>
      </w:pPr>
      <w:r w:rsidRPr="00167F7E">
        <w:rPr>
          <w:rFonts w:ascii="Arial Black" w:hAnsi="Arial Black"/>
        </w:rPr>
        <w:t>Theory</w:t>
      </w:r>
      <w:r>
        <w:rPr>
          <w:rFonts w:ascii="Arial Black" w:hAnsi="Arial Black"/>
        </w:rPr>
        <w:t>:</w:t>
      </w:r>
    </w:p>
    <w:p w14:paraId="0B6E4951" w14:textId="60FF8F78" w:rsidR="00167F7E" w:rsidRDefault="00167F7E" w:rsidP="00645B88">
      <w:pPr>
        <w:pStyle w:val="BodyText"/>
      </w:pPr>
      <w:r w:rsidRPr="00167F7E">
        <w:t xml:space="preserve"> Wrapper classes are predefined classes that encapsulate primitive data types into objects. Java provides wrapper classes such as Integer, Double, Character, and Boolean for every primitive type. They support autoboxing, unboxing, parsing, and conversion methods. Wrapper classes are widely used in Java Collections Framework and when object representation of primitive values is required.</w:t>
      </w:r>
    </w:p>
    <w:p w14:paraId="32D9A279" w14:textId="7BD0FA1B" w:rsidR="00167F7E" w:rsidRDefault="007B2F1B" w:rsidP="00167F7E">
      <w:pPr>
        <w:rPr>
          <w:rFonts w:ascii="Arial Black" w:hAnsi="Arial Black"/>
          <w:b/>
          <w:bCs/>
        </w:rPr>
      </w:pPr>
      <w:r>
        <w:rPr>
          <w:rFonts w:ascii="Arial Black" w:hAnsi="Arial Black"/>
          <w:b/>
          <w:bCs/>
        </w:rPr>
        <w:t xml:space="preserve">PRPGRAM – </w:t>
      </w:r>
    </w:p>
    <w:p w14:paraId="6A28967C" w14:textId="77777777" w:rsidR="007B2F1B" w:rsidRPr="007B2F1B" w:rsidRDefault="007B2F1B" w:rsidP="007B2F1B">
      <w:pPr>
        <w:rPr>
          <w:rFonts w:ascii="Arial Black" w:hAnsi="Arial Black"/>
        </w:rPr>
      </w:pPr>
      <w:r w:rsidRPr="007B2F1B">
        <w:rPr>
          <w:rFonts w:ascii="Arial Black" w:hAnsi="Arial Black"/>
        </w:rPr>
        <w:t xml:space="preserve">import </w:t>
      </w:r>
      <w:proofErr w:type="spellStart"/>
      <w:proofErr w:type="gramStart"/>
      <w:r w:rsidRPr="007B2F1B">
        <w:rPr>
          <w:rFonts w:ascii="Arial Black" w:hAnsi="Arial Black"/>
        </w:rPr>
        <w:t>java.util</w:t>
      </w:r>
      <w:proofErr w:type="gramEnd"/>
      <w:r w:rsidRPr="007B2F1B">
        <w:rPr>
          <w:rFonts w:ascii="Arial Black" w:hAnsi="Arial Black"/>
        </w:rPr>
        <w:t>.Scanner</w:t>
      </w:r>
      <w:proofErr w:type="spellEnd"/>
      <w:r w:rsidRPr="007B2F1B">
        <w:rPr>
          <w:rFonts w:ascii="Arial Black" w:hAnsi="Arial Black"/>
        </w:rPr>
        <w:t>;</w:t>
      </w:r>
    </w:p>
    <w:p w14:paraId="3221F5F4" w14:textId="77777777" w:rsidR="007B2F1B" w:rsidRPr="007B2F1B" w:rsidRDefault="007B2F1B" w:rsidP="007B2F1B">
      <w:pPr>
        <w:rPr>
          <w:rFonts w:ascii="Arial Black" w:hAnsi="Arial Black"/>
        </w:rPr>
      </w:pPr>
    </w:p>
    <w:p w14:paraId="5BE5627D" w14:textId="77777777" w:rsidR="007B2F1B" w:rsidRPr="007B2F1B" w:rsidRDefault="007B2F1B" w:rsidP="007B2F1B">
      <w:pPr>
        <w:rPr>
          <w:rFonts w:ascii="Arial Black" w:hAnsi="Arial Black"/>
        </w:rPr>
      </w:pPr>
      <w:r w:rsidRPr="007B2F1B">
        <w:rPr>
          <w:rFonts w:ascii="Arial Black" w:hAnsi="Arial Black"/>
        </w:rPr>
        <w:t xml:space="preserve">public class </w:t>
      </w:r>
      <w:proofErr w:type="spellStart"/>
      <w:r w:rsidRPr="007B2F1B">
        <w:rPr>
          <w:rFonts w:ascii="Arial Black" w:hAnsi="Arial Black"/>
        </w:rPr>
        <w:t>PayrollApp</w:t>
      </w:r>
      <w:proofErr w:type="spellEnd"/>
      <w:r w:rsidRPr="007B2F1B">
        <w:rPr>
          <w:rFonts w:ascii="Arial Black" w:hAnsi="Arial Black"/>
        </w:rPr>
        <w:t xml:space="preserve"> {</w:t>
      </w:r>
    </w:p>
    <w:p w14:paraId="0A002EE1" w14:textId="77777777" w:rsidR="007B2F1B" w:rsidRPr="007B2F1B" w:rsidRDefault="007B2F1B" w:rsidP="007B2F1B">
      <w:pPr>
        <w:rPr>
          <w:rFonts w:ascii="Arial Black" w:hAnsi="Arial Black"/>
        </w:rPr>
      </w:pPr>
      <w:r w:rsidRPr="007B2F1B">
        <w:rPr>
          <w:rFonts w:ascii="Arial Black" w:hAnsi="Arial Black"/>
        </w:rPr>
        <w:t xml:space="preserve">    public static void </w:t>
      </w:r>
      <w:proofErr w:type="gramStart"/>
      <w:r w:rsidRPr="007B2F1B">
        <w:rPr>
          <w:rFonts w:ascii="Arial Black" w:hAnsi="Arial Black"/>
        </w:rPr>
        <w:t>main(</w:t>
      </w:r>
      <w:proofErr w:type="gramEnd"/>
      <w:r w:rsidRPr="007B2F1B">
        <w:rPr>
          <w:rFonts w:ascii="Arial Black" w:hAnsi="Arial Black"/>
        </w:rPr>
        <w:t xml:space="preserve">String </w:t>
      </w:r>
      <w:proofErr w:type="spellStart"/>
      <w:proofErr w:type="gramStart"/>
      <w:r w:rsidRPr="007B2F1B">
        <w:rPr>
          <w:rFonts w:ascii="Arial Black" w:hAnsi="Arial Black"/>
        </w:rPr>
        <w:t>args</w:t>
      </w:r>
      <w:proofErr w:type="spellEnd"/>
      <w:r w:rsidRPr="007B2F1B">
        <w:rPr>
          <w:rFonts w:ascii="Arial Black" w:hAnsi="Arial Black"/>
        </w:rPr>
        <w:t>[</w:t>
      </w:r>
      <w:proofErr w:type="gramEnd"/>
      <w:r w:rsidRPr="007B2F1B">
        <w:rPr>
          <w:rFonts w:ascii="Arial Black" w:hAnsi="Arial Black"/>
        </w:rPr>
        <w:t>]) {</w:t>
      </w:r>
    </w:p>
    <w:p w14:paraId="44131C92" w14:textId="77777777" w:rsidR="007B2F1B" w:rsidRPr="007B2F1B" w:rsidRDefault="007B2F1B" w:rsidP="007B2F1B">
      <w:pPr>
        <w:rPr>
          <w:rFonts w:ascii="Arial Black" w:hAnsi="Arial Black"/>
        </w:rPr>
      </w:pPr>
      <w:r w:rsidRPr="007B2F1B">
        <w:rPr>
          <w:rFonts w:ascii="Arial Black" w:hAnsi="Arial Black"/>
        </w:rPr>
        <w:lastRenderedPageBreak/>
        <w:t xml:space="preserve">        Scanner </w:t>
      </w:r>
      <w:proofErr w:type="spellStart"/>
      <w:r w:rsidRPr="007B2F1B">
        <w:rPr>
          <w:rFonts w:ascii="Arial Black" w:hAnsi="Arial Black"/>
        </w:rPr>
        <w:t>sc</w:t>
      </w:r>
      <w:proofErr w:type="spellEnd"/>
      <w:r w:rsidRPr="007B2F1B">
        <w:rPr>
          <w:rFonts w:ascii="Arial Black" w:hAnsi="Arial Black"/>
        </w:rPr>
        <w:t xml:space="preserve"> = new </w:t>
      </w:r>
      <w:proofErr w:type="gramStart"/>
      <w:r w:rsidRPr="007B2F1B">
        <w:rPr>
          <w:rFonts w:ascii="Arial Black" w:hAnsi="Arial Black"/>
        </w:rPr>
        <w:t>Scanner(</w:t>
      </w:r>
      <w:proofErr w:type="gramEnd"/>
      <w:r w:rsidRPr="007B2F1B">
        <w:rPr>
          <w:rFonts w:ascii="Arial Black" w:hAnsi="Arial Black"/>
        </w:rPr>
        <w:t>System.in);</w:t>
      </w:r>
    </w:p>
    <w:p w14:paraId="2C3BD4AC" w14:textId="77777777" w:rsidR="007B2F1B" w:rsidRPr="007B2F1B" w:rsidRDefault="007B2F1B" w:rsidP="007B2F1B">
      <w:pPr>
        <w:rPr>
          <w:rFonts w:ascii="Arial Black" w:hAnsi="Arial Black"/>
        </w:rPr>
      </w:pPr>
    </w:p>
    <w:p w14:paraId="0E5A96D7" w14:textId="77777777" w:rsidR="007B2F1B" w:rsidRPr="007B2F1B" w:rsidRDefault="007B2F1B" w:rsidP="007B2F1B">
      <w:pPr>
        <w:rPr>
          <w:rFonts w:ascii="Arial Black" w:hAnsi="Arial Black"/>
        </w:rPr>
      </w:pPr>
      <w:r w:rsidRPr="007B2F1B">
        <w:rPr>
          <w:rFonts w:ascii="Arial Black" w:hAnsi="Arial Black"/>
        </w:rPr>
        <w:t xml:space="preserve">        </w:t>
      </w:r>
      <w:proofErr w:type="spellStart"/>
      <w:r w:rsidRPr="007B2F1B">
        <w:rPr>
          <w:rFonts w:ascii="Arial Black" w:hAnsi="Arial Black"/>
        </w:rPr>
        <w:t>System.out.print</w:t>
      </w:r>
      <w:proofErr w:type="spellEnd"/>
      <w:r w:rsidRPr="007B2F1B">
        <w:rPr>
          <w:rFonts w:ascii="Arial Black" w:hAnsi="Arial Black"/>
        </w:rPr>
        <w:t>("Enter Emp ID: ");</w:t>
      </w:r>
    </w:p>
    <w:p w14:paraId="44596D1A" w14:textId="77777777" w:rsidR="007B2F1B" w:rsidRPr="007B2F1B" w:rsidRDefault="007B2F1B" w:rsidP="007B2F1B">
      <w:pPr>
        <w:rPr>
          <w:rFonts w:ascii="Arial Black" w:hAnsi="Arial Black"/>
        </w:rPr>
      </w:pPr>
      <w:r w:rsidRPr="007B2F1B">
        <w:rPr>
          <w:rFonts w:ascii="Arial Black" w:hAnsi="Arial Black"/>
        </w:rPr>
        <w:t xml:space="preserve">        String s1 = </w:t>
      </w:r>
      <w:proofErr w:type="spellStart"/>
      <w:proofErr w:type="gramStart"/>
      <w:r w:rsidRPr="007B2F1B">
        <w:rPr>
          <w:rFonts w:ascii="Arial Black" w:hAnsi="Arial Black"/>
        </w:rPr>
        <w:t>sc.next</w:t>
      </w:r>
      <w:proofErr w:type="spellEnd"/>
      <w:proofErr w:type="gramEnd"/>
      <w:r w:rsidRPr="007B2F1B">
        <w:rPr>
          <w:rFonts w:ascii="Arial Black" w:hAnsi="Arial Black"/>
        </w:rPr>
        <w:t>();</w:t>
      </w:r>
    </w:p>
    <w:p w14:paraId="35BB64B9" w14:textId="77777777" w:rsidR="007B2F1B" w:rsidRPr="007B2F1B" w:rsidRDefault="007B2F1B" w:rsidP="007B2F1B">
      <w:pPr>
        <w:rPr>
          <w:rFonts w:ascii="Arial Black" w:hAnsi="Arial Black"/>
        </w:rPr>
      </w:pPr>
    </w:p>
    <w:p w14:paraId="7113E4B8" w14:textId="77777777" w:rsidR="007B2F1B" w:rsidRPr="007B2F1B" w:rsidRDefault="007B2F1B" w:rsidP="007B2F1B">
      <w:pPr>
        <w:rPr>
          <w:rFonts w:ascii="Arial Black" w:hAnsi="Arial Black"/>
        </w:rPr>
      </w:pPr>
      <w:r w:rsidRPr="007B2F1B">
        <w:rPr>
          <w:rFonts w:ascii="Arial Black" w:hAnsi="Arial Black"/>
        </w:rPr>
        <w:t xml:space="preserve">        </w:t>
      </w:r>
      <w:proofErr w:type="spellStart"/>
      <w:r w:rsidRPr="007B2F1B">
        <w:rPr>
          <w:rFonts w:ascii="Arial Black" w:hAnsi="Arial Black"/>
        </w:rPr>
        <w:t>System.out.print</w:t>
      </w:r>
      <w:proofErr w:type="spellEnd"/>
      <w:r w:rsidRPr="007B2F1B">
        <w:rPr>
          <w:rFonts w:ascii="Arial Black" w:hAnsi="Arial Black"/>
        </w:rPr>
        <w:t>("Enter Basic: ");</w:t>
      </w:r>
    </w:p>
    <w:p w14:paraId="233A6D0B" w14:textId="77777777" w:rsidR="007B2F1B" w:rsidRPr="007B2F1B" w:rsidRDefault="007B2F1B" w:rsidP="007B2F1B">
      <w:pPr>
        <w:rPr>
          <w:rFonts w:ascii="Arial Black" w:hAnsi="Arial Black"/>
        </w:rPr>
      </w:pPr>
      <w:r w:rsidRPr="007B2F1B">
        <w:rPr>
          <w:rFonts w:ascii="Arial Black" w:hAnsi="Arial Black"/>
        </w:rPr>
        <w:t xml:space="preserve">        String s2 = </w:t>
      </w:r>
      <w:proofErr w:type="spellStart"/>
      <w:proofErr w:type="gramStart"/>
      <w:r w:rsidRPr="007B2F1B">
        <w:rPr>
          <w:rFonts w:ascii="Arial Black" w:hAnsi="Arial Black"/>
        </w:rPr>
        <w:t>sc.next</w:t>
      </w:r>
      <w:proofErr w:type="spellEnd"/>
      <w:proofErr w:type="gramEnd"/>
      <w:r w:rsidRPr="007B2F1B">
        <w:rPr>
          <w:rFonts w:ascii="Arial Black" w:hAnsi="Arial Black"/>
        </w:rPr>
        <w:t>();</w:t>
      </w:r>
    </w:p>
    <w:p w14:paraId="1375FEC3" w14:textId="77777777" w:rsidR="007B2F1B" w:rsidRPr="007B2F1B" w:rsidRDefault="007B2F1B" w:rsidP="007B2F1B">
      <w:pPr>
        <w:rPr>
          <w:rFonts w:ascii="Arial Black" w:hAnsi="Arial Black"/>
        </w:rPr>
      </w:pPr>
    </w:p>
    <w:p w14:paraId="30BB486C" w14:textId="77777777" w:rsidR="007B2F1B" w:rsidRPr="007B2F1B" w:rsidRDefault="007B2F1B" w:rsidP="007B2F1B">
      <w:pPr>
        <w:rPr>
          <w:rFonts w:ascii="Arial Black" w:hAnsi="Arial Black"/>
        </w:rPr>
      </w:pPr>
      <w:r w:rsidRPr="007B2F1B">
        <w:rPr>
          <w:rFonts w:ascii="Arial Black" w:hAnsi="Arial Black"/>
        </w:rPr>
        <w:t xml:space="preserve">        </w:t>
      </w:r>
      <w:proofErr w:type="spellStart"/>
      <w:r w:rsidRPr="007B2F1B">
        <w:rPr>
          <w:rFonts w:ascii="Arial Black" w:hAnsi="Arial Black"/>
        </w:rPr>
        <w:t>System.out.print</w:t>
      </w:r>
      <w:proofErr w:type="spellEnd"/>
      <w:r w:rsidRPr="007B2F1B">
        <w:rPr>
          <w:rFonts w:ascii="Arial Black" w:hAnsi="Arial Black"/>
        </w:rPr>
        <w:t>("Enter Bonus: ");</w:t>
      </w:r>
    </w:p>
    <w:p w14:paraId="1BD618F3" w14:textId="77777777" w:rsidR="007B2F1B" w:rsidRPr="007B2F1B" w:rsidRDefault="007B2F1B" w:rsidP="007B2F1B">
      <w:pPr>
        <w:rPr>
          <w:rFonts w:ascii="Arial Black" w:hAnsi="Arial Black"/>
        </w:rPr>
      </w:pPr>
      <w:r w:rsidRPr="007B2F1B">
        <w:rPr>
          <w:rFonts w:ascii="Arial Black" w:hAnsi="Arial Black"/>
        </w:rPr>
        <w:t xml:space="preserve">        String s3 = </w:t>
      </w:r>
      <w:proofErr w:type="spellStart"/>
      <w:proofErr w:type="gramStart"/>
      <w:r w:rsidRPr="007B2F1B">
        <w:rPr>
          <w:rFonts w:ascii="Arial Black" w:hAnsi="Arial Black"/>
        </w:rPr>
        <w:t>sc.next</w:t>
      </w:r>
      <w:proofErr w:type="spellEnd"/>
      <w:proofErr w:type="gramEnd"/>
      <w:r w:rsidRPr="007B2F1B">
        <w:rPr>
          <w:rFonts w:ascii="Arial Black" w:hAnsi="Arial Black"/>
        </w:rPr>
        <w:t>();</w:t>
      </w:r>
    </w:p>
    <w:p w14:paraId="7F87E137" w14:textId="77777777" w:rsidR="007B2F1B" w:rsidRPr="007B2F1B" w:rsidRDefault="007B2F1B" w:rsidP="007B2F1B">
      <w:pPr>
        <w:rPr>
          <w:rFonts w:ascii="Arial Black" w:hAnsi="Arial Black"/>
        </w:rPr>
      </w:pPr>
    </w:p>
    <w:p w14:paraId="1AD7EB00" w14:textId="77777777" w:rsidR="007B2F1B" w:rsidRPr="007B2F1B" w:rsidRDefault="007B2F1B" w:rsidP="007B2F1B">
      <w:pPr>
        <w:rPr>
          <w:rFonts w:ascii="Arial Black" w:hAnsi="Arial Black"/>
        </w:rPr>
      </w:pPr>
      <w:r w:rsidRPr="007B2F1B">
        <w:rPr>
          <w:rFonts w:ascii="Arial Black" w:hAnsi="Arial Black"/>
        </w:rPr>
        <w:t xml:space="preserve">        Integer empid = </w:t>
      </w:r>
      <w:proofErr w:type="spellStart"/>
      <w:r w:rsidRPr="007B2F1B">
        <w:rPr>
          <w:rFonts w:ascii="Arial Black" w:hAnsi="Arial Black"/>
        </w:rPr>
        <w:t>Integer.valueOf</w:t>
      </w:r>
      <w:proofErr w:type="spellEnd"/>
      <w:r w:rsidRPr="007B2F1B">
        <w:rPr>
          <w:rFonts w:ascii="Arial Black" w:hAnsi="Arial Black"/>
        </w:rPr>
        <w:t>(s1);</w:t>
      </w:r>
    </w:p>
    <w:p w14:paraId="685F27C1" w14:textId="77777777" w:rsidR="007B2F1B" w:rsidRPr="007B2F1B" w:rsidRDefault="007B2F1B" w:rsidP="007B2F1B">
      <w:pPr>
        <w:rPr>
          <w:rFonts w:ascii="Arial Black" w:hAnsi="Arial Black"/>
        </w:rPr>
      </w:pPr>
      <w:r w:rsidRPr="007B2F1B">
        <w:rPr>
          <w:rFonts w:ascii="Arial Black" w:hAnsi="Arial Black"/>
        </w:rPr>
        <w:t xml:space="preserve">        Double basic = </w:t>
      </w:r>
      <w:proofErr w:type="spellStart"/>
      <w:r w:rsidRPr="007B2F1B">
        <w:rPr>
          <w:rFonts w:ascii="Arial Black" w:hAnsi="Arial Black"/>
        </w:rPr>
        <w:t>Double.valueOf</w:t>
      </w:r>
      <w:proofErr w:type="spellEnd"/>
      <w:r w:rsidRPr="007B2F1B">
        <w:rPr>
          <w:rFonts w:ascii="Arial Black" w:hAnsi="Arial Black"/>
        </w:rPr>
        <w:t>(s2);</w:t>
      </w:r>
    </w:p>
    <w:p w14:paraId="2584FF44" w14:textId="77777777" w:rsidR="007B2F1B" w:rsidRPr="007B2F1B" w:rsidRDefault="007B2F1B" w:rsidP="007B2F1B">
      <w:pPr>
        <w:rPr>
          <w:rFonts w:ascii="Arial Black" w:hAnsi="Arial Black"/>
        </w:rPr>
      </w:pPr>
      <w:r w:rsidRPr="007B2F1B">
        <w:rPr>
          <w:rFonts w:ascii="Arial Black" w:hAnsi="Arial Black"/>
        </w:rPr>
        <w:t xml:space="preserve">        Double bonus = </w:t>
      </w:r>
      <w:proofErr w:type="spellStart"/>
      <w:r w:rsidRPr="007B2F1B">
        <w:rPr>
          <w:rFonts w:ascii="Arial Black" w:hAnsi="Arial Black"/>
        </w:rPr>
        <w:t>Double.valueOf</w:t>
      </w:r>
      <w:proofErr w:type="spellEnd"/>
      <w:r w:rsidRPr="007B2F1B">
        <w:rPr>
          <w:rFonts w:ascii="Arial Black" w:hAnsi="Arial Black"/>
        </w:rPr>
        <w:t>(s3);</w:t>
      </w:r>
    </w:p>
    <w:p w14:paraId="7A41999C" w14:textId="77777777" w:rsidR="007B2F1B" w:rsidRPr="007B2F1B" w:rsidRDefault="007B2F1B" w:rsidP="007B2F1B">
      <w:pPr>
        <w:rPr>
          <w:rFonts w:ascii="Arial Black" w:hAnsi="Arial Black"/>
        </w:rPr>
      </w:pPr>
    </w:p>
    <w:p w14:paraId="41AEE192" w14:textId="77777777" w:rsidR="007B2F1B" w:rsidRPr="007B2F1B" w:rsidRDefault="007B2F1B" w:rsidP="007B2F1B">
      <w:pPr>
        <w:rPr>
          <w:rFonts w:ascii="Arial Black" w:hAnsi="Arial Black"/>
        </w:rPr>
      </w:pPr>
      <w:r w:rsidRPr="007B2F1B">
        <w:rPr>
          <w:rFonts w:ascii="Arial Black" w:hAnsi="Arial Black"/>
        </w:rPr>
        <w:t>        if (empid &lt;= 0) {</w:t>
      </w:r>
    </w:p>
    <w:p w14:paraId="6D106717" w14:textId="77777777" w:rsidR="007B2F1B" w:rsidRPr="007B2F1B" w:rsidRDefault="007B2F1B" w:rsidP="007B2F1B">
      <w:pPr>
        <w:rPr>
          <w:rFonts w:ascii="Arial Black" w:hAnsi="Arial Black"/>
        </w:rPr>
      </w:pPr>
      <w:r w:rsidRPr="007B2F1B">
        <w:rPr>
          <w:rFonts w:ascii="Arial Black" w:hAnsi="Arial Black"/>
        </w:rPr>
        <w:t xml:space="preserve">            </w:t>
      </w:r>
      <w:proofErr w:type="spellStart"/>
      <w:r w:rsidRPr="007B2F1B">
        <w:rPr>
          <w:rFonts w:ascii="Arial Black" w:hAnsi="Arial Black"/>
        </w:rPr>
        <w:t>System.out.println</w:t>
      </w:r>
      <w:proofErr w:type="spellEnd"/>
      <w:r w:rsidRPr="007B2F1B">
        <w:rPr>
          <w:rFonts w:ascii="Arial Black" w:hAnsi="Arial Black"/>
        </w:rPr>
        <w:t>("Invalid Emp ID!");</w:t>
      </w:r>
    </w:p>
    <w:p w14:paraId="294FE161" w14:textId="77777777" w:rsidR="007B2F1B" w:rsidRPr="007B2F1B" w:rsidRDefault="007B2F1B" w:rsidP="007B2F1B">
      <w:pPr>
        <w:rPr>
          <w:rFonts w:ascii="Arial Black" w:hAnsi="Arial Black"/>
        </w:rPr>
      </w:pPr>
      <w:r w:rsidRPr="007B2F1B">
        <w:rPr>
          <w:rFonts w:ascii="Arial Black" w:hAnsi="Arial Black"/>
        </w:rPr>
        <w:t>        } else if (basic &lt;= 0) {</w:t>
      </w:r>
    </w:p>
    <w:p w14:paraId="7886222C" w14:textId="77777777" w:rsidR="007B2F1B" w:rsidRPr="007B2F1B" w:rsidRDefault="007B2F1B" w:rsidP="007B2F1B">
      <w:pPr>
        <w:rPr>
          <w:rFonts w:ascii="Arial Black" w:hAnsi="Arial Black"/>
        </w:rPr>
      </w:pPr>
      <w:r w:rsidRPr="007B2F1B">
        <w:rPr>
          <w:rFonts w:ascii="Arial Black" w:hAnsi="Arial Black"/>
        </w:rPr>
        <w:t xml:space="preserve">            </w:t>
      </w:r>
      <w:proofErr w:type="spellStart"/>
      <w:r w:rsidRPr="007B2F1B">
        <w:rPr>
          <w:rFonts w:ascii="Arial Black" w:hAnsi="Arial Black"/>
        </w:rPr>
        <w:t>System.out.println</w:t>
      </w:r>
      <w:proofErr w:type="spellEnd"/>
      <w:r w:rsidRPr="007B2F1B">
        <w:rPr>
          <w:rFonts w:ascii="Arial Black" w:hAnsi="Arial Black"/>
        </w:rPr>
        <w:t>("Invalid Basic Salary!");</w:t>
      </w:r>
    </w:p>
    <w:p w14:paraId="4CD9ED51" w14:textId="77777777" w:rsidR="007B2F1B" w:rsidRPr="007B2F1B" w:rsidRDefault="007B2F1B" w:rsidP="007B2F1B">
      <w:pPr>
        <w:rPr>
          <w:rFonts w:ascii="Arial Black" w:hAnsi="Arial Black"/>
        </w:rPr>
      </w:pPr>
      <w:r w:rsidRPr="007B2F1B">
        <w:rPr>
          <w:rFonts w:ascii="Arial Black" w:hAnsi="Arial Black"/>
        </w:rPr>
        <w:t>        } else if (bonus &lt; 0) {</w:t>
      </w:r>
    </w:p>
    <w:p w14:paraId="5F7215AA" w14:textId="77777777" w:rsidR="007B2F1B" w:rsidRPr="007B2F1B" w:rsidRDefault="007B2F1B" w:rsidP="007B2F1B">
      <w:pPr>
        <w:rPr>
          <w:rFonts w:ascii="Arial Black" w:hAnsi="Arial Black"/>
        </w:rPr>
      </w:pPr>
      <w:r w:rsidRPr="007B2F1B">
        <w:rPr>
          <w:rFonts w:ascii="Arial Black" w:hAnsi="Arial Black"/>
        </w:rPr>
        <w:t xml:space="preserve">            </w:t>
      </w:r>
      <w:proofErr w:type="spellStart"/>
      <w:r w:rsidRPr="007B2F1B">
        <w:rPr>
          <w:rFonts w:ascii="Arial Black" w:hAnsi="Arial Black"/>
        </w:rPr>
        <w:t>System.out.println</w:t>
      </w:r>
      <w:proofErr w:type="spellEnd"/>
      <w:r w:rsidRPr="007B2F1B">
        <w:rPr>
          <w:rFonts w:ascii="Arial Black" w:hAnsi="Arial Black"/>
        </w:rPr>
        <w:t>("Invalid Bonus!");</w:t>
      </w:r>
    </w:p>
    <w:p w14:paraId="36B60169" w14:textId="77777777" w:rsidR="007B2F1B" w:rsidRPr="007B2F1B" w:rsidRDefault="007B2F1B" w:rsidP="007B2F1B">
      <w:pPr>
        <w:rPr>
          <w:rFonts w:ascii="Arial Black" w:hAnsi="Arial Black"/>
        </w:rPr>
      </w:pPr>
      <w:r w:rsidRPr="007B2F1B">
        <w:rPr>
          <w:rFonts w:ascii="Arial Black" w:hAnsi="Arial Black"/>
        </w:rPr>
        <w:t>        } else {</w:t>
      </w:r>
    </w:p>
    <w:p w14:paraId="7F60ED23" w14:textId="77777777" w:rsidR="007B2F1B" w:rsidRPr="007B2F1B" w:rsidRDefault="007B2F1B" w:rsidP="007B2F1B">
      <w:pPr>
        <w:rPr>
          <w:rFonts w:ascii="Arial Black" w:hAnsi="Arial Black"/>
        </w:rPr>
      </w:pPr>
      <w:r w:rsidRPr="007B2F1B">
        <w:rPr>
          <w:rFonts w:ascii="Arial Black" w:hAnsi="Arial Black"/>
        </w:rPr>
        <w:t>            double net = basic + bonus;</w:t>
      </w:r>
    </w:p>
    <w:p w14:paraId="4476494E" w14:textId="77777777" w:rsidR="007B2F1B" w:rsidRPr="007B2F1B" w:rsidRDefault="007B2F1B" w:rsidP="007B2F1B">
      <w:pPr>
        <w:rPr>
          <w:rFonts w:ascii="Arial Black" w:hAnsi="Arial Black"/>
        </w:rPr>
      </w:pPr>
      <w:r w:rsidRPr="007B2F1B">
        <w:rPr>
          <w:rFonts w:ascii="Arial Black" w:hAnsi="Arial Black"/>
        </w:rPr>
        <w:t xml:space="preserve">            </w:t>
      </w:r>
      <w:proofErr w:type="spellStart"/>
      <w:r w:rsidRPr="007B2F1B">
        <w:rPr>
          <w:rFonts w:ascii="Arial Black" w:hAnsi="Arial Black"/>
        </w:rPr>
        <w:t>System.out.println</w:t>
      </w:r>
      <w:proofErr w:type="spellEnd"/>
      <w:r w:rsidRPr="007B2F1B">
        <w:rPr>
          <w:rFonts w:ascii="Arial Black" w:hAnsi="Arial Black"/>
        </w:rPr>
        <w:t>("Emp ID: " + empid);</w:t>
      </w:r>
    </w:p>
    <w:p w14:paraId="08E71D44" w14:textId="77777777" w:rsidR="007B2F1B" w:rsidRPr="007B2F1B" w:rsidRDefault="007B2F1B" w:rsidP="007B2F1B">
      <w:pPr>
        <w:rPr>
          <w:rFonts w:ascii="Arial Black" w:hAnsi="Arial Black"/>
        </w:rPr>
      </w:pPr>
      <w:r w:rsidRPr="007B2F1B">
        <w:rPr>
          <w:rFonts w:ascii="Arial Black" w:hAnsi="Arial Black"/>
        </w:rPr>
        <w:t xml:space="preserve">            </w:t>
      </w:r>
      <w:proofErr w:type="spellStart"/>
      <w:r w:rsidRPr="007B2F1B">
        <w:rPr>
          <w:rFonts w:ascii="Arial Black" w:hAnsi="Arial Black"/>
        </w:rPr>
        <w:t>System.out.println</w:t>
      </w:r>
      <w:proofErr w:type="spellEnd"/>
      <w:r w:rsidRPr="007B2F1B">
        <w:rPr>
          <w:rFonts w:ascii="Arial Black" w:hAnsi="Arial Black"/>
        </w:rPr>
        <w:t>("Net Salary: " + net);</w:t>
      </w:r>
    </w:p>
    <w:p w14:paraId="255A6AB5" w14:textId="77777777" w:rsidR="007B2F1B" w:rsidRPr="007B2F1B" w:rsidRDefault="007B2F1B" w:rsidP="007B2F1B">
      <w:pPr>
        <w:rPr>
          <w:rFonts w:ascii="Arial Black" w:hAnsi="Arial Black"/>
        </w:rPr>
      </w:pPr>
      <w:r w:rsidRPr="007B2F1B">
        <w:rPr>
          <w:rFonts w:ascii="Arial Black" w:hAnsi="Arial Black"/>
        </w:rPr>
        <w:t>        }</w:t>
      </w:r>
    </w:p>
    <w:p w14:paraId="18BC73A7" w14:textId="77777777" w:rsidR="007B2F1B" w:rsidRPr="007B2F1B" w:rsidRDefault="007B2F1B" w:rsidP="007B2F1B">
      <w:pPr>
        <w:rPr>
          <w:rFonts w:ascii="Arial Black" w:hAnsi="Arial Black"/>
        </w:rPr>
      </w:pPr>
    </w:p>
    <w:p w14:paraId="10AD959A" w14:textId="77777777" w:rsidR="007B2F1B" w:rsidRPr="007B2F1B" w:rsidRDefault="007B2F1B" w:rsidP="007B2F1B">
      <w:pPr>
        <w:rPr>
          <w:rFonts w:ascii="Arial Black" w:hAnsi="Arial Black"/>
        </w:rPr>
      </w:pPr>
      <w:r w:rsidRPr="007B2F1B">
        <w:rPr>
          <w:rFonts w:ascii="Arial Black" w:hAnsi="Arial Black"/>
        </w:rPr>
        <w:t xml:space="preserve">        </w:t>
      </w:r>
      <w:proofErr w:type="spellStart"/>
      <w:proofErr w:type="gramStart"/>
      <w:r w:rsidRPr="007B2F1B">
        <w:rPr>
          <w:rFonts w:ascii="Arial Black" w:hAnsi="Arial Black"/>
        </w:rPr>
        <w:t>sc.close</w:t>
      </w:r>
      <w:proofErr w:type="spellEnd"/>
      <w:proofErr w:type="gramEnd"/>
      <w:r w:rsidRPr="007B2F1B">
        <w:rPr>
          <w:rFonts w:ascii="Arial Black" w:hAnsi="Arial Black"/>
        </w:rPr>
        <w:t>();</w:t>
      </w:r>
    </w:p>
    <w:p w14:paraId="6E50F6CE" w14:textId="77777777" w:rsidR="007B2F1B" w:rsidRPr="007B2F1B" w:rsidRDefault="007B2F1B" w:rsidP="007B2F1B">
      <w:pPr>
        <w:rPr>
          <w:rFonts w:ascii="Arial Black" w:hAnsi="Arial Black"/>
        </w:rPr>
      </w:pPr>
      <w:r w:rsidRPr="007B2F1B">
        <w:rPr>
          <w:rFonts w:ascii="Arial Black" w:hAnsi="Arial Black"/>
        </w:rPr>
        <w:lastRenderedPageBreak/>
        <w:t>    }</w:t>
      </w:r>
    </w:p>
    <w:p w14:paraId="33193014" w14:textId="77777777" w:rsidR="007B2F1B" w:rsidRPr="007B2F1B" w:rsidRDefault="007B2F1B" w:rsidP="007B2F1B">
      <w:pPr>
        <w:rPr>
          <w:rFonts w:ascii="Arial Black" w:hAnsi="Arial Black"/>
        </w:rPr>
      </w:pPr>
      <w:r w:rsidRPr="007B2F1B">
        <w:rPr>
          <w:rFonts w:ascii="Arial Black" w:hAnsi="Arial Black"/>
        </w:rPr>
        <w:t>}</w:t>
      </w:r>
    </w:p>
    <w:p w14:paraId="685630D3" w14:textId="77777777" w:rsidR="007B2F1B" w:rsidRPr="007B2F1B" w:rsidRDefault="007B2F1B" w:rsidP="007B2F1B">
      <w:pPr>
        <w:rPr>
          <w:rFonts w:ascii="Arial Black" w:hAnsi="Arial Black"/>
        </w:rPr>
      </w:pPr>
    </w:p>
    <w:p w14:paraId="41455550" w14:textId="77777777" w:rsidR="007B2F1B" w:rsidRPr="007B2F1B" w:rsidRDefault="007B2F1B" w:rsidP="00167F7E">
      <w:pPr>
        <w:rPr>
          <w:rFonts w:ascii="Arial Black" w:hAnsi="Arial Black"/>
        </w:rPr>
      </w:pPr>
    </w:p>
    <w:p w14:paraId="0379C3B2" w14:textId="28E930FF" w:rsidR="00167F7E" w:rsidRPr="00167F7E" w:rsidRDefault="00006BEE" w:rsidP="00167F7E">
      <w:pPr>
        <w:rPr>
          <w:rFonts w:ascii="Arial Black" w:hAnsi="Arial Black"/>
        </w:rPr>
      </w:pPr>
      <w:r w:rsidRPr="00006BEE">
        <w:rPr>
          <w:rFonts w:ascii="Arial Black" w:hAnsi="Arial Black"/>
        </w:rPr>
        <w:drawing>
          <wp:inline distT="0" distB="0" distL="0" distR="0" wp14:anchorId="15097730" wp14:editId="0CE5158E">
            <wp:extent cx="5731510" cy="1445260"/>
            <wp:effectExtent l="0" t="0" r="2540" b="2540"/>
            <wp:docPr id="49797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71793" name=""/>
                    <pic:cNvPicPr/>
                  </pic:nvPicPr>
                  <pic:blipFill>
                    <a:blip r:embed="rId5"/>
                    <a:stretch>
                      <a:fillRect/>
                    </a:stretch>
                  </pic:blipFill>
                  <pic:spPr>
                    <a:xfrm>
                      <a:off x="0" y="0"/>
                      <a:ext cx="5731510" cy="1445260"/>
                    </a:xfrm>
                    <a:prstGeom prst="rect">
                      <a:avLst/>
                    </a:prstGeom>
                  </pic:spPr>
                </pic:pic>
              </a:graphicData>
            </a:graphic>
          </wp:inline>
        </w:drawing>
      </w:r>
    </w:p>
    <w:p w14:paraId="6B3FE81F" w14:textId="77777777" w:rsidR="00167F7E" w:rsidRDefault="00167F7E" w:rsidP="00167F7E">
      <w:pPr>
        <w:rPr>
          <w:rFonts w:ascii="Arial Black" w:hAnsi="Arial Black"/>
        </w:rPr>
      </w:pPr>
    </w:p>
    <w:p w14:paraId="347D609C" w14:textId="77777777" w:rsidR="00645B88" w:rsidRDefault="00645B88" w:rsidP="00167F7E">
      <w:pPr>
        <w:rPr>
          <w:rFonts w:ascii="Arial Black" w:hAnsi="Arial Black"/>
        </w:rPr>
      </w:pPr>
    </w:p>
    <w:p w14:paraId="3DE28903" w14:textId="77777777" w:rsidR="00645B88" w:rsidRDefault="00645B88" w:rsidP="00167F7E">
      <w:pPr>
        <w:rPr>
          <w:rFonts w:ascii="Arial Black" w:hAnsi="Arial Black"/>
        </w:rPr>
      </w:pPr>
    </w:p>
    <w:p w14:paraId="571AD4FE" w14:textId="77777777" w:rsidR="00167F7E" w:rsidRDefault="00167F7E" w:rsidP="00167F7E">
      <w:pPr>
        <w:rPr>
          <w:rFonts w:ascii="Arial Black" w:hAnsi="Arial Black"/>
        </w:rPr>
      </w:pPr>
      <w:r w:rsidRPr="00167F7E">
        <w:rPr>
          <w:rFonts w:ascii="Arial Black" w:hAnsi="Arial Black"/>
        </w:rPr>
        <w:t>Exercise 1.</w:t>
      </w:r>
    </w:p>
    <w:p w14:paraId="08081C2D" w14:textId="00FF2428" w:rsidR="00167F7E" w:rsidRDefault="00167F7E" w:rsidP="00645B88">
      <w:pPr>
        <w:pStyle w:val="BodyText"/>
      </w:pPr>
      <w:r w:rsidRPr="00167F7E">
        <w:t>Create a program to convert student marks from String format to Integer and calculate total marks.</w:t>
      </w:r>
    </w:p>
    <w:p w14:paraId="42BEE8D1" w14:textId="77777777" w:rsidR="00ED0CD6" w:rsidRDefault="00ED0CD6" w:rsidP="00645B88">
      <w:pPr>
        <w:pStyle w:val="BodyText"/>
      </w:pPr>
    </w:p>
    <w:p w14:paraId="2BF3097F" w14:textId="57931700" w:rsidR="00ED0CD6" w:rsidRDefault="00ED0CD6" w:rsidP="00645B88">
      <w:pPr>
        <w:pStyle w:val="BodyText"/>
      </w:pPr>
      <w:r>
        <w:t>Source code:</w:t>
      </w:r>
    </w:p>
    <w:p w14:paraId="53F820C8" w14:textId="77777777" w:rsidR="00ED0CD6" w:rsidRDefault="00ED0CD6" w:rsidP="00645B88">
      <w:pPr>
        <w:pStyle w:val="BodyText"/>
      </w:pPr>
    </w:p>
    <w:p w14:paraId="28950CDC" w14:textId="25C00E7A" w:rsidR="00ED0CD6" w:rsidRDefault="00ED0CD6" w:rsidP="00645B88">
      <w:pPr>
        <w:pStyle w:val="BodyText"/>
      </w:pPr>
      <w:r w:rsidRPr="00ED0CD6">
        <w:rPr>
          <w:noProof/>
        </w:rPr>
        <w:drawing>
          <wp:inline distT="0" distB="0" distL="0" distR="0" wp14:anchorId="59526021" wp14:editId="48CC479C">
            <wp:extent cx="5288280" cy="3507748"/>
            <wp:effectExtent l="0" t="0" r="7620" b="0"/>
            <wp:docPr id="106790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1206" name=""/>
                    <pic:cNvPicPr/>
                  </pic:nvPicPr>
                  <pic:blipFill>
                    <a:blip r:embed="rId6"/>
                    <a:stretch>
                      <a:fillRect/>
                    </a:stretch>
                  </pic:blipFill>
                  <pic:spPr>
                    <a:xfrm>
                      <a:off x="0" y="0"/>
                      <a:ext cx="5293067" cy="3510923"/>
                    </a:xfrm>
                    <a:prstGeom prst="rect">
                      <a:avLst/>
                    </a:prstGeom>
                  </pic:spPr>
                </pic:pic>
              </a:graphicData>
            </a:graphic>
          </wp:inline>
        </w:drawing>
      </w:r>
    </w:p>
    <w:p w14:paraId="5C0FBC0F" w14:textId="77777777" w:rsidR="00ED0CD6" w:rsidRDefault="00ED0CD6" w:rsidP="00645B88">
      <w:pPr>
        <w:pStyle w:val="BodyText"/>
      </w:pPr>
    </w:p>
    <w:p w14:paraId="62C71BAE" w14:textId="06CE65D9" w:rsidR="004759FC" w:rsidRDefault="00ED0CD6" w:rsidP="00645B88">
      <w:pPr>
        <w:pStyle w:val="BodyText"/>
      </w:pPr>
      <w:r>
        <w:lastRenderedPageBreak/>
        <w:t>Output:</w:t>
      </w:r>
    </w:p>
    <w:p w14:paraId="73F9F57E" w14:textId="77777777" w:rsidR="004759FC" w:rsidRDefault="004759FC" w:rsidP="00645B88">
      <w:pPr>
        <w:pStyle w:val="BodyText"/>
      </w:pPr>
    </w:p>
    <w:p w14:paraId="1E6F1479" w14:textId="0B7DCBA3" w:rsidR="003236A7" w:rsidRDefault="003236A7" w:rsidP="00645B88">
      <w:pPr>
        <w:pStyle w:val="BodyText"/>
      </w:pPr>
      <w:r w:rsidRPr="003236A7">
        <w:rPr>
          <w:noProof/>
        </w:rPr>
        <w:drawing>
          <wp:inline distT="0" distB="0" distL="0" distR="0" wp14:anchorId="12482A1C" wp14:editId="67F4C1B8">
            <wp:extent cx="5731510" cy="2689225"/>
            <wp:effectExtent l="0" t="0" r="2540" b="0"/>
            <wp:docPr id="205113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39715" name=""/>
                    <pic:cNvPicPr/>
                  </pic:nvPicPr>
                  <pic:blipFill>
                    <a:blip r:embed="rId7"/>
                    <a:stretch>
                      <a:fillRect/>
                    </a:stretch>
                  </pic:blipFill>
                  <pic:spPr>
                    <a:xfrm>
                      <a:off x="0" y="0"/>
                      <a:ext cx="5731510" cy="2689225"/>
                    </a:xfrm>
                    <a:prstGeom prst="rect">
                      <a:avLst/>
                    </a:prstGeom>
                  </pic:spPr>
                </pic:pic>
              </a:graphicData>
            </a:graphic>
          </wp:inline>
        </w:drawing>
      </w:r>
    </w:p>
    <w:p w14:paraId="462EF974" w14:textId="77777777" w:rsidR="004759FC" w:rsidRDefault="004759FC" w:rsidP="00645B88">
      <w:pPr>
        <w:pStyle w:val="BodyText"/>
      </w:pPr>
    </w:p>
    <w:p w14:paraId="0435C160" w14:textId="77777777" w:rsidR="004759FC" w:rsidRDefault="004759FC" w:rsidP="00645B88">
      <w:pPr>
        <w:pStyle w:val="BodyText"/>
      </w:pPr>
    </w:p>
    <w:p w14:paraId="01ABA4E0" w14:textId="77777777" w:rsidR="009F1399" w:rsidRDefault="009F1399" w:rsidP="00645B88">
      <w:pPr>
        <w:pStyle w:val="BodyText"/>
      </w:pPr>
    </w:p>
    <w:p w14:paraId="08F9B81F" w14:textId="2F379068" w:rsidR="004759FC" w:rsidRPr="009F1399" w:rsidRDefault="004759FC" w:rsidP="00645B88">
      <w:pPr>
        <w:pStyle w:val="BodyText"/>
        <w:rPr>
          <w:lang w:val="en-IN"/>
        </w:rPr>
      </w:pPr>
      <w:r w:rsidRPr="009F1399">
        <w:rPr>
          <w:lang w:val="en-IN"/>
        </w:rPr>
        <w:t>2. Develop an Employee Payroll System that accepts employee IDs, basic salary, and bonus amounts from the user. Convert the entered values into wrapper objects and perform validation operations to ensure valid salary values before calculating the net salary.</w:t>
      </w:r>
    </w:p>
    <w:p w14:paraId="47281A37" w14:textId="77777777" w:rsidR="004759FC" w:rsidRPr="009F1399" w:rsidRDefault="004759FC" w:rsidP="00645B88">
      <w:pPr>
        <w:pStyle w:val="BodyText"/>
        <w:rPr>
          <w:lang w:val="en-IN"/>
        </w:rPr>
      </w:pPr>
    </w:p>
    <w:p w14:paraId="7F3FB476" w14:textId="6518391B" w:rsidR="006954C5" w:rsidRDefault="004759FC" w:rsidP="00645B88">
      <w:pPr>
        <w:pStyle w:val="BodyText"/>
        <w:rPr>
          <w:lang w:val="en-IN"/>
        </w:rPr>
      </w:pPr>
      <w:r>
        <w:rPr>
          <w:lang w:val="en-IN"/>
        </w:rPr>
        <w:t>Source code:</w:t>
      </w:r>
    </w:p>
    <w:p w14:paraId="4B326C0A" w14:textId="466BEBCB" w:rsidR="004759FC" w:rsidRDefault="006954C5" w:rsidP="00645B88">
      <w:pPr>
        <w:pStyle w:val="BodyText"/>
      </w:pPr>
      <w:r w:rsidRPr="006954C5">
        <w:rPr>
          <w:noProof/>
        </w:rPr>
        <w:lastRenderedPageBreak/>
        <w:drawing>
          <wp:inline distT="0" distB="0" distL="0" distR="0" wp14:anchorId="35419C58" wp14:editId="365F2181">
            <wp:extent cx="5158740" cy="4723796"/>
            <wp:effectExtent l="0" t="0" r="3810" b="635"/>
            <wp:docPr id="32995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56856" name=""/>
                    <pic:cNvPicPr/>
                  </pic:nvPicPr>
                  <pic:blipFill>
                    <a:blip r:embed="rId8"/>
                    <a:stretch>
                      <a:fillRect/>
                    </a:stretch>
                  </pic:blipFill>
                  <pic:spPr>
                    <a:xfrm>
                      <a:off x="0" y="0"/>
                      <a:ext cx="5161167" cy="4726018"/>
                    </a:xfrm>
                    <a:prstGeom prst="rect">
                      <a:avLst/>
                    </a:prstGeom>
                  </pic:spPr>
                </pic:pic>
              </a:graphicData>
            </a:graphic>
          </wp:inline>
        </w:drawing>
      </w:r>
    </w:p>
    <w:p w14:paraId="3FE70FDC" w14:textId="5A7E2E24" w:rsidR="006954C5" w:rsidRDefault="006954C5" w:rsidP="00645B88">
      <w:pPr>
        <w:pStyle w:val="BodyText"/>
      </w:pPr>
      <w:r>
        <w:t>Output:</w:t>
      </w:r>
    </w:p>
    <w:p w14:paraId="2D93C6F7" w14:textId="13A3E89B" w:rsidR="006954C5" w:rsidRDefault="009F1399" w:rsidP="00645B88">
      <w:pPr>
        <w:pStyle w:val="BodyText"/>
      </w:pPr>
      <w:r w:rsidRPr="009F1399">
        <w:rPr>
          <w:noProof/>
        </w:rPr>
        <w:drawing>
          <wp:inline distT="0" distB="0" distL="0" distR="0" wp14:anchorId="121F2BBF" wp14:editId="244DEB81">
            <wp:extent cx="5265420" cy="2691630"/>
            <wp:effectExtent l="0" t="0" r="0" b="0"/>
            <wp:docPr id="80986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66090" name=""/>
                    <pic:cNvPicPr/>
                  </pic:nvPicPr>
                  <pic:blipFill>
                    <a:blip r:embed="rId9"/>
                    <a:stretch>
                      <a:fillRect/>
                    </a:stretch>
                  </pic:blipFill>
                  <pic:spPr>
                    <a:xfrm>
                      <a:off x="0" y="0"/>
                      <a:ext cx="5271941" cy="2694964"/>
                    </a:xfrm>
                    <a:prstGeom prst="rect">
                      <a:avLst/>
                    </a:prstGeom>
                  </pic:spPr>
                </pic:pic>
              </a:graphicData>
            </a:graphic>
          </wp:inline>
        </w:drawing>
      </w:r>
    </w:p>
    <w:p w14:paraId="1819A77A" w14:textId="3116A3A6" w:rsidR="00F560DD" w:rsidRPr="00636357" w:rsidRDefault="00636357" w:rsidP="00636357">
      <w:pPr>
        <w:pStyle w:val="BodyText"/>
        <w:rPr>
          <w:rFonts w:ascii="Arial Black" w:hAnsi="Arial Black"/>
        </w:rPr>
      </w:pPr>
      <w:r w:rsidRPr="00636357">
        <w:rPr>
          <w:rFonts w:ascii="Arial Black" w:hAnsi="Arial Black"/>
        </w:rPr>
        <w:t>Conclusion:</w:t>
      </w:r>
    </w:p>
    <w:p w14:paraId="09C92C93" w14:textId="77777777" w:rsidR="00F560DD" w:rsidRDefault="00F560DD" w:rsidP="00F560DD">
      <w:pPr>
        <w:pStyle w:val="BodyText"/>
        <w:rPr>
          <w:lang w:val="en-IN"/>
        </w:rPr>
      </w:pPr>
      <w:r w:rsidRPr="00F560DD">
        <w:rPr>
          <w:lang w:val="en-IN"/>
        </w:rPr>
        <w:t xml:space="preserve">The experiment successfully demonstrated the use of </w:t>
      </w:r>
      <w:r w:rsidRPr="00F560DD">
        <w:rPr>
          <w:b/>
          <w:bCs/>
          <w:lang w:val="en-IN"/>
        </w:rPr>
        <w:t>Wrapper Classes in Java</w:t>
      </w:r>
      <w:r w:rsidRPr="00F560DD">
        <w:rPr>
          <w:lang w:val="en-IN"/>
        </w:rPr>
        <w:t xml:space="preserve"> for converting primitive data types into objects and objects back into primitive values. Classes such as Integer, Double, Character, and Boolean were used to understand the relationship between primitive data types and their </w:t>
      </w:r>
      <w:r w:rsidRPr="00F560DD">
        <w:rPr>
          <w:lang w:val="en-IN"/>
        </w:rPr>
        <w:lastRenderedPageBreak/>
        <w:t>corresponding wrapper objects.</w:t>
      </w:r>
    </w:p>
    <w:p w14:paraId="513785BE" w14:textId="77777777" w:rsidR="00F560DD" w:rsidRPr="00F560DD" w:rsidRDefault="00F560DD" w:rsidP="00F560DD">
      <w:pPr>
        <w:pStyle w:val="BodyText"/>
        <w:rPr>
          <w:lang w:val="en-IN"/>
        </w:rPr>
      </w:pPr>
    </w:p>
    <w:p w14:paraId="05BFBD40" w14:textId="77777777" w:rsidR="00F560DD" w:rsidRPr="00F560DD" w:rsidRDefault="00F560DD" w:rsidP="00F560DD">
      <w:pPr>
        <w:pStyle w:val="BodyText"/>
        <w:rPr>
          <w:lang w:val="en-IN"/>
        </w:rPr>
      </w:pPr>
      <w:r w:rsidRPr="00F560DD">
        <w:rPr>
          <w:lang w:val="en-IN"/>
        </w:rPr>
        <w:t xml:space="preserve">The experiment also demonstrated important concepts such as </w:t>
      </w:r>
      <w:r w:rsidRPr="00F560DD">
        <w:rPr>
          <w:b/>
          <w:bCs/>
          <w:lang w:val="en-IN"/>
        </w:rPr>
        <w:t xml:space="preserve">autoboxing, unboxing, parsing, and conversion using methods like </w:t>
      </w:r>
      <w:proofErr w:type="spellStart"/>
      <w:proofErr w:type="gramStart"/>
      <w:r w:rsidRPr="00F560DD">
        <w:rPr>
          <w:b/>
          <w:bCs/>
          <w:lang w:val="en-IN"/>
        </w:rPr>
        <w:t>valueOf</w:t>
      </w:r>
      <w:proofErr w:type="spellEnd"/>
      <w:r w:rsidRPr="00F560DD">
        <w:rPr>
          <w:b/>
          <w:bCs/>
          <w:lang w:val="en-IN"/>
        </w:rPr>
        <w:t>(</w:t>
      </w:r>
      <w:proofErr w:type="gramEnd"/>
      <w:r w:rsidRPr="00F560DD">
        <w:rPr>
          <w:b/>
          <w:bCs/>
          <w:lang w:val="en-IN"/>
        </w:rPr>
        <w:t>)</w:t>
      </w:r>
      <w:r w:rsidRPr="00F560DD">
        <w:rPr>
          <w:lang w:val="en-IN"/>
        </w:rPr>
        <w:t xml:space="preserve">. These concepts make it easier to handle input values, perform calculations, and validate data in Java programs. Overall, wrapper classes provide a useful way to work with primitive values as objects and are widely used in </w:t>
      </w:r>
      <w:r w:rsidRPr="00F560DD">
        <w:rPr>
          <w:b/>
          <w:bCs/>
          <w:lang w:val="en-IN"/>
        </w:rPr>
        <w:t>Java Collections Framework and object-oriented applications</w:t>
      </w:r>
      <w:r w:rsidRPr="00F560DD">
        <w:rPr>
          <w:lang w:val="en-IN"/>
        </w:rPr>
        <w:t>.</w:t>
      </w:r>
    </w:p>
    <w:p w14:paraId="2D7D08AC" w14:textId="6BC61611" w:rsidR="00773E40" w:rsidRPr="00167F7E" w:rsidRDefault="00773E40" w:rsidP="00636357">
      <w:pPr>
        <w:pStyle w:val="BodyText"/>
      </w:pPr>
    </w:p>
    <w:sectPr w:rsidR="00773E40" w:rsidRPr="00167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F7E"/>
    <w:rsid w:val="00006BEE"/>
    <w:rsid w:val="00167F7E"/>
    <w:rsid w:val="001D13D2"/>
    <w:rsid w:val="003236A7"/>
    <w:rsid w:val="003C287A"/>
    <w:rsid w:val="004759FC"/>
    <w:rsid w:val="00636357"/>
    <w:rsid w:val="00645B88"/>
    <w:rsid w:val="006616E8"/>
    <w:rsid w:val="006954C5"/>
    <w:rsid w:val="00773E40"/>
    <w:rsid w:val="007B2F1B"/>
    <w:rsid w:val="009F1399"/>
    <w:rsid w:val="00A86AD9"/>
    <w:rsid w:val="00B100F7"/>
    <w:rsid w:val="00D32ADC"/>
    <w:rsid w:val="00D95442"/>
    <w:rsid w:val="00E567C5"/>
    <w:rsid w:val="00ED0CD6"/>
    <w:rsid w:val="00F56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39E65"/>
  <w15:chartTrackingRefBased/>
  <w15:docId w15:val="{7D952237-66C6-4463-AA0B-C1F43FAE9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F7E"/>
  </w:style>
  <w:style w:type="paragraph" w:styleId="Heading1">
    <w:name w:val="heading 1"/>
    <w:basedOn w:val="Normal"/>
    <w:next w:val="Normal"/>
    <w:link w:val="Heading1Char"/>
    <w:uiPriority w:val="9"/>
    <w:qFormat/>
    <w:rsid w:val="00167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F7E"/>
    <w:rPr>
      <w:rFonts w:eastAsiaTheme="majorEastAsia" w:cstheme="majorBidi"/>
      <w:color w:val="272727" w:themeColor="text1" w:themeTint="D8"/>
    </w:rPr>
  </w:style>
  <w:style w:type="paragraph" w:styleId="Title">
    <w:name w:val="Title"/>
    <w:basedOn w:val="Normal"/>
    <w:next w:val="Normal"/>
    <w:link w:val="TitleChar"/>
    <w:uiPriority w:val="10"/>
    <w:qFormat/>
    <w:rsid w:val="00167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F7E"/>
    <w:pPr>
      <w:spacing w:before="160"/>
      <w:jc w:val="center"/>
    </w:pPr>
    <w:rPr>
      <w:i/>
      <w:iCs/>
      <w:color w:val="404040" w:themeColor="text1" w:themeTint="BF"/>
    </w:rPr>
  </w:style>
  <w:style w:type="character" w:customStyle="1" w:styleId="QuoteChar">
    <w:name w:val="Quote Char"/>
    <w:basedOn w:val="DefaultParagraphFont"/>
    <w:link w:val="Quote"/>
    <w:uiPriority w:val="29"/>
    <w:rsid w:val="00167F7E"/>
    <w:rPr>
      <w:i/>
      <w:iCs/>
      <w:color w:val="404040" w:themeColor="text1" w:themeTint="BF"/>
    </w:rPr>
  </w:style>
  <w:style w:type="paragraph" w:styleId="ListParagraph">
    <w:name w:val="List Paragraph"/>
    <w:basedOn w:val="Normal"/>
    <w:uiPriority w:val="34"/>
    <w:qFormat/>
    <w:rsid w:val="00167F7E"/>
    <w:pPr>
      <w:ind w:left="720"/>
      <w:contextualSpacing/>
    </w:pPr>
  </w:style>
  <w:style w:type="character" w:styleId="IntenseEmphasis">
    <w:name w:val="Intense Emphasis"/>
    <w:basedOn w:val="DefaultParagraphFont"/>
    <w:uiPriority w:val="21"/>
    <w:qFormat/>
    <w:rsid w:val="00167F7E"/>
    <w:rPr>
      <w:i/>
      <w:iCs/>
      <w:color w:val="0F4761" w:themeColor="accent1" w:themeShade="BF"/>
    </w:rPr>
  </w:style>
  <w:style w:type="paragraph" w:styleId="IntenseQuote">
    <w:name w:val="Intense Quote"/>
    <w:basedOn w:val="Normal"/>
    <w:next w:val="Normal"/>
    <w:link w:val="IntenseQuoteChar"/>
    <w:uiPriority w:val="30"/>
    <w:qFormat/>
    <w:rsid w:val="00167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F7E"/>
    <w:rPr>
      <w:i/>
      <w:iCs/>
      <w:color w:val="0F4761" w:themeColor="accent1" w:themeShade="BF"/>
    </w:rPr>
  </w:style>
  <w:style w:type="character" w:styleId="IntenseReference">
    <w:name w:val="Intense Reference"/>
    <w:basedOn w:val="DefaultParagraphFont"/>
    <w:uiPriority w:val="32"/>
    <w:qFormat/>
    <w:rsid w:val="00167F7E"/>
    <w:rPr>
      <w:b/>
      <w:bCs/>
      <w:smallCaps/>
      <w:color w:val="0F4761" w:themeColor="accent1" w:themeShade="BF"/>
      <w:spacing w:val="5"/>
    </w:rPr>
  </w:style>
  <w:style w:type="paragraph" w:styleId="BodyText">
    <w:name w:val="Body Text"/>
    <w:basedOn w:val="Normal"/>
    <w:link w:val="BodyTextChar"/>
    <w:uiPriority w:val="1"/>
    <w:qFormat/>
    <w:rsid w:val="00167F7E"/>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167F7E"/>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Sah</dc:creator>
  <cp:keywords/>
  <dc:description/>
  <cp:lastModifiedBy>sourabh gupta</cp:lastModifiedBy>
  <cp:revision>6</cp:revision>
  <dcterms:created xsi:type="dcterms:W3CDTF">2026-08-01T16:40:00Z</dcterms:created>
  <dcterms:modified xsi:type="dcterms:W3CDTF">2026-08-01T16:47:00Z</dcterms:modified>
</cp:coreProperties>
</file>