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722" w:rsidRPr="00706765" w:rsidRDefault="00CE7B42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 w:rsidRPr="00CE7B42">
        <w:rPr>
          <w:rFonts w:ascii="Calibri" w:eastAsia="Calibri" w:hAnsi="Calibri" w:cs="Calibri"/>
          <w:b/>
          <w:sz w:val="24"/>
        </w:rPr>
        <w:t>Sourabh</w:t>
      </w:r>
      <w:r>
        <w:rPr>
          <w:rFonts w:ascii="Calibri" w:eastAsia="Calibri" w:hAnsi="Calibri" w:cs="Calibri"/>
          <w:b/>
          <w:sz w:val="24"/>
        </w:rPr>
        <w:t xml:space="preserve"> Namdev</w:t>
      </w:r>
      <w:r w:rsidR="00C56892" w:rsidRPr="00706765">
        <w:rPr>
          <w:rFonts w:ascii="Calibri" w:eastAsia="Calibri" w:hAnsi="Calibri" w:cs="Calibri"/>
          <w:b/>
          <w:sz w:val="24"/>
        </w:rPr>
        <w:tab/>
      </w:r>
      <w:r w:rsidR="00C56892" w:rsidRPr="00706765">
        <w:rPr>
          <w:rFonts w:ascii="Calibri" w:eastAsia="Calibri" w:hAnsi="Calibri" w:cs="Calibri"/>
          <w:b/>
          <w:sz w:val="24"/>
        </w:rPr>
        <w:tab/>
      </w:r>
      <w:r w:rsidR="00C56892" w:rsidRPr="00706765">
        <w:rPr>
          <w:rFonts w:ascii="Calibri" w:eastAsia="Calibri" w:hAnsi="Calibri" w:cs="Calibri"/>
          <w:b/>
          <w:sz w:val="24"/>
        </w:rPr>
        <w:tab/>
      </w:r>
      <w:r w:rsidR="00C56892" w:rsidRPr="00706765">
        <w:rPr>
          <w:rFonts w:ascii="Calibri" w:eastAsia="Calibri" w:hAnsi="Calibri" w:cs="Calibri"/>
          <w:b/>
          <w:sz w:val="24"/>
        </w:rPr>
        <w:tab/>
      </w:r>
      <w:r w:rsidR="00C56892" w:rsidRPr="00706765">
        <w:rPr>
          <w:rFonts w:ascii="Calibri" w:eastAsia="Calibri" w:hAnsi="Calibri" w:cs="Calibri"/>
          <w:b/>
          <w:sz w:val="24"/>
        </w:rPr>
        <w:tab/>
      </w:r>
      <w:r w:rsidR="00C56892" w:rsidRPr="00706765">
        <w:rPr>
          <w:rFonts w:ascii="Calibri" w:eastAsia="Calibri" w:hAnsi="Calibri" w:cs="Calibri"/>
          <w:b/>
          <w:sz w:val="24"/>
        </w:rPr>
        <w:tab/>
      </w:r>
      <w:r w:rsidR="00C56892" w:rsidRPr="00706765">
        <w:rPr>
          <w:rFonts w:ascii="Calibri" w:eastAsia="Calibri" w:hAnsi="Calibri" w:cs="Calibri"/>
          <w:b/>
          <w:sz w:val="24"/>
        </w:rPr>
        <w:tab/>
      </w:r>
      <w:r w:rsidR="00C56892" w:rsidRPr="00706765">
        <w:rPr>
          <w:rFonts w:ascii="Calibri" w:eastAsia="Calibri" w:hAnsi="Calibri" w:cs="Calibri"/>
          <w:b/>
          <w:sz w:val="24"/>
        </w:rPr>
        <w:tab/>
      </w:r>
      <w:r w:rsidR="00C56892" w:rsidRPr="00706765">
        <w:rPr>
          <w:rFonts w:ascii="Calibri" w:eastAsia="Calibri" w:hAnsi="Calibri" w:cs="Calibri"/>
          <w:b/>
          <w:sz w:val="24"/>
        </w:rPr>
        <w:tab/>
      </w:r>
      <w:r w:rsidR="00C56892" w:rsidRPr="00706765">
        <w:rPr>
          <w:rFonts w:ascii="Calibri" w:eastAsia="Calibri" w:hAnsi="Calibri" w:cs="Calibri"/>
          <w:b/>
          <w:sz w:val="24"/>
        </w:rPr>
        <w:tab/>
      </w:r>
      <w:r w:rsidR="00C56892" w:rsidRPr="00706765">
        <w:rPr>
          <w:rFonts w:ascii="Calibri" w:eastAsia="Calibri" w:hAnsi="Calibri" w:cs="Calibri"/>
          <w:b/>
          <w:sz w:val="24"/>
        </w:rPr>
        <w:tab/>
      </w:r>
      <w:r w:rsidR="00C56892" w:rsidRPr="00706765">
        <w:rPr>
          <w:rFonts w:ascii="Calibri" w:eastAsia="Calibri" w:hAnsi="Calibri" w:cs="Calibri"/>
          <w:b/>
          <w:sz w:val="24"/>
        </w:rPr>
        <w:tab/>
      </w:r>
      <w:r w:rsidR="00C56892" w:rsidRPr="00706765">
        <w:rPr>
          <w:rFonts w:ascii="Calibri" w:eastAsia="Calibri" w:hAnsi="Calibri" w:cs="Calibri"/>
          <w:b/>
          <w:sz w:val="24"/>
        </w:rPr>
        <w:tab/>
      </w:r>
      <w:r w:rsidR="00C56892" w:rsidRPr="00706765">
        <w:rPr>
          <w:rFonts w:ascii="Calibri" w:eastAsia="Calibri" w:hAnsi="Calibri" w:cs="Calibri"/>
          <w:b/>
          <w:sz w:val="24"/>
        </w:rPr>
        <w:tab/>
      </w:r>
      <w:r w:rsidR="00C56892" w:rsidRPr="00706765">
        <w:rPr>
          <w:rFonts w:ascii="Calibri" w:eastAsia="Calibri" w:hAnsi="Calibri" w:cs="Calibri"/>
          <w:b/>
          <w:sz w:val="24"/>
        </w:rPr>
        <w:tab/>
      </w:r>
      <w:r w:rsidR="00C56892" w:rsidRPr="00706765">
        <w:rPr>
          <w:rFonts w:ascii="Calibri" w:eastAsia="Calibri" w:hAnsi="Calibri" w:cs="Calibri"/>
          <w:b/>
          <w:sz w:val="24"/>
        </w:rPr>
        <w:tab/>
      </w:r>
      <w:r w:rsidR="00C56892" w:rsidRPr="00706765">
        <w:rPr>
          <w:rFonts w:ascii="Calibri" w:eastAsia="Calibri" w:hAnsi="Calibri" w:cs="Calibri"/>
          <w:b/>
          <w:sz w:val="24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9144"/>
      </w:tblGrid>
      <w:tr w:rsidR="00A64722">
        <w:tc>
          <w:tcPr>
            <w:tcW w:w="94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A64722" w:rsidRDefault="00C5689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hd w:val="clear" w:color="auto" w:fill="E0E0E0"/>
              </w:rPr>
              <w:t>PROFESSIONAL SUMMARY</w:t>
            </w:r>
          </w:p>
        </w:tc>
      </w:tr>
    </w:tbl>
    <w:p w:rsidR="00A64722" w:rsidRPr="00BC07D6" w:rsidRDefault="00CE7B42"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810" w:hanging="360"/>
        <w:rPr>
          <w:rFonts w:ascii="Calibri" w:eastAsia="Calibri" w:hAnsi="Calibri" w:cs="Calibri"/>
          <w:color w:val="000000"/>
          <w:sz w:val="28"/>
          <w:u w:val="single"/>
        </w:rPr>
      </w:pPr>
      <w:r w:rsidRPr="00BC07D6">
        <w:rPr>
          <w:rFonts w:asciiTheme="majorHAnsi" w:eastAsia="Times New Roman" w:hAnsiTheme="majorHAnsi" w:cs="Times New Roman"/>
          <w:color w:val="000000"/>
          <w:sz w:val="24"/>
        </w:rPr>
        <w:t>2</w:t>
      </w:r>
      <w:r w:rsidR="00340B57" w:rsidRPr="00BC07D6">
        <w:rPr>
          <w:rFonts w:asciiTheme="majorHAnsi" w:eastAsia="Times New Roman" w:hAnsiTheme="majorHAnsi" w:cs="Times New Roman"/>
          <w:color w:val="000000"/>
          <w:sz w:val="24"/>
        </w:rPr>
        <w:t>+</w:t>
      </w:r>
      <w:r w:rsidR="00C56892" w:rsidRPr="00BC07D6">
        <w:rPr>
          <w:rFonts w:asciiTheme="majorHAnsi" w:eastAsia="Times New Roman" w:hAnsiTheme="majorHAnsi" w:cs="Times New Roman"/>
          <w:color w:val="000000"/>
          <w:sz w:val="24"/>
        </w:rPr>
        <w:t>years of experience in developing Web and Enterprise Applications in J2EE   environment</w:t>
      </w:r>
      <w:r w:rsidR="00C56892" w:rsidRPr="00BC07D6">
        <w:rPr>
          <w:rFonts w:ascii="Calibri" w:eastAsia="Calibri" w:hAnsi="Calibri" w:cs="Calibri"/>
          <w:color w:val="000000"/>
          <w:sz w:val="28"/>
          <w:u w:val="single"/>
        </w:rPr>
        <w:t>.</w:t>
      </w:r>
    </w:p>
    <w:p w:rsidR="00A64722" w:rsidRPr="00BC07D6" w:rsidRDefault="00C56892">
      <w:pPr>
        <w:numPr>
          <w:ilvl w:val="0"/>
          <w:numId w:val="1"/>
        </w:numPr>
        <w:spacing w:after="0" w:line="240" w:lineRule="auto"/>
        <w:ind w:left="810" w:hanging="360"/>
        <w:rPr>
          <w:rFonts w:asciiTheme="majorHAnsi" w:eastAsia="Times New Roman" w:hAnsiTheme="majorHAnsi" w:cs="Times New Roman"/>
          <w:color w:val="000000"/>
          <w:sz w:val="24"/>
        </w:rPr>
      </w:pPr>
      <w:r w:rsidRPr="00BC07D6">
        <w:rPr>
          <w:rFonts w:asciiTheme="majorHAnsi" w:eastAsia="Times New Roman" w:hAnsiTheme="majorHAnsi" w:cs="Times New Roman"/>
          <w:color w:val="000000"/>
          <w:sz w:val="24"/>
        </w:rPr>
        <w:t>In-depth knowledge of the object- oriented programming &amp; development of J2EE technologies</w:t>
      </w:r>
    </w:p>
    <w:p w:rsidR="00A64722" w:rsidRPr="00BC07D6" w:rsidRDefault="00C56892">
      <w:pPr>
        <w:numPr>
          <w:ilvl w:val="0"/>
          <w:numId w:val="1"/>
        </w:numPr>
        <w:spacing w:after="0" w:line="240" w:lineRule="auto"/>
        <w:ind w:left="810" w:hanging="360"/>
        <w:rPr>
          <w:rFonts w:asciiTheme="majorHAnsi" w:eastAsia="Times New Roman" w:hAnsiTheme="majorHAnsi" w:cs="Times New Roman"/>
          <w:color w:val="000000"/>
          <w:sz w:val="24"/>
        </w:rPr>
      </w:pPr>
      <w:r w:rsidRPr="00BC07D6">
        <w:rPr>
          <w:rFonts w:asciiTheme="majorHAnsi" w:eastAsia="Times New Roman" w:hAnsiTheme="majorHAnsi" w:cs="Times New Roman"/>
          <w:color w:val="000000"/>
          <w:sz w:val="24"/>
        </w:rPr>
        <w:t>Worked extensively on Core Java, JDBC, JSP, JPA, SQL, Hibernate, Spring MVC</w:t>
      </w:r>
    </w:p>
    <w:p w:rsidR="00A64722" w:rsidRPr="00BC07D6" w:rsidRDefault="00C56892">
      <w:pPr>
        <w:numPr>
          <w:ilvl w:val="0"/>
          <w:numId w:val="1"/>
        </w:numPr>
        <w:spacing w:after="0" w:line="240" w:lineRule="auto"/>
        <w:ind w:left="810" w:hanging="360"/>
        <w:rPr>
          <w:rFonts w:asciiTheme="majorHAnsi" w:eastAsia="Times New Roman" w:hAnsiTheme="majorHAnsi" w:cs="Times New Roman"/>
          <w:color w:val="000000"/>
          <w:sz w:val="24"/>
        </w:rPr>
      </w:pPr>
      <w:r w:rsidRPr="00BC07D6">
        <w:rPr>
          <w:rFonts w:asciiTheme="majorHAnsi" w:eastAsia="Times New Roman" w:hAnsiTheme="majorHAnsi" w:cs="Times New Roman"/>
          <w:color w:val="000000"/>
          <w:sz w:val="24"/>
        </w:rPr>
        <w:t>Proficient in developing a web application with MVC architecture using Spring Framework.</w:t>
      </w:r>
    </w:p>
    <w:p w:rsidR="00A64722" w:rsidRPr="00BC07D6" w:rsidRDefault="00C56892">
      <w:pPr>
        <w:numPr>
          <w:ilvl w:val="0"/>
          <w:numId w:val="1"/>
        </w:numPr>
        <w:spacing w:after="0" w:line="240" w:lineRule="auto"/>
        <w:ind w:left="810" w:hanging="360"/>
        <w:jc w:val="both"/>
        <w:rPr>
          <w:rFonts w:asciiTheme="majorHAnsi" w:eastAsia="Times New Roman" w:hAnsiTheme="majorHAnsi" w:cs="Times New Roman"/>
          <w:color w:val="000000"/>
          <w:sz w:val="24"/>
        </w:rPr>
      </w:pPr>
      <w:r w:rsidRPr="00BC07D6">
        <w:rPr>
          <w:rFonts w:asciiTheme="majorHAnsi" w:eastAsia="Times New Roman" w:hAnsiTheme="majorHAnsi" w:cs="Times New Roman"/>
          <w:color w:val="000000"/>
          <w:sz w:val="24"/>
        </w:rPr>
        <w:t>Good knowledge on a database such as MySQL.</w:t>
      </w:r>
    </w:p>
    <w:p w:rsidR="00A64722" w:rsidRPr="00BC07D6" w:rsidRDefault="00C56892">
      <w:pPr>
        <w:numPr>
          <w:ilvl w:val="0"/>
          <w:numId w:val="1"/>
        </w:numPr>
        <w:spacing w:after="0" w:line="240" w:lineRule="auto"/>
        <w:ind w:left="810" w:hanging="360"/>
        <w:jc w:val="both"/>
        <w:rPr>
          <w:rFonts w:asciiTheme="majorHAnsi" w:eastAsia="Times New Roman" w:hAnsiTheme="majorHAnsi" w:cs="Times New Roman"/>
          <w:color w:val="000000"/>
          <w:sz w:val="24"/>
        </w:rPr>
      </w:pPr>
      <w:r w:rsidRPr="00BC07D6">
        <w:rPr>
          <w:rFonts w:asciiTheme="majorHAnsi" w:eastAsia="Times New Roman" w:hAnsiTheme="majorHAnsi" w:cs="Times New Roman"/>
          <w:color w:val="000000"/>
          <w:sz w:val="24"/>
        </w:rPr>
        <w:t>Also having knowledge of Micro Services, Rest API.</w:t>
      </w:r>
    </w:p>
    <w:p w:rsidR="00A64722" w:rsidRDefault="00A64722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9144"/>
      </w:tblGrid>
      <w:tr w:rsidR="00A64722" w:rsidTr="00BC07D6"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A64722" w:rsidRDefault="00C5689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hd w:val="clear" w:color="auto" w:fill="E0E0E0"/>
              </w:rPr>
              <w:t>IT SKILL SETS</w:t>
            </w:r>
          </w:p>
        </w:tc>
      </w:tr>
    </w:tbl>
    <w:p w:rsidR="00BC07D6" w:rsidRPr="00012EC6" w:rsidRDefault="00BC07D6" w:rsidP="00BC07D6">
      <w:pPr>
        <w:pStyle w:val="BodyText"/>
        <w:spacing w:before="8"/>
        <w:rPr>
          <w:rFonts w:asciiTheme="majorHAnsi" w:hAnsiTheme="majorHAnsi" w:cs="Times New Roman"/>
          <w:b/>
          <w:sz w:val="23"/>
        </w:rPr>
      </w:pPr>
    </w:p>
    <w:tbl>
      <w:tblPr>
        <w:tblW w:w="9162" w:type="dxa"/>
        <w:tblInd w:w="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22"/>
        <w:gridCol w:w="6440"/>
      </w:tblGrid>
      <w:tr w:rsidR="00BC07D6" w:rsidRPr="00012EC6" w:rsidTr="00BC07D6">
        <w:trPr>
          <w:trHeight w:val="397"/>
        </w:trPr>
        <w:tc>
          <w:tcPr>
            <w:tcW w:w="2722" w:type="dxa"/>
          </w:tcPr>
          <w:p w:rsidR="00BC07D6" w:rsidRPr="00012EC6" w:rsidRDefault="00BC07D6" w:rsidP="002E5900">
            <w:pPr>
              <w:pStyle w:val="TableParagraph"/>
              <w:ind w:left="86"/>
              <w:rPr>
                <w:rFonts w:asciiTheme="majorHAnsi" w:hAnsiTheme="majorHAnsi" w:cs="Times New Roman"/>
                <w:b/>
                <w:sz w:val="21"/>
              </w:rPr>
            </w:pPr>
            <w:r w:rsidRPr="00012EC6">
              <w:rPr>
                <w:rFonts w:asciiTheme="majorHAnsi" w:hAnsiTheme="majorHAnsi" w:cs="Times New Roman"/>
                <w:b/>
                <w:sz w:val="21"/>
              </w:rPr>
              <w:t>Languages:</w:t>
            </w:r>
          </w:p>
        </w:tc>
        <w:tc>
          <w:tcPr>
            <w:tcW w:w="6440" w:type="dxa"/>
          </w:tcPr>
          <w:p w:rsidR="00BC07D6" w:rsidRPr="00BC07D6" w:rsidRDefault="00BC07D6" w:rsidP="00BC07D6">
            <w:pPr>
              <w:spacing w:after="0" w:line="240" w:lineRule="auto"/>
              <w:ind w:left="810"/>
              <w:rPr>
                <w:rFonts w:asciiTheme="majorHAnsi" w:eastAsia="Times New Roman" w:hAnsiTheme="majorHAnsi" w:cs="Times New Roman"/>
                <w:color w:val="000000"/>
                <w:sz w:val="24"/>
              </w:rPr>
            </w:pPr>
            <w:r w:rsidRPr="00BC07D6">
              <w:rPr>
                <w:rFonts w:asciiTheme="majorHAnsi" w:eastAsia="Times New Roman" w:hAnsiTheme="majorHAnsi" w:cs="Times New Roman"/>
                <w:color w:val="000000"/>
                <w:sz w:val="24"/>
              </w:rPr>
              <w:t>Java-J2EE, SQL, HTML</w:t>
            </w:r>
          </w:p>
        </w:tc>
      </w:tr>
      <w:tr w:rsidR="00BC07D6" w:rsidRPr="00012EC6" w:rsidTr="00BC07D6">
        <w:trPr>
          <w:trHeight w:val="397"/>
        </w:trPr>
        <w:tc>
          <w:tcPr>
            <w:tcW w:w="2722" w:type="dxa"/>
          </w:tcPr>
          <w:p w:rsidR="00BC07D6" w:rsidRPr="00012EC6" w:rsidRDefault="00BC07D6" w:rsidP="002E5900">
            <w:pPr>
              <w:pStyle w:val="TableParagraph"/>
              <w:spacing w:before="77"/>
              <w:ind w:left="86"/>
              <w:rPr>
                <w:rFonts w:asciiTheme="majorHAnsi" w:hAnsiTheme="majorHAnsi" w:cs="Times New Roman"/>
                <w:b/>
                <w:sz w:val="21"/>
              </w:rPr>
            </w:pPr>
            <w:r w:rsidRPr="00012EC6">
              <w:rPr>
                <w:rFonts w:asciiTheme="majorHAnsi" w:hAnsiTheme="majorHAnsi" w:cs="Times New Roman"/>
                <w:b/>
                <w:sz w:val="21"/>
              </w:rPr>
              <w:t>Web Framework:</w:t>
            </w:r>
          </w:p>
        </w:tc>
        <w:tc>
          <w:tcPr>
            <w:tcW w:w="6440" w:type="dxa"/>
          </w:tcPr>
          <w:p w:rsidR="00BC07D6" w:rsidRPr="00BC07D6" w:rsidRDefault="00BC07D6" w:rsidP="00BC07D6">
            <w:pPr>
              <w:spacing w:after="0" w:line="240" w:lineRule="auto"/>
              <w:ind w:left="810"/>
              <w:rPr>
                <w:rFonts w:asciiTheme="majorHAnsi" w:eastAsia="Times New Roman" w:hAnsiTheme="majorHAnsi" w:cs="Times New Roman"/>
                <w:color w:val="000000"/>
                <w:sz w:val="24"/>
              </w:rPr>
            </w:pPr>
            <w:r w:rsidRPr="00BC07D6">
              <w:rPr>
                <w:rFonts w:asciiTheme="majorHAnsi" w:eastAsia="Times New Roman" w:hAnsiTheme="majorHAnsi" w:cs="Times New Roman"/>
                <w:color w:val="000000"/>
                <w:sz w:val="24"/>
              </w:rPr>
              <w:t>Spring MVC, Spring Boot, Rest APIs</w:t>
            </w:r>
          </w:p>
        </w:tc>
      </w:tr>
      <w:tr w:rsidR="00BC07D6" w:rsidRPr="00012EC6" w:rsidTr="00BC07D6">
        <w:trPr>
          <w:trHeight w:val="397"/>
        </w:trPr>
        <w:tc>
          <w:tcPr>
            <w:tcW w:w="2722" w:type="dxa"/>
          </w:tcPr>
          <w:p w:rsidR="00BC07D6" w:rsidRPr="00012EC6" w:rsidRDefault="00BC07D6" w:rsidP="002E5900">
            <w:pPr>
              <w:pStyle w:val="TableParagraph"/>
              <w:ind w:left="86"/>
              <w:rPr>
                <w:rFonts w:asciiTheme="majorHAnsi" w:hAnsiTheme="majorHAnsi" w:cs="Times New Roman"/>
                <w:b/>
                <w:sz w:val="21"/>
              </w:rPr>
            </w:pPr>
            <w:r w:rsidRPr="00012EC6">
              <w:rPr>
                <w:rFonts w:asciiTheme="majorHAnsi" w:hAnsiTheme="majorHAnsi" w:cs="Times New Roman"/>
                <w:b/>
                <w:sz w:val="21"/>
              </w:rPr>
              <w:t>Data Access Layer:</w:t>
            </w:r>
          </w:p>
        </w:tc>
        <w:tc>
          <w:tcPr>
            <w:tcW w:w="6440" w:type="dxa"/>
          </w:tcPr>
          <w:p w:rsidR="00BC07D6" w:rsidRPr="00BC07D6" w:rsidRDefault="00BC07D6" w:rsidP="00BC07D6">
            <w:pPr>
              <w:spacing w:after="0" w:line="240" w:lineRule="auto"/>
              <w:ind w:left="810"/>
              <w:rPr>
                <w:rFonts w:asciiTheme="majorHAnsi" w:eastAsia="Times New Roman" w:hAnsiTheme="majorHAnsi" w:cs="Times New Roman"/>
                <w:color w:val="000000"/>
                <w:sz w:val="24"/>
              </w:rPr>
            </w:pPr>
            <w:r w:rsidRPr="00BC07D6">
              <w:rPr>
                <w:rFonts w:asciiTheme="majorHAnsi" w:eastAsia="Times New Roman" w:hAnsiTheme="majorHAnsi" w:cs="Times New Roman"/>
                <w:color w:val="000000"/>
                <w:sz w:val="24"/>
              </w:rPr>
              <w:t>JDBC, JPA, Hibernate</w:t>
            </w:r>
          </w:p>
        </w:tc>
      </w:tr>
      <w:tr w:rsidR="00BC07D6" w:rsidRPr="00012EC6" w:rsidTr="00BC07D6">
        <w:trPr>
          <w:trHeight w:val="397"/>
        </w:trPr>
        <w:tc>
          <w:tcPr>
            <w:tcW w:w="2722" w:type="dxa"/>
          </w:tcPr>
          <w:p w:rsidR="00BC07D6" w:rsidRPr="00012EC6" w:rsidRDefault="00BC07D6" w:rsidP="002E5900">
            <w:pPr>
              <w:pStyle w:val="TableParagraph"/>
              <w:spacing w:before="77"/>
              <w:ind w:left="86"/>
              <w:rPr>
                <w:rFonts w:asciiTheme="majorHAnsi" w:hAnsiTheme="majorHAnsi" w:cs="Times New Roman"/>
                <w:b/>
                <w:sz w:val="21"/>
              </w:rPr>
            </w:pPr>
            <w:r w:rsidRPr="00012EC6">
              <w:rPr>
                <w:rFonts w:asciiTheme="majorHAnsi" w:hAnsiTheme="majorHAnsi" w:cs="Times New Roman"/>
                <w:b/>
                <w:sz w:val="21"/>
              </w:rPr>
              <w:t>Database:</w:t>
            </w:r>
          </w:p>
        </w:tc>
        <w:tc>
          <w:tcPr>
            <w:tcW w:w="6440" w:type="dxa"/>
          </w:tcPr>
          <w:p w:rsidR="00BC07D6" w:rsidRPr="00BC07D6" w:rsidRDefault="00BC07D6" w:rsidP="00BC07D6">
            <w:pPr>
              <w:spacing w:after="0" w:line="240" w:lineRule="auto"/>
              <w:ind w:left="810"/>
              <w:rPr>
                <w:rFonts w:asciiTheme="majorHAnsi" w:eastAsia="Times New Roman" w:hAnsiTheme="majorHAnsi" w:cs="Times New Roman"/>
                <w:color w:val="000000"/>
                <w:sz w:val="24"/>
              </w:rPr>
            </w:pPr>
            <w:r w:rsidRPr="00BC07D6">
              <w:rPr>
                <w:rFonts w:asciiTheme="majorHAnsi" w:eastAsia="Times New Roman" w:hAnsiTheme="majorHAnsi" w:cs="Times New Roman"/>
                <w:color w:val="000000"/>
                <w:sz w:val="24"/>
              </w:rPr>
              <w:t>MySQL</w:t>
            </w:r>
          </w:p>
        </w:tc>
      </w:tr>
      <w:tr w:rsidR="00BC07D6" w:rsidRPr="00012EC6" w:rsidTr="00BC07D6">
        <w:trPr>
          <w:trHeight w:val="397"/>
        </w:trPr>
        <w:tc>
          <w:tcPr>
            <w:tcW w:w="2722" w:type="dxa"/>
          </w:tcPr>
          <w:p w:rsidR="00BC07D6" w:rsidRPr="00012EC6" w:rsidRDefault="00BC07D6" w:rsidP="002E5900">
            <w:pPr>
              <w:pStyle w:val="TableParagraph"/>
              <w:ind w:left="86"/>
              <w:rPr>
                <w:rFonts w:asciiTheme="majorHAnsi" w:hAnsiTheme="majorHAnsi" w:cs="Times New Roman"/>
                <w:b/>
                <w:sz w:val="21"/>
              </w:rPr>
            </w:pPr>
            <w:r w:rsidRPr="00012EC6">
              <w:rPr>
                <w:rFonts w:asciiTheme="majorHAnsi" w:hAnsiTheme="majorHAnsi" w:cs="Times New Roman"/>
                <w:b/>
                <w:sz w:val="21"/>
              </w:rPr>
              <w:t>Web Technologies:</w:t>
            </w:r>
          </w:p>
        </w:tc>
        <w:tc>
          <w:tcPr>
            <w:tcW w:w="6440" w:type="dxa"/>
          </w:tcPr>
          <w:p w:rsidR="00BC07D6" w:rsidRPr="00BC07D6" w:rsidRDefault="00BC07D6" w:rsidP="00BC07D6">
            <w:pPr>
              <w:spacing w:after="0" w:line="240" w:lineRule="auto"/>
              <w:ind w:left="810"/>
              <w:rPr>
                <w:rFonts w:asciiTheme="majorHAnsi" w:eastAsia="Times New Roman" w:hAnsiTheme="majorHAnsi" w:cs="Times New Roman"/>
                <w:color w:val="000000"/>
                <w:sz w:val="24"/>
              </w:rPr>
            </w:pPr>
            <w:r w:rsidRPr="00BC07D6">
              <w:rPr>
                <w:rFonts w:asciiTheme="majorHAnsi" w:eastAsia="Times New Roman" w:hAnsiTheme="majorHAnsi" w:cs="Times New Roman"/>
                <w:color w:val="000000"/>
                <w:sz w:val="24"/>
              </w:rPr>
              <w:t>JSP, Servlet,</w:t>
            </w:r>
          </w:p>
        </w:tc>
      </w:tr>
      <w:tr w:rsidR="00BC07D6" w:rsidRPr="00012EC6" w:rsidTr="00BC07D6">
        <w:trPr>
          <w:trHeight w:val="397"/>
        </w:trPr>
        <w:tc>
          <w:tcPr>
            <w:tcW w:w="2722" w:type="dxa"/>
          </w:tcPr>
          <w:p w:rsidR="00BC07D6" w:rsidRPr="00012EC6" w:rsidRDefault="00BC07D6" w:rsidP="002E5900">
            <w:pPr>
              <w:pStyle w:val="TableParagraph"/>
              <w:spacing w:before="77"/>
              <w:ind w:left="86"/>
              <w:rPr>
                <w:rFonts w:asciiTheme="majorHAnsi" w:hAnsiTheme="majorHAnsi" w:cs="Times New Roman"/>
                <w:b/>
                <w:sz w:val="21"/>
              </w:rPr>
            </w:pPr>
            <w:r w:rsidRPr="00012EC6">
              <w:rPr>
                <w:rFonts w:asciiTheme="majorHAnsi" w:hAnsiTheme="majorHAnsi" w:cs="Times New Roman"/>
                <w:b/>
                <w:sz w:val="21"/>
              </w:rPr>
              <w:t>Server:</w:t>
            </w:r>
          </w:p>
        </w:tc>
        <w:tc>
          <w:tcPr>
            <w:tcW w:w="6440" w:type="dxa"/>
          </w:tcPr>
          <w:p w:rsidR="00BC07D6" w:rsidRPr="00BC07D6" w:rsidRDefault="00BC07D6" w:rsidP="00BC07D6">
            <w:pPr>
              <w:spacing w:after="0" w:line="240" w:lineRule="auto"/>
              <w:ind w:left="810"/>
              <w:rPr>
                <w:rFonts w:asciiTheme="majorHAnsi" w:eastAsia="Times New Roman" w:hAnsiTheme="majorHAnsi" w:cs="Times New Roman"/>
                <w:color w:val="000000"/>
                <w:sz w:val="24"/>
              </w:rPr>
            </w:pPr>
            <w:r w:rsidRPr="00BC07D6">
              <w:rPr>
                <w:rFonts w:asciiTheme="majorHAnsi" w:eastAsia="Times New Roman" w:hAnsiTheme="majorHAnsi" w:cs="Times New Roman"/>
                <w:color w:val="000000"/>
                <w:sz w:val="24"/>
              </w:rPr>
              <w:t>Tomcat</w:t>
            </w:r>
          </w:p>
        </w:tc>
      </w:tr>
      <w:tr w:rsidR="00BC07D6" w:rsidRPr="00012EC6" w:rsidTr="00BC07D6">
        <w:trPr>
          <w:trHeight w:val="397"/>
        </w:trPr>
        <w:tc>
          <w:tcPr>
            <w:tcW w:w="2722" w:type="dxa"/>
          </w:tcPr>
          <w:p w:rsidR="00BC07D6" w:rsidRPr="00012EC6" w:rsidRDefault="00BC07D6" w:rsidP="002E5900">
            <w:pPr>
              <w:pStyle w:val="TableParagraph"/>
              <w:spacing w:before="77"/>
              <w:ind w:left="86"/>
              <w:rPr>
                <w:rFonts w:asciiTheme="majorHAnsi" w:hAnsiTheme="majorHAnsi" w:cs="Times New Roman"/>
                <w:b/>
                <w:sz w:val="21"/>
              </w:rPr>
            </w:pPr>
            <w:r w:rsidRPr="00012EC6">
              <w:rPr>
                <w:rFonts w:asciiTheme="majorHAnsi" w:hAnsiTheme="majorHAnsi" w:cs="Times New Roman"/>
                <w:b/>
                <w:sz w:val="21"/>
              </w:rPr>
              <w:t>Build Tool:</w:t>
            </w:r>
          </w:p>
        </w:tc>
        <w:tc>
          <w:tcPr>
            <w:tcW w:w="6440" w:type="dxa"/>
          </w:tcPr>
          <w:p w:rsidR="00BC07D6" w:rsidRPr="00BC07D6" w:rsidRDefault="00BC07D6" w:rsidP="00BC07D6">
            <w:pPr>
              <w:spacing w:after="0" w:line="240" w:lineRule="auto"/>
              <w:ind w:left="810"/>
              <w:rPr>
                <w:rFonts w:asciiTheme="majorHAnsi" w:eastAsia="Times New Roman" w:hAnsiTheme="majorHAnsi" w:cs="Times New Roman"/>
                <w:color w:val="000000"/>
                <w:sz w:val="24"/>
              </w:rPr>
            </w:pPr>
            <w:r w:rsidRPr="00BC07D6">
              <w:rPr>
                <w:rFonts w:asciiTheme="majorHAnsi" w:eastAsia="Times New Roman" w:hAnsiTheme="majorHAnsi" w:cs="Times New Roman"/>
                <w:color w:val="000000"/>
                <w:sz w:val="24"/>
              </w:rPr>
              <w:t>Maven,</w:t>
            </w:r>
          </w:p>
        </w:tc>
      </w:tr>
      <w:tr w:rsidR="00BC07D6" w:rsidRPr="00012EC6" w:rsidTr="00BC07D6">
        <w:trPr>
          <w:trHeight w:val="459"/>
        </w:trPr>
        <w:tc>
          <w:tcPr>
            <w:tcW w:w="2722" w:type="dxa"/>
          </w:tcPr>
          <w:p w:rsidR="00BC07D6" w:rsidRPr="00012EC6" w:rsidRDefault="00BC07D6" w:rsidP="002E5900">
            <w:pPr>
              <w:pStyle w:val="TableParagraph"/>
              <w:ind w:left="86"/>
              <w:rPr>
                <w:rFonts w:asciiTheme="majorHAnsi" w:hAnsiTheme="majorHAnsi" w:cs="Times New Roman"/>
                <w:b/>
                <w:sz w:val="21"/>
              </w:rPr>
            </w:pPr>
            <w:r w:rsidRPr="00012EC6">
              <w:rPr>
                <w:rFonts w:asciiTheme="majorHAnsi" w:hAnsiTheme="majorHAnsi" w:cs="Times New Roman"/>
                <w:b/>
                <w:sz w:val="21"/>
              </w:rPr>
              <w:t>Operating System:</w:t>
            </w:r>
          </w:p>
        </w:tc>
        <w:tc>
          <w:tcPr>
            <w:tcW w:w="6440" w:type="dxa"/>
          </w:tcPr>
          <w:p w:rsidR="00BC07D6" w:rsidRPr="00BC07D6" w:rsidRDefault="00BC07D6" w:rsidP="00BC07D6">
            <w:pPr>
              <w:spacing w:after="0" w:line="240" w:lineRule="auto"/>
              <w:ind w:left="810"/>
              <w:rPr>
                <w:rFonts w:asciiTheme="majorHAnsi" w:eastAsia="Times New Roman" w:hAnsiTheme="majorHAnsi" w:cs="Times New Roman"/>
                <w:color w:val="000000"/>
                <w:sz w:val="24"/>
              </w:rPr>
            </w:pPr>
            <w:r w:rsidRPr="00BC07D6">
              <w:rPr>
                <w:rFonts w:asciiTheme="majorHAnsi" w:eastAsia="Times New Roman" w:hAnsiTheme="majorHAnsi" w:cs="Times New Roman"/>
                <w:color w:val="000000"/>
                <w:sz w:val="24"/>
              </w:rPr>
              <w:t>Windows 7</w:t>
            </w:r>
          </w:p>
        </w:tc>
      </w:tr>
    </w:tbl>
    <w:p w:rsidR="00A64722" w:rsidRDefault="00A64722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tbl>
      <w:tblPr>
        <w:tblW w:w="9177" w:type="dxa"/>
        <w:tblInd w:w="98" w:type="dxa"/>
        <w:tblCellMar>
          <w:left w:w="10" w:type="dxa"/>
          <w:right w:w="10" w:type="dxa"/>
        </w:tblCellMar>
        <w:tblLook w:val="04A0"/>
      </w:tblPr>
      <w:tblGrid>
        <w:gridCol w:w="10"/>
        <w:gridCol w:w="1597"/>
        <w:gridCol w:w="7334"/>
        <w:gridCol w:w="97"/>
        <w:gridCol w:w="106"/>
        <w:gridCol w:w="33"/>
      </w:tblGrid>
      <w:tr w:rsidR="00A64722" w:rsidTr="00BA3CFB">
        <w:trPr>
          <w:gridAfter w:val="1"/>
          <w:wAfter w:w="33" w:type="dxa"/>
        </w:trPr>
        <w:tc>
          <w:tcPr>
            <w:tcW w:w="91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A64722" w:rsidRDefault="00C5689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hd w:val="clear" w:color="auto" w:fill="E0E0E0"/>
              </w:rPr>
              <w:t>PROJECTS</w:t>
            </w:r>
          </w:p>
        </w:tc>
      </w:tr>
      <w:tr w:rsidR="00CE7B42" w:rsidTr="00BA3CFB">
        <w:trPr>
          <w:gridBefore w:val="1"/>
          <w:gridAfter w:val="2"/>
          <w:wBefore w:w="10" w:type="dxa"/>
          <w:wAfter w:w="139" w:type="dxa"/>
          <w:trHeight w:val="80"/>
        </w:trPr>
        <w:tc>
          <w:tcPr>
            <w:tcW w:w="15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7B42" w:rsidRPr="00FA1D81" w:rsidRDefault="00CE7B42" w:rsidP="00BA3CFB">
            <w:pPr>
              <w:rPr>
                <w:rFonts w:ascii="Times New Roman" w:eastAsia="Times New Roman" w:hAnsi="Times New Roman" w:cs="Times New Roman"/>
                <w:color w:val="1F3864" w:themeColor="accent5" w:themeShade="8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br/>
            </w:r>
            <w:r w:rsidR="00BA3CFB">
              <w:rPr>
                <w:rFonts w:asciiTheme="majorHAnsi" w:eastAsia="Times New Roman" w:hAnsiTheme="majorHAnsi" w:cs="Times New Roman"/>
                <w:b/>
                <w:color w:val="1F3864" w:themeColor="accent5" w:themeShade="80"/>
                <w:sz w:val="24"/>
                <w:szCs w:val="24"/>
                <w:u w:val="single"/>
              </w:rPr>
              <w:t>Project :1</w:t>
            </w:r>
            <w:r w:rsidRPr="00FA1D81">
              <w:rPr>
                <w:rFonts w:asciiTheme="majorHAnsi" w:eastAsia="Times New Roman" w:hAnsiTheme="majorHAnsi" w:cs="Times New Roman"/>
                <w:color w:val="1F3864" w:themeColor="accent5" w:themeShade="80"/>
                <w:sz w:val="24"/>
                <w:szCs w:val="24"/>
                <w:u w:val="single"/>
              </w:rPr>
              <w:br/>
            </w:r>
            <w:r w:rsidRPr="00FA1D81">
              <w:rPr>
                <w:rFonts w:ascii="Times New Roman" w:eastAsia="Times New Roman" w:hAnsi="Times New Roman" w:cs="Times New Roman"/>
                <w:color w:val="1F3864" w:themeColor="accent5" w:themeShade="80"/>
                <w:sz w:val="24"/>
              </w:rPr>
              <w:t>FoodKonnekt</w:t>
            </w:r>
          </w:p>
        </w:tc>
        <w:tc>
          <w:tcPr>
            <w:tcW w:w="743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7B42" w:rsidRPr="00CE6377" w:rsidRDefault="00CE7B42" w:rsidP="002E5900">
            <w:pPr>
              <w:ind w:right="272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CE7B42" w:rsidTr="00BA3CFB">
        <w:trPr>
          <w:gridBefore w:val="1"/>
          <w:wBefore w:w="10" w:type="dxa"/>
        </w:trPr>
        <w:tc>
          <w:tcPr>
            <w:tcW w:w="893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7B42" w:rsidRPr="00FA1D81" w:rsidRDefault="00CE7B42" w:rsidP="002E5900">
            <w:pPr>
              <w:rPr>
                <w:rFonts w:asciiTheme="majorHAnsi" w:eastAsia="Times New Roman" w:hAnsiTheme="majorHAnsi" w:cs="Times New Roman"/>
                <w:b/>
                <w:color w:val="1F3864" w:themeColor="accent5" w:themeShade="80"/>
                <w:sz w:val="24"/>
                <w:szCs w:val="24"/>
                <w:u w:val="single"/>
              </w:rPr>
            </w:pPr>
            <w:r w:rsidRPr="00FA1D81">
              <w:rPr>
                <w:rFonts w:asciiTheme="majorHAnsi" w:eastAsia="Times New Roman" w:hAnsiTheme="majorHAnsi" w:cs="Times New Roman"/>
                <w:b/>
                <w:color w:val="1F3864" w:themeColor="accent5" w:themeShade="80"/>
                <w:sz w:val="24"/>
                <w:szCs w:val="24"/>
                <w:u w:val="single"/>
              </w:rPr>
              <w:t>Role:-</w:t>
            </w:r>
            <w:r w:rsidRPr="00FA1D81">
              <w:rPr>
                <w:rFonts w:ascii="Times New Roman" w:eastAsia="Times New Roman" w:hAnsi="Times New Roman" w:cs="Times New Roman"/>
                <w:color w:val="1F3864" w:themeColor="accent5" w:themeShade="80"/>
                <w:sz w:val="24"/>
                <w:lang w:val="en-US" w:eastAsia="en-US" w:bidi="en-US"/>
              </w:rPr>
              <w:t>Jr. Java Developer</w:t>
            </w:r>
          </w:p>
          <w:p w:rsidR="00CE7B42" w:rsidRPr="00CE7B42" w:rsidRDefault="00CE7B42" w:rsidP="002E5900">
            <w:pPr>
              <w:rPr>
                <w:rFonts w:asciiTheme="majorHAnsi" w:eastAsia="Times New Roman" w:hAnsiTheme="majorHAnsi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DF0F41">
              <w:rPr>
                <w:rFonts w:ascii="Times New Roman" w:eastAsia="Times New Roman" w:hAnsi="Times New Roman" w:cs="Times New Roman"/>
                <w:b/>
                <w:sz w:val="24"/>
              </w:rPr>
              <w:t>Key Responsibilities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236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7B42" w:rsidRPr="00CE6377" w:rsidRDefault="00CE7B42" w:rsidP="002E5900">
            <w:pPr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CE7B42" w:rsidTr="00BA3CFB">
        <w:trPr>
          <w:gridBefore w:val="1"/>
          <w:gridAfter w:val="2"/>
          <w:wBefore w:w="10" w:type="dxa"/>
          <w:wAfter w:w="139" w:type="dxa"/>
        </w:trPr>
        <w:tc>
          <w:tcPr>
            <w:tcW w:w="15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7B42" w:rsidRPr="00CE7B42" w:rsidRDefault="00CE7B42" w:rsidP="002E5900">
            <w:pPr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743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7B42" w:rsidRDefault="00CE7B42" w:rsidP="002E5900">
            <w:pPr>
              <w:ind w:right="272"/>
              <w:jc w:val="both"/>
            </w:pPr>
          </w:p>
        </w:tc>
      </w:tr>
      <w:tr w:rsidR="00CE7B42" w:rsidTr="00BA3CFB">
        <w:trPr>
          <w:gridBefore w:val="1"/>
          <w:gridAfter w:val="2"/>
          <w:wBefore w:w="10" w:type="dxa"/>
          <w:wAfter w:w="139" w:type="dxa"/>
        </w:trPr>
        <w:tc>
          <w:tcPr>
            <w:tcW w:w="15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7B42" w:rsidRPr="00CE7B42" w:rsidRDefault="00CE7B42" w:rsidP="002E5900">
            <w:pPr>
              <w:rPr>
                <w:rFonts w:asciiTheme="majorHAnsi" w:eastAsia="Times New Roman" w:hAnsiTheme="majorHAnsi" w:cs="Times New Roman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743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7B42" w:rsidRPr="00CE6377" w:rsidRDefault="00CE7B42" w:rsidP="00CE7B42">
            <w:pPr>
              <w:numPr>
                <w:ilvl w:val="0"/>
                <w:numId w:val="8"/>
              </w:numPr>
              <w:spacing w:after="0" w:line="240" w:lineRule="auto"/>
              <w:ind w:left="360" w:hanging="360"/>
              <w:rPr>
                <w:rFonts w:asciiTheme="majorHAnsi" w:eastAsia="Times New Roman" w:hAnsiTheme="majorHAnsi" w:cs="Times New Roman"/>
                <w:color w:val="000000"/>
              </w:rPr>
            </w:pPr>
            <w:r w:rsidRPr="00CE6377">
              <w:rPr>
                <w:rFonts w:asciiTheme="majorHAnsi" w:eastAsia="Times New Roman" w:hAnsiTheme="majorHAnsi" w:cs="Times New Roman"/>
                <w:color w:val="000000"/>
              </w:rPr>
              <w:t>Effective involvement in planning meeting and coordinate with the Technical Lead on current programming tasks.</w:t>
            </w:r>
          </w:p>
          <w:p w:rsidR="00CE7B42" w:rsidRPr="00CE6377" w:rsidRDefault="00CE7B42" w:rsidP="00CE7B42">
            <w:pPr>
              <w:numPr>
                <w:ilvl w:val="0"/>
                <w:numId w:val="8"/>
              </w:numPr>
              <w:spacing w:after="0" w:line="240" w:lineRule="auto"/>
              <w:ind w:left="360" w:hanging="360"/>
              <w:rPr>
                <w:rFonts w:asciiTheme="majorHAnsi" w:eastAsia="Times New Roman" w:hAnsiTheme="majorHAnsi" w:cs="Times New Roman"/>
                <w:color w:val="000000"/>
              </w:rPr>
            </w:pPr>
            <w:r w:rsidRPr="00CE6377">
              <w:rPr>
                <w:rFonts w:asciiTheme="majorHAnsi" w:eastAsia="Times New Roman" w:hAnsiTheme="majorHAnsi" w:cs="Times New Roman"/>
                <w:color w:val="000000"/>
              </w:rPr>
              <w:t>Developing the Code as per the requirements and collaborate with other programmers to design and implement features.</w:t>
            </w:r>
          </w:p>
          <w:p w:rsidR="00CE7B42" w:rsidRPr="00CE6377" w:rsidRDefault="00CE7B42" w:rsidP="00CE7B42">
            <w:pPr>
              <w:numPr>
                <w:ilvl w:val="0"/>
                <w:numId w:val="8"/>
              </w:numPr>
              <w:spacing w:after="0" w:line="240" w:lineRule="auto"/>
              <w:ind w:left="360" w:hanging="360"/>
              <w:rPr>
                <w:rFonts w:asciiTheme="majorHAnsi" w:eastAsia="Times New Roman" w:hAnsiTheme="majorHAnsi" w:cs="Times New Roman"/>
                <w:color w:val="000000"/>
              </w:rPr>
            </w:pPr>
            <w:r w:rsidRPr="00CE6377">
              <w:rPr>
                <w:rFonts w:asciiTheme="majorHAnsi" w:eastAsia="Times New Roman" w:hAnsiTheme="majorHAnsi" w:cs="Times New Roman"/>
                <w:color w:val="000000"/>
              </w:rPr>
              <w:t>Debugging the issues related to code.</w:t>
            </w:r>
          </w:p>
          <w:p w:rsidR="00CE7B42" w:rsidRPr="00CE6377" w:rsidRDefault="00CE7B42" w:rsidP="00CE7B42">
            <w:pPr>
              <w:numPr>
                <w:ilvl w:val="0"/>
                <w:numId w:val="8"/>
              </w:numPr>
              <w:spacing w:after="0" w:line="240" w:lineRule="auto"/>
              <w:ind w:left="360" w:hanging="360"/>
              <w:rPr>
                <w:rFonts w:asciiTheme="majorHAnsi" w:eastAsia="Times New Roman" w:hAnsiTheme="majorHAnsi" w:cs="Times New Roman"/>
                <w:color w:val="000000"/>
              </w:rPr>
            </w:pPr>
            <w:r w:rsidRPr="00CE6377">
              <w:rPr>
                <w:rFonts w:asciiTheme="majorHAnsi" w:eastAsia="Times New Roman" w:hAnsiTheme="majorHAnsi" w:cs="Times New Roman"/>
                <w:color w:val="000000"/>
              </w:rPr>
              <w:t>Upheld program quality and delivery standards in developing software solutions.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br/>
            </w:r>
          </w:p>
        </w:tc>
      </w:tr>
      <w:tr w:rsidR="00CE7B42" w:rsidTr="00BA3CFB">
        <w:trPr>
          <w:gridBefore w:val="1"/>
          <w:gridAfter w:val="2"/>
          <w:wBefore w:w="10" w:type="dxa"/>
          <w:wAfter w:w="139" w:type="dxa"/>
        </w:trPr>
        <w:tc>
          <w:tcPr>
            <w:tcW w:w="15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7B42" w:rsidRPr="00CE7B42" w:rsidRDefault="00CE7B42" w:rsidP="002E5900">
            <w:pPr>
              <w:rPr>
                <w:b/>
              </w:rPr>
            </w:pPr>
            <w:r w:rsidRPr="00CE7B42">
              <w:rPr>
                <w:rFonts w:asciiTheme="majorHAnsi" w:eastAsia="Times New Roman" w:hAnsiTheme="majorHAnsi" w:cs="Times New Roman"/>
                <w:b/>
                <w:color w:val="000000" w:themeColor="text1"/>
                <w:sz w:val="24"/>
                <w:szCs w:val="24"/>
                <w:u w:val="single"/>
              </w:rPr>
              <w:t>Environment</w:t>
            </w:r>
          </w:p>
        </w:tc>
        <w:tc>
          <w:tcPr>
            <w:tcW w:w="743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7B42" w:rsidRPr="00CE6377" w:rsidRDefault="00CE7B42" w:rsidP="002E5900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CE6377">
              <w:rPr>
                <w:rFonts w:asciiTheme="majorHAnsi" w:eastAsia="Times New Roman" w:hAnsiTheme="majorHAnsi" w:cs="Times New Roman"/>
                <w:color w:val="000000"/>
              </w:rPr>
              <w:t>JSP, JPA, Spring MVC, MySQL, JavaScript,</w:t>
            </w:r>
          </w:p>
        </w:tc>
      </w:tr>
    </w:tbl>
    <w:p w:rsidR="00BC07D6" w:rsidRDefault="00CE7B42" w:rsidP="00CE7B42">
      <w:pPr>
        <w:spacing w:before="240" w:after="240"/>
        <w:jc w:val="both"/>
        <w:rPr>
          <w:rFonts w:asciiTheme="majorHAnsi" w:eastAsia="Times New Roman" w:hAnsiTheme="majorHAnsi" w:cs="Times New Roman"/>
          <w:color w:val="000000"/>
        </w:rPr>
      </w:pPr>
      <w:r w:rsidRPr="00CE6377"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  <w:u w:val="single"/>
        </w:rPr>
        <w:t>Description:</w:t>
      </w:r>
      <w:r w:rsidRPr="00CE6377">
        <w:rPr>
          <w:rFonts w:asciiTheme="majorHAnsi" w:eastAsia="Times New Roman" w:hAnsiTheme="majorHAnsi" w:cs="Times New Roman"/>
          <w:color w:val="000000"/>
        </w:rPr>
        <w:t xml:space="preserve">A web based application that facilitate to customer to use foodkonnekt restaurant chain. It basically provides the facility to register with this platform and order food from different </w:t>
      </w:r>
      <w:r w:rsidRPr="00CE6377">
        <w:rPr>
          <w:rFonts w:asciiTheme="majorHAnsi" w:eastAsia="Times New Roman" w:hAnsiTheme="majorHAnsi" w:cs="Times New Roman"/>
          <w:color w:val="000000"/>
        </w:rPr>
        <w:lastRenderedPageBreak/>
        <w:t>restaurants. Restaurant can upload the inventories for food menus and manage the all the information and facilities of restaurants like opening hours, closing hours, delivery zones, taxes and delivery time etc.</w:t>
      </w:r>
    </w:p>
    <w:p w:rsidR="00BC07D6" w:rsidRPr="00FA1D81" w:rsidRDefault="00BA3CFB" w:rsidP="00BC07D6">
      <w:pPr>
        <w:tabs>
          <w:tab w:val="center" w:pos="1117"/>
          <w:tab w:val="center" w:pos="2134"/>
        </w:tabs>
        <w:spacing w:after="178"/>
        <w:rPr>
          <w:rFonts w:ascii="Times New Roman" w:eastAsia="Times New Roman" w:hAnsi="Times New Roman" w:cs="Times New Roman"/>
          <w:b/>
          <w:color w:val="1F3864" w:themeColor="accent5" w:themeShade="80"/>
          <w:sz w:val="24"/>
        </w:rPr>
      </w:pPr>
      <w:r>
        <w:rPr>
          <w:rFonts w:ascii="Times New Roman" w:eastAsia="Times New Roman" w:hAnsi="Times New Roman" w:cs="Times New Roman"/>
          <w:b/>
          <w:color w:val="1F3864" w:themeColor="accent5" w:themeShade="80"/>
          <w:sz w:val="24"/>
        </w:rPr>
        <w:t>Project 2</w:t>
      </w:r>
      <w:r w:rsidR="00517E8E">
        <w:rPr>
          <w:rFonts w:ascii="Times New Roman" w:eastAsia="Times New Roman" w:hAnsi="Times New Roman" w:cs="Times New Roman"/>
          <w:b/>
          <w:color w:val="1F3864" w:themeColor="accent5" w:themeShade="80"/>
          <w:sz w:val="24"/>
        </w:rPr>
        <w:tab/>
        <w:t xml:space="preserve">: </w:t>
      </w:r>
      <w:r w:rsidR="00517E8E">
        <w:rPr>
          <w:rFonts w:ascii="Times New Roman" w:hAnsi="Times New Roman"/>
          <w:b/>
        </w:rPr>
        <w:t>Maikhana</w:t>
      </w:r>
    </w:p>
    <w:p w:rsidR="00BC07D6" w:rsidRPr="00FA1D81" w:rsidRDefault="00BC07D6" w:rsidP="00BC07D6">
      <w:pPr>
        <w:rPr>
          <w:rFonts w:asciiTheme="majorHAnsi" w:eastAsia="Times New Roman" w:hAnsiTheme="majorHAnsi" w:cs="Times New Roman"/>
          <w:b/>
          <w:color w:val="1F3864" w:themeColor="accent5" w:themeShade="80"/>
          <w:sz w:val="24"/>
          <w:szCs w:val="24"/>
          <w:u w:val="single"/>
        </w:rPr>
      </w:pPr>
      <w:r w:rsidRPr="00FA1D81">
        <w:rPr>
          <w:rFonts w:asciiTheme="majorHAnsi" w:eastAsia="Times New Roman" w:hAnsiTheme="majorHAnsi" w:cs="Times New Roman"/>
          <w:b/>
          <w:color w:val="1F3864" w:themeColor="accent5" w:themeShade="80"/>
          <w:sz w:val="24"/>
          <w:szCs w:val="24"/>
          <w:u w:val="single"/>
        </w:rPr>
        <w:t xml:space="preserve">Role:- </w:t>
      </w:r>
      <w:r w:rsidRPr="00FA1D81">
        <w:rPr>
          <w:rFonts w:asciiTheme="majorHAnsi" w:eastAsia="Times New Roman" w:hAnsiTheme="majorHAnsi" w:cs="Times New Roman"/>
          <w:color w:val="1F3864" w:themeColor="accent5" w:themeShade="80"/>
          <w:sz w:val="24"/>
          <w:szCs w:val="24"/>
          <w:u w:val="single"/>
        </w:rPr>
        <w:t>Software</w:t>
      </w:r>
      <w:r w:rsidRPr="00FA1D81">
        <w:rPr>
          <w:rFonts w:ascii="Times New Roman" w:eastAsia="Times New Roman" w:hAnsi="Times New Roman" w:cs="Times New Roman"/>
          <w:color w:val="1F3864" w:themeColor="accent5" w:themeShade="80"/>
          <w:sz w:val="24"/>
          <w:lang w:val="en-US" w:eastAsia="en-US" w:bidi="en-US"/>
        </w:rPr>
        <w:t xml:space="preserve"> Developer</w:t>
      </w:r>
    </w:p>
    <w:p w:rsidR="00517E8E" w:rsidRPr="00474733" w:rsidRDefault="00BC07D6" w:rsidP="00517E8E">
      <w:pPr>
        <w:spacing w:before="160" w:after="240" w:line="240" w:lineRule="auto"/>
        <w:rPr>
          <w:rFonts w:ascii="Garamond" w:hAnsi="Garamond"/>
        </w:rPr>
      </w:pPr>
      <w:r w:rsidRPr="00DF0F41">
        <w:rPr>
          <w:rFonts w:ascii="Times New Roman" w:eastAsia="Times New Roman" w:hAnsi="Times New Roman" w:cs="Times New Roman"/>
          <w:b/>
          <w:u w:val="single"/>
        </w:rPr>
        <w:t>Summary:</w:t>
      </w:r>
      <w:r w:rsidR="00480FDA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517E8E" w:rsidRPr="00517E8E">
        <w:rPr>
          <w:rFonts w:asciiTheme="majorHAnsi" w:eastAsia="Times New Roman" w:hAnsiTheme="majorHAnsi" w:cs="Times New Roman"/>
          <w:color w:val="000000"/>
        </w:rPr>
        <w:t>End-user android application, which allows users to search restaurants, hotels, wine shops, distributors etc., track nearby pubs and clubs for the live crowd availability, table/room bookings, merchandise ordering, food ordering, buy event tickets</w:t>
      </w:r>
      <w:r w:rsidR="00517E8E" w:rsidRPr="00474733">
        <w:rPr>
          <w:rFonts w:ascii="Garamond" w:hAnsi="Garamond"/>
        </w:rPr>
        <w:t>.</w:t>
      </w:r>
    </w:p>
    <w:p w:rsidR="00517E8E" w:rsidRDefault="00517E8E" w:rsidP="00517E8E">
      <w:pPr>
        <w:spacing w:after="200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 xml:space="preserve">Key </w:t>
      </w:r>
      <w:r>
        <w:rPr>
          <w:rFonts w:ascii="Times New Roman" w:hAnsi="Times New Roman"/>
          <w:sz w:val="24"/>
        </w:rPr>
        <w:t>Responsibilities:-</w:t>
      </w:r>
    </w:p>
    <w:p w:rsidR="00517E8E" w:rsidRPr="00517E8E" w:rsidRDefault="00517E8E" w:rsidP="00517E8E">
      <w:pPr>
        <w:pStyle w:val="ListParagraph"/>
        <w:numPr>
          <w:ilvl w:val="0"/>
          <w:numId w:val="11"/>
        </w:numPr>
        <w:spacing w:before="160" w:after="240" w:line="240" w:lineRule="auto"/>
        <w:rPr>
          <w:rFonts w:asciiTheme="majorHAnsi" w:eastAsia="Times New Roman" w:hAnsiTheme="majorHAnsi" w:cs="Times New Roman"/>
          <w:color w:val="000000"/>
          <w:lang w:val="en-IN" w:eastAsia="en-IN" w:bidi="ar-SA"/>
        </w:rPr>
      </w:pPr>
      <w:r w:rsidRPr="00517E8E">
        <w:rPr>
          <w:rFonts w:asciiTheme="majorHAnsi" w:eastAsia="Times New Roman" w:hAnsiTheme="majorHAnsi" w:cs="Times New Roman"/>
          <w:color w:val="000000"/>
          <w:lang w:val="en-IN" w:eastAsia="en-IN" w:bidi="ar-SA"/>
        </w:rPr>
        <w:t>Involved in Analysis, planning, designing and testing support.</w:t>
      </w:r>
    </w:p>
    <w:p w:rsidR="00517E8E" w:rsidRPr="00517E8E" w:rsidRDefault="00517E8E" w:rsidP="00517E8E">
      <w:pPr>
        <w:pStyle w:val="ListParagraph"/>
        <w:numPr>
          <w:ilvl w:val="0"/>
          <w:numId w:val="11"/>
        </w:numPr>
        <w:spacing w:before="160" w:after="240" w:line="240" w:lineRule="auto"/>
        <w:rPr>
          <w:rFonts w:asciiTheme="majorHAnsi" w:eastAsia="Times New Roman" w:hAnsiTheme="majorHAnsi" w:cs="Times New Roman"/>
          <w:color w:val="000000"/>
          <w:lang w:val="en-IN" w:eastAsia="en-IN" w:bidi="ar-SA"/>
        </w:rPr>
      </w:pPr>
      <w:r w:rsidRPr="00517E8E">
        <w:rPr>
          <w:rFonts w:asciiTheme="majorHAnsi" w:eastAsia="Times New Roman" w:hAnsiTheme="majorHAnsi" w:cs="Times New Roman"/>
          <w:color w:val="000000"/>
          <w:lang w:val="en-IN" w:eastAsia="en-IN" w:bidi="ar-SA"/>
        </w:rPr>
        <w:t>Responsible for providing detailed technical design document for all the business rules and its flows.</w:t>
      </w:r>
    </w:p>
    <w:p w:rsidR="00517E8E" w:rsidRPr="00517E8E" w:rsidRDefault="00517E8E" w:rsidP="00517E8E">
      <w:pPr>
        <w:pStyle w:val="ListParagraph"/>
        <w:numPr>
          <w:ilvl w:val="0"/>
          <w:numId w:val="11"/>
        </w:numPr>
        <w:spacing w:before="160" w:after="240" w:line="240" w:lineRule="auto"/>
        <w:rPr>
          <w:rFonts w:asciiTheme="majorHAnsi" w:eastAsia="Times New Roman" w:hAnsiTheme="majorHAnsi" w:cs="Times New Roman"/>
          <w:color w:val="000000"/>
          <w:lang w:val="en-IN" w:eastAsia="en-IN" w:bidi="ar-SA"/>
        </w:rPr>
      </w:pPr>
      <w:r w:rsidRPr="00517E8E">
        <w:rPr>
          <w:rFonts w:asciiTheme="majorHAnsi" w:eastAsia="Times New Roman" w:hAnsiTheme="majorHAnsi" w:cs="Times New Roman"/>
          <w:color w:val="000000"/>
          <w:lang w:val="en-IN" w:eastAsia="en-IN" w:bidi="ar-SA"/>
        </w:rPr>
        <w:t xml:space="preserve">Implemented Spring Boot based Micro service (REST API).        </w:t>
      </w:r>
    </w:p>
    <w:p w:rsidR="00517E8E" w:rsidRPr="00517E8E" w:rsidRDefault="00517E8E" w:rsidP="00517E8E">
      <w:pPr>
        <w:pStyle w:val="ListParagraph"/>
        <w:numPr>
          <w:ilvl w:val="0"/>
          <w:numId w:val="11"/>
        </w:numPr>
        <w:spacing w:before="160" w:after="240" w:line="240" w:lineRule="auto"/>
        <w:rPr>
          <w:rFonts w:asciiTheme="majorHAnsi" w:eastAsia="Times New Roman" w:hAnsiTheme="majorHAnsi" w:cs="Times New Roman"/>
          <w:color w:val="000000"/>
          <w:lang w:val="en-IN" w:eastAsia="en-IN" w:bidi="ar-SA"/>
        </w:rPr>
      </w:pPr>
      <w:r w:rsidRPr="00517E8E">
        <w:rPr>
          <w:rFonts w:asciiTheme="majorHAnsi" w:eastAsia="Times New Roman" w:hAnsiTheme="majorHAnsi" w:cs="Times New Roman"/>
          <w:color w:val="000000"/>
          <w:lang w:val="en-IN" w:eastAsia="en-IN" w:bidi="ar-SA"/>
        </w:rPr>
        <w:t>Created model layer using Hibernate and extensively used its API to perform crud operation.</w:t>
      </w:r>
    </w:p>
    <w:p w:rsidR="00517E8E" w:rsidRPr="00517E8E" w:rsidRDefault="004E6745" w:rsidP="00517E8E">
      <w:pPr>
        <w:pStyle w:val="ListParagraph"/>
        <w:numPr>
          <w:ilvl w:val="0"/>
          <w:numId w:val="11"/>
        </w:numPr>
        <w:spacing w:before="160" w:after="240" w:line="240" w:lineRule="auto"/>
        <w:rPr>
          <w:rFonts w:asciiTheme="majorHAnsi" w:eastAsia="Times New Roman" w:hAnsiTheme="majorHAnsi" w:cs="Times New Roman"/>
          <w:color w:val="000000"/>
          <w:lang w:val="en-IN" w:eastAsia="en-IN" w:bidi="ar-SA"/>
        </w:rPr>
      </w:pPr>
      <w:r>
        <w:rPr>
          <w:rFonts w:asciiTheme="majorHAnsi" w:eastAsia="Times New Roman" w:hAnsiTheme="majorHAnsi" w:cs="Times New Roman"/>
          <w:color w:val="000000"/>
          <w:lang w:val="en-IN" w:eastAsia="en-IN" w:bidi="ar-SA"/>
        </w:rPr>
        <w:t>Working with team on</w:t>
      </w:r>
      <w:bookmarkStart w:id="0" w:name="_GoBack"/>
      <w:bookmarkEnd w:id="0"/>
      <w:r w:rsidR="00517E8E" w:rsidRPr="00517E8E">
        <w:rPr>
          <w:rFonts w:asciiTheme="majorHAnsi" w:eastAsia="Times New Roman" w:hAnsiTheme="majorHAnsi" w:cs="Times New Roman"/>
          <w:color w:val="000000"/>
          <w:lang w:val="en-IN" w:eastAsia="en-IN" w:bidi="ar-SA"/>
        </w:rPr>
        <w:t xml:space="preserve"> fixing any unit testing/integration testing/user acceptance testing defects.</w:t>
      </w:r>
    </w:p>
    <w:p w:rsidR="00517E8E" w:rsidRPr="00517E8E" w:rsidRDefault="00517E8E" w:rsidP="00517E8E">
      <w:pPr>
        <w:pStyle w:val="ListParagraph"/>
        <w:numPr>
          <w:ilvl w:val="0"/>
          <w:numId w:val="11"/>
        </w:numPr>
        <w:spacing w:before="160" w:after="240" w:line="240" w:lineRule="auto"/>
        <w:rPr>
          <w:rFonts w:asciiTheme="majorHAnsi" w:eastAsia="Times New Roman" w:hAnsiTheme="majorHAnsi" w:cs="Times New Roman"/>
          <w:color w:val="000000"/>
          <w:lang w:val="en-IN" w:eastAsia="en-IN" w:bidi="ar-SA"/>
        </w:rPr>
      </w:pPr>
      <w:r w:rsidRPr="00517E8E">
        <w:rPr>
          <w:rFonts w:asciiTheme="majorHAnsi" w:eastAsia="Times New Roman" w:hAnsiTheme="majorHAnsi" w:cs="Times New Roman"/>
          <w:color w:val="000000"/>
          <w:lang w:val="en-IN" w:eastAsia="en-IN" w:bidi="ar-SA"/>
        </w:rPr>
        <w:t>Used micro service architecture, with Spring Boot-based services interacting through a combination of REST APIs.</w:t>
      </w:r>
    </w:p>
    <w:p w:rsidR="00517E8E" w:rsidRPr="00517E8E" w:rsidRDefault="00517E8E" w:rsidP="00517E8E">
      <w:pPr>
        <w:pStyle w:val="ListParagraph"/>
        <w:numPr>
          <w:ilvl w:val="0"/>
          <w:numId w:val="11"/>
        </w:numPr>
        <w:spacing w:before="160" w:after="240" w:line="240" w:lineRule="auto"/>
        <w:rPr>
          <w:rFonts w:asciiTheme="majorHAnsi" w:eastAsia="Times New Roman" w:hAnsiTheme="majorHAnsi" w:cs="Times New Roman"/>
          <w:color w:val="000000"/>
          <w:lang w:val="en-IN" w:eastAsia="en-IN" w:bidi="ar-SA"/>
        </w:rPr>
      </w:pPr>
      <w:r w:rsidRPr="00517E8E">
        <w:rPr>
          <w:rFonts w:asciiTheme="majorHAnsi" w:eastAsia="Times New Roman" w:hAnsiTheme="majorHAnsi" w:cs="Times New Roman"/>
          <w:color w:val="000000"/>
          <w:lang w:val="en-IN" w:eastAsia="en-IN" w:bidi="ar-SA"/>
        </w:rPr>
        <w:t>Developed application architecture to generate purchase orders, manage goods trading data, order management, vendor management and inventory management</w:t>
      </w:r>
    </w:p>
    <w:p w:rsidR="00517E8E" w:rsidRDefault="00517E8E" w:rsidP="00BC07D6">
      <w:pPr>
        <w:spacing w:after="200"/>
      </w:pPr>
    </w:p>
    <w:tbl>
      <w:tblPr>
        <w:tblW w:w="0" w:type="auto"/>
        <w:tblInd w:w="-176" w:type="dxa"/>
        <w:tblCellMar>
          <w:left w:w="10" w:type="dxa"/>
          <w:right w:w="10" w:type="dxa"/>
        </w:tblCellMar>
        <w:tblLook w:val="04A0"/>
      </w:tblPr>
      <w:tblGrid>
        <w:gridCol w:w="9418"/>
      </w:tblGrid>
      <w:tr w:rsidR="00A64722" w:rsidTr="003050C4">
        <w:tc>
          <w:tcPr>
            <w:tcW w:w="9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A64722" w:rsidRDefault="00C5689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hd w:val="clear" w:color="auto" w:fill="E0E0E0"/>
              </w:rPr>
              <w:t>DECLARATION</w:t>
            </w:r>
          </w:p>
        </w:tc>
      </w:tr>
    </w:tbl>
    <w:p w:rsidR="00A64722" w:rsidRDefault="00A6472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</w:p>
    <w:p w:rsidR="00A64722" w:rsidRDefault="00C56892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 hereby declare that the above written information is true to the best of my knowledge and belief. </w:t>
      </w:r>
    </w:p>
    <w:p w:rsidR="00A64722" w:rsidRDefault="00A64722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A64722" w:rsidRPr="00577C25" w:rsidRDefault="00CE7B42" w:rsidP="00577C25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 w:rsidRPr="00CE7B42">
        <w:rPr>
          <w:rFonts w:ascii="Calibri" w:eastAsia="Calibri" w:hAnsi="Calibri" w:cs="Calibri"/>
          <w:b/>
          <w:sz w:val="24"/>
        </w:rPr>
        <w:t>Sourabh</w:t>
      </w:r>
      <w:r w:rsidR="00480FDA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Namdev</w:t>
      </w:r>
      <w:r w:rsidR="00C56892" w:rsidRPr="00577C25">
        <w:rPr>
          <w:rFonts w:ascii="Calibri" w:eastAsia="Calibri" w:hAnsi="Calibri" w:cs="Calibri"/>
          <w:b/>
          <w:sz w:val="24"/>
        </w:rPr>
        <w:tab/>
      </w:r>
      <w:r w:rsidR="00C56892" w:rsidRPr="00577C25">
        <w:rPr>
          <w:rFonts w:ascii="Calibri" w:eastAsia="Calibri" w:hAnsi="Calibri" w:cs="Calibri"/>
          <w:b/>
          <w:sz w:val="24"/>
        </w:rPr>
        <w:tab/>
      </w:r>
      <w:r w:rsidR="00C56892" w:rsidRPr="00577C25">
        <w:rPr>
          <w:rFonts w:ascii="Calibri" w:eastAsia="Calibri" w:hAnsi="Calibri" w:cs="Calibri"/>
          <w:b/>
          <w:sz w:val="24"/>
        </w:rPr>
        <w:tab/>
      </w:r>
    </w:p>
    <w:sectPr w:rsidR="00A64722" w:rsidRPr="00577C25" w:rsidSect="00CE7B4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8CE" w:rsidRDefault="006538CE" w:rsidP="003050C4">
      <w:pPr>
        <w:spacing w:after="0" w:line="240" w:lineRule="auto"/>
      </w:pPr>
      <w:r>
        <w:separator/>
      </w:r>
    </w:p>
  </w:endnote>
  <w:endnote w:type="continuationSeparator" w:id="1">
    <w:p w:rsidR="006538CE" w:rsidRDefault="006538CE" w:rsidP="00305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8CE" w:rsidRDefault="006538CE" w:rsidP="003050C4">
      <w:pPr>
        <w:spacing w:after="0" w:line="240" w:lineRule="auto"/>
      </w:pPr>
      <w:r>
        <w:separator/>
      </w:r>
    </w:p>
  </w:footnote>
  <w:footnote w:type="continuationSeparator" w:id="1">
    <w:p w:rsidR="006538CE" w:rsidRDefault="006538CE" w:rsidP="00305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B42" w:rsidRDefault="00CE7B42">
    <w:pPr>
      <w:pStyle w:val="Header"/>
    </w:pPr>
  </w:p>
  <w:p w:rsidR="00CE7B42" w:rsidRDefault="00CE7B4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7614"/>
    <w:multiLevelType w:val="hybridMultilevel"/>
    <w:tmpl w:val="3D2E9704"/>
    <w:lvl w:ilvl="0" w:tplc="12D24538">
      <w:start w:val="1"/>
      <w:numFmt w:val="bullet"/>
      <w:lvlText w:val="•"/>
      <w:lvlJc w:val="left"/>
      <w:pPr>
        <w:ind w:left="2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D8A34A">
      <w:start w:val="1"/>
      <w:numFmt w:val="bullet"/>
      <w:lvlText w:val="o"/>
      <w:lvlJc w:val="left"/>
      <w:pPr>
        <w:ind w:left="2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14D57E">
      <w:start w:val="1"/>
      <w:numFmt w:val="bullet"/>
      <w:lvlText w:val="▪"/>
      <w:lvlJc w:val="left"/>
      <w:pPr>
        <w:ind w:left="3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72C4AE">
      <w:start w:val="1"/>
      <w:numFmt w:val="bullet"/>
      <w:lvlText w:val="•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D8CCD8">
      <w:start w:val="1"/>
      <w:numFmt w:val="bullet"/>
      <w:lvlText w:val="o"/>
      <w:lvlJc w:val="left"/>
      <w:pPr>
        <w:ind w:left="5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169DD2">
      <w:start w:val="1"/>
      <w:numFmt w:val="bullet"/>
      <w:lvlText w:val="▪"/>
      <w:lvlJc w:val="left"/>
      <w:pPr>
        <w:ind w:left="5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C0059C">
      <w:start w:val="1"/>
      <w:numFmt w:val="bullet"/>
      <w:lvlText w:val="•"/>
      <w:lvlJc w:val="left"/>
      <w:pPr>
        <w:ind w:left="6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58483A">
      <w:start w:val="1"/>
      <w:numFmt w:val="bullet"/>
      <w:lvlText w:val="o"/>
      <w:lvlJc w:val="left"/>
      <w:pPr>
        <w:ind w:left="7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5CA302">
      <w:start w:val="1"/>
      <w:numFmt w:val="bullet"/>
      <w:lvlText w:val="▪"/>
      <w:lvlJc w:val="left"/>
      <w:pPr>
        <w:ind w:left="79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9471961"/>
    <w:multiLevelType w:val="multilevel"/>
    <w:tmpl w:val="C4A0C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6267677"/>
    <w:multiLevelType w:val="multilevel"/>
    <w:tmpl w:val="065691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FE008DC"/>
    <w:multiLevelType w:val="multilevel"/>
    <w:tmpl w:val="16FE7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2B83794"/>
    <w:multiLevelType w:val="multilevel"/>
    <w:tmpl w:val="C28E5C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28C5FA5"/>
    <w:multiLevelType w:val="multilevel"/>
    <w:tmpl w:val="0B52BD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6120A86"/>
    <w:multiLevelType w:val="hybridMultilevel"/>
    <w:tmpl w:val="E76A84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A84FD3"/>
    <w:multiLevelType w:val="multilevel"/>
    <w:tmpl w:val="2D5A30F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>
    <w:nsid w:val="49254483"/>
    <w:multiLevelType w:val="hybridMultilevel"/>
    <w:tmpl w:val="4D425120"/>
    <w:lvl w:ilvl="0" w:tplc="BA5865EC">
      <w:numFmt w:val="bullet"/>
      <w:lvlText w:val=""/>
      <w:lvlJc w:val="left"/>
      <w:pPr>
        <w:ind w:left="114" w:hanging="72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7D106506">
      <w:numFmt w:val="bullet"/>
      <w:lvlText w:val="•"/>
      <w:lvlJc w:val="left"/>
      <w:pPr>
        <w:ind w:left="917" w:hanging="721"/>
      </w:pPr>
      <w:rPr>
        <w:rFonts w:hint="default"/>
        <w:lang w:val="en-US" w:eastAsia="en-US" w:bidi="ar-SA"/>
      </w:rPr>
    </w:lvl>
    <w:lvl w:ilvl="2" w:tplc="03F295E8">
      <w:numFmt w:val="bullet"/>
      <w:lvlText w:val="•"/>
      <w:lvlJc w:val="left"/>
      <w:pPr>
        <w:ind w:left="1715" w:hanging="721"/>
      </w:pPr>
      <w:rPr>
        <w:rFonts w:hint="default"/>
        <w:lang w:val="en-US" w:eastAsia="en-US" w:bidi="ar-SA"/>
      </w:rPr>
    </w:lvl>
    <w:lvl w:ilvl="3" w:tplc="5220F4A2">
      <w:numFmt w:val="bullet"/>
      <w:lvlText w:val="•"/>
      <w:lvlJc w:val="left"/>
      <w:pPr>
        <w:ind w:left="2512" w:hanging="721"/>
      </w:pPr>
      <w:rPr>
        <w:rFonts w:hint="default"/>
        <w:lang w:val="en-US" w:eastAsia="en-US" w:bidi="ar-SA"/>
      </w:rPr>
    </w:lvl>
    <w:lvl w:ilvl="4" w:tplc="92BEF202">
      <w:numFmt w:val="bullet"/>
      <w:lvlText w:val="•"/>
      <w:lvlJc w:val="left"/>
      <w:pPr>
        <w:ind w:left="3310" w:hanging="721"/>
      </w:pPr>
      <w:rPr>
        <w:rFonts w:hint="default"/>
        <w:lang w:val="en-US" w:eastAsia="en-US" w:bidi="ar-SA"/>
      </w:rPr>
    </w:lvl>
    <w:lvl w:ilvl="5" w:tplc="F9BEBB52">
      <w:numFmt w:val="bullet"/>
      <w:lvlText w:val="•"/>
      <w:lvlJc w:val="left"/>
      <w:pPr>
        <w:ind w:left="4107" w:hanging="721"/>
      </w:pPr>
      <w:rPr>
        <w:rFonts w:hint="default"/>
        <w:lang w:val="en-US" w:eastAsia="en-US" w:bidi="ar-SA"/>
      </w:rPr>
    </w:lvl>
    <w:lvl w:ilvl="6" w:tplc="E688AA8E">
      <w:numFmt w:val="bullet"/>
      <w:lvlText w:val="•"/>
      <w:lvlJc w:val="left"/>
      <w:pPr>
        <w:ind w:left="4905" w:hanging="721"/>
      </w:pPr>
      <w:rPr>
        <w:rFonts w:hint="default"/>
        <w:lang w:val="en-US" w:eastAsia="en-US" w:bidi="ar-SA"/>
      </w:rPr>
    </w:lvl>
    <w:lvl w:ilvl="7" w:tplc="9DDC7D94">
      <w:numFmt w:val="bullet"/>
      <w:lvlText w:val="•"/>
      <w:lvlJc w:val="left"/>
      <w:pPr>
        <w:ind w:left="5702" w:hanging="721"/>
      </w:pPr>
      <w:rPr>
        <w:rFonts w:hint="default"/>
        <w:lang w:val="en-US" w:eastAsia="en-US" w:bidi="ar-SA"/>
      </w:rPr>
    </w:lvl>
    <w:lvl w:ilvl="8" w:tplc="103C17BE">
      <w:numFmt w:val="bullet"/>
      <w:lvlText w:val="•"/>
      <w:lvlJc w:val="left"/>
      <w:pPr>
        <w:ind w:left="6500" w:hanging="721"/>
      </w:pPr>
      <w:rPr>
        <w:rFonts w:hint="default"/>
        <w:lang w:val="en-US" w:eastAsia="en-US" w:bidi="ar-SA"/>
      </w:rPr>
    </w:lvl>
  </w:abstractNum>
  <w:abstractNum w:abstractNumId="9">
    <w:nsid w:val="54354643"/>
    <w:multiLevelType w:val="multilevel"/>
    <w:tmpl w:val="80220C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A481266"/>
    <w:multiLevelType w:val="hybridMultilevel"/>
    <w:tmpl w:val="FE5E2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64722"/>
    <w:rsid w:val="00043284"/>
    <w:rsid w:val="002070A5"/>
    <w:rsid w:val="00233198"/>
    <w:rsid w:val="002D1E10"/>
    <w:rsid w:val="003050C4"/>
    <w:rsid w:val="00340B57"/>
    <w:rsid w:val="003B41AA"/>
    <w:rsid w:val="003D6202"/>
    <w:rsid w:val="003F5204"/>
    <w:rsid w:val="00470033"/>
    <w:rsid w:val="00480FDA"/>
    <w:rsid w:val="0049247F"/>
    <w:rsid w:val="004E6745"/>
    <w:rsid w:val="00517E8E"/>
    <w:rsid w:val="00573EFF"/>
    <w:rsid w:val="00577C25"/>
    <w:rsid w:val="006538CE"/>
    <w:rsid w:val="00666CC4"/>
    <w:rsid w:val="00706765"/>
    <w:rsid w:val="009044D7"/>
    <w:rsid w:val="00976220"/>
    <w:rsid w:val="009772B2"/>
    <w:rsid w:val="009A6ED7"/>
    <w:rsid w:val="00A64722"/>
    <w:rsid w:val="00AF5CA7"/>
    <w:rsid w:val="00B55D1F"/>
    <w:rsid w:val="00B763B0"/>
    <w:rsid w:val="00BA3CFB"/>
    <w:rsid w:val="00BC07D6"/>
    <w:rsid w:val="00C34139"/>
    <w:rsid w:val="00C56892"/>
    <w:rsid w:val="00CE7B42"/>
    <w:rsid w:val="00DA5EB6"/>
    <w:rsid w:val="00DB5429"/>
    <w:rsid w:val="00E44F87"/>
    <w:rsid w:val="00EB3D4D"/>
    <w:rsid w:val="00F003E0"/>
    <w:rsid w:val="00F60022"/>
    <w:rsid w:val="00F62907"/>
    <w:rsid w:val="00FA1D81"/>
    <w:rsid w:val="00FD09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0C4"/>
  </w:style>
  <w:style w:type="paragraph" w:styleId="Footer">
    <w:name w:val="footer"/>
    <w:basedOn w:val="Normal"/>
    <w:link w:val="FooterChar"/>
    <w:uiPriority w:val="99"/>
    <w:unhideWhenUsed/>
    <w:rsid w:val="00305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0C4"/>
  </w:style>
  <w:style w:type="paragraph" w:styleId="BodyText">
    <w:name w:val="Body Text"/>
    <w:basedOn w:val="Normal"/>
    <w:link w:val="BodyTextChar"/>
    <w:uiPriority w:val="1"/>
    <w:qFormat/>
    <w:rsid w:val="00CE7B4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1"/>
      <w:szCs w:val="21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E7B42"/>
    <w:rPr>
      <w:rFonts w:ascii="Verdana" w:eastAsia="Verdana" w:hAnsi="Verdana" w:cs="Verdana"/>
      <w:sz w:val="21"/>
      <w:szCs w:val="21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CE7B42"/>
    <w:pPr>
      <w:widowControl w:val="0"/>
      <w:autoSpaceDE w:val="0"/>
      <w:autoSpaceDN w:val="0"/>
      <w:spacing w:after="0" w:line="260" w:lineRule="exact"/>
      <w:ind w:left="860" w:hanging="360"/>
    </w:pPr>
    <w:rPr>
      <w:rFonts w:ascii="Verdana" w:eastAsia="Verdana" w:hAnsi="Verdana" w:cs="Verdana"/>
      <w:lang w:val="en-US" w:eastAsia="en-US" w:bidi="en-US"/>
    </w:rPr>
  </w:style>
  <w:style w:type="paragraph" w:styleId="NormalWeb">
    <w:name w:val="Normal (Web)"/>
    <w:basedOn w:val="Normal"/>
    <w:uiPriority w:val="99"/>
    <w:unhideWhenUsed/>
    <w:rsid w:val="00CE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C07D6"/>
    <w:pPr>
      <w:widowControl w:val="0"/>
      <w:autoSpaceDE w:val="0"/>
      <w:autoSpaceDN w:val="0"/>
      <w:spacing w:before="87" w:after="0" w:line="240" w:lineRule="auto"/>
      <w:ind w:left="95"/>
    </w:pPr>
    <w:rPr>
      <w:rFonts w:ascii="Verdana" w:eastAsia="Verdana" w:hAnsi="Verdana" w:cs="Verdana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0209F-2D09-4BF6-94A6-D36A0BE18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33</cp:revision>
  <dcterms:created xsi:type="dcterms:W3CDTF">2021-01-07T06:16:00Z</dcterms:created>
  <dcterms:modified xsi:type="dcterms:W3CDTF">2021-09-07T07:35:00Z</dcterms:modified>
</cp:coreProperties>
</file>