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94FF4">
      <w:pPr>
        <w:spacing w:before="240" w:after="240"/>
        <w:rPr>
          <w:b/>
          <w:sz w:val="28"/>
          <w:szCs w:val="28"/>
          <w:rtl w:val="0"/>
        </w:rPr>
      </w:pPr>
    </w:p>
    <w:p w14:paraId="214DEA33">
      <w:pPr>
        <w:spacing w:before="240" w:after="240"/>
        <w:rPr>
          <w:rFonts w:hint="default"/>
          <w:b/>
          <w:sz w:val="28"/>
          <w:szCs w:val="28"/>
          <w:rtl w:val="0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t xml:space="preserve">                                                                                          </w:t>
      </w:r>
      <w:bookmarkStart w:id="0" w:name="_GoBack"/>
      <w:bookmarkEnd w:id="0"/>
      <w:r>
        <w:rPr>
          <w:rFonts w:hint="default"/>
          <w:b w:val="0"/>
          <w:bCs/>
          <w:sz w:val="22"/>
          <w:szCs w:val="22"/>
          <w:rtl w:val="0"/>
          <w:lang w:val="en-US"/>
        </w:rPr>
        <w:t>supersetID-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282C3F"/>
          <w:spacing w:val="0"/>
          <w:sz w:val="21"/>
          <w:szCs w:val="21"/>
          <w:shd w:val="clear" w:fill="FFFFFF"/>
        </w:rPr>
        <w:t>6362856</w:t>
      </w:r>
      <w:r>
        <w:rPr>
          <w:rFonts w:hint="default" w:asciiTheme="majorAscii" w:hAnsiTheme="majorAscii"/>
          <w:b/>
          <w:sz w:val="28"/>
          <w:szCs w:val="28"/>
          <w:rtl w:val="0"/>
          <w:lang w:val="en-US"/>
        </w:rPr>
        <w:t xml:space="preserve">    </w:t>
      </w:r>
      <w:r>
        <w:rPr>
          <w:rFonts w:hint="default"/>
          <w:b/>
          <w:sz w:val="28"/>
          <w:szCs w:val="28"/>
          <w:rtl w:val="0"/>
          <w:lang w:val="en-US"/>
        </w:rPr>
        <w:t xml:space="preserve">  </w:t>
      </w:r>
    </w:p>
    <w:p w14:paraId="00000001">
      <w:pPr>
        <w:spacing w:before="240" w:after="240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  <w:rtl w:val="0"/>
        </w:rPr>
        <w:t>Design Patterns and Principles</w:t>
      </w:r>
      <w:r>
        <w:rPr>
          <w:rFonts w:hint="default"/>
          <w:b/>
          <w:sz w:val="28"/>
          <w:szCs w:val="28"/>
          <w:rtl w:val="0"/>
          <w:lang w:val="en-US"/>
        </w:rPr>
        <w:t xml:space="preserve">                                                         </w:t>
      </w:r>
    </w:p>
    <w:p w14:paraId="00000002">
      <w:pPr>
        <w:spacing w:before="240" w:after="240"/>
        <w:rPr>
          <w:b/>
          <w:sz w:val="28"/>
          <w:szCs w:val="28"/>
        </w:rPr>
      </w:pPr>
    </w:p>
    <w:p w14:paraId="0000000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Exercise 1: Implementing the Singleton Pattern</w:t>
      </w:r>
    </w:p>
    <w:p w14:paraId="00000004"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Code-</w:t>
      </w:r>
    </w:p>
    <w:tbl>
      <w:tblPr>
        <w:tblStyle w:val="13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4154259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SingletonPatternExample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Logger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private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Logger instance;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private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Logger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System.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.println(</w:t>
            </w:r>
            <w:r>
              <w:rPr>
                <w:rFonts w:ascii="Consolas" w:hAnsi="Consolas" w:eastAsia="Consolas" w:cs="Consolas"/>
                <w:color w:val="A2FCA2"/>
                <w:sz w:val="18"/>
                <w:szCs w:val="18"/>
                <w:shd w:val="clear" w:fill="333333"/>
                <w:rtl w:val="0"/>
              </w:rPr>
              <w:t>"Logger instance created."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Logger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getInstance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(instance ==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    instance =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Logger();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instance;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void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log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(String message)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System.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.println(</w:t>
            </w:r>
            <w:r>
              <w:rPr>
                <w:rFonts w:ascii="Consolas" w:hAnsi="Consolas" w:eastAsia="Consolas" w:cs="Consolas"/>
                <w:color w:val="A2FCA2"/>
                <w:sz w:val="18"/>
                <w:szCs w:val="18"/>
                <w:shd w:val="clear" w:fill="333333"/>
                <w:rtl w:val="0"/>
              </w:rPr>
              <w:t>"Log: "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+ message);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void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main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(String[] args)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Logger logger1 = Logger.getInstance();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Logger logger2 = Logger.getInstance();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logger1.log(</w:t>
            </w:r>
            <w:r>
              <w:rPr>
                <w:rFonts w:ascii="Consolas" w:hAnsi="Consolas" w:eastAsia="Consolas" w:cs="Consolas"/>
                <w:color w:val="A2FCA2"/>
                <w:sz w:val="18"/>
                <w:szCs w:val="18"/>
                <w:shd w:val="clear" w:fill="333333"/>
                <w:rtl w:val="0"/>
              </w:rPr>
              <w:t>"First log message."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logger2.log(</w:t>
            </w:r>
            <w:r>
              <w:rPr>
                <w:rFonts w:ascii="Consolas" w:hAnsi="Consolas" w:eastAsia="Consolas" w:cs="Consolas"/>
                <w:color w:val="A2FCA2"/>
                <w:sz w:val="18"/>
                <w:szCs w:val="18"/>
                <w:shd w:val="clear" w:fill="333333"/>
                <w:rtl w:val="0"/>
              </w:rPr>
              <w:t>"Second log message."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if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(logger1 == logger2)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System.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.println(</w:t>
            </w:r>
            <w:r>
              <w:rPr>
                <w:rFonts w:ascii="Consolas" w:hAnsi="Consolas" w:eastAsia="Consolas" w:cs="Consolas"/>
                <w:color w:val="A2FCA2"/>
                <w:sz w:val="18"/>
                <w:szCs w:val="18"/>
                <w:shd w:val="clear" w:fill="333333"/>
                <w:rtl w:val="0"/>
              </w:rPr>
              <w:t>"Both logger1 and logger2 refer to the same instance."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else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System.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out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.println(</w:t>
            </w:r>
            <w:r>
              <w:rPr>
                <w:rFonts w:ascii="Consolas" w:hAnsi="Consolas" w:eastAsia="Consolas" w:cs="Consolas"/>
                <w:color w:val="A2FCA2"/>
                <w:sz w:val="18"/>
                <w:szCs w:val="18"/>
                <w:shd w:val="clear" w:fill="333333"/>
                <w:rtl w:val="0"/>
              </w:rPr>
              <w:t>"logger1 and logger2 are different instances."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}</w:t>
            </w:r>
          </w:p>
        </w:tc>
      </w:tr>
    </w:tbl>
    <w:p w14:paraId="00000006">
      <w:pPr>
        <w:spacing w:before="240" w:after="240"/>
        <w:rPr>
          <w:sz w:val="28"/>
          <w:szCs w:val="28"/>
        </w:rPr>
      </w:pPr>
    </w:p>
    <w:p w14:paraId="00000007">
      <w:pPr>
        <w:spacing w:before="240" w:after="240"/>
        <w:rPr>
          <w:sz w:val="28"/>
          <w:szCs w:val="28"/>
        </w:rPr>
      </w:pPr>
    </w:p>
    <w:p w14:paraId="00000008">
      <w:pPr>
        <w:spacing w:before="240" w:after="240"/>
        <w:rPr>
          <w:sz w:val="28"/>
          <w:szCs w:val="28"/>
        </w:rPr>
      </w:pPr>
    </w:p>
    <w:p w14:paraId="00000009"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Output-</w:t>
      </w:r>
    </w:p>
    <w:p w14:paraId="0000000A">
      <w:pPr>
        <w:spacing w:before="240" w:after="240"/>
        <w:rPr>
          <w:sz w:val="20"/>
          <w:szCs w:val="20"/>
        </w:rPr>
      </w:pPr>
      <w:r>
        <w:rPr>
          <w:sz w:val="20"/>
          <w:szCs w:val="20"/>
          <w:rtl w:val="0"/>
        </w:rPr>
        <w:t>Logger instance created.</w:t>
      </w:r>
    </w:p>
    <w:p w14:paraId="0000000B">
      <w:pPr>
        <w:spacing w:before="240" w:after="240"/>
        <w:rPr>
          <w:sz w:val="20"/>
          <w:szCs w:val="20"/>
        </w:rPr>
      </w:pPr>
      <w:r>
        <w:rPr>
          <w:sz w:val="20"/>
          <w:szCs w:val="20"/>
          <w:rtl w:val="0"/>
        </w:rPr>
        <w:t>Log: First log message.</w:t>
      </w:r>
    </w:p>
    <w:p w14:paraId="0000000C">
      <w:pPr>
        <w:spacing w:before="240" w:after="240"/>
        <w:rPr>
          <w:sz w:val="20"/>
          <w:szCs w:val="20"/>
        </w:rPr>
      </w:pPr>
      <w:r>
        <w:rPr>
          <w:sz w:val="20"/>
          <w:szCs w:val="20"/>
          <w:rtl w:val="0"/>
        </w:rPr>
        <w:t>Log: Second log message.</w:t>
      </w:r>
    </w:p>
    <w:p w14:paraId="0000000D">
      <w:pPr>
        <w:spacing w:before="240" w:after="240"/>
        <w:rPr>
          <w:sz w:val="20"/>
          <w:szCs w:val="20"/>
        </w:rPr>
      </w:pPr>
      <w:r>
        <w:rPr>
          <w:sz w:val="20"/>
          <w:szCs w:val="20"/>
          <w:rtl w:val="0"/>
        </w:rPr>
        <w:t>Both logger1 and logger2 refer to the same instance.</w:t>
      </w:r>
    </w:p>
    <w:p w14:paraId="0000000E">
      <w:pPr>
        <w:spacing w:before="240" w:after="240"/>
        <w:rPr>
          <w:sz w:val="28"/>
          <w:szCs w:val="28"/>
        </w:rPr>
      </w:pPr>
    </w:p>
    <w:p w14:paraId="0000000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Exercise 2: Implementing the Factory Method Pattern</w:t>
      </w:r>
    </w:p>
    <w:p w14:paraId="00000010"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code-</w:t>
      </w:r>
    </w:p>
    <w:tbl>
      <w:tblPr>
        <w:tblStyle w:val="14"/>
        <w:tblW w:w="0" w:type="auto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 w14:paraId="400C8F3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FactoryMethodPatternExample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  <w:shd w:val="clear" w:fill="333333"/>
                <w:rtl w:val="0"/>
              </w:rPr>
              <w:t>// Step 2: Define Document interface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interface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void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open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  <w:shd w:val="clear" w:fill="333333"/>
                <w:rtl w:val="0"/>
              </w:rPr>
              <w:t>// Step 3: Concrete Document classes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WordDocument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implements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void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open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System.out.println(</w:t>
            </w:r>
            <w:r>
              <w:rPr>
                <w:rFonts w:ascii="Consolas" w:hAnsi="Consolas" w:eastAsia="Consolas" w:cs="Consolas"/>
                <w:color w:val="A2FCA2"/>
                <w:sz w:val="18"/>
                <w:szCs w:val="18"/>
                <w:shd w:val="clear" w:fill="333333"/>
                <w:rtl w:val="0"/>
              </w:rPr>
              <w:t>"Opening a Word document."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PdfDocument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implements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void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open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System.out.println(</w:t>
            </w:r>
            <w:r>
              <w:rPr>
                <w:rFonts w:ascii="Consolas" w:hAnsi="Consolas" w:eastAsia="Consolas" w:cs="Consolas"/>
                <w:color w:val="A2FCA2"/>
                <w:sz w:val="18"/>
                <w:szCs w:val="18"/>
                <w:shd w:val="clear" w:fill="333333"/>
                <w:rtl w:val="0"/>
              </w:rPr>
              <w:t>"Opening a PDF document."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ExcelDocument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implements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void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open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System.out.println(</w:t>
            </w:r>
            <w:r>
              <w:rPr>
                <w:rFonts w:ascii="Consolas" w:hAnsi="Consolas" w:eastAsia="Consolas" w:cs="Consolas"/>
                <w:color w:val="A2FCA2"/>
                <w:sz w:val="18"/>
                <w:szCs w:val="18"/>
                <w:shd w:val="clear" w:fill="333333"/>
                <w:rtl w:val="0"/>
              </w:rPr>
              <w:t>"Opening an Excel document."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  <w:shd w:val="clear" w:fill="333333"/>
                <w:rtl w:val="0"/>
              </w:rPr>
              <w:t>// Step 4: Abstract Factory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abstract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DocumentFactory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abstract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Document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createDocument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  <w:shd w:val="clear" w:fill="333333"/>
                <w:rtl w:val="0"/>
              </w:rPr>
              <w:t>// Concrete Factories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WordDocumentFactory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extends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DocumentFactory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Document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createDocument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WordDocument();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PdfDocumentFactory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extends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DocumentFactory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Document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createDocument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PdfDocument();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class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ExcelDocumentFactory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extends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DocumentFactory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Document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createDocument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return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ExcelDocument();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888888"/>
                <w:sz w:val="18"/>
                <w:szCs w:val="18"/>
                <w:shd w:val="clear" w:fill="333333"/>
                <w:rtl w:val="0"/>
              </w:rPr>
              <w:t>// Step 5: Test the factory method pattern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public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static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void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FFFFAA"/>
                <w:sz w:val="18"/>
                <w:szCs w:val="18"/>
                <w:shd w:val="clear" w:fill="333333"/>
                <w:rtl w:val="0"/>
              </w:rPr>
              <w:t>main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(String[] args) {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DocumentFactory wordFactory =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WordDocumentFactory();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Document wordDoc = wordFactory.createDocument();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wordDoc.open();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DocumentFactory pdfFactory =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PdfDocumentFactory();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Document pdfDoc = pdfFactory.createDocument();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pdfDoc.open();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DocumentFactory excelFactory = </w:t>
            </w:r>
            <w:r>
              <w:rPr>
                <w:rFonts w:ascii="Consolas" w:hAnsi="Consolas" w:eastAsia="Consolas" w:cs="Consolas"/>
                <w:color w:val="FCC28C"/>
                <w:sz w:val="18"/>
                <w:szCs w:val="18"/>
                <w:shd w:val="clear" w:fill="333333"/>
                <w:rtl w:val="0"/>
              </w:rPr>
              <w:t>new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ExcelDocumentFactory();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Document excelDoc = excelFactory.createDocument();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    excelDoc.open();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 xml:space="preserve">    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t>}</w:t>
            </w:r>
            <w:r>
              <w:rPr>
                <w:rFonts w:ascii="Consolas" w:hAnsi="Consolas" w:eastAsia="Consolas" w:cs="Consolas"/>
                <w:color w:val="FFFFFF"/>
                <w:sz w:val="18"/>
                <w:szCs w:val="18"/>
                <w:shd w:val="clear" w:fill="333333"/>
                <w:rtl w:val="0"/>
              </w:rPr>
              <w:br w:type="textWrapping"/>
            </w:r>
          </w:p>
        </w:tc>
      </w:tr>
    </w:tbl>
    <w:p w14:paraId="00000012"/>
    <w:p w14:paraId="00000013"/>
    <w:p w14:paraId="00000014"/>
    <w:p w14:paraId="00000015">
      <w:pPr>
        <w:rPr>
          <w:sz w:val="28"/>
          <w:szCs w:val="28"/>
        </w:rPr>
      </w:pPr>
      <w:r>
        <w:rPr>
          <w:sz w:val="28"/>
          <w:szCs w:val="28"/>
          <w:rtl w:val="0"/>
        </w:rPr>
        <w:t>Output-</w:t>
      </w:r>
    </w:p>
    <w:p w14:paraId="00000016">
      <w:r>
        <w:rPr>
          <w:rtl w:val="0"/>
        </w:rPr>
        <w:t>Opening a Word document.</w:t>
      </w:r>
    </w:p>
    <w:p w14:paraId="00000017">
      <w:r>
        <w:rPr>
          <w:rtl w:val="0"/>
        </w:rPr>
        <w:t>Opening a PDF document.</w:t>
      </w:r>
    </w:p>
    <w:p w14:paraId="00000018">
      <w:r>
        <w:rPr>
          <w:rtl w:val="0"/>
        </w:rPr>
        <w:t>Opening an Excel document.</w:t>
      </w:r>
    </w:p>
    <w:p w14:paraId="00000019"/>
    <w:p w14:paraId="0000002F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B2A12DF"/>
    <w:rsid w:val="0F6A51E6"/>
    <w:rsid w:val="3E79027E"/>
    <w:rsid w:val="443834B4"/>
    <w:rsid w:val="7FC52C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2025-06-22T09:44:00Z</dcterms:created>
  <dc:creator>bhowm</dc:creator>
  <cp:lastModifiedBy>SOURAMAY BHOWMIK</cp:lastModifiedBy>
  <dcterms:modified xsi:type="dcterms:W3CDTF">2025-06-22T10:04:33Z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52ECB8F2FACE4F7BA2684201126E1633_13</vt:lpwstr>
  </property>
</Properties>
</file>