
<file path=[Content_Types].xml><?xml version="1.0" encoding="utf-8"?>
<Types xmlns="http://schemas.openxmlformats.org/package/2006/content-types">
  <Default Extension="xml" ContentType="application/xml"/>
  <Default Extension="ti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lang w:val="en-GB"/>
        </w:rPr>
        <w:id w:val="136387334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pPr w:leftFromText="180" w:rightFromText="180" w:horzAnchor="margin" w:tblpY="2010"/>
            <w:tblW w:w="5000" w:type="pct"/>
            <w:tblLook w:val="04A0" w:firstRow="1" w:lastRow="0" w:firstColumn="1" w:lastColumn="0" w:noHBand="0" w:noVBand="1"/>
          </w:tblPr>
          <w:tblGrid>
            <w:gridCol w:w="9026"/>
          </w:tblGrid>
          <w:tr w:rsidR="00903D26" w:rsidRPr="00D35B78" w14:paraId="2F00459E" w14:textId="77777777" w:rsidTr="00256A2D">
            <w:trPr>
              <w:trHeight w:val="2880"/>
            </w:trPr>
            <w:tc>
              <w:tcPr>
                <w:tcW w:w="5000" w:type="pct"/>
              </w:tcPr>
              <w:p w14:paraId="46EDE1E7" w14:textId="77777777" w:rsidR="00256A2D" w:rsidRPr="00D35B78" w:rsidRDefault="00256A2D" w:rsidP="00256A2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903D26" w:rsidRPr="00D35B78" w14:paraId="645E5102" w14:textId="77777777" w:rsidTr="00256A2D">
            <w:trPr>
              <w:trHeight w:val="1440"/>
            </w:trPr>
            <w:tc>
              <w:tcPr>
                <w:tcW w:w="5000" w:type="pct"/>
                <w:tcBorders>
                  <w:bottom w:val="single" w:sz="4" w:space="0" w:color="5B9BD5" w:themeColor="accent1"/>
                </w:tcBorders>
                <w:vAlign w:val="center"/>
              </w:tcPr>
              <w:sdt>
                <w:sdtPr>
                  <w:rPr>
                    <w:rFonts w:ascii="Arial Rounded MT Bold" w:eastAsiaTheme="majorEastAsia" w:hAnsi="Arial Rounded MT Bold" w:cstheme="majorBidi"/>
                    <w:color w:val="1F4E79" w:themeColor="accent1" w:themeShade="80"/>
                    <w:sz w:val="80"/>
                    <w:szCs w:val="80"/>
                  </w:rPr>
                  <w:alias w:val="Title"/>
                  <w:id w:val="1552425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87B8B0D" w14:textId="5D72FE59" w:rsidR="00256A2D" w:rsidRPr="00290D78" w:rsidRDefault="002075CE" w:rsidP="00256A2D">
                    <w:pPr>
                      <w:pStyle w:val="NoSpacing"/>
                      <w:jc w:val="center"/>
                      <w:rPr>
                        <w:rFonts w:ascii="Arial Rounded MT Bold" w:eastAsiaTheme="majorEastAsia" w:hAnsi="Arial Rounded MT Bold" w:cstheme="majorBidi"/>
                        <w:color w:val="1F4E79" w:themeColor="accent1" w:themeShade="80"/>
                        <w:sz w:val="80"/>
                        <w:szCs w:val="80"/>
                      </w:rPr>
                    </w:pPr>
                    <w:r>
                      <w:rPr>
                        <w:rFonts w:ascii="Arial Rounded MT Bold" w:eastAsiaTheme="majorEastAsia" w:hAnsi="Arial Rounded MT Bold" w:cstheme="majorBidi"/>
                        <w:color w:val="1F4E79" w:themeColor="accent1" w:themeShade="80"/>
                        <w:sz w:val="80"/>
                        <w:szCs w:val="80"/>
                      </w:rPr>
                      <w:t xml:space="preserve">Terms and </w:t>
                    </w:r>
                    <w:proofErr w:type="spellStart"/>
                    <w:r>
                      <w:rPr>
                        <w:rFonts w:ascii="Arial Rounded MT Bold" w:eastAsiaTheme="majorEastAsia" w:hAnsi="Arial Rounded MT Bold" w:cstheme="majorBidi"/>
                        <w:color w:val="1F4E79" w:themeColor="accent1" w:themeShade="80"/>
                        <w:sz w:val="80"/>
                        <w:szCs w:val="80"/>
                      </w:rPr>
                      <w:t>Condtions</w:t>
                    </w:r>
                    <w:proofErr w:type="spellEnd"/>
                  </w:p>
                </w:sdtContent>
              </w:sdt>
              <w:p w14:paraId="76924497" w14:textId="77777777" w:rsidR="00256A2D" w:rsidRPr="00D35B78" w:rsidRDefault="00256A2D" w:rsidP="00256A2D">
                <w:pPr>
                  <w:pStyle w:val="NoSpacing"/>
                  <w:jc w:val="center"/>
                  <w:rPr>
                    <w:rFonts w:ascii="Arial Rounded MT Bold" w:eastAsiaTheme="majorEastAsia" w:hAnsi="Arial Rounded MT Bold" w:cstheme="majorBidi"/>
                    <w:sz w:val="80"/>
                    <w:szCs w:val="80"/>
                  </w:rPr>
                </w:pPr>
              </w:p>
            </w:tc>
          </w:tr>
          <w:tr w:rsidR="00903D26" w:rsidRPr="00D35B78" w14:paraId="470AF26D" w14:textId="77777777" w:rsidTr="00256A2D">
            <w:trPr>
              <w:trHeight w:val="720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14:paraId="1156B92F" w14:textId="77777777" w:rsidR="00256A2D" w:rsidRPr="00D35B78" w:rsidRDefault="00256A2D" w:rsidP="00256A2D">
                <w:pPr>
                  <w:pStyle w:val="NoSpacing"/>
                  <w:jc w:val="center"/>
                  <w:rPr>
                    <w:rFonts w:ascii="Arial Rounded MT Bold" w:eastAsiaTheme="majorEastAsia" w:hAnsi="Arial Rounded MT Bold" w:cstheme="majorBidi"/>
                    <w:b/>
                    <w:sz w:val="44"/>
                    <w:szCs w:val="44"/>
                  </w:rPr>
                </w:pPr>
              </w:p>
            </w:tc>
          </w:tr>
          <w:tr w:rsidR="00903D26" w:rsidRPr="00D35B78" w14:paraId="344FAB39" w14:textId="77777777" w:rsidTr="00256A2D">
            <w:trPr>
              <w:trHeight w:val="360"/>
            </w:trPr>
            <w:tc>
              <w:tcPr>
                <w:tcW w:w="5000" w:type="pct"/>
                <w:vAlign w:val="center"/>
              </w:tcPr>
              <w:p w14:paraId="0A031BD7" w14:textId="77777777" w:rsidR="00256A2D" w:rsidRPr="00D35B78" w:rsidRDefault="00256A2D" w:rsidP="00256A2D">
                <w:pPr>
                  <w:pStyle w:val="NoSpacing"/>
                  <w:jc w:val="center"/>
                </w:pPr>
              </w:p>
            </w:tc>
          </w:tr>
          <w:tr w:rsidR="00903D26" w:rsidRPr="00D35B78" w14:paraId="14F64147" w14:textId="77777777" w:rsidTr="002075CE">
            <w:trPr>
              <w:trHeight w:val="395"/>
            </w:trPr>
            <w:tc>
              <w:tcPr>
                <w:tcW w:w="5000" w:type="pct"/>
                <w:vAlign w:val="center"/>
              </w:tcPr>
              <w:p w14:paraId="6F68724F" w14:textId="77777777" w:rsidR="00256A2D" w:rsidRPr="00D35B78" w:rsidRDefault="00256A2D" w:rsidP="00256A2D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903D26" w:rsidRPr="00D35B78" w14:paraId="2FD11EB3" w14:textId="77777777" w:rsidTr="002075CE">
            <w:trPr>
              <w:trHeight w:val="338"/>
            </w:trPr>
            <w:tc>
              <w:tcPr>
                <w:tcW w:w="5000" w:type="pct"/>
                <w:vAlign w:val="center"/>
              </w:tcPr>
              <w:p w14:paraId="46330EF1" w14:textId="77777777" w:rsidR="00256A2D" w:rsidRPr="00D35B78" w:rsidRDefault="00256A2D" w:rsidP="00256A2D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4938921" w14:textId="77777777" w:rsidR="00256A2D" w:rsidRPr="00D35B78" w:rsidRDefault="00290D78">
          <w:r w:rsidRPr="00D35B78">
            <w:rPr>
              <w:noProof/>
              <w:lang w:val="en-US"/>
            </w:rPr>
            <w:drawing>
              <wp:anchor distT="0" distB="0" distL="114300" distR="114300" simplePos="0" relativeHeight="251657216" behindDoc="1" locked="0" layoutInCell="1" allowOverlap="1" wp14:anchorId="4C536BE8" wp14:editId="375F897C">
                <wp:simplePos x="0" y="0"/>
                <wp:positionH relativeFrom="column">
                  <wp:posOffset>279121</wp:posOffset>
                </wp:positionH>
                <wp:positionV relativeFrom="paragraph">
                  <wp:posOffset>36576</wp:posOffset>
                </wp:positionV>
                <wp:extent cx="5099685" cy="2686050"/>
                <wp:effectExtent l="0" t="0" r="5715" b="0"/>
                <wp:wrapTight wrapText="bothSides">
                  <wp:wrapPolygon edited="0">
                    <wp:start x="0" y="0"/>
                    <wp:lineTo x="0" y="21447"/>
                    <wp:lineTo x="21544" y="21447"/>
                    <wp:lineTo x="21544" y="0"/>
                    <wp:lineTo x="0" y="0"/>
                  </wp:wrapPolygon>
                </wp:wrapTight>
                <wp:docPr id="47" name="Pictur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0025459" name="Plus high res..tif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99685" cy="2686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2B007122" w14:textId="77777777" w:rsidR="00256A2D" w:rsidRPr="00D35B78" w:rsidRDefault="00256A2D"/>
        <w:tbl>
          <w:tblPr>
            <w:tblpPr w:leftFromText="187" w:rightFromText="187" w:horzAnchor="margin" w:tblpXSpec="center" w:tblpYSpec="bottom"/>
            <w:tblW w:w="5017" w:type="pct"/>
            <w:tblLook w:val="04A0" w:firstRow="1" w:lastRow="0" w:firstColumn="1" w:lastColumn="0" w:noHBand="0" w:noVBand="1"/>
          </w:tblPr>
          <w:tblGrid>
            <w:gridCol w:w="9057"/>
          </w:tblGrid>
          <w:tr w:rsidR="00903D26" w:rsidRPr="00D35B78" w14:paraId="0005CF95" w14:textId="77777777" w:rsidTr="00256A2D">
            <w:trPr>
              <w:trHeight w:val="415"/>
            </w:trPr>
            <w:sdt>
              <w:sdtPr>
                <w:rPr>
                  <w:color w:val="1F4E79" w:themeColor="accent1" w:themeShade="80"/>
                  <w:sz w:val="20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14:paraId="4B00FD64" w14:textId="77777777" w:rsidR="00256A2D" w:rsidRPr="00D35B78" w:rsidRDefault="00256A2D">
                    <w:pPr>
                      <w:pStyle w:val="NoSpacing"/>
                    </w:pPr>
                    <w:r w:rsidRPr="00290D78">
                      <w:rPr>
                        <w:color w:val="1F4E79" w:themeColor="accent1" w:themeShade="80"/>
                        <w:sz w:val="20"/>
                        <w:lang w:val="en-GB"/>
                      </w:rPr>
                      <w:t xml:space="preserve"> Professional Linguistic &amp; Upper Studies Limited t/a PLUS - P: + 44 (0)20 7730 2223 - E: info@plus-ed.com</w:t>
                    </w:r>
                  </w:p>
                </w:tc>
              </w:sdtContent>
            </w:sdt>
          </w:tr>
        </w:tbl>
        <w:p w14:paraId="79F929F8" w14:textId="77777777" w:rsidR="00256A2D" w:rsidRPr="00D35B78" w:rsidRDefault="00256A2D"/>
        <w:p w14:paraId="66CBFAB1" w14:textId="77777777" w:rsidR="00256A2D" w:rsidRPr="00D35B78" w:rsidRDefault="00256A2D" w:rsidP="00256A2D">
          <w:r w:rsidRPr="00D35B78">
            <w:br w:type="page"/>
          </w:r>
        </w:p>
      </w:sdtContent>
    </w:sdt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2075CE" w:rsidRPr="002075CE" w14:paraId="6EB6E1AA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0AB826A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lastRenderedPageBreak/>
              <w:t>TERMS &amp; CONDITIONS</w:t>
            </w:r>
          </w:p>
        </w:tc>
      </w:tr>
      <w:tr w:rsidR="002075CE" w:rsidRPr="002075CE" w14:paraId="7CD88414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8FC29B2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t>1 BOOKING CONDITIONS</w:t>
            </w:r>
          </w:p>
        </w:tc>
      </w:tr>
      <w:tr w:rsidR="002075CE" w:rsidRPr="002075CE" w14:paraId="2798BE3E" w14:textId="77777777" w:rsidTr="002075CE">
        <w:trPr>
          <w:trHeight w:val="490"/>
        </w:trPr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94FDB32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By submitting the Booking Application, the Agent formally agrees to abide by PLUS Terms &amp; Conditions set herein.</w:t>
            </w:r>
          </w:p>
        </w:tc>
      </w:tr>
      <w:tr w:rsidR="002075CE" w:rsidRPr="002075CE" w14:paraId="588BA523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9C72964" w14:textId="0F91432C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t>2 DEPOSITS</w:t>
            </w:r>
          </w:p>
        </w:tc>
      </w:tr>
      <w:tr w:rsidR="002075CE" w:rsidRPr="002075CE" w14:paraId="5BF0A4C7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04B1852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If the booking is accepted, the Agent must pay by the date indicated, a non-refundable deposit of £ 120.00 for UK and $ 120.00 for USA per person upon </w:t>
            </w:r>
          </w:p>
        </w:tc>
      </w:tr>
      <w:tr w:rsidR="002075CE" w:rsidRPr="002075CE" w14:paraId="08DF21B5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9EE5FD4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confirmation of the booking. Failing this, the places will be automatically released with no further communication. Partial payments, payment falling short of the </w:t>
            </w:r>
          </w:p>
        </w:tc>
      </w:tr>
      <w:tr w:rsidR="002075CE" w:rsidRPr="002075CE" w14:paraId="35DCFD0B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31CE07C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full amount due and/or notification of payments will not be sufficient to retain bookings. The deposit paid will be deducted from the total amount due to be paid </w:t>
            </w:r>
          </w:p>
        </w:tc>
      </w:tr>
      <w:tr w:rsidR="002075CE" w:rsidRPr="002075CE" w14:paraId="48BF40A0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9E45C8B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21 days before arrival (please refer to par 7).</w:t>
            </w:r>
          </w:p>
        </w:tc>
      </w:tr>
      <w:tr w:rsidR="002075CE" w:rsidRPr="002075CE" w14:paraId="7D0ED644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C1F04FA" w14:textId="52CAA72E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t>3 PRICES</w:t>
            </w:r>
          </w:p>
        </w:tc>
      </w:tr>
      <w:tr w:rsidR="002075CE" w:rsidRPr="002075CE" w14:paraId="2F5DAEB0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D3EDAD3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All prices are exclusive of any value added or any sales tax or any other tax which may become applicable and for which the Agent shall be additionally liable.</w:t>
            </w:r>
          </w:p>
        </w:tc>
      </w:tr>
      <w:tr w:rsidR="002075CE" w:rsidRPr="002075CE" w14:paraId="76A799AD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8036E34" w14:textId="437C7264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t>4 SERVICES</w:t>
            </w:r>
          </w:p>
        </w:tc>
      </w:tr>
      <w:tr w:rsidR="002075CE" w:rsidRPr="002075CE" w14:paraId="4D544E3A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6BF8B6B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In return for the payment of the appropriate fees PLUS will provide board, tuition and activities as specified on the website. Not included in the fees are: general </w:t>
            </w:r>
          </w:p>
        </w:tc>
      </w:tr>
      <w:tr w:rsidR="002075CE" w:rsidRPr="002075CE" w14:paraId="4E7F1733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649F66A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expenses (except where clearly indicated), entrance to museums and attractions, airport transfers.</w:t>
            </w:r>
          </w:p>
        </w:tc>
      </w:tr>
      <w:tr w:rsidR="002075CE" w:rsidRPr="002075CE" w14:paraId="1BED9259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CA9DF6F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Changes of services, facilities or dates of </w:t>
            </w:r>
            <w:proofErr w:type="spell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programmes</w:t>
            </w:r>
            <w:proofErr w:type="spell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are avoided whenever possible. On rare </w:t>
            </w:r>
            <w:proofErr w:type="gram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occasions</w:t>
            </w:r>
            <w:proofErr w:type="gram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generally due to circumstances beyond PLUS’ control, or </w:t>
            </w:r>
          </w:p>
        </w:tc>
      </w:tr>
      <w:tr w:rsidR="002075CE" w:rsidRPr="002075CE" w14:paraId="12F22ABC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4141EE7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where the bookings in a </w:t>
            </w:r>
            <w:proofErr w:type="spell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centre</w:t>
            </w:r>
            <w:proofErr w:type="spell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do not reach the minimum numbers required to viably operate it, changes may be necessary. In these </w:t>
            </w:r>
            <w:proofErr w:type="gram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circumstances</w:t>
            </w:r>
            <w:proofErr w:type="gram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PLUS shall </w:t>
            </w:r>
          </w:p>
        </w:tc>
      </w:tr>
      <w:tr w:rsidR="002075CE" w:rsidRPr="002075CE" w14:paraId="09C6B4A8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F5E2537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either offer equivalent services/facilities or refund in full all fees paid. No other claims for compensation or expenses can be considered. Neither PLUS, nor the </w:t>
            </w:r>
          </w:p>
        </w:tc>
      </w:tr>
      <w:tr w:rsidR="002075CE" w:rsidRPr="002075CE" w14:paraId="434EFDCB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70D464F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Agent shall be in any way liable to the client if a service cannot be supplied by reason of industrial dispute, or other cause outside their control. There is no </w:t>
            </w:r>
          </w:p>
        </w:tc>
      </w:tr>
      <w:tr w:rsidR="002075CE" w:rsidRPr="002075CE" w14:paraId="5542A701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86B3E52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reduction in the course fee where a course includes a public holiday.</w:t>
            </w:r>
          </w:p>
        </w:tc>
      </w:tr>
      <w:tr w:rsidR="002075CE" w:rsidRPr="002075CE" w14:paraId="1EE61F1D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90DBBAF" w14:textId="183D48A3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t xml:space="preserve">5 </w:t>
            </w:r>
            <w:proofErr w:type="gramStart"/>
            <w:r w:rsidRPr="002075CE"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t>INSURANCE</w:t>
            </w:r>
            <w:proofErr w:type="gramEnd"/>
          </w:p>
        </w:tc>
      </w:tr>
      <w:tr w:rsidR="002075CE" w:rsidRPr="002075CE" w14:paraId="42A8DFF7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D445CCB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The Agent shall, at its own expense, obtain and maintain throughout the duration of the courses an insurance cover for public liability, event and personal injury </w:t>
            </w:r>
          </w:p>
        </w:tc>
      </w:tr>
      <w:tr w:rsidR="002075CE" w:rsidRPr="002075CE" w14:paraId="489583B5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3A4E942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liability to or the death of any person and any loss or destruction of or damage to property not attributable to any fault or neglect of the clients with an </w:t>
            </w:r>
          </w:p>
        </w:tc>
      </w:tr>
      <w:tr w:rsidR="002075CE" w:rsidRPr="002075CE" w14:paraId="06C205FA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AEAA4D3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insurance company of repute. Copies of all such insurance policies and evidence that all premiums have been paid shall be presented on PLUS’ demand.</w:t>
            </w:r>
          </w:p>
        </w:tc>
      </w:tr>
      <w:tr w:rsidR="002075CE" w:rsidRPr="002075CE" w14:paraId="357D6551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C6BFAB2" w14:textId="021854AF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t>6 WARRANTY &amp; LIABILITY </w:t>
            </w:r>
          </w:p>
        </w:tc>
      </w:tr>
      <w:tr w:rsidR="002075CE" w:rsidRPr="002075CE" w14:paraId="15DE0277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6A4A86C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PLUS, its staff and representatives will not be liable for any loss, damage, illness or injury to persons or property however caused, except where such liability is </w:t>
            </w:r>
          </w:p>
        </w:tc>
      </w:tr>
      <w:tr w:rsidR="002075CE" w:rsidRPr="002075CE" w14:paraId="1055531E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11150CC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imposed by statute. Clients must have personal insurance against medical expenses, third parties, travel insurance, including inability to attend or continue a </w:t>
            </w:r>
          </w:p>
        </w:tc>
      </w:tr>
      <w:tr w:rsidR="002075CE" w:rsidRPr="002075CE" w14:paraId="3ADAE2C2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462516F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course.</w:t>
            </w:r>
          </w:p>
        </w:tc>
      </w:tr>
      <w:tr w:rsidR="002075CE" w:rsidRPr="002075CE" w14:paraId="1DAB433D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A39FCFC" w14:textId="7A756B4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t>6.1 STUDENT WELFARE AND GROUP LEADERS’ RESPONSIBILITIES</w:t>
            </w:r>
          </w:p>
        </w:tc>
      </w:tr>
      <w:tr w:rsidR="002075CE" w:rsidRPr="002075CE" w14:paraId="6B87D6E1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E3F4005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proofErr w:type="gram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PLUS</w:t>
            </w:r>
            <w:proofErr w:type="gram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only accepts closed groups accompanied by their group leader. </w:t>
            </w:r>
          </w:p>
        </w:tc>
      </w:tr>
      <w:tr w:rsidR="002075CE" w:rsidRPr="002075CE" w14:paraId="4B5A2BE6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54B787D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Except for Intensive English bookings (UK), the Group Leader must be at least 25 years old and speak fluent English.</w:t>
            </w:r>
          </w:p>
        </w:tc>
      </w:tr>
      <w:tr w:rsidR="002075CE" w:rsidRPr="002075CE" w14:paraId="54D6E217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D530440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The Group Leader is the ultimate person responsible for supervising his/her group constantly day and night and must comply with the student welfare, security </w:t>
            </w:r>
          </w:p>
        </w:tc>
      </w:tr>
      <w:tr w:rsidR="002075CE" w:rsidRPr="002075CE" w14:paraId="3DD8DB4E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2AC7A33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and safety rules set by PLUS. Group leaders’ duties and responsibilities are well defined and encompassed in the Handbook. Agents/schools are required to hand </w:t>
            </w:r>
          </w:p>
        </w:tc>
      </w:tr>
      <w:tr w:rsidR="002075CE" w:rsidRPr="002075CE" w14:paraId="272FF0B8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36224F0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it out to their selected staff members, </w:t>
            </w:r>
            <w:proofErr w:type="spell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drawtheir</w:t>
            </w:r>
            <w:proofErr w:type="spell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attention to the student Welfare paragraph and ultimately invite them to sign a statement of acceptance prior </w:t>
            </w:r>
          </w:p>
        </w:tc>
      </w:tr>
      <w:tr w:rsidR="002075CE" w:rsidRPr="002075CE" w14:paraId="2CA71151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5327B09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to their departure.</w:t>
            </w:r>
          </w:p>
        </w:tc>
      </w:tr>
      <w:tr w:rsidR="002075CE" w:rsidRPr="002075CE" w14:paraId="39FA37D9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0500C72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b/>
                <w:bCs/>
                <w:color w:val="002060"/>
                <w:sz w:val="20"/>
                <w:szCs w:val="11"/>
                <w:u w:color="002060"/>
                <w:lang w:val="en-US"/>
              </w:rPr>
              <w:lastRenderedPageBreak/>
              <w:t>7 PAYMENTS</w:t>
            </w:r>
          </w:p>
        </w:tc>
      </w:tr>
      <w:tr w:rsidR="002075CE" w:rsidRPr="002075CE" w14:paraId="7E2A7E39" w14:textId="77777777" w:rsidTr="002075CE">
        <w:trPr>
          <w:trHeight w:val="154"/>
        </w:trPr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F3D4FC8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The balance with final number of students is due 21 days before the arrival date. Payments must be credited to the PLUS bank account, without deduction or </w:t>
            </w:r>
          </w:p>
        </w:tc>
      </w:tr>
      <w:tr w:rsidR="002075CE" w:rsidRPr="002075CE" w14:paraId="15D90146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F39575B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setoff and free from any taxes, levies or other charges or encumbrances. If the sums due </w:t>
            </w:r>
            <w:proofErr w:type="gram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are</w:t>
            </w:r>
            <w:proofErr w:type="gram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not accredited on the date indicated, all agent’s bookings are </w:t>
            </w:r>
          </w:p>
        </w:tc>
      </w:tr>
      <w:tr w:rsidR="002075CE" w:rsidRPr="002075CE" w14:paraId="3EDB1812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F41154E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subject to immediate release and the deposit paid will be forfeited to PLUS. If by the term indicated on relevant invoice (s) the Agent fails to pay for clients, staff </w:t>
            </w:r>
          </w:p>
        </w:tc>
      </w:tr>
      <w:tr w:rsidR="002075CE" w:rsidRPr="002075CE" w14:paraId="3E393216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6372FFF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booked over and above the places initially secured at the </w:t>
            </w:r>
            <w:proofErr w:type="spell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centre</w:t>
            </w:r>
            <w:proofErr w:type="spell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or for any extra services requested, PLUS is entitled to cancel or suspend any further service to </w:t>
            </w:r>
          </w:p>
        </w:tc>
      </w:tr>
      <w:tr w:rsidR="002075CE" w:rsidRPr="002075CE" w14:paraId="3990E216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34357ED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the Agents’ clients at any or all the </w:t>
            </w:r>
            <w:proofErr w:type="spell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centres</w:t>
            </w:r>
            <w:proofErr w:type="spell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.</w:t>
            </w:r>
          </w:p>
        </w:tc>
      </w:tr>
      <w:tr w:rsidR="002075CE" w:rsidRPr="002075CE" w14:paraId="199D08A9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63E284F" w14:textId="05A17B5C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  <w:br/>
              <w:t>8 CANCELLATION FEES</w:t>
            </w:r>
          </w:p>
        </w:tc>
      </w:tr>
      <w:tr w:rsidR="002075CE" w:rsidRPr="002075CE" w14:paraId="24378318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8620A72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In case of cancellation, the deposit paid is forfeited to PLUS. For places cancelled the following penalties will be levied. If the booking is cancelled between:</w:t>
            </w:r>
          </w:p>
        </w:tc>
      </w:tr>
      <w:tr w:rsidR="002075CE" w:rsidRPr="002075CE" w14:paraId="06356894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0ACF4BB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• 21 days before arrival, loss of deposit paid</w:t>
            </w:r>
          </w:p>
        </w:tc>
      </w:tr>
      <w:tr w:rsidR="002075CE" w:rsidRPr="002075CE" w14:paraId="09041686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9F9A38C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• 15 days before arrival, 70%</w:t>
            </w:r>
          </w:p>
        </w:tc>
      </w:tr>
      <w:tr w:rsidR="002075CE" w:rsidRPr="002075CE" w14:paraId="580D27F5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CE0D30A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• 7 days before arrival, 100% of the total package cost.</w:t>
            </w:r>
          </w:p>
        </w:tc>
      </w:tr>
      <w:tr w:rsidR="002075CE" w:rsidRPr="002075CE" w14:paraId="4BA3FD00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BC2CFA1" w14:textId="1F062681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  <w:t>9 SCHOOL REGULATIONS</w:t>
            </w:r>
          </w:p>
        </w:tc>
      </w:tr>
      <w:tr w:rsidR="002075CE" w:rsidRPr="002075CE" w14:paraId="0D765C5A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D2DB49A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proofErr w:type="gram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PLUS</w:t>
            </w:r>
            <w:proofErr w:type="gram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uncompromisingly prohibits illicit drugs, violence, racism, classroom disruption and dishonesty. No drugs, tobacco products or alcohol are permitted at any </w:t>
            </w:r>
          </w:p>
        </w:tc>
      </w:tr>
      <w:tr w:rsidR="002075CE" w:rsidRPr="002075CE" w14:paraId="70DB7B45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0C1AB76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proofErr w:type="spell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centre</w:t>
            </w:r>
            <w:proofErr w:type="spell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, function or when on excursions. Clients are expected to abide by the College disciplinary regulations, and demonstrate reasonable standards of conduct </w:t>
            </w:r>
          </w:p>
        </w:tc>
      </w:tr>
      <w:tr w:rsidR="002075CE" w:rsidRPr="002075CE" w14:paraId="550B91E6" w14:textId="77777777" w:rsidTr="002075CE">
        <w:trPr>
          <w:trHeight w:val="488"/>
        </w:trPr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F15091E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within and outside the classroom. Failure to do this may result in expulsion from the course. In this event, no refunds become applicable.</w:t>
            </w:r>
          </w:p>
        </w:tc>
      </w:tr>
      <w:tr w:rsidR="002075CE" w:rsidRPr="002075CE" w14:paraId="00F5948C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7E901C4" w14:textId="49FFF18A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  <w:t>10 VISA STUDENTS</w:t>
            </w:r>
          </w:p>
        </w:tc>
      </w:tr>
      <w:tr w:rsidR="002075CE" w:rsidRPr="002075CE" w14:paraId="722234B2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8507841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If, in spite of a PLUS sponsorship letter, the British Embassy or American Embassy does not grant a visa, PLUS shall reimburse the initial deposit of £ 120.00 for UK </w:t>
            </w:r>
          </w:p>
        </w:tc>
      </w:tr>
      <w:tr w:rsidR="002075CE" w:rsidRPr="002075CE" w14:paraId="04393397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54C893A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and $ 120.00 for USA upon receiving a copy of the formal Embassy document confirming such refusal. Cancellation charges still apply (please refer to par 8).</w:t>
            </w:r>
          </w:p>
        </w:tc>
      </w:tr>
      <w:tr w:rsidR="002075CE" w:rsidRPr="002075CE" w14:paraId="4EB1F525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17CE034" w14:textId="7AE20A54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  <w:t>11 COMPLAINTS APPLICABLE TO UK</w:t>
            </w:r>
          </w:p>
        </w:tc>
      </w:tr>
      <w:tr w:rsidR="002075CE" w:rsidRPr="002075CE" w14:paraId="22674971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C166682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Over the years PLUS has been able to fully respond to students’ requirements and to minimize cause for complaints. This does not necessarily mean, however, </w:t>
            </w:r>
          </w:p>
        </w:tc>
      </w:tr>
      <w:tr w:rsidR="002075CE" w:rsidRPr="002075CE" w14:paraId="19C26B9E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F794113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that something cannot go wrong. If a student is unhappy or dissatisfied with any part of the </w:t>
            </w:r>
            <w:proofErr w:type="spell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programme</w:t>
            </w:r>
            <w:proofErr w:type="spell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</w:t>
            </w:r>
            <w:proofErr w:type="spell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ie</w:t>
            </w:r>
            <w:proofErr w:type="spell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teaching, leisure activities, host family and so on, he/</w:t>
            </w:r>
          </w:p>
        </w:tc>
      </w:tr>
      <w:tr w:rsidR="002075CE" w:rsidRPr="002075CE" w14:paraId="775B2E3F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2A74DA9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she should observe the following procedure: </w:t>
            </w:r>
          </w:p>
        </w:tc>
      </w:tr>
      <w:tr w:rsidR="002075CE" w:rsidRPr="002075CE" w14:paraId="21D2205C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00A2FA3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i/>
                <w:color w:val="002060"/>
                <w:sz w:val="20"/>
                <w:szCs w:val="11"/>
                <w:u w:color="002060"/>
                <w:lang w:val="en-US"/>
              </w:rPr>
              <w:t>STEP 1</w:t>
            </w: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Discuss the problem with his/her leader who will report the problem to the Campus Manager, who should solve it within 36 working hours. </w:t>
            </w:r>
          </w:p>
        </w:tc>
      </w:tr>
      <w:tr w:rsidR="002075CE" w:rsidRPr="002075CE" w14:paraId="772125B0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5304058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i/>
                <w:color w:val="002060"/>
                <w:sz w:val="20"/>
                <w:szCs w:val="11"/>
                <w:u w:color="002060"/>
                <w:lang w:val="en-US"/>
              </w:rPr>
              <w:t xml:space="preserve">STEP 2 </w:t>
            </w: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If the problem persists, the student can call or ask his/her group leader to office (0207 </w:t>
            </w:r>
            <w:proofErr w:type="gram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7302223 )</w:t>
            </w:r>
            <w:proofErr w:type="gram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. Necessary steps will then be taken without delay. </w:t>
            </w:r>
          </w:p>
        </w:tc>
      </w:tr>
      <w:tr w:rsidR="002075CE" w:rsidRPr="002075CE" w14:paraId="6E52F419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DAFDA35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i/>
                <w:color w:val="002060"/>
                <w:sz w:val="20"/>
                <w:szCs w:val="11"/>
                <w:u w:color="002060"/>
                <w:lang w:val="en-US"/>
              </w:rPr>
              <w:t>STEP 3</w:t>
            </w: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If the problem still cannot be solved, then the student may refer the complaint to: ABLS PO BOX 312, GREAT YARMOUTH NR30 9EP. </w:t>
            </w:r>
          </w:p>
        </w:tc>
      </w:tr>
      <w:tr w:rsidR="002075CE" w:rsidRPr="002075CE" w14:paraId="55BE59FD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F6B62E8" w14:textId="4CB3387E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The complaint can also be sent to British Council: Customer Services, Accreditation Unit Bridgewater House, 58 Whitworth Street, Manchester M1 6BB, UK.</w:t>
            </w:r>
          </w:p>
        </w:tc>
      </w:tr>
      <w:tr w:rsidR="002075CE" w:rsidRPr="002075CE" w14:paraId="461456AA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28F148F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Or emailed to: accreditation.unit@britishcouncil.org The complaint must be written in English, specifying whether action has already been taken by PLUS, and</w:t>
            </w:r>
          </w:p>
        </w:tc>
      </w:tr>
      <w:tr w:rsidR="002075CE" w:rsidRPr="002075CE" w14:paraId="5BDD42FF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54D91C1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signed. The student should also state whether he/she is happy for the complaint to be copied to PLUS.</w:t>
            </w:r>
          </w:p>
        </w:tc>
      </w:tr>
      <w:tr w:rsidR="002075CE" w:rsidRPr="002075CE" w14:paraId="4C95386D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28B1CE8" w14:textId="77777777" w:rsid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</w:p>
          <w:p w14:paraId="52601F15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  <w:t>12 FORCE MAJEURE</w:t>
            </w:r>
          </w:p>
        </w:tc>
      </w:tr>
      <w:tr w:rsidR="002075CE" w:rsidRPr="002075CE" w14:paraId="5FC4E7BE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3A29899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If PLUS or the Agent is affected by Force Majeure it shall forthwith notify the other party of the nature and extent thereof. Neither party shall be deemed to be </w:t>
            </w:r>
          </w:p>
        </w:tc>
      </w:tr>
      <w:tr w:rsidR="002075CE" w:rsidRPr="002075CE" w14:paraId="06BD1F3A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FFB4CC7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in breach of this Agreement. Neither party shall or otherwise be liable to the other, by reason of any delay in performance, or </w:t>
            </w:r>
            <w:proofErr w:type="spellStart"/>
            <w:proofErr w:type="gramStart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non performance</w:t>
            </w:r>
            <w:proofErr w:type="spellEnd"/>
            <w:proofErr w:type="gramEnd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, of any of its</w:t>
            </w:r>
          </w:p>
        </w:tc>
      </w:tr>
      <w:tr w:rsidR="002075CE" w:rsidRPr="002075CE" w14:paraId="27E37145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06398A3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obligations.</w:t>
            </w:r>
          </w:p>
        </w:tc>
      </w:tr>
      <w:tr w:rsidR="002075CE" w:rsidRPr="002075CE" w14:paraId="6B1688FB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B7D258D" w14:textId="2FC02696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lastRenderedPageBreak/>
              <w:br/>
            </w:r>
            <w:r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b/>
                <w:color w:val="002060"/>
                <w:sz w:val="20"/>
                <w:szCs w:val="11"/>
                <w:u w:color="002060"/>
                <w:lang w:val="en-US"/>
              </w:rPr>
              <w:t>13 PROPER LAW</w:t>
            </w:r>
          </w:p>
        </w:tc>
      </w:tr>
      <w:tr w:rsidR="002075CE" w:rsidRPr="002075CE" w14:paraId="2E52DF3C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A920190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These Terms &amp; Conditions are construed in accordance with the English Law. All disputes, controversies or claims shall be referred to and finally settled under </w:t>
            </w:r>
          </w:p>
        </w:tc>
      </w:tr>
      <w:tr w:rsidR="002075CE" w:rsidRPr="002075CE" w14:paraId="1BA1B432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C4AC62E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the rules of Arbitration of the International Chamber of Commerce of London by three arbitrators appointed in accordance with those Rules that are known and </w:t>
            </w:r>
          </w:p>
        </w:tc>
      </w:tr>
      <w:tr w:rsidR="002075CE" w:rsidRPr="002075CE" w14:paraId="526A516D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58AA1B5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accepted by the Parties. It is hereby agreed that the Commercial Court of London shall have exclusive jurisdiction over any judicial proceedings howsoever </w:t>
            </w:r>
          </w:p>
        </w:tc>
      </w:tr>
      <w:tr w:rsidR="002075CE" w:rsidRPr="002075CE" w14:paraId="6FF4B872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3C2B709" w14:textId="77777777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related to the interpretation of these Terms &amp; Conditions which may not be deferred to arbitration.</w:t>
            </w:r>
          </w:p>
        </w:tc>
      </w:tr>
      <w:tr w:rsidR="002075CE" w:rsidRPr="002075CE" w14:paraId="465501C5" w14:textId="77777777" w:rsidTr="002075CE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A54E800" w14:textId="13A8C92F" w:rsidR="002075CE" w:rsidRPr="002075CE" w:rsidRDefault="002075CE" w:rsidP="002075CE">
            <w:pPr>
              <w:spacing w:after="0" w:line="240" w:lineRule="auto"/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</w:pPr>
            <w:r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br/>
            </w: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Previous Terms &amp; Condi</w:t>
            </w:r>
            <w:r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tions are superseded. London, 21</w:t>
            </w:r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</w:t>
            </w:r>
            <w:r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December</w:t>
            </w:r>
            <w:bookmarkStart w:id="0" w:name="_GoBack"/>
            <w:bookmarkEnd w:id="0"/>
            <w:r w:rsidRPr="002075CE"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 xml:space="preserve"> 201</w:t>
            </w:r>
            <w:r>
              <w:rPr>
                <w:rFonts w:ascii="Trebuchet MS" w:hAnsi="Trebuchet MS" w:cs="Times New Roman"/>
                <w:color w:val="002060"/>
                <w:sz w:val="20"/>
                <w:szCs w:val="11"/>
                <w:u w:color="002060"/>
                <w:lang w:val="en-US"/>
              </w:rPr>
              <w:t>7</w:t>
            </w:r>
          </w:p>
        </w:tc>
      </w:tr>
    </w:tbl>
    <w:p w14:paraId="1B77570E" w14:textId="77777777" w:rsidR="00903D26" w:rsidRPr="00D35B78" w:rsidRDefault="00903D26" w:rsidP="002075CE"/>
    <w:sectPr w:rsidR="00903D26" w:rsidRPr="00D35B78" w:rsidSect="002075CE">
      <w:footerReference w:type="default" r:id="rId10"/>
      <w:pgSz w:w="11906" w:h="16838"/>
      <w:pgMar w:top="1440" w:right="1440" w:bottom="1440" w:left="1440" w:header="34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363506" w14:textId="77777777" w:rsidR="00E071E5" w:rsidRDefault="00E071E5">
      <w:pPr>
        <w:spacing w:after="0" w:line="240" w:lineRule="auto"/>
      </w:pPr>
      <w:r>
        <w:separator/>
      </w:r>
    </w:p>
  </w:endnote>
  <w:endnote w:type="continuationSeparator" w:id="0">
    <w:p w14:paraId="280B8E29" w14:textId="77777777" w:rsidR="00E071E5" w:rsidRDefault="00E07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15D383" w14:textId="77777777" w:rsidR="000411C4" w:rsidRDefault="000411C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AB8F72" w14:textId="77777777" w:rsidR="00E071E5" w:rsidRDefault="00E071E5">
      <w:pPr>
        <w:spacing w:after="0" w:line="240" w:lineRule="auto"/>
      </w:pPr>
      <w:r>
        <w:separator/>
      </w:r>
    </w:p>
  </w:footnote>
  <w:footnote w:type="continuationSeparator" w:id="0">
    <w:p w14:paraId="63864E03" w14:textId="77777777" w:rsidR="00E071E5" w:rsidRDefault="00E07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B08"/>
    <w:multiLevelType w:val="hybridMultilevel"/>
    <w:tmpl w:val="4AC4C78C"/>
    <w:lvl w:ilvl="0" w:tplc="C71E44D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76E19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75E2DF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96EA1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E6DD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40C1E9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DA88C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BED9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F8A40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25380"/>
    <w:multiLevelType w:val="multilevel"/>
    <w:tmpl w:val="95A4521A"/>
    <w:lvl w:ilvl="0">
      <w:start w:val="1"/>
      <w:numFmt w:val="none"/>
      <w:lvlText w:val="7.3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6CA35AB"/>
    <w:multiLevelType w:val="hybridMultilevel"/>
    <w:tmpl w:val="48427556"/>
    <w:lvl w:ilvl="0" w:tplc="B706E04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B2442DA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1D24E9C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712B19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BFC274C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55CE82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662DAE8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6CC610E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AA283AC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A643B6"/>
    <w:multiLevelType w:val="multilevel"/>
    <w:tmpl w:val="52EA5130"/>
    <w:lvl w:ilvl="0">
      <w:start w:val="1"/>
      <w:numFmt w:val="none"/>
      <w:lvlText w:val="3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09B3449B"/>
    <w:multiLevelType w:val="hybridMultilevel"/>
    <w:tmpl w:val="4E3E2206"/>
    <w:lvl w:ilvl="0" w:tplc="EC44B53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D4A41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EB413A6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2428C5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28668A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C6F4F07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E16769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14C29A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2C89DB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E8F2EAA"/>
    <w:multiLevelType w:val="multilevel"/>
    <w:tmpl w:val="C5307A08"/>
    <w:lvl w:ilvl="0">
      <w:start w:val="1"/>
      <w:numFmt w:val="none"/>
      <w:lvlText w:val="7.5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0F530B24"/>
    <w:multiLevelType w:val="multilevel"/>
    <w:tmpl w:val="706E98D8"/>
    <w:lvl w:ilvl="0">
      <w:start w:val="1"/>
      <w:numFmt w:val="none"/>
      <w:lvlText w:val="2.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0F5A15A9"/>
    <w:multiLevelType w:val="multilevel"/>
    <w:tmpl w:val="C9E87626"/>
    <w:lvl w:ilvl="0">
      <w:start w:val="1"/>
      <w:numFmt w:val="none"/>
      <w:lvlText w:val="7.10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0413560"/>
    <w:multiLevelType w:val="multilevel"/>
    <w:tmpl w:val="D4E4C2A8"/>
    <w:lvl w:ilvl="0">
      <w:start w:val="1"/>
      <w:numFmt w:val="none"/>
      <w:lvlText w:val="7.17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1440698"/>
    <w:multiLevelType w:val="hybridMultilevel"/>
    <w:tmpl w:val="8BDE3A54"/>
    <w:lvl w:ilvl="0" w:tplc="DD8E3B3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5252996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98A83D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B066B9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6C002DE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700A930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14CE75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31AB46E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6FAC715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1616343"/>
    <w:multiLevelType w:val="multilevel"/>
    <w:tmpl w:val="57A8349E"/>
    <w:lvl w:ilvl="0">
      <w:start w:val="1"/>
      <w:numFmt w:val="none"/>
      <w:lvlText w:val="10.   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2340FF5"/>
    <w:multiLevelType w:val="hybridMultilevel"/>
    <w:tmpl w:val="C6229322"/>
    <w:lvl w:ilvl="0" w:tplc="150A7C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EC25F9C">
      <w:start w:val="1"/>
      <w:numFmt w:val="bullet"/>
      <w:lvlText w:val=""/>
      <w:lvlJc w:val="left"/>
      <w:pPr>
        <w:ind w:left="1440" w:hanging="720"/>
      </w:pPr>
      <w:rPr>
        <w:rFonts w:ascii="Wingdings" w:hAnsi="Wingdings" w:hint="default"/>
        <w:b w:val="0"/>
      </w:rPr>
    </w:lvl>
    <w:lvl w:ilvl="2" w:tplc="571C327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B007B10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BAA5FEC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D4CE05A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BE6EEA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A3E1542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E276825E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23648AA"/>
    <w:multiLevelType w:val="hybridMultilevel"/>
    <w:tmpl w:val="E09EA47A"/>
    <w:lvl w:ilvl="0" w:tplc="21CA9B6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8CDEB4B2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7E982DD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E18C5F2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33AAF02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7F405D40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9609BAC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68C60EE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5601FDE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5CC798F"/>
    <w:multiLevelType w:val="hybridMultilevel"/>
    <w:tmpl w:val="655CDB76"/>
    <w:lvl w:ilvl="0" w:tplc="B9DE1DB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C5B2D62A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9CBC594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32E30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27813BE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CD7A6406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322CFE8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8309FD0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630E945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17850869"/>
    <w:multiLevelType w:val="multilevel"/>
    <w:tmpl w:val="B4A2304C"/>
    <w:lvl w:ilvl="0">
      <w:start w:val="1"/>
      <w:numFmt w:val="none"/>
      <w:lvlText w:val="7.13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196327DB"/>
    <w:multiLevelType w:val="multilevel"/>
    <w:tmpl w:val="B8A29308"/>
    <w:lvl w:ilvl="0">
      <w:start w:val="1"/>
      <w:numFmt w:val="none"/>
      <w:lvlText w:val="6.4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1ACB0B4E"/>
    <w:multiLevelType w:val="hybridMultilevel"/>
    <w:tmpl w:val="D06A08EA"/>
    <w:lvl w:ilvl="0" w:tplc="56A45D2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D63F80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8D9E774C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0D8C2C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FB852DC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498AB32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B021D7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50CC2A4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5686546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1BB76958"/>
    <w:multiLevelType w:val="hybridMultilevel"/>
    <w:tmpl w:val="57944DE8"/>
    <w:lvl w:ilvl="0" w:tplc="8C36579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ECAAF5A0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C4626494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ACC81DA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9085EDE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CB6C77A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5A2758C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736B1BE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6966E95A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1BF53FD8"/>
    <w:multiLevelType w:val="multilevel"/>
    <w:tmpl w:val="5E204BEE"/>
    <w:lvl w:ilvl="0">
      <w:start w:val="1"/>
      <w:numFmt w:val="none"/>
      <w:lvlText w:val="8.7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1C2858D9"/>
    <w:multiLevelType w:val="multilevel"/>
    <w:tmpl w:val="456A8470"/>
    <w:lvl w:ilvl="0">
      <w:start w:val="1"/>
      <w:numFmt w:val="none"/>
      <w:lvlText w:val="8.6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1E6539DE"/>
    <w:multiLevelType w:val="hybridMultilevel"/>
    <w:tmpl w:val="0DE08F7E"/>
    <w:lvl w:ilvl="0" w:tplc="305467E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A4E21700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D2B89EA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942774E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EF4B92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262B562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6FA9374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A805EC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FA2300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40B010A"/>
    <w:multiLevelType w:val="multilevel"/>
    <w:tmpl w:val="4858DD16"/>
    <w:lvl w:ilvl="0">
      <w:start w:val="1"/>
      <w:numFmt w:val="none"/>
      <w:lvlText w:val="9.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2530668C"/>
    <w:multiLevelType w:val="multilevel"/>
    <w:tmpl w:val="F192F876"/>
    <w:lvl w:ilvl="0">
      <w:start w:val="1"/>
      <w:numFmt w:val="none"/>
      <w:lvlText w:val="4.2 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27436AA5"/>
    <w:multiLevelType w:val="hybridMultilevel"/>
    <w:tmpl w:val="1D4A2806"/>
    <w:lvl w:ilvl="0" w:tplc="C090CF3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620494C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01020E0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49A253E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71A6FDE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62C4F4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AFE890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5745700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B272C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289B7DC0"/>
    <w:multiLevelType w:val="multilevel"/>
    <w:tmpl w:val="180862EC"/>
    <w:lvl w:ilvl="0">
      <w:start w:val="1"/>
      <w:numFmt w:val="none"/>
      <w:lvlText w:val="7.9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28E0636F"/>
    <w:multiLevelType w:val="multilevel"/>
    <w:tmpl w:val="53D45752"/>
    <w:lvl w:ilvl="0">
      <w:start w:val="1"/>
      <w:numFmt w:val="none"/>
      <w:lvlText w:val="7.12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29600461"/>
    <w:multiLevelType w:val="hybridMultilevel"/>
    <w:tmpl w:val="57E6998A"/>
    <w:lvl w:ilvl="0" w:tplc="932CAB9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25009C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7EEF4A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7E23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C2A0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A54A3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84A52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B814F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AECC8B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A373958"/>
    <w:multiLevelType w:val="multilevel"/>
    <w:tmpl w:val="EFD2FBAA"/>
    <w:lvl w:ilvl="0">
      <w:start w:val="1"/>
      <w:numFmt w:val="none"/>
      <w:lvlText w:val="8.2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2A5B18A6"/>
    <w:multiLevelType w:val="multilevel"/>
    <w:tmpl w:val="A77E2CF6"/>
    <w:lvl w:ilvl="0">
      <w:start w:val="1"/>
      <w:numFmt w:val="none"/>
      <w:lvlText w:val="5.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2C6259F6"/>
    <w:multiLevelType w:val="multilevel"/>
    <w:tmpl w:val="C17E7AEE"/>
    <w:lvl w:ilvl="0">
      <w:start w:val="1"/>
      <w:numFmt w:val="none"/>
      <w:lvlText w:val="7.14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2E3C7038"/>
    <w:multiLevelType w:val="multilevel"/>
    <w:tmpl w:val="4D7AACA2"/>
    <w:lvl w:ilvl="0">
      <w:start w:val="1"/>
      <w:numFmt w:val="none"/>
      <w:lvlText w:val="6.1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2FC96A03"/>
    <w:multiLevelType w:val="hybridMultilevel"/>
    <w:tmpl w:val="6EB6A7DA"/>
    <w:lvl w:ilvl="0" w:tplc="CE30A64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86ED28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E46CB21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58DC9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60106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AA8723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5A41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B405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F1A56D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1F54367"/>
    <w:multiLevelType w:val="hybridMultilevel"/>
    <w:tmpl w:val="00A2A082"/>
    <w:lvl w:ilvl="0" w:tplc="703ABB6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6945AB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5505D8E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D26A95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AA92B2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99CADC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24B8E4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4083A3C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6DFCBE6A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34810732"/>
    <w:multiLevelType w:val="multilevel"/>
    <w:tmpl w:val="2612C3EA"/>
    <w:lvl w:ilvl="0">
      <w:start w:val="1"/>
      <w:numFmt w:val="none"/>
      <w:lvlText w:val="7.4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34986498"/>
    <w:multiLevelType w:val="multilevel"/>
    <w:tmpl w:val="BEF40E8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>
    <w:nsid w:val="36215FEA"/>
    <w:multiLevelType w:val="hybridMultilevel"/>
    <w:tmpl w:val="D9A668EE"/>
    <w:lvl w:ilvl="0" w:tplc="A1AE3C6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9DB8249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5EA49C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67AE95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9CE34EC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B94C5232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7A8BF64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66A613A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DD40DBA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36367BDD"/>
    <w:multiLevelType w:val="hybridMultilevel"/>
    <w:tmpl w:val="3B3A7F2E"/>
    <w:lvl w:ilvl="0" w:tplc="5F26B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B238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D14F58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EC73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68B2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226A4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F425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2831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A2663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7044098"/>
    <w:multiLevelType w:val="hybridMultilevel"/>
    <w:tmpl w:val="8C32D506"/>
    <w:lvl w:ilvl="0" w:tplc="B71AFF6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1B6C722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0A2B2F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CCAAA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0638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BA8E9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943FE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5E81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7CCF2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9065AD0"/>
    <w:multiLevelType w:val="multilevel"/>
    <w:tmpl w:val="56069548"/>
    <w:lvl w:ilvl="0">
      <w:start w:val="1"/>
      <w:numFmt w:val="none"/>
      <w:lvlText w:val="8.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399D09D7"/>
    <w:multiLevelType w:val="hybridMultilevel"/>
    <w:tmpl w:val="458A142A"/>
    <w:lvl w:ilvl="0" w:tplc="689A69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7D7C7DA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5825A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BA1B0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8A28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8341D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1EE4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2CBD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882E7B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CC87C99"/>
    <w:multiLevelType w:val="multilevel"/>
    <w:tmpl w:val="6518AB42"/>
    <w:lvl w:ilvl="0">
      <w:start w:val="1"/>
      <w:numFmt w:val="none"/>
      <w:lvlText w:val="10.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3DDD06CD"/>
    <w:multiLevelType w:val="multilevel"/>
    <w:tmpl w:val="257C579C"/>
    <w:lvl w:ilvl="0">
      <w:start w:val="1"/>
      <w:numFmt w:val="none"/>
      <w:lvlText w:val="1.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3E9B7B0D"/>
    <w:multiLevelType w:val="multilevel"/>
    <w:tmpl w:val="24923ECC"/>
    <w:lvl w:ilvl="0">
      <w:start w:val="1"/>
      <w:numFmt w:val="none"/>
      <w:lvlText w:val="8.10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>
    <w:nsid w:val="3FA85EA0"/>
    <w:multiLevelType w:val="multilevel"/>
    <w:tmpl w:val="3A06411E"/>
    <w:lvl w:ilvl="0">
      <w:start w:val="1"/>
      <w:numFmt w:val="none"/>
      <w:lvlText w:val="7.1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>
    <w:nsid w:val="406B0ECC"/>
    <w:multiLevelType w:val="hybridMultilevel"/>
    <w:tmpl w:val="98EABC16"/>
    <w:lvl w:ilvl="0" w:tplc="E216ED1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CE68A7E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71A8D59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F38707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522F3FA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B80A6B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E027D4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DEC1086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71A394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40DC6E7D"/>
    <w:multiLevelType w:val="hybridMultilevel"/>
    <w:tmpl w:val="FEA83250"/>
    <w:lvl w:ilvl="0" w:tplc="160E9B0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53322C28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7D20D8EE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83C967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93C672E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8C826D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E9C7CF2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F989D2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6344C190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418A7CCE"/>
    <w:multiLevelType w:val="multilevel"/>
    <w:tmpl w:val="EF24C17E"/>
    <w:lvl w:ilvl="0">
      <w:start w:val="1"/>
      <w:numFmt w:val="none"/>
      <w:lvlText w:val="6.3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>
    <w:nsid w:val="41BA37B4"/>
    <w:multiLevelType w:val="multilevel"/>
    <w:tmpl w:val="8258D8FA"/>
    <w:lvl w:ilvl="0">
      <w:start w:val="1"/>
      <w:numFmt w:val="none"/>
      <w:lvlText w:val="7.15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8">
    <w:nsid w:val="42A874E2"/>
    <w:multiLevelType w:val="multilevel"/>
    <w:tmpl w:val="9F46AF8E"/>
    <w:lvl w:ilvl="0">
      <w:start w:val="1"/>
      <w:numFmt w:val="none"/>
      <w:lvlText w:val="8.4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9">
    <w:nsid w:val="433A4162"/>
    <w:multiLevelType w:val="multilevel"/>
    <w:tmpl w:val="38C06704"/>
    <w:lvl w:ilvl="0">
      <w:start w:val="1"/>
      <w:numFmt w:val="none"/>
      <w:lvlText w:val="3.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0">
    <w:nsid w:val="43570FF5"/>
    <w:multiLevelType w:val="hybridMultilevel"/>
    <w:tmpl w:val="A99AF49A"/>
    <w:lvl w:ilvl="0" w:tplc="0BF6566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9244E794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D76E3EE8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8F0A822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A8C756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82E8F50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E641D8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91AAD0E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6107FEA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438579C7"/>
    <w:multiLevelType w:val="hybridMultilevel"/>
    <w:tmpl w:val="9B4C47FC"/>
    <w:lvl w:ilvl="0" w:tplc="490000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2CE73BC" w:tentative="1">
      <w:start w:val="1"/>
      <w:numFmt w:val="lowerLetter"/>
      <w:lvlText w:val="%2."/>
      <w:lvlJc w:val="left"/>
      <w:pPr>
        <w:ind w:left="1440" w:hanging="360"/>
      </w:pPr>
    </w:lvl>
    <w:lvl w:ilvl="2" w:tplc="5CB28912" w:tentative="1">
      <w:start w:val="1"/>
      <w:numFmt w:val="lowerRoman"/>
      <w:lvlText w:val="%3."/>
      <w:lvlJc w:val="right"/>
      <w:pPr>
        <w:ind w:left="2160" w:hanging="180"/>
      </w:pPr>
    </w:lvl>
    <w:lvl w:ilvl="3" w:tplc="1A440DD4" w:tentative="1">
      <w:start w:val="1"/>
      <w:numFmt w:val="decimal"/>
      <w:lvlText w:val="%4."/>
      <w:lvlJc w:val="left"/>
      <w:pPr>
        <w:ind w:left="2880" w:hanging="360"/>
      </w:pPr>
    </w:lvl>
    <w:lvl w:ilvl="4" w:tplc="FB8CB090" w:tentative="1">
      <w:start w:val="1"/>
      <w:numFmt w:val="lowerLetter"/>
      <w:lvlText w:val="%5."/>
      <w:lvlJc w:val="left"/>
      <w:pPr>
        <w:ind w:left="3600" w:hanging="360"/>
      </w:pPr>
    </w:lvl>
    <w:lvl w:ilvl="5" w:tplc="2F5C6050" w:tentative="1">
      <w:start w:val="1"/>
      <w:numFmt w:val="lowerRoman"/>
      <w:lvlText w:val="%6."/>
      <w:lvlJc w:val="right"/>
      <w:pPr>
        <w:ind w:left="4320" w:hanging="180"/>
      </w:pPr>
    </w:lvl>
    <w:lvl w:ilvl="6" w:tplc="34D8B1B4" w:tentative="1">
      <w:start w:val="1"/>
      <w:numFmt w:val="decimal"/>
      <w:lvlText w:val="%7."/>
      <w:lvlJc w:val="left"/>
      <w:pPr>
        <w:ind w:left="5040" w:hanging="360"/>
      </w:pPr>
    </w:lvl>
    <w:lvl w:ilvl="7" w:tplc="E11EE6A2" w:tentative="1">
      <w:start w:val="1"/>
      <w:numFmt w:val="lowerLetter"/>
      <w:lvlText w:val="%8."/>
      <w:lvlJc w:val="left"/>
      <w:pPr>
        <w:ind w:left="5760" w:hanging="360"/>
      </w:pPr>
    </w:lvl>
    <w:lvl w:ilvl="8" w:tplc="8B04BF9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3CB071D"/>
    <w:multiLevelType w:val="multilevel"/>
    <w:tmpl w:val="F26CD2A4"/>
    <w:lvl w:ilvl="0">
      <w:start w:val="1"/>
      <w:numFmt w:val="none"/>
      <w:lvlText w:val="4.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>
    <w:nsid w:val="449958F5"/>
    <w:multiLevelType w:val="hybridMultilevel"/>
    <w:tmpl w:val="ED6CEAA0"/>
    <w:lvl w:ilvl="0" w:tplc="A1A83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9D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86098E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E8639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7239A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40774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C6EC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783A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C0A56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9156F47"/>
    <w:multiLevelType w:val="hybridMultilevel"/>
    <w:tmpl w:val="71B6B7E6"/>
    <w:lvl w:ilvl="0" w:tplc="1FECF7A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94EC0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A047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C04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EAD4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5749D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3E9C8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DCE36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BA828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955057E"/>
    <w:multiLevelType w:val="multilevel"/>
    <w:tmpl w:val="3AC62430"/>
    <w:lvl w:ilvl="0">
      <w:start w:val="1"/>
      <w:numFmt w:val="none"/>
      <w:lvlText w:val="8.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6">
    <w:nsid w:val="49F32936"/>
    <w:multiLevelType w:val="multilevel"/>
    <w:tmpl w:val="D9B47A48"/>
    <w:lvl w:ilvl="0">
      <w:start w:val="1"/>
      <w:numFmt w:val="none"/>
      <w:lvlText w:val="5.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7">
    <w:nsid w:val="4E1E182A"/>
    <w:multiLevelType w:val="multilevel"/>
    <w:tmpl w:val="5642A8C8"/>
    <w:lvl w:ilvl="0">
      <w:start w:val="1"/>
      <w:numFmt w:val="none"/>
      <w:lvlText w:val="11.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8">
    <w:nsid w:val="511843D6"/>
    <w:multiLevelType w:val="multilevel"/>
    <w:tmpl w:val="AF2A69DC"/>
    <w:lvl w:ilvl="0">
      <w:start w:val="1"/>
      <w:numFmt w:val="none"/>
      <w:lvlText w:val="6.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>
    <w:nsid w:val="51E7591B"/>
    <w:multiLevelType w:val="multilevel"/>
    <w:tmpl w:val="13D0862A"/>
    <w:lvl w:ilvl="0">
      <w:start w:val="1"/>
      <w:numFmt w:val="none"/>
      <w:lvlText w:val="8.10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0">
    <w:nsid w:val="55670E97"/>
    <w:multiLevelType w:val="multilevel"/>
    <w:tmpl w:val="38CC3DF8"/>
    <w:lvl w:ilvl="0">
      <w:start w:val="1"/>
      <w:numFmt w:val="none"/>
      <w:lvlText w:val="7.2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>
    <w:nsid w:val="59C81F85"/>
    <w:multiLevelType w:val="multilevel"/>
    <w:tmpl w:val="9D0418EE"/>
    <w:lvl w:ilvl="0">
      <w:start w:val="1"/>
      <w:numFmt w:val="none"/>
      <w:lvlText w:val="8.3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2">
    <w:nsid w:val="5B837A56"/>
    <w:multiLevelType w:val="hybridMultilevel"/>
    <w:tmpl w:val="FAC4C9F8"/>
    <w:lvl w:ilvl="0" w:tplc="3B1C0C7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A95A6962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AE8C97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E545B94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B4D49FF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C2A9564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05C39F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6420FD0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2F4215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>
    <w:nsid w:val="5C2127E6"/>
    <w:multiLevelType w:val="hybridMultilevel"/>
    <w:tmpl w:val="D2C2FA6A"/>
    <w:lvl w:ilvl="0" w:tplc="0EF419B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E7F2F46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EB49E3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D2562A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BCA5FFE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934067A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B98B2D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2D49E4E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460C23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>
    <w:nsid w:val="5CD93C82"/>
    <w:multiLevelType w:val="multilevel"/>
    <w:tmpl w:val="9B6CF3CE"/>
    <w:lvl w:ilvl="0">
      <w:start w:val="1"/>
      <w:numFmt w:val="none"/>
      <w:lvlText w:val="7.7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5">
    <w:nsid w:val="5E7044A4"/>
    <w:multiLevelType w:val="hybridMultilevel"/>
    <w:tmpl w:val="D82E17DC"/>
    <w:lvl w:ilvl="0" w:tplc="CEC25F9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3BBCE78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28AF9E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9246F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C8EB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DCF3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5A185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6690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A0F91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E7B5B52"/>
    <w:multiLevelType w:val="multilevel"/>
    <w:tmpl w:val="83D64836"/>
    <w:lvl w:ilvl="0">
      <w:start w:val="1"/>
      <w:numFmt w:val="none"/>
      <w:lvlText w:val="7.6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7">
    <w:nsid w:val="5EF35344"/>
    <w:multiLevelType w:val="hybridMultilevel"/>
    <w:tmpl w:val="3CF844B0"/>
    <w:lvl w:ilvl="0" w:tplc="E1505AD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256EB4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BE60F2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FC4CDAE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954FB08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ED50D3A0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AC85AE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922F9F2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8565A0A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>
    <w:nsid w:val="60C35F21"/>
    <w:multiLevelType w:val="hybridMultilevel"/>
    <w:tmpl w:val="65C48012"/>
    <w:lvl w:ilvl="0" w:tplc="EFCE5B1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8E142A30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9F445A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B3A1674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B81C9858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980629A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A58FB98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4401A4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B6E74C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>
    <w:nsid w:val="624410EE"/>
    <w:multiLevelType w:val="hybridMultilevel"/>
    <w:tmpl w:val="90E4E9CC"/>
    <w:lvl w:ilvl="0" w:tplc="150A7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56B5E2">
      <w:numFmt w:val="bullet"/>
      <w:lvlText w:val="•"/>
      <w:lvlJc w:val="left"/>
      <w:pPr>
        <w:ind w:left="1800" w:hanging="720"/>
      </w:pPr>
      <w:rPr>
        <w:rFonts w:ascii="Calibri" w:eastAsiaTheme="minorHAnsi" w:hAnsi="Calibri" w:cstheme="minorBidi" w:hint="default"/>
      </w:rPr>
    </w:lvl>
    <w:lvl w:ilvl="2" w:tplc="571C327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007B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AA5F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D4CE0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E6EE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3E154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27682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3F1579B"/>
    <w:multiLevelType w:val="hybridMultilevel"/>
    <w:tmpl w:val="2DEE830C"/>
    <w:lvl w:ilvl="0" w:tplc="034A849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3EAA573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036364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DC59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CAB0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77E37D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EE44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98E5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79236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44C7EB3"/>
    <w:multiLevelType w:val="multilevel"/>
    <w:tmpl w:val="4DA29D4A"/>
    <w:lvl w:ilvl="0">
      <w:start w:val="1"/>
      <w:numFmt w:val="none"/>
      <w:lvlText w:val="7.16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2">
    <w:nsid w:val="64F31CAD"/>
    <w:multiLevelType w:val="multilevel"/>
    <w:tmpl w:val="3A24D416"/>
    <w:lvl w:ilvl="0">
      <w:start w:val="1"/>
      <w:numFmt w:val="none"/>
      <w:lvlText w:val="9.  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3">
    <w:nsid w:val="65FC509F"/>
    <w:multiLevelType w:val="multilevel"/>
    <w:tmpl w:val="42588BE8"/>
    <w:lvl w:ilvl="0">
      <w:start w:val="1"/>
      <w:numFmt w:val="none"/>
      <w:lvlText w:val="8.5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4">
    <w:nsid w:val="663D72A0"/>
    <w:multiLevelType w:val="hybridMultilevel"/>
    <w:tmpl w:val="809C44C2"/>
    <w:lvl w:ilvl="0" w:tplc="CEC25F9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>
    <w:nsid w:val="66DA79C5"/>
    <w:multiLevelType w:val="hybridMultilevel"/>
    <w:tmpl w:val="8CA4E006"/>
    <w:lvl w:ilvl="0" w:tplc="46ACC05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0163E9E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CA0B67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9BEEB62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3F2707E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DA8B3E4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6A8431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AAEED7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7E34084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>
    <w:nsid w:val="6735395F"/>
    <w:multiLevelType w:val="multilevel"/>
    <w:tmpl w:val="C6486C22"/>
    <w:lvl w:ilvl="0">
      <w:start w:val="1"/>
      <w:numFmt w:val="none"/>
      <w:lvlText w:val="7.8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7">
    <w:nsid w:val="68704BDA"/>
    <w:multiLevelType w:val="hybridMultilevel"/>
    <w:tmpl w:val="7ECCBB64"/>
    <w:lvl w:ilvl="0" w:tplc="D18800C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9D2E5DE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7EB560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8C4413C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1E0FDC2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7EE456F4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7DED608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FF648D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C0D2B6F0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>
    <w:nsid w:val="68944D57"/>
    <w:multiLevelType w:val="multilevel"/>
    <w:tmpl w:val="5A2E10DA"/>
    <w:lvl w:ilvl="0">
      <w:start w:val="1"/>
      <w:numFmt w:val="none"/>
      <w:lvlText w:val="4.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9">
    <w:nsid w:val="68E97C79"/>
    <w:multiLevelType w:val="multilevel"/>
    <w:tmpl w:val="147EA808"/>
    <w:lvl w:ilvl="0">
      <w:start w:val="1"/>
      <w:numFmt w:val="none"/>
      <w:lvlText w:val="6.2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0">
    <w:nsid w:val="6ACA1320"/>
    <w:multiLevelType w:val="multilevel"/>
    <w:tmpl w:val="0C58FA38"/>
    <w:lvl w:ilvl="0">
      <w:start w:val="1"/>
      <w:numFmt w:val="none"/>
      <w:lvlText w:val="6.1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1">
    <w:nsid w:val="6B6C6286"/>
    <w:multiLevelType w:val="multilevel"/>
    <w:tmpl w:val="8514B730"/>
    <w:lvl w:ilvl="0">
      <w:start w:val="1"/>
      <w:numFmt w:val="none"/>
      <w:lvlText w:val="8.9 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2">
    <w:nsid w:val="6EED42F7"/>
    <w:multiLevelType w:val="hybridMultilevel"/>
    <w:tmpl w:val="9384B84E"/>
    <w:lvl w:ilvl="0" w:tplc="20EA266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1787522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2EA87E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4A610B2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B9A0BCD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E1C5B6C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6183EE2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21CE348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D36C8FF0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>
    <w:nsid w:val="6F0B3C55"/>
    <w:multiLevelType w:val="multilevel"/>
    <w:tmpl w:val="47446ECA"/>
    <w:lvl w:ilvl="0">
      <w:start w:val="1"/>
      <w:numFmt w:val="none"/>
      <w:lvlText w:val="4.2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4">
    <w:nsid w:val="73387663"/>
    <w:multiLevelType w:val="multilevel"/>
    <w:tmpl w:val="F0548772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5">
    <w:nsid w:val="74A10C8C"/>
    <w:multiLevelType w:val="multilevel"/>
    <w:tmpl w:val="875C540C"/>
    <w:lvl w:ilvl="0">
      <w:start w:val="1"/>
      <w:numFmt w:val="none"/>
      <w:lvlText w:val="4.1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6">
    <w:nsid w:val="76A152A1"/>
    <w:multiLevelType w:val="multilevel"/>
    <w:tmpl w:val="0E844BEC"/>
    <w:lvl w:ilvl="0">
      <w:start w:val="1"/>
      <w:numFmt w:val="none"/>
      <w:lvlText w:val="7.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7">
    <w:nsid w:val="775B4200"/>
    <w:multiLevelType w:val="multilevel"/>
    <w:tmpl w:val="3482E132"/>
    <w:lvl w:ilvl="0">
      <w:start w:val="1"/>
      <w:numFmt w:val="none"/>
      <w:lvlText w:val="7.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8">
    <w:nsid w:val="79C670D1"/>
    <w:multiLevelType w:val="multilevel"/>
    <w:tmpl w:val="49C6AA4E"/>
    <w:lvl w:ilvl="0">
      <w:start w:val="1"/>
      <w:numFmt w:val="none"/>
      <w:lvlText w:val="11.  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9">
    <w:nsid w:val="7DB0226D"/>
    <w:multiLevelType w:val="multilevel"/>
    <w:tmpl w:val="E08CF420"/>
    <w:lvl w:ilvl="0">
      <w:start w:val="1"/>
      <w:numFmt w:val="none"/>
      <w:lvlText w:val="8.8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0">
    <w:nsid w:val="7DF90188"/>
    <w:multiLevelType w:val="hybridMultilevel"/>
    <w:tmpl w:val="56149516"/>
    <w:lvl w:ilvl="0" w:tplc="14602084">
      <w:start w:val="4"/>
      <w:numFmt w:val="decimal"/>
      <w:lvlText w:val="%1."/>
      <w:lvlJc w:val="left"/>
      <w:pPr>
        <w:ind w:left="1768" w:hanging="360"/>
      </w:pPr>
      <w:rPr>
        <w:rFonts w:hint="default"/>
      </w:rPr>
    </w:lvl>
    <w:lvl w:ilvl="1" w:tplc="BF62C604" w:tentative="1">
      <w:start w:val="1"/>
      <w:numFmt w:val="lowerLetter"/>
      <w:lvlText w:val="%2."/>
      <w:lvlJc w:val="left"/>
      <w:pPr>
        <w:ind w:left="2488" w:hanging="360"/>
      </w:pPr>
    </w:lvl>
    <w:lvl w:ilvl="2" w:tplc="2308758E" w:tentative="1">
      <w:start w:val="1"/>
      <w:numFmt w:val="lowerRoman"/>
      <w:lvlText w:val="%3."/>
      <w:lvlJc w:val="right"/>
      <w:pPr>
        <w:ind w:left="3208" w:hanging="180"/>
      </w:pPr>
    </w:lvl>
    <w:lvl w:ilvl="3" w:tplc="53DC7F12" w:tentative="1">
      <w:start w:val="1"/>
      <w:numFmt w:val="decimal"/>
      <w:lvlText w:val="%4."/>
      <w:lvlJc w:val="left"/>
      <w:pPr>
        <w:ind w:left="3928" w:hanging="360"/>
      </w:pPr>
    </w:lvl>
    <w:lvl w:ilvl="4" w:tplc="57AA8BBE" w:tentative="1">
      <w:start w:val="1"/>
      <w:numFmt w:val="lowerLetter"/>
      <w:lvlText w:val="%5."/>
      <w:lvlJc w:val="left"/>
      <w:pPr>
        <w:ind w:left="4648" w:hanging="360"/>
      </w:pPr>
    </w:lvl>
    <w:lvl w:ilvl="5" w:tplc="970E6C42" w:tentative="1">
      <w:start w:val="1"/>
      <w:numFmt w:val="lowerRoman"/>
      <w:lvlText w:val="%6."/>
      <w:lvlJc w:val="right"/>
      <w:pPr>
        <w:ind w:left="5368" w:hanging="180"/>
      </w:pPr>
    </w:lvl>
    <w:lvl w:ilvl="6" w:tplc="9BC43512" w:tentative="1">
      <w:start w:val="1"/>
      <w:numFmt w:val="decimal"/>
      <w:lvlText w:val="%7."/>
      <w:lvlJc w:val="left"/>
      <w:pPr>
        <w:ind w:left="6088" w:hanging="360"/>
      </w:pPr>
    </w:lvl>
    <w:lvl w:ilvl="7" w:tplc="401A701A" w:tentative="1">
      <w:start w:val="1"/>
      <w:numFmt w:val="lowerLetter"/>
      <w:lvlText w:val="%8."/>
      <w:lvlJc w:val="left"/>
      <w:pPr>
        <w:ind w:left="6808" w:hanging="360"/>
      </w:pPr>
    </w:lvl>
    <w:lvl w:ilvl="8" w:tplc="1B3E9A86" w:tentative="1">
      <w:start w:val="1"/>
      <w:numFmt w:val="lowerRoman"/>
      <w:lvlText w:val="%9."/>
      <w:lvlJc w:val="right"/>
      <w:pPr>
        <w:ind w:left="7528" w:hanging="180"/>
      </w:pPr>
    </w:lvl>
  </w:abstractNum>
  <w:abstractNum w:abstractNumId="91">
    <w:nsid w:val="7F8F58FB"/>
    <w:multiLevelType w:val="hybridMultilevel"/>
    <w:tmpl w:val="A0F212F6"/>
    <w:lvl w:ilvl="0" w:tplc="CEC25F9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FBF191C"/>
    <w:multiLevelType w:val="multilevel"/>
    <w:tmpl w:val="493C15C8"/>
    <w:lvl w:ilvl="0">
      <w:start w:val="1"/>
      <w:numFmt w:val="none"/>
      <w:lvlText w:val="5.1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0"/>
  </w:num>
  <w:num w:numId="2">
    <w:abstractNumId w:val="36"/>
  </w:num>
  <w:num w:numId="3">
    <w:abstractNumId w:val="69"/>
  </w:num>
  <w:num w:numId="4">
    <w:abstractNumId w:val="53"/>
  </w:num>
  <w:num w:numId="5">
    <w:abstractNumId w:val="9"/>
  </w:num>
  <w:num w:numId="6">
    <w:abstractNumId w:val="9"/>
  </w:num>
  <w:num w:numId="7">
    <w:abstractNumId w:val="77"/>
  </w:num>
  <w:num w:numId="8">
    <w:abstractNumId w:val="12"/>
  </w:num>
  <w:num w:numId="9">
    <w:abstractNumId w:val="26"/>
  </w:num>
  <w:num w:numId="10">
    <w:abstractNumId w:val="63"/>
  </w:num>
  <w:num w:numId="11">
    <w:abstractNumId w:val="0"/>
  </w:num>
  <w:num w:numId="12">
    <w:abstractNumId w:val="75"/>
  </w:num>
  <w:num w:numId="13">
    <w:abstractNumId w:val="16"/>
  </w:num>
  <w:num w:numId="14">
    <w:abstractNumId w:val="68"/>
  </w:num>
  <w:num w:numId="15">
    <w:abstractNumId w:val="45"/>
  </w:num>
  <w:num w:numId="16">
    <w:abstractNumId w:val="2"/>
  </w:num>
  <w:num w:numId="17">
    <w:abstractNumId w:val="44"/>
  </w:num>
  <w:num w:numId="18">
    <w:abstractNumId w:val="32"/>
  </w:num>
  <w:num w:numId="19">
    <w:abstractNumId w:val="67"/>
  </w:num>
  <w:num w:numId="20">
    <w:abstractNumId w:val="50"/>
  </w:num>
  <w:num w:numId="21">
    <w:abstractNumId w:val="62"/>
  </w:num>
  <w:num w:numId="22">
    <w:abstractNumId w:val="13"/>
  </w:num>
  <w:num w:numId="23">
    <w:abstractNumId w:val="23"/>
  </w:num>
  <w:num w:numId="24">
    <w:abstractNumId w:val="17"/>
  </w:num>
  <w:num w:numId="25">
    <w:abstractNumId w:val="35"/>
  </w:num>
  <w:num w:numId="26">
    <w:abstractNumId w:val="82"/>
  </w:num>
  <w:num w:numId="27">
    <w:abstractNumId w:val="78"/>
  </w:num>
  <w:num w:numId="28">
    <w:abstractNumId w:val="22"/>
  </w:num>
  <w:num w:numId="29">
    <w:abstractNumId w:val="52"/>
  </w:num>
  <w:num w:numId="30">
    <w:abstractNumId w:val="49"/>
  </w:num>
  <w:num w:numId="31">
    <w:abstractNumId w:val="6"/>
  </w:num>
  <w:num w:numId="32">
    <w:abstractNumId w:val="41"/>
  </w:num>
  <w:num w:numId="33">
    <w:abstractNumId w:val="28"/>
  </w:num>
  <w:num w:numId="34">
    <w:abstractNumId w:val="56"/>
  </w:num>
  <w:num w:numId="35">
    <w:abstractNumId w:val="58"/>
  </w:num>
  <w:num w:numId="36">
    <w:abstractNumId w:val="80"/>
  </w:num>
  <w:num w:numId="37">
    <w:abstractNumId w:val="79"/>
  </w:num>
  <w:num w:numId="38">
    <w:abstractNumId w:val="46"/>
  </w:num>
  <w:num w:numId="39">
    <w:abstractNumId w:val="15"/>
  </w:num>
  <w:num w:numId="40">
    <w:abstractNumId w:val="86"/>
  </w:num>
  <w:num w:numId="41">
    <w:abstractNumId w:val="87"/>
  </w:num>
  <w:num w:numId="42">
    <w:abstractNumId w:val="60"/>
  </w:num>
  <w:num w:numId="43">
    <w:abstractNumId w:val="1"/>
  </w:num>
  <w:num w:numId="44">
    <w:abstractNumId w:val="33"/>
  </w:num>
  <w:num w:numId="45">
    <w:abstractNumId w:val="5"/>
  </w:num>
  <w:num w:numId="46">
    <w:abstractNumId w:val="66"/>
  </w:num>
  <w:num w:numId="47">
    <w:abstractNumId w:val="64"/>
  </w:num>
  <w:num w:numId="48">
    <w:abstractNumId w:val="76"/>
  </w:num>
  <w:num w:numId="49">
    <w:abstractNumId w:val="24"/>
  </w:num>
  <w:num w:numId="50">
    <w:abstractNumId w:val="7"/>
  </w:num>
  <w:num w:numId="51">
    <w:abstractNumId w:val="43"/>
  </w:num>
  <w:num w:numId="52">
    <w:abstractNumId w:val="25"/>
  </w:num>
  <w:num w:numId="53">
    <w:abstractNumId w:val="14"/>
  </w:num>
  <w:num w:numId="54">
    <w:abstractNumId w:val="29"/>
  </w:num>
  <w:num w:numId="55">
    <w:abstractNumId w:val="47"/>
  </w:num>
  <w:num w:numId="56">
    <w:abstractNumId w:val="71"/>
  </w:num>
  <w:num w:numId="57">
    <w:abstractNumId w:val="8"/>
  </w:num>
  <w:num w:numId="58">
    <w:abstractNumId w:val="55"/>
  </w:num>
  <w:num w:numId="59">
    <w:abstractNumId w:val="38"/>
  </w:num>
  <w:num w:numId="60">
    <w:abstractNumId w:val="27"/>
  </w:num>
  <w:num w:numId="61">
    <w:abstractNumId w:val="61"/>
  </w:num>
  <w:num w:numId="62">
    <w:abstractNumId w:val="48"/>
  </w:num>
  <w:num w:numId="63">
    <w:abstractNumId w:val="73"/>
  </w:num>
  <w:num w:numId="64">
    <w:abstractNumId w:val="19"/>
  </w:num>
  <w:num w:numId="65">
    <w:abstractNumId w:val="18"/>
  </w:num>
  <w:num w:numId="66">
    <w:abstractNumId w:val="89"/>
  </w:num>
  <w:num w:numId="67">
    <w:abstractNumId w:val="81"/>
  </w:num>
  <w:num w:numId="68">
    <w:abstractNumId w:val="59"/>
  </w:num>
  <w:num w:numId="69">
    <w:abstractNumId w:val="21"/>
  </w:num>
  <w:num w:numId="70">
    <w:abstractNumId w:val="40"/>
  </w:num>
  <w:num w:numId="71">
    <w:abstractNumId w:val="57"/>
  </w:num>
  <w:num w:numId="72">
    <w:abstractNumId w:val="85"/>
  </w:num>
  <w:num w:numId="73">
    <w:abstractNumId w:val="83"/>
  </w:num>
  <w:num w:numId="74">
    <w:abstractNumId w:val="92"/>
  </w:num>
  <w:num w:numId="75">
    <w:abstractNumId w:val="30"/>
  </w:num>
  <w:num w:numId="76">
    <w:abstractNumId w:val="3"/>
  </w:num>
  <w:num w:numId="77">
    <w:abstractNumId w:val="42"/>
  </w:num>
  <w:num w:numId="78">
    <w:abstractNumId w:val="72"/>
  </w:num>
  <w:num w:numId="79">
    <w:abstractNumId w:val="10"/>
  </w:num>
  <w:num w:numId="80">
    <w:abstractNumId w:val="88"/>
  </w:num>
  <w:num w:numId="81">
    <w:abstractNumId w:val="90"/>
  </w:num>
  <w:num w:numId="82">
    <w:abstractNumId w:val="84"/>
  </w:num>
  <w:num w:numId="83">
    <w:abstractNumId w:val="54"/>
  </w:num>
  <w:num w:numId="84">
    <w:abstractNumId w:val="31"/>
  </w:num>
  <w:num w:numId="85">
    <w:abstractNumId w:val="34"/>
  </w:num>
  <w:num w:numId="86">
    <w:abstractNumId w:val="51"/>
  </w:num>
  <w:num w:numId="87">
    <w:abstractNumId w:val="39"/>
  </w:num>
  <w:num w:numId="88">
    <w:abstractNumId w:val="37"/>
  </w:num>
  <w:num w:numId="89">
    <w:abstractNumId w:val="65"/>
  </w:num>
  <w:num w:numId="90">
    <w:abstractNumId w:val="4"/>
  </w:num>
  <w:num w:numId="91">
    <w:abstractNumId w:val="70"/>
  </w:num>
  <w:num w:numId="92">
    <w:abstractNumId w:val="91"/>
  </w:num>
  <w:num w:numId="93">
    <w:abstractNumId w:val="11"/>
  </w:num>
  <w:num w:numId="94">
    <w:abstractNumId w:val="74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CB3"/>
    <w:rsid w:val="000411C4"/>
    <w:rsid w:val="002075CE"/>
    <w:rsid w:val="00256A2D"/>
    <w:rsid w:val="00290D78"/>
    <w:rsid w:val="003F3F10"/>
    <w:rsid w:val="006205C0"/>
    <w:rsid w:val="00784C7E"/>
    <w:rsid w:val="007C29DA"/>
    <w:rsid w:val="00903D26"/>
    <w:rsid w:val="00A63CB3"/>
    <w:rsid w:val="00AC691A"/>
    <w:rsid w:val="00AE13B3"/>
    <w:rsid w:val="00AE75C3"/>
    <w:rsid w:val="00B036EC"/>
    <w:rsid w:val="00CE3036"/>
    <w:rsid w:val="00D35B78"/>
    <w:rsid w:val="00D92BF9"/>
    <w:rsid w:val="00E071E5"/>
    <w:rsid w:val="00EC134A"/>
    <w:rsid w:val="00FF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F00773"/>
  <w15:docId w15:val="{299EE4A0-5D4D-4281-90A0-6503B6E5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0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D6E"/>
    <w:pPr>
      <w:ind w:left="720"/>
      <w:contextualSpacing/>
    </w:pPr>
  </w:style>
  <w:style w:type="paragraph" w:customStyle="1" w:styleId="Default">
    <w:name w:val="Default"/>
    <w:rsid w:val="00734FB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76F9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0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804"/>
  </w:style>
  <w:style w:type="paragraph" w:styleId="Footer">
    <w:name w:val="footer"/>
    <w:basedOn w:val="Normal"/>
    <w:link w:val="FooterChar"/>
    <w:uiPriority w:val="99"/>
    <w:unhideWhenUsed/>
    <w:rsid w:val="00140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804"/>
  </w:style>
  <w:style w:type="paragraph" w:styleId="NoSpacing">
    <w:name w:val="No Spacing"/>
    <w:link w:val="NoSpacingChar"/>
    <w:uiPriority w:val="1"/>
    <w:qFormat/>
    <w:rsid w:val="00196C6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6C6F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CD55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0C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C69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40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34094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B34094"/>
    <w:pPr>
      <w:outlineLvl w:val="9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670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70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70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70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7016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81273"/>
    <w:rPr>
      <w:color w:val="954F72" w:themeColor="followedHyperlink"/>
      <w:u w:val="single"/>
    </w:rPr>
  </w:style>
  <w:style w:type="paragraph" w:customStyle="1" w:styleId="p1">
    <w:name w:val="p1"/>
    <w:basedOn w:val="Normal"/>
    <w:rsid w:val="002075CE"/>
    <w:pPr>
      <w:spacing w:after="0" w:line="240" w:lineRule="auto"/>
    </w:pPr>
    <w:rPr>
      <w:rFonts w:ascii="Trebuchet MS" w:hAnsi="Trebuchet MS" w:cs="Times New Roman"/>
      <w:sz w:val="11"/>
      <w:szCs w:val="11"/>
      <w:lang w:val="en-US"/>
    </w:rPr>
  </w:style>
  <w:style w:type="character" w:customStyle="1" w:styleId="apple-converted-space">
    <w:name w:val="apple-converted-space"/>
    <w:basedOn w:val="DefaultParagraphFont"/>
    <w:rsid w:val="002075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6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tif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Professional Linguistic &amp; Upper Studies Limited t/a PLUS - P: + 44 (0)20 7730 2223 - E: info@plus-ed.com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8A747B-47AE-684D-98C3-E145986A2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1159</Words>
  <Characters>6609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Safeguarding and Child Protection Policy</vt:lpstr>
    </vt:vector>
  </TitlesOfParts>
  <Company/>
  <LinksUpToDate>false</LinksUpToDate>
  <CharactersWithSpaces>7753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Terms and Condtions</dc:title>
  <dc:creator>julian.fidler</dc:creator>
  <cp:lastModifiedBy>Stefano Marra</cp:lastModifiedBy>
  <cp:revision>2</cp:revision>
  <cp:lastPrinted>2017-04-18T10:17:00Z</cp:lastPrinted>
  <dcterms:created xsi:type="dcterms:W3CDTF">2017-12-14T14:10:00Z</dcterms:created>
  <dcterms:modified xsi:type="dcterms:W3CDTF">2017-12-14T14:10:00Z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SDocId">
    <vt:i4>1207322</vt:i4>
  </property>
  <property fmtid="{D5CDD505-2E9C-101B-9397-08002B2CF9AE}" pid="3" name="SOSRevision">
    <vt:i4>1</vt:i4>
  </property>
  <property fmtid="{D5CDD505-2E9C-101B-9397-08002B2CF9AE}" pid="4" name="SOSSeqNo">
    <vt:i4>1208025</vt:i4>
  </property>
  <property fmtid="{D5CDD505-2E9C-101B-9397-08002B2CF9AE}" pid="5" name="_NewReviewCycle">
    <vt:lpwstr/>
  </property>
</Properties>
</file>