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88B" w:rsidRDefault="00C9788B" w:rsidP="00CD2CE2">
      <w:pPr>
        <w:pStyle w:val="Heading1"/>
        <w:pBdr>
          <w:bottom w:val="single" w:sz="6" w:space="0" w:color="A2A9B1"/>
        </w:pBdr>
        <w:spacing w:before="0" w:after="60"/>
        <w:rPr>
          <w:rFonts w:ascii="Arial" w:hAnsi="Arial" w:cs="Arial"/>
          <w:color w:val="222222"/>
          <w:sz w:val="18"/>
          <w:szCs w:val="18"/>
          <w:lang/>
        </w:rPr>
      </w:pPr>
      <w:r>
        <w:rPr>
          <w:rFonts w:ascii="Georgia" w:hAnsi="Georgia"/>
          <w:b w:val="0"/>
          <w:bCs w:val="0"/>
          <w:color w:val="000000"/>
          <w:sz w:val="36"/>
          <w:szCs w:val="36"/>
          <w:lang/>
        </w:rPr>
        <w:t>Kalka</w:t>
      </w:r>
    </w:p>
    <w:p w:rsidR="00C9788B" w:rsidRDefault="00C9788B" w:rsidP="00C9788B">
      <w:pPr>
        <w:pStyle w:val="Heading1"/>
        <w:pBdr>
          <w:bottom w:val="single" w:sz="6" w:space="0" w:color="A2A9B1"/>
        </w:pBdr>
        <w:spacing w:before="0" w:after="60"/>
        <w:rPr>
          <w:rFonts w:ascii="Georgia" w:hAnsi="Georgia" w:hint="cs"/>
          <w:b w:val="0"/>
          <w:bCs w:val="0"/>
          <w:color w:val="000000"/>
          <w:sz w:val="36"/>
          <w:szCs w:val="36"/>
          <w:lang w:bidi="hi-IN"/>
        </w:rPr>
      </w:pPr>
    </w:p>
    <w:p w:rsidR="00C9788B" w:rsidRDefault="00C9788B" w:rsidP="00C9788B">
      <w:pPr>
        <w:pStyle w:val="Heading1"/>
        <w:pBdr>
          <w:bottom w:val="single" w:sz="6" w:space="0" w:color="A2A9B1"/>
        </w:pBdr>
        <w:spacing w:before="0" w:after="60"/>
        <w:rPr>
          <w:rFonts w:ascii="Georgia" w:hAnsi="Georgia"/>
          <w:b w:val="0"/>
          <w:bCs w:val="0"/>
          <w:color w:val="000000"/>
          <w:sz w:val="36"/>
          <w:szCs w:val="36"/>
          <w:lang/>
        </w:rPr>
      </w:pPr>
      <w:r>
        <w:rPr>
          <w:rFonts w:ascii="Georgia" w:hAnsi="Georgia"/>
          <w:b w:val="0"/>
          <w:bCs w:val="0"/>
          <w:color w:val="000000"/>
          <w:sz w:val="36"/>
          <w:szCs w:val="36"/>
          <w:lang/>
        </w:rPr>
        <w:t>Christ Church (</w:t>
      </w:r>
      <w:proofErr w:type="spellStart"/>
      <w:r>
        <w:rPr>
          <w:rFonts w:ascii="Georgia" w:hAnsi="Georgia"/>
          <w:b w:val="0"/>
          <w:bCs w:val="0"/>
          <w:color w:val="000000"/>
          <w:sz w:val="36"/>
          <w:szCs w:val="36"/>
          <w:lang/>
        </w:rPr>
        <w:t>Shimla</w:t>
      </w:r>
      <w:proofErr w:type="spellEnd"/>
      <w:r>
        <w:rPr>
          <w:rFonts w:ascii="Georgia" w:hAnsi="Georgia"/>
          <w:b w:val="0"/>
          <w:bCs w:val="0"/>
          <w:color w:val="000000"/>
          <w:sz w:val="36"/>
          <w:szCs w:val="36"/>
          <w:lang/>
        </w:rPr>
        <w:t>)</w:t>
      </w:r>
    </w:p>
    <w:p w:rsidR="00C9788B" w:rsidRDefault="00C9788B" w:rsidP="00C9788B">
      <w:pPr>
        <w:rPr>
          <w:rFonts w:ascii="Arial" w:hAnsi="Arial" w:cs="Arial"/>
          <w:color w:val="222222"/>
          <w:sz w:val="17"/>
          <w:szCs w:val="17"/>
        </w:rPr>
      </w:pPr>
      <w:r>
        <w:rPr>
          <w:rFonts w:ascii="Arial" w:hAnsi="Arial" w:cs="Arial"/>
          <w:color w:val="222222"/>
          <w:sz w:val="17"/>
          <w:szCs w:val="17"/>
        </w:rPr>
        <w:t>From Wikipedia, the free encyclopedia</w:t>
      </w:r>
    </w:p>
    <w:tbl>
      <w:tblPr>
        <w:tblW w:w="0" w:type="auto"/>
        <w:tblCellSpacing w:w="15" w:type="dxa"/>
        <w:tblInd w:w="1062"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945"/>
        <w:gridCol w:w="7313"/>
      </w:tblGrid>
      <w:tr w:rsidR="00C9788B" w:rsidTr="00C9788B">
        <w:trPr>
          <w:tblCellSpacing w:w="15" w:type="dxa"/>
        </w:trPr>
        <w:tc>
          <w:tcPr>
            <w:tcW w:w="0" w:type="auto"/>
            <w:tcBorders>
              <w:top w:val="nil"/>
              <w:left w:val="nil"/>
              <w:bottom w:val="nil"/>
              <w:right w:val="nil"/>
            </w:tcBorders>
            <w:shd w:val="clear" w:color="auto" w:fill="FBFBFB"/>
            <w:tcMar>
              <w:top w:w="27" w:type="dxa"/>
              <w:left w:w="120" w:type="dxa"/>
              <w:bottom w:w="27" w:type="dxa"/>
              <w:right w:w="0" w:type="dxa"/>
            </w:tcMar>
            <w:vAlign w:val="center"/>
            <w:hideMark/>
          </w:tcPr>
          <w:p w:rsidR="00C9788B" w:rsidRDefault="00C9788B" w:rsidP="00C9788B">
            <w:pPr>
              <w:jc w:val="center"/>
              <w:rPr>
                <w:rFonts w:ascii="Mangal" w:hAnsi="Mangal" w:cs="Mangal"/>
                <w:sz w:val="19"/>
                <w:szCs w:val="19"/>
              </w:rPr>
            </w:pPr>
            <w:r>
              <w:rPr>
                <w:noProof/>
                <w:color w:val="0B0080"/>
                <w:sz w:val="19"/>
                <w:szCs w:val="19"/>
                <w:lang w:bidi="hi-IN"/>
              </w:rPr>
              <w:drawing>
                <wp:inline distT="0" distB="0" distL="0" distR="0">
                  <wp:extent cx="474345" cy="370840"/>
                  <wp:effectExtent l="19050" t="0" r="1905" b="0"/>
                  <wp:docPr id="3" name="Picture 3" descr="https://upload.wikimedia.org/wikipedia/en/thumb/9/99/Question_book-new.svg/50px-Question_book-new.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9/99/Question_book-new.svg/50px-Question_book-new.svg.png">
                            <a:hlinkClick r:id="rId5"/>
                          </pic:cNvPr>
                          <pic:cNvPicPr>
                            <a:picLocks noChangeAspect="1" noChangeArrowheads="1"/>
                          </pic:cNvPicPr>
                        </pic:nvPicPr>
                        <pic:blipFill>
                          <a:blip r:embed="rId6"/>
                          <a:srcRect/>
                          <a:stretch>
                            <a:fillRect/>
                          </a:stretch>
                        </pic:blipFill>
                        <pic:spPr bwMode="auto">
                          <a:xfrm>
                            <a:off x="0" y="0"/>
                            <a:ext cx="474345" cy="370840"/>
                          </a:xfrm>
                          <a:prstGeom prst="rect">
                            <a:avLst/>
                          </a:prstGeom>
                          <a:noFill/>
                          <a:ln w="9525">
                            <a:noFill/>
                            <a:miter lim="800000"/>
                            <a:headEnd/>
                            <a:tailEnd/>
                          </a:ln>
                        </pic:spPr>
                      </pic:pic>
                    </a:graphicData>
                  </a:graphic>
                </wp:inline>
              </w:drawing>
            </w:r>
          </w:p>
        </w:tc>
        <w:tc>
          <w:tcPr>
            <w:tcW w:w="7268" w:type="dxa"/>
            <w:tcBorders>
              <w:top w:val="nil"/>
              <w:left w:val="nil"/>
              <w:bottom w:val="nil"/>
              <w:right w:val="nil"/>
            </w:tcBorders>
            <w:shd w:val="clear" w:color="auto" w:fill="FBFBFB"/>
            <w:tcMar>
              <w:top w:w="60" w:type="dxa"/>
              <w:left w:w="120" w:type="dxa"/>
              <w:bottom w:w="60" w:type="dxa"/>
              <w:right w:w="120" w:type="dxa"/>
            </w:tcMar>
            <w:vAlign w:val="center"/>
            <w:hideMark/>
          </w:tcPr>
          <w:p w:rsidR="00C9788B" w:rsidRDefault="00C9788B" w:rsidP="00C9788B">
            <w:pPr>
              <w:rPr>
                <w:rFonts w:ascii="Mangal" w:hAnsi="Mangal" w:cs="Mangal"/>
                <w:sz w:val="19"/>
                <w:szCs w:val="19"/>
              </w:rPr>
            </w:pPr>
            <w:r>
              <w:rPr>
                <w:sz w:val="19"/>
                <w:szCs w:val="19"/>
              </w:rPr>
              <w:t>This article </w:t>
            </w:r>
            <w:r>
              <w:rPr>
                <w:b/>
                <w:bCs/>
                <w:sz w:val="19"/>
                <w:szCs w:val="19"/>
              </w:rPr>
              <w:t>needs additional citations for </w:t>
            </w:r>
            <w:hyperlink r:id="rId7" w:tooltip="Wikipedia:Verifiability" w:history="1">
              <w:r>
                <w:rPr>
                  <w:rStyle w:val="Hyperlink"/>
                  <w:b/>
                  <w:bCs/>
                  <w:color w:val="0B0080"/>
                  <w:sz w:val="19"/>
                  <w:szCs w:val="19"/>
                  <w:u w:val="none"/>
                </w:rPr>
                <w:t>verification</w:t>
              </w:r>
            </w:hyperlink>
            <w:r>
              <w:rPr>
                <w:sz w:val="19"/>
                <w:szCs w:val="19"/>
              </w:rPr>
              <w:t>. </w:t>
            </w:r>
            <w:r>
              <w:rPr>
                <w:rStyle w:val="hide-when-compact"/>
                <w:sz w:val="19"/>
                <w:szCs w:val="19"/>
              </w:rPr>
              <w:t>Please help </w:t>
            </w:r>
            <w:hyperlink r:id="rId8" w:history="1">
              <w:r>
                <w:rPr>
                  <w:rStyle w:val="Hyperlink"/>
                  <w:color w:val="663366"/>
                  <w:sz w:val="19"/>
                  <w:szCs w:val="19"/>
                  <w:u w:val="none"/>
                </w:rPr>
                <w:t>improve this article</w:t>
              </w:r>
            </w:hyperlink>
            <w:r>
              <w:rPr>
                <w:rStyle w:val="hide-when-compact"/>
                <w:sz w:val="19"/>
                <w:szCs w:val="19"/>
              </w:rPr>
              <w:t> by </w:t>
            </w:r>
            <w:hyperlink r:id="rId9" w:tooltip="Help:Introduction to referencing with Wiki Markup/1" w:history="1">
              <w:r>
                <w:rPr>
                  <w:rStyle w:val="Hyperlink"/>
                  <w:color w:val="0B0080"/>
                  <w:sz w:val="19"/>
                  <w:szCs w:val="19"/>
                  <w:u w:val="none"/>
                </w:rPr>
                <w:t>adding citations to reliable sources</w:t>
              </w:r>
            </w:hyperlink>
            <w:r>
              <w:rPr>
                <w:rStyle w:val="hide-when-compact"/>
                <w:sz w:val="19"/>
                <w:szCs w:val="19"/>
              </w:rPr>
              <w:t xml:space="preserve">. </w:t>
            </w:r>
            <w:proofErr w:type="spellStart"/>
            <w:r>
              <w:rPr>
                <w:rStyle w:val="hide-when-compact"/>
                <w:sz w:val="19"/>
                <w:szCs w:val="19"/>
              </w:rPr>
              <w:t>Unsourced</w:t>
            </w:r>
            <w:proofErr w:type="spellEnd"/>
            <w:r>
              <w:rPr>
                <w:rStyle w:val="hide-when-compact"/>
                <w:sz w:val="19"/>
                <w:szCs w:val="19"/>
              </w:rPr>
              <w:t xml:space="preserve"> material may be challenged and removed.</w:t>
            </w:r>
            <w:r>
              <w:rPr>
                <w:sz w:val="19"/>
                <w:szCs w:val="19"/>
              </w:rPr>
              <w:t> </w:t>
            </w:r>
            <w:r>
              <w:rPr>
                <w:i/>
                <w:iCs/>
                <w:sz w:val="16"/>
                <w:szCs w:val="16"/>
              </w:rPr>
              <w:t>(December 2013)</w:t>
            </w:r>
            <w:r>
              <w:rPr>
                <w:sz w:val="19"/>
                <w:szCs w:val="19"/>
              </w:rPr>
              <w:t> </w:t>
            </w:r>
            <w:r>
              <w:rPr>
                <w:i/>
                <w:iCs/>
                <w:sz w:val="16"/>
                <w:szCs w:val="16"/>
              </w:rPr>
              <w:t>(</w:t>
            </w:r>
            <w:hyperlink r:id="rId10" w:tooltip="Help:Maintenance template removal" w:history="1">
              <w:r>
                <w:rPr>
                  <w:rStyle w:val="Hyperlink"/>
                  <w:i/>
                  <w:iCs/>
                  <w:color w:val="0B0080"/>
                  <w:sz w:val="16"/>
                  <w:szCs w:val="16"/>
                  <w:u w:val="none"/>
                </w:rPr>
                <w:t>Learn how and when to remove this template message</w:t>
              </w:r>
            </w:hyperlink>
            <w:r>
              <w:rPr>
                <w:i/>
                <w:iCs/>
                <w:sz w:val="16"/>
                <w:szCs w:val="16"/>
              </w:rPr>
              <w:t>)</w:t>
            </w:r>
          </w:p>
        </w:tc>
      </w:tr>
    </w:tbl>
    <w:p w:rsidR="00C9788B" w:rsidRDefault="00C9788B" w:rsidP="00C9788B">
      <w:pPr>
        <w:shd w:val="clear" w:color="auto" w:fill="F8F9FA"/>
        <w:jc w:val="center"/>
        <w:rPr>
          <w:rFonts w:ascii="Arial" w:hAnsi="Arial" w:cs="Arial"/>
          <w:color w:val="222222"/>
          <w:sz w:val="18"/>
          <w:szCs w:val="18"/>
          <w:lang/>
        </w:rPr>
      </w:pPr>
      <w:r>
        <w:rPr>
          <w:rFonts w:ascii="Arial" w:hAnsi="Arial" w:cs="Arial"/>
          <w:noProof/>
          <w:color w:val="0B0080"/>
          <w:sz w:val="18"/>
          <w:szCs w:val="18"/>
          <w:lang w:bidi="hi-IN"/>
        </w:rPr>
        <w:drawing>
          <wp:inline distT="0" distB="0" distL="0" distR="0">
            <wp:extent cx="2096135" cy="2441575"/>
            <wp:effectExtent l="19050" t="0" r="0" b="0"/>
            <wp:docPr id="4" name="Picture 4" descr="https://upload.wikimedia.org/wikipedia/commons/thumb/c/c4/ShimlaChurch.JPG/220px-ShimlaChurch.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4/ShimlaChurch.JPG/220px-ShimlaChurch.JPG">
                      <a:hlinkClick r:id="rId11"/>
                    </pic:cNvPr>
                    <pic:cNvPicPr>
                      <a:picLocks noChangeAspect="1" noChangeArrowheads="1"/>
                    </pic:cNvPicPr>
                  </pic:nvPicPr>
                  <pic:blipFill>
                    <a:blip r:embed="rId12"/>
                    <a:srcRect/>
                    <a:stretch>
                      <a:fillRect/>
                    </a:stretch>
                  </pic:blipFill>
                  <pic:spPr bwMode="auto">
                    <a:xfrm>
                      <a:off x="0" y="0"/>
                      <a:ext cx="2096135" cy="2441575"/>
                    </a:xfrm>
                    <a:prstGeom prst="rect">
                      <a:avLst/>
                    </a:prstGeom>
                    <a:noFill/>
                    <a:ln w="9525">
                      <a:noFill/>
                      <a:miter lim="800000"/>
                      <a:headEnd/>
                      <a:tailEnd/>
                    </a:ln>
                  </pic:spPr>
                </pic:pic>
              </a:graphicData>
            </a:graphic>
          </wp:inline>
        </w:drawing>
      </w:r>
    </w:p>
    <w:p w:rsidR="00C9788B" w:rsidRDefault="00C9788B" w:rsidP="00C9788B">
      <w:pPr>
        <w:shd w:val="clear" w:color="auto" w:fill="F8F9FA"/>
        <w:spacing w:line="336" w:lineRule="atLeast"/>
        <w:rPr>
          <w:rFonts w:ascii="Arial" w:hAnsi="Arial" w:cs="Arial"/>
          <w:color w:val="222222"/>
          <w:sz w:val="17"/>
          <w:szCs w:val="17"/>
          <w:lang/>
        </w:rPr>
      </w:pPr>
      <w:r>
        <w:rPr>
          <w:rFonts w:ascii="Arial" w:hAnsi="Arial" w:cs="Arial"/>
          <w:color w:val="222222"/>
          <w:sz w:val="17"/>
          <w:szCs w:val="17"/>
          <w:lang/>
        </w:rPr>
        <w:t>Christ Church on a sunny day</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b/>
          <w:bCs/>
          <w:color w:val="222222"/>
          <w:sz w:val="18"/>
          <w:szCs w:val="18"/>
          <w:lang/>
        </w:rPr>
        <w:t>Christ Church</w:t>
      </w:r>
      <w:r>
        <w:rPr>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"https://en.wikipedia.org/wiki/Shimla" \o "Shimla"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Shimla</w:t>
      </w:r>
      <w:proofErr w:type="spellEnd"/>
      <w:r>
        <w:rPr>
          <w:rFonts w:ascii="Arial" w:hAnsi="Arial" w:cs="Arial"/>
          <w:color w:val="222222"/>
          <w:sz w:val="18"/>
          <w:szCs w:val="18"/>
          <w:lang/>
        </w:rPr>
        <w:fldChar w:fldCharType="end"/>
      </w:r>
      <w:r>
        <w:rPr>
          <w:rFonts w:ascii="Arial" w:hAnsi="Arial" w:cs="Arial"/>
          <w:color w:val="222222"/>
          <w:sz w:val="18"/>
          <w:szCs w:val="18"/>
          <w:lang/>
        </w:rPr>
        <w:t>, is the second oldest church in North </w:t>
      </w:r>
      <w:hyperlink r:id="rId13" w:tooltip="India" w:history="1">
        <w:r>
          <w:rPr>
            <w:rStyle w:val="Hyperlink"/>
            <w:rFonts w:ascii="Arial" w:hAnsi="Arial" w:cs="Arial"/>
            <w:color w:val="0B0080"/>
            <w:sz w:val="18"/>
            <w:szCs w:val="18"/>
            <w:u w:val="none"/>
            <w:lang/>
          </w:rPr>
          <w:t>India</w:t>
        </w:r>
      </w:hyperlink>
      <w:r>
        <w:rPr>
          <w:rFonts w:ascii="Arial" w:hAnsi="Arial" w:cs="Arial"/>
          <w:color w:val="222222"/>
          <w:sz w:val="18"/>
          <w:szCs w:val="18"/>
          <w:lang/>
        </w:rPr>
        <w:t>, after </w:t>
      </w:r>
      <w:hyperlink r:id="rId14" w:tooltip="St. John's Church, Meerut" w:history="1">
        <w:r>
          <w:rPr>
            <w:rStyle w:val="Hyperlink"/>
            <w:rFonts w:ascii="Arial" w:hAnsi="Arial" w:cs="Arial"/>
            <w:color w:val="0B0080"/>
            <w:sz w:val="18"/>
            <w:szCs w:val="18"/>
            <w:u w:val="none"/>
            <w:lang/>
          </w:rPr>
          <w:t>St John's Church</w:t>
        </w:r>
      </w:hyperlink>
      <w:r>
        <w:rPr>
          <w:rFonts w:ascii="Arial" w:hAnsi="Arial" w:cs="Arial"/>
          <w:color w:val="222222"/>
          <w:sz w:val="18"/>
          <w:szCs w:val="18"/>
          <w:lang/>
        </w:rPr>
        <w:t> in </w:t>
      </w:r>
      <w:hyperlink r:id="rId15" w:tooltip="Meerut" w:history="1">
        <w:r>
          <w:rPr>
            <w:rStyle w:val="Hyperlink"/>
            <w:rFonts w:ascii="Arial" w:hAnsi="Arial" w:cs="Arial"/>
            <w:color w:val="0B0080"/>
            <w:sz w:val="18"/>
            <w:szCs w:val="18"/>
            <w:u w:val="none"/>
            <w:lang/>
          </w:rPr>
          <w:t>Meerut</w:t>
        </w:r>
      </w:hyperlink>
      <w:r>
        <w:rPr>
          <w:rFonts w:ascii="Arial" w:hAnsi="Arial" w:cs="Arial"/>
          <w:color w:val="222222"/>
          <w:sz w:val="18"/>
          <w:szCs w:val="18"/>
          <w:lang/>
        </w:rPr>
        <w:t>. It is a parish in the Diocese of </w:t>
      </w:r>
      <w:hyperlink r:id="rId16" w:tooltip="Amritsar" w:history="1">
        <w:r>
          <w:rPr>
            <w:rStyle w:val="Hyperlink"/>
            <w:rFonts w:ascii="Arial" w:hAnsi="Arial" w:cs="Arial"/>
            <w:color w:val="0B0080"/>
            <w:sz w:val="18"/>
            <w:szCs w:val="18"/>
            <w:u w:val="none"/>
            <w:lang/>
          </w:rPr>
          <w:t>Amritsar</w:t>
        </w:r>
      </w:hyperlink>
      <w:r>
        <w:rPr>
          <w:rFonts w:ascii="Arial" w:hAnsi="Arial" w:cs="Arial"/>
          <w:color w:val="222222"/>
          <w:sz w:val="18"/>
          <w:szCs w:val="18"/>
          <w:lang/>
        </w:rPr>
        <w:t> in the </w:t>
      </w:r>
      <w:hyperlink r:id="rId17" w:tooltip="Church of North India" w:history="1">
        <w:r>
          <w:rPr>
            <w:rStyle w:val="Hyperlink"/>
            <w:rFonts w:ascii="Arial" w:hAnsi="Arial" w:cs="Arial"/>
            <w:color w:val="0B0080"/>
            <w:sz w:val="18"/>
            <w:szCs w:val="18"/>
            <w:u w:val="none"/>
            <w:lang/>
          </w:rPr>
          <w:t>Church of North India</w:t>
        </w:r>
      </w:hyperlink>
      <w:r>
        <w:rPr>
          <w:rFonts w:ascii="Arial" w:hAnsi="Arial" w:cs="Arial"/>
          <w:color w:val="222222"/>
          <w:sz w:val="18"/>
          <w:szCs w:val="18"/>
          <w:lang/>
        </w:rPr>
        <w:t>. Its current incumbent is </w:t>
      </w:r>
      <w:hyperlink r:id="rId18" w:tooltip="The Reverend" w:history="1">
        <w:r>
          <w:rPr>
            <w:rStyle w:val="Hyperlink"/>
            <w:rFonts w:ascii="Arial" w:hAnsi="Arial" w:cs="Arial"/>
            <w:color w:val="0B0080"/>
            <w:sz w:val="18"/>
            <w:szCs w:val="18"/>
            <w:u w:val="none"/>
            <w:lang/>
          </w:rPr>
          <w:t>The Rev.</w:t>
        </w:r>
      </w:hyperlink>
      <w:r>
        <w:rPr>
          <w:rFonts w:ascii="Arial" w:hAnsi="Arial" w:cs="Arial"/>
          <w:color w:val="222222"/>
          <w:sz w:val="18"/>
          <w:szCs w:val="18"/>
          <w:lang/>
        </w:rPr>
        <w:t> </w:t>
      </w:r>
      <w:proofErr w:type="spellStart"/>
      <w:r>
        <w:rPr>
          <w:rFonts w:ascii="Arial" w:hAnsi="Arial" w:cs="Arial"/>
          <w:color w:val="222222"/>
          <w:sz w:val="18"/>
          <w:szCs w:val="18"/>
          <w:lang/>
        </w:rPr>
        <w:t>Sohan</w:t>
      </w:r>
      <w:proofErr w:type="spellEnd"/>
      <w:r>
        <w:rPr>
          <w:rFonts w:ascii="Arial" w:hAnsi="Arial" w:cs="Arial"/>
          <w:color w:val="222222"/>
          <w:sz w:val="18"/>
          <w:szCs w:val="18"/>
          <w:lang/>
        </w:rPr>
        <w:t xml:space="preserve"> </w:t>
      </w:r>
      <w:proofErr w:type="spellStart"/>
      <w:r>
        <w:rPr>
          <w:rFonts w:ascii="Arial" w:hAnsi="Arial" w:cs="Arial"/>
          <w:color w:val="222222"/>
          <w:sz w:val="18"/>
          <w:szCs w:val="18"/>
          <w:lang/>
        </w:rPr>
        <w:t>Lal</w:t>
      </w:r>
      <w:proofErr w:type="spellEnd"/>
      <w:r>
        <w:rPr>
          <w:rFonts w:ascii="Arial" w:hAnsi="Arial" w:cs="Arial"/>
          <w:color w:val="222222"/>
          <w:sz w:val="18"/>
          <w:szCs w:val="18"/>
          <w:lang/>
        </w:rPr>
        <w:t>, whose ecclesiastical designation is presbyter-in-charge. Worship is conducted in </w:t>
      </w:r>
      <w:hyperlink r:id="rId19" w:tooltip="Hindi language" w:history="1">
        <w:r>
          <w:rPr>
            <w:rStyle w:val="Hyperlink"/>
            <w:rFonts w:ascii="Arial" w:hAnsi="Arial" w:cs="Arial"/>
            <w:color w:val="0B0080"/>
            <w:sz w:val="18"/>
            <w:szCs w:val="18"/>
            <w:u w:val="none"/>
            <w:lang/>
          </w:rPr>
          <w:t>Hindi</w:t>
        </w:r>
      </w:hyperlink>
      <w:r>
        <w:rPr>
          <w:rFonts w:ascii="Arial" w:hAnsi="Arial" w:cs="Arial"/>
          <w:color w:val="222222"/>
          <w:sz w:val="18"/>
          <w:szCs w:val="18"/>
          <w:lang/>
        </w:rPr>
        <w:t> and </w:t>
      </w:r>
      <w:hyperlink r:id="rId20" w:tooltip="English language" w:history="1">
        <w:r>
          <w:rPr>
            <w:rStyle w:val="Hyperlink"/>
            <w:rFonts w:ascii="Arial" w:hAnsi="Arial" w:cs="Arial"/>
            <w:color w:val="0B0080"/>
            <w:sz w:val="18"/>
            <w:szCs w:val="18"/>
            <w:u w:val="none"/>
            <w:lang/>
          </w:rPr>
          <w:t>English</w:t>
        </w:r>
      </w:hyperlink>
      <w:r>
        <w:rPr>
          <w:rFonts w:ascii="Arial" w:hAnsi="Arial" w:cs="Arial"/>
          <w:color w:val="222222"/>
          <w:sz w:val="18"/>
          <w:szCs w:val="18"/>
          <w:lang/>
        </w:rPr>
        <w:t>.</w:t>
      </w:r>
      <w:hyperlink r:id="rId21" w:anchor="cite_note-1" w:history="1">
        <w:r>
          <w:rPr>
            <w:rStyle w:val="Hyperlink"/>
            <w:rFonts w:ascii="Arial" w:hAnsi="Arial" w:cs="Arial"/>
            <w:color w:val="0B0080"/>
            <w:sz w:val="15"/>
            <w:szCs w:val="15"/>
            <w:u w:val="none"/>
            <w:vertAlign w:val="superscript"/>
            <w:lang/>
          </w:rPr>
          <w:t>[1]</w:t>
        </w:r>
      </w:hyperlink>
    </w:p>
    <w:p w:rsidR="00C9788B" w:rsidRDefault="00C9788B" w:rsidP="00C9788B">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proofErr w:type="gramStart"/>
      <w:r>
        <w:rPr>
          <w:rStyle w:val="mw-headline"/>
          <w:rFonts w:ascii="Georgia" w:hAnsi="Georgia" w:cs="Arial"/>
          <w:b w:val="0"/>
          <w:bCs w:val="0"/>
          <w:color w:val="000000"/>
          <w:sz w:val="27"/>
          <w:szCs w:val="27"/>
          <w:lang/>
        </w:rPr>
        <w:t>History</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"https://en.wikipedia.org/w/index.php?title=Christ_Church_(Shimla)&amp;action=edit&amp;section=1" \o "Edit section: History"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u w:val="none"/>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Built in the </w:t>
      </w:r>
      <w:hyperlink r:id="rId22" w:tooltip="Neo-Gothic" w:history="1">
        <w:r>
          <w:rPr>
            <w:rStyle w:val="Hyperlink"/>
            <w:rFonts w:ascii="Arial" w:hAnsi="Arial" w:cs="Arial"/>
            <w:color w:val="0B0080"/>
            <w:sz w:val="18"/>
            <w:szCs w:val="18"/>
            <w:u w:val="none"/>
            <w:lang/>
          </w:rPr>
          <w:t>neo-Gothic style</w:t>
        </w:r>
      </w:hyperlink>
      <w:r>
        <w:rPr>
          <w:rFonts w:ascii="Arial" w:hAnsi="Arial" w:cs="Arial"/>
          <w:color w:val="222222"/>
          <w:sz w:val="18"/>
          <w:szCs w:val="18"/>
          <w:lang/>
        </w:rPr>
        <w:t> in 1857 to serve the largely </w:t>
      </w:r>
      <w:hyperlink r:id="rId23" w:tooltip="Anglican" w:history="1">
        <w:r>
          <w:rPr>
            <w:rStyle w:val="Hyperlink"/>
            <w:rFonts w:ascii="Arial" w:hAnsi="Arial" w:cs="Arial"/>
            <w:color w:val="0B0080"/>
            <w:sz w:val="18"/>
            <w:szCs w:val="18"/>
            <w:u w:val="none"/>
            <w:lang/>
          </w:rPr>
          <w:t>Anglican</w:t>
        </w:r>
      </w:hyperlink>
      <w:r>
        <w:rPr>
          <w:rFonts w:ascii="Arial" w:hAnsi="Arial" w:cs="Arial"/>
          <w:color w:val="222222"/>
          <w:sz w:val="18"/>
          <w:szCs w:val="18"/>
          <w:lang/>
        </w:rPr>
        <w:t> </w:t>
      </w:r>
      <w:hyperlink r:id="rId24" w:tooltip="British people" w:history="1">
        <w:r>
          <w:rPr>
            <w:rStyle w:val="Hyperlink"/>
            <w:rFonts w:ascii="Arial" w:hAnsi="Arial" w:cs="Arial"/>
            <w:color w:val="0B0080"/>
            <w:sz w:val="18"/>
            <w:szCs w:val="18"/>
            <w:u w:val="none"/>
            <w:lang/>
          </w:rPr>
          <w:t>British</w:t>
        </w:r>
      </w:hyperlink>
      <w:r>
        <w:rPr>
          <w:rFonts w:ascii="Arial" w:hAnsi="Arial" w:cs="Arial"/>
          <w:color w:val="222222"/>
          <w:sz w:val="18"/>
          <w:szCs w:val="18"/>
          <w:lang/>
        </w:rPr>
        <w:t xml:space="preserve"> community in what was formerly called </w:t>
      </w:r>
      <w:proofErr w:type="spellStart"/>
      <w:r>
        <w:rPr>
          <w:rFonts w:ascii="Arial" w:hAnsi="Arial" w:cs="Arial"/>
          <w:color w:val="222222"/>
          <w:sz w:val="18"/>
          <w:szCs w:val="18"/>
          <w:lang/>
        </w:rPr>
        <w:t>Simla</w:t>
      </w:r>
      <w:proofErr w:type="spellEnd"/>
      <w:r>
        <w:rPr>
          <w:rFonts w:ascii="Arial" w:hAnsi="Arial" w:cs="Arial"/>
          <w:color w:val="222222"/>
          <w:sz w:val="18"/>
          <w:szCs w:val="18"/>
          <w:lang/>
        </w:rPr>
        <w:t>, Christ Church is situated on </w:t>
      </w:r>
      <w:hyperlink r:id="rId25" w:tooltip="The Ridge, Shimla" w:history="1">
        <w:r>
          <w:rPr>
            <w:rStyle w:val="Hyperlink"/>
            <w:rFonts w:ascii="Arial" w:hAnsi="Arial" w:cs="Arial"/>
            <w:color w:val="0B0080"/>
            <w:sz w:val="18"/>
            <w:szCs w:val="18"/>
            <w:u w:val="none"/>
            <w:lang/>
          </w:rPr>
          <w:t>The Ridge</w:t>
        </w:r>
      </w:hyperlink>
      <w:r>
        <w:rPr>
          <w:rFonts w:ascii="Arial" w:hAnsi="Arial" w:cs="Arial"/>
          <w:color w:val="222222"/>
          <w:sz w:val="18"/>
          <w:szCs w:val="18"/>
          <w:lang/>
        </w:rPr>
        <w:t xml:space="preserve">. It stands out as one of the prominent landmarks of </w:t>
      </w: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and its silhouette is visible for </w:t>
      </w:r>
      <w:proofErr w:type="spellStart"/>
      <w:r>
        <w:rPr>
          <w:rFonts w:ascii="Arial" w:hAnsi="Arial" w:cs="Arial"/>
          <w:color w:val="222222"/>
          <w:sz w:val="18"/>
          <w:szCs w:val="18"/>
          <w:lang/>
        </w:rPr>
        <w:t>kilometres</w:t>
      </w:r>
      <w:proofErr w:type="spellEnd"/>
      <w:r>
        <w:rPr>
          <w:rFonts w:ascii="Arial" w:hAnsi="Arial" w:cs="Arial"/>
          <w:color w:val="222222"/>
          <w:sz w:val="18"/>
          <w:szCs w:val="18"/>
          <w:lang/>
        </w:rPr>
        <w:t xml:space="preserve"> around the vicinity of </w:t>
      </w: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city. Christ Church is one of the enduring legacies of the </w:t>
      </w:r>
      <w:hyperlink r:id="rId26" w:tooltip="British Raj" w:history="1">
        <w:r>
          <w:rPr>
            <w:rStyle w:val="Hyperlink"/>
            <w:rFonts w:ascii="Arial" w:hAnsi="Arial" w:cs="Arial"/>
            <w:color w:val="0B0080"/>
            <w:sz w:val="18"/>
            <w:szCs w:val="18"/>
            <w:u w:val="none"/>
            <w:lang/>
          </w:rPr>
          <w:t>British Raj</w:t>
        </w:r>
      </w:hyperlink>
      <w:r>
        <w:rPr>
          <w:rFonts w:ascii="Arial" w:hAnsi="Arial" w:cs="Arial"/>
          <w:color w:val="222222"/>
          <w:sz w:val="18"/>
          <w:szCs w:val="18"/>
          <w:lang/>
        </w:rPr>
        <w:t>.</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Christ Church was designed by </w:t>
      </w:r>
      <w:hyperlink r:id="rId27" w:tooltip="Colonel (British Army)" w:history="1">
        <w:r>
          <w:rPr>
            <w:rStyle w:val="Hyperlink"/>
            <w:rFonts w:ascii="Arial" w:hAnsi="Arial" w:cs="Arial"/>
            <w:color w:val="0B0080"/>
            <w:sz w:val="18"/>
            <w:szCs w:val="18"/>
            <w:u w:val="none"/>
            <w:lang/>
          </w:rPr>
          <w:t>Colonel</w:t>
        </w:r>
      </w:hyperlink>
      <w:r>
        <w:rPr>
          <w:rFonts w:ascii="Arial" w:hAnsi="Arial" w:cs="Arial"/>
          <w:color w:val="222222"/>
          <w:sz w:val="18"/>
          <w:szCs w:val="18"/>
          <w:lang/>
        </w:rPr>
        <w:t xml:space="preserve"> J. T. </w:t>
      </w:r>
      <w:proofErr w:type="spellStart"/>
      <w:r>
        <w:rPr>
          <w:rFonts w:ascii="Arial" w:hAnsi="Arial" w:cs="Arial"/>
          <w:color w:val="222222"/>
          <w:sz w:val="18"/>
          <w:szCs w:val="18"/>
          <w:lang/>
        </w:rPr>
        <w:t>Boileau</w:t>
      </w:r>
      <w:proofErr w:type="spellEnd"/>
      <w:r>
        <w:rPr>
          <w:rFonts w:ascii="Arial" w:hAnsi="Arial" w:cs="Arial"/>
          <w:color w:val="222222"/>
          <w:sz w:val="18"/>
          <w:szCs w:val="18"/>
          <w:lang/>
        </w:rPr>
        <w:t xml:space="preserve"> in 1844, and the cornerstone was laid on 9 September 1844 by Bishop Daniel Wilson, Bishop of Calcutta. The church was consecrated on 10 January 1857 by Bishop Thomas </w:t>
      </w:r>
      <w:proofErr w:type="spellStart"/>
      <w:r>
        <w:rPr>
          <w:rFonts w:ascii="Arial" w:hAnsi="Arial" w:cs="Arial"/>
          <w:color w:val="222222"/>
          <w:sz w:val="18"/>
          <w:szCs w:val="18"/>
          <w:lang/>
        </w:rPr>
        <w:t>Daltrey</w:t>
      </w:r>
      <w:proofErr w:type="spellEnd"/>
      <w:r>
        <w:rPr>
          <w:rFonts w:ascii="Arial" w:hAnsi="Arial" w:cs="Arial"/>
          <w:color w:val="222222"/>
          <w:sz w:val="18"/>
          <w:szCs w:val="18"/>
          <w:lang/>
        </w:rPr>
        <w:t>, Bishop of Madras. The estimated cost of construction at that time was 40,000 to 50,000 Rupees. The clock adorning Christ Church was donated by </w:t>
      </w:r>
      <w:hyperlink r:id="rId28" w:tooltip="Colonel (British Army)" w:history="1">
        <w:r>
          <w:rPr>
            <w:rStyle w:val="Hyperlink"/>
            <w:rFonts w:ascii="Arial" w:hAnsi="Arial" w:cs="Arial"/>
            <w:color w:val="0B0080"/>
            <w:sz w:val="18"/>
            <w:szCs w:val="18"/>
            <w:u w:val="none"/>
            <w:lang/>
          </w:rPr>
          <w:t>Colonel</w:t>
        </w:r>
      </w:hyperlink>
      <w:r>
        <w:rPr>
          <w:rFonts w:ascii="Arial" w:hAnsi="Arial" w:cs="Arial"/>
          <w:color w:val="222222"/>
          <w:sz w:val="18"/>
          <w:szCs w:val="18"/>
          <w:lang/>
        </w:rPr>
        <w:t> </w:t>
      </w:r>
      <w:proofErr w:type="spellStart"/>
      <w:r>
        <w:rPr>
          <w:rFonts w:ascii="Arial" w:hAnsi="Arial" w:cs="Arial"/>
          <w:color w:val="222222"/>
          <w:sz w:val="18"/>
          <w:szCs w:val="18"/>
          <w:lang/>
        </w:rPr>
        <w:t>Dumbleton</w:t>
      </w:r>
      <w:proofErr w:type="spellEnd"/>
      <w:r>
        <w:rPr>
          <w:rFonts w:ascii="Arial" w:hAnsi="Arial" w:cs="Arial"/>
          <w:color w:val="222222"/>
          <w:sz w:val="18"/>
          <w:szCs w:val="18"/>
          <w:lang/>
        </w:rPr>
        <w:t xml:space="preserve"> in 1860. The porch was added in 1873. A British manufactured pipe-organ was installed in 1899 which was extensively renovated in 1932.</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Christ Church survived the 20th-century </w:t>
      </w:r>
      <w:hyperlink r:id="rId29" w:tooltip="Partition of India" w:history="1">
        <w:r>
          <w:rPr>
            <w:rStyle w:val="Hyperlink"/>
            <w:rFonts w:ascii="Arial" w:hAnsi="Arial" w:cs="Arial"/>
            <w:color w:val="0B0080"/>
            <w:sz w:val="18"/>
            <w:szCs w:val="18"/>
            <w:u w:val="none"/>
            <w:lang/>
          </w:rPr>
          <w:t>partition</w:t>
        </w:r>
      </w:hyperlink>
      <w:r>
        <w:rPr>
          <w:rFonts w:ascii="Arial" w:hAnsi="Arial" w:cs="Arial"/>
          <w:color w:val="222222"/>
          <w:sz w:val="18"/>
          <w:szCs w:val="18"/>
          <w:lang/>
        </w:rPr>
        <w:t xml:space="preserve"> and the subsequent political upheavals on the Indian subcontinent. The first Indian Chaplain of Christ Church </w:t>
      </w: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was Rev. B.S. </w:t>
      </w:r>
      <w:proofErr w:type="spellStart"/>
      <w:r>
        <w:rPr>
          <w:rFonts w:ascii="Arial" w:hAnsi="Arial" w:cs="Arial"/>
          <w:color w:val="222222"/>
          <w:sz w:val="18"/>
          <w:szCs w:val="18"/>
          <w:lang/>
        </w:rPr>
        <w:t>Chander</w:t>
      </w:r>
      <w:proofErr w:type="spellEnd"/>
      <w:r>
        <w:rPr>
          <w:rFonts w:ascii="Arial" w:hAnsi="Arial" w:cs="Arial"/>
          <w:color w:val="222222"/>
          <w:sz w:val="18"/>
          <w:szCs w:val="18"/>
          <w:lang/>
        </w:rPr>
        <w:t xml:space="preserve"> (1948 to 1957). Christ Church continues to be well maintained and is in relatively good condition. The clock's original mechanical mechanism has more recently been replaced with an electrical equivalent. However, currently whilst all 4 faces of the clock remain in synchronization they rarely reflect the correct time.</w:t>
      </w:r>
    </w:p>
    <w:p w:rsidR="00C9788B" w:rsidRDefault="00C9788B" w:rsidP="00C9788B">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proofErr w:type="gramStart"/>
      <w:r>
        <w:rPr>
          <w:rStyle w:val="mw-headline"/>
          <w:rFonts w:ascii="Georgia" w:hAnsi="Georgia" w:cs="Arial"/>
          <w:b w:val="0"/>
          <w:bCs w:val="0"/>
          <w:color w:val="000000"/>
          <w:sz w:val="27"/>
          <w:szCs w:val="27"/>
          <w:lang/>
        </w:rPr>
        <w:t>Architecture</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"https://en.wikipedia.org/w/index.php?title=Christ_Church_(Shimla)&amp;action=edit&amp;section=2" \o "Edit section: Architecture"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u w:val="none"/>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C9788B" w:rsidRDefault="00C9788B" w:rsidP="00C9788B">
      <w:pPr>
        <w:shd w:val="clear" w:color="auto" w:fill="F8F9FA"/>
        <w:jc w:val="center"/>
        <w:rPr>
          <w:rFonts w:ascii="Arial" w:hAnsi="Arial" w:cs="Arial"/>
          <w:color w:val="222222"/>
          <w:sz w:val="18"/>
          <w:szCs w:val="18"/>
          <w:lang/>
        </w:rPr>
      </w:pPr>
      <w:r>
        <w:rPr>
          <w:rFonts w:ascii="Arial" w:hAnsi="Arial" w:cs="Arial"/>
          <w:noProof/>
          <w:color w:val="0B0080"/>
          <w:sz w:val="18"/>
          <w:szCs w:val="18"/>
          <w:lang w:bidi="hi-IN"/>
        </w:rPr>
        <w:lastRenderedPageBreak/>
        <w:drawing>
          <wp:inline distT="0" distB="0" distL="0" distR="0">
            <wp:extent cx="2096135" cy="2786380"/>
            <wp:effectExtent l="19050" t="0" r="0" b="0"/>
            <wp:docPr id="5" name="Picture 5" descr="https://upload.wikimedia.org/wikipedia/commons/thumb/2/22/Christ_Church_Shimla_India.jpg/220px-Christ_Church_Shimla_India.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hrist_Church_Shimla_India.jpg/220px-Christ_Church_Shimla_India.jpg">
                      <a:hlinkClick r:id="rId30"/>
                    </pic:cNvPr>
                    <pic:cNvPicPr>
                      <a:picLocks noChangeAspect="1" noChangeArrowheads="1"/>
                    </pic:cNvPicPr>
                  </pic:nvPicPr>
                  <pic:blipFill>
                    <a:blip r:embed="rId31"/>
                    <a:srcRect/>
                    <a:stretch>
                      <a:fillRect/>
                    </a:stretch>
                  </pic:blipFill>
                  <pic:spPr bwMode="auto">
                    <a:xfrm>
                      <a:off x="0" y="0"/>
                      <a:ext cx="2096135" cy="2786380"/>
                    </a:xfrm>
                    <a:prstGeom prst="rect">
                      <a:avLst/>
                    </a:prstGeom>
                    <a:noFill/>
                    <a:ln w="9525">
                      <a:noFill/>
                      <a:miter lim="800000"/>
                      <a:headEnd/>
                      <a:tailEnd/>
                    </a:ln>
                  </pic:spPr>
                </pic:pic>
              </a:graphicData>
            </a:graphic>
          </wp:inline>
        </w:drawing>
      </w:r>
    </w:p>
    <w:p w:rsidR="00C9788B" w:rsidRDefault="00C9788B" w:rsidP="00C9788B">
      <w:pPr>
        <w:shd w:val="clear" w:color="auto" w:fill="F8F9FA"/>
        <w:spacing w:line="336" w:lineRule="atLeast"/>
        <w:rPr>
          <w:rFonts w:ascii="Arial" w:hAnsi="Arial" w:cs="Arial"/>
          <w:color w:val="222222"/>
          <w:sz w:val="17"/>
          <w:szCs w:val="17"/>
          <w:lang/>
        </w:rPr>
      </w:pPr>
      <w:r>
        <w:rPr>
          <w:rFonts w:ascii="Arial" w:hAnsi="Arial" w:cs="Arial"/>
          <w:color w:val="222222"/>
          <w:sz w:val="17"/>
          <w:szCs w:val="17"/>
          <w:lang/>
        </w:rPr>
        <w:t xml:space="preserve">Side view of Christ Church </w:t>
      </w:r>
      <w:proofErr w:type="spellStart"/>
      <w:r>
        <w:rPr>
          <w:rFonts w:ascii="Arial" w:hAnsi="Arial" w:cs="Arial"/>
          <w:color w:val="222222"/>
          <w:sz w:val="17"/>
          <w:szCs w:val="17"/>
          <w:lang/>
        </w:rPr>
        <w:t>Shimla</w:t>
      </w:r>
      <w:proofErr w:type="spellEnd"/>
      <w:r>
        <w:rPr>
          <w:rFonts w:ascii="Arial" w:hAnsi="Arial" w:cs="Arial"/>
          <w:color w:val="222222"/>
          <w:sz w:val="17"/>
          <w:szCs w:val="17"/>
          <w:lang/>
        </w:rPr>
        <w:t xml:space="preserve"> (1) from Mall Road</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It is designed in the </w:t>
      </w:r>
      <w:hyperlink r:id="rId32" w:tooltip="Gothic Revival architecture" w:history="1">
        <w:r>
          <w:rPr>
            <w:rStyle w:val="Hyperlink"/>
            <w:rFonts w:ascii="Arial" w:hAnsi="Arial" w:cs="Arial"/>
            <w:color w:val="0B0080"/>
            <w:sz w:val="18"/>
            <w:szCs w:val="18"/>
            <w:u w:val="none"/>
            <w:lang/>
          </w:rPr>
          <w:t>neo-Gothic</w:t>
        </w:r>
      </w:hyperlink>
      <w:r>
        <w:rPr>
          <w:rFonts w:ascii="Arial" w:hAnsi="Arial" w:cs="Arial"/>
          <w:color w:val="222222"/>
          <w:sz w:val="18"/>
          <w:szCs w:val="18"/>
          <w:lang/>
        </w:rPr>
        <w:t> style. The church is lit at night to illuminate it.</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church contains five fine stained glass windows. One represents the Christian virtues of Faith, Hope, Charity, Fortitude, Patience, and Humility. The chancel window was designed by </w:t>
      </w:r>
      <w:hyperlink r:id="rId33" w:tooltip="Lockwood Kipling" w:history="1">
        <w:r>
          <w:rPr>
            <w:rStyle w:val="Hyperlink"/>
            <w:rFonts w:ascii="Arial" w:hAnsi="Arial" w:cs="Arial"/>
            <w:color w:val="0B0080"/>
            <w:sz w:val="18"/>
            <w:szCs w:val="18"/>
            <w:u w:val="none"/>
            <w:lang/>
          </w:rPr>
          <w:t>Lockwood Kipling</w:t>
        </w:r>
      </w:hyperlink>
      <w:r>
        <w:rPr>
          <w:rFonts w:ascii="Arial" w:hAnsi="Arial" w:cs="Arial"/>
          <w:color w:val="222222"/>
          <w:sz w:val="18"/>
          <w:szCs w:val="18"/>
          <w:lang/>
        </w:rPr>
        <w:t> (father of </w:t>
      </w:r>
      <w:hyperlink r:id="rId34" w:tooltip="Rudyard Kipling" w:history="1">
        <w:r>
          <w:rPr>
            <w:rStyle w:val="Hyperlink"/>
            <w:rFonts w:ascii="Arial" w:hAnsi="Arial" w:cs="Arial"/>
            <w:color w:val="0B0080"/>
            <w:sz w:val="18"/>
            <w:szCs w:val="18"/>
            <w:u w:val="none"/>
            <w:lang/>
          </w:rPr>
          <w:t>Rudyard Kipling</w:t>
        </w:r>
      </w:hyperlink>
      <w:r>
        <w:rPr>
          <w:rFonts w:ascii="Arial" w:hAnsi="Arial" w:cs="Arial"/>
          <w:color w:val="222222"/>
          <w:sz w:val="18"/>
          <w:szCs w:val="18"/>
          <w:lang/>
        </w:rPr>
        <w:t>). The pipe-organ of Christ Church is the largest in the Indian subcontinent; it was installed in September 1899.</w:t>
      </w:r>
      <w:hyperlink r:id="rId35" w:anchor="cite_note-2" w:history="1">
        <w:r>
          <w:rPr>
            <w:rStyle w:val="Hyperlink"/>
            <w:rFonts w:ascii="Arial" w:hAnsi="Arial" w:cs="Arial"/>
            <w:color w:val="0B0080"/>
            <w:sz w:val="15"/>
            <w:szCs w:val="15"/>
            <w:u w:val="none"/>
            <w:vertAlign w:val="superscript"/>
            <w:lang/>
          </w:rPr>
          <w:t>[2]</w:t>
        </w:r>
      </w:hyperlink>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Among the church's holdings are a great collection of books and ancient scriptures.</w:t>
      </w:r>
    </w:p>
    <w:p w:rsidR="00C9788B" w:rsidRDefault="00C9788B" w:rsidP="00C9788B">
      <w:pPr>
        <w:pStyle w:val="Heading1"/>
        <w:pBdr>
          <w:bottom w:val="single" w:sz="6" w:space="0" w:color="A2A9B1"/>
        </w:pBdr>
        <w:spacing w:before="0" w:after="60"/>
        <w:rPr>
          <w:rFonts w:ascii="Georgia" w:hAnsi="Georgia"/>
          <w:b w:val="0"/>
          <w:bCs w:val="0"/>
          <w:color w:val="000000"/>
          <w:sz w:val="36"/>
          <w:szCs w:val="36"/>
          <w:lang/>
        </w:rPr>
      </w:pPr>
      <w:r>
        <w:rPr>
          <w:rFonts w:ascii="Georgia" w:hAnsi="Georgia"/>
          <w:b w:val="0"/>
          <w:bCs w:val="0"/>
          <w:color w:val="000000"/>
          <w:sz w:val="36"/>
          <w:szCs w:val="36"/>
          <w:lang/>
        </w:rPr>
        <w:t>Kalka–</w:t>
      </w:r>
      <w:proofErr w:type="spellStart"/>
      <w:r>
        <w:rPr>
          <w:rFonts w:ascii="Georgia" w:hAnsi="Georgia"/>
          <w:b w:val="0"/>
          <w:bCs w:val="0"/>
          <w:color w:val="000000"/>
          <w:sz w:val="36"/>
          <w:szCs w:val="36"/>
          <w:lang/>
        </w:rPr>
        <w:t>Shimla</w:t>
      </w:r>
      <w:proofErr w:type="spellEnd"/>
      <w:r>
        <w:rPr>
          <w:rFonts w:ascii="Georgia" w:hAnsi="Georgia"/>
          <w:b w:val="0"/>
          <w:bCs w:val="0"/>
          <w:color w:val="000000"/>
          <w:sz w:val="36"/>
          <w:szCs w:val="36"/>
          <w:lang/>
        </w:rPr>
        <w:t xml:space="preserve"> railway</w:t>
      </w:r>
    </w:p>
    <w:p w:rsidR="00C9788B" w:rsidRDefault="00C9788B" w:rsidP="00C9788B">
      <w:pPr>
        <w:rPr>
          <w:rFonts w:ascii="Arial" w:hAnsi="Arial" w:cs="Arial"/>
          <w:color w:val="222222"/>
          <w:sz w:val="17"/>
          <w:szCs w:val="17"/>
        </w:rPr>
      </w:pPr>
      <w:r>
        <w:rPr>
          <w:rFonts w:ascii="Arial" w:hAnsi="Arial" w:cs="Arial"/>
          <w:color w:val="222222"/>
          <w:sz w:val="17"/>
          <w:szCs w:val="17"/>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2468"/>
        <w:gridCol w:w="2812"/>
      </w:tblGrid>
      <w:tr w:rsidR="00C9788B" w:rsidTr="00C9788B">
        <w:trPr>
          <w:tblCellSpacing w:w="15" w:type="dxa"/>
        </w:trPr>
        <w:tc>
          <w:tcPr>
            <w:tcW w:w="0" w:type="auto"/>
            <w:gridSpan w:val="2"/>
            <w:shd w:val="clear" w:color="auto" w:fill="F8F9FA"/>
            <w:hideMark/>
          </w:tcPr>
          <w:p w:rsidR="00C9788B" w:rsidRDefault="00C9788B">
            <w:pPr>
              <w:spacing w:before="120" w:after="120" w:line="360" w:lineRule="atLeast"/>
              <w:jc w:val="center"/>
              <w:rPr>
                <w:rFonts w:ascii="Mangal" w:hAnsi="Mangal" w:cs="Mangal"/>
                <w:b/>
                <w:bCs/>
                <w:color w:val="000000"/>
                <w:sz w:val="23"/>
                <w:szCs w:val="23"/>
              </w:rPr>
            </w:pPr>
            <w:r>
              <w:rPr>
                <w:b/>
                <w:bCs/>
                <w:color w:val="000000"/>
                <w:sz w:val="23"/>
                <w:szCs w:val="23"/>
              </w:rPr>
              <w:t>Kalka–</w:t>
            </w:r>
            <w:proofErr w:type="spellStart"/>
            <w:r>
              <w:rPr>
                <w:b/>
                <w:bCs/>
                <w:color w:val="000000"/>
                <w:sz w:val="23"/>
                <w:szCs w:val="23"/>
              </w:rPr>
              <w:t>Shimla</w:t>
            </w:r>
            <w:proofErr w:type="spellEnd"/>
            <w:r>
              <w:rPr>
                <w:b/>
                <w:bCs/>
                <w:color w:val="000000"/>
                <w:sz w:val="23"/>
                <w:szCs w:val="23"/>
              </w:rPr>
              <w:t xml:space="preserve"> railway</w:t>
            </w:r>
          </w:p>
        </w:tc>
      </w:tr>
      <w:tr w:rsidR="00C9788B" w:rsidTr="00C9788B">
        <w:trPr>
          <w:tblCellSpacing w:w="15" w:type="dxa"/>
        </w:trPr>
        <w:tc>
          <w:tcPr>
            <w:tcW w:w="0" w:type="auto"/>
            <w:gridSpan w:val="2"/>
            <w:shd w:val="clear" w:color="auto" w:fill="F8F9FA"/>
            <w:hideMark/>
          </w:tcPr>
          <w:p w:rsidR="00C9788B" w:rsidRDefault="00C9788B">
            <w:pPr>
              <w:spacing w:before="120" w:after="120" w:line="360" w:lineRule="atLeast"/>
              <w:jc w:val="center"/>
              <w:rPr>
                <w:color w:val="000000"/>
                <w:sz w:val="17"/>
                <w:szCs w:val="17"/>
              </w:rPr>
            </w:pPr>
            <w:r>
              <w:rPr>
                <w:noProof/>
                <w:color w:val="0B0080"/>
                <w:sz w:val="17"/>
                <w:szCs w:val="17"/>
                <w:lang w:bidi="hi-IN"/>
              </w:rPr>
              <w:drawing>
                <wp:inline distT="0" distB="0" distL="0" distR="0">
                  <wp:extent cx="2855595" cy="1958340"/>
                  <wp:effectExtent l="19050" t="0" r="1905" b="0"/>
                  <wp:docPr id="9" name="Picture 9" descr="KSR Steam special at Taradevi 05-02-13 56.jpe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SR Steam special at Taradevi 05-02-13 56.jpeg">
                            <a:hlinkClick r:id="rId36"/>
                          </pic:cNvPr>
                          <pic:cNvPicPr>
                            <a:picLocks noChangeAspect="1" noChangeArrowheads="1"/>
                          </pic:cNvPicPr>
                        </pic:nvPicPr>
                        <pic:blipFill>
                          <a:blip r:embed="rId37"/>
                          <a:srcRect/>
                          <a:stretch>
                            <a:fillRect/>
                          </a:stretch>
                        </pic:blipFill>
                        <pic:spPr bwMode="auto">
                          <a:xfrm>
                            <a:off x="0" y="0"/>
                            <a:ext cx="2855595" cy="1958340"/>
                          </a:xfrm>
                          <a:prstGeom prst="rect">
                            <a:avLst/>
                          </a:prstGeom>
                          <a:noFill/>
                          <a:ln w="9525">
                            <a:noFill/>
                            <a:miter lim="800000"/>
                            <a:headEnd/>
                            <a:tailEnd/>
                          </a:ln>
                        </pic:spPr>
                      </pic:pic>
                    </a:graphicData>
                  </a:graphic>
                </wp:inline>
              </w:drawing>
            </w:r>
          </w:p>
          <w:p w:rsidR="00C9788B" w:rsidRDefault="00C9788B" w:rsidP="00C9788B">
            <w:pPr>
              <w:spacing w:before="120" w:after="120" w:line="360" w:lineRule="atLeast"/>
              <w:jc w:val="center"/>
              <w:rPr>
                <w:rFonts w:ascii="Mangal" w:hAnsi="Mangal" w:cs="Mangal"/>
                <w:color w:val="000000"/>
                <w:sz w:val="17"/>
                <w:szCs w:val="17"/>
              </w:rPr>
            </w:pPr>
            <w:r>
              <w:rPr>
                <w:color w:val="000000"/>
                <w:sz w:val="17"/>
                <w:szCs w:val="17"/>
              </w:rPr>
              <w:t>At the </w:t>
            </w:r>
            <w:proofErr w:type="spellStart"/>
            <w:r>
              <w:rPr>
                <w:color w:val="000000"/>
                <w:sz w:val="17"/>
                <w:szCs w:val="17"/>
              </w:rPr>
              <w:fldChar w:fldCharType="begin"/>
            </w:r>
            <w:r>
              <w:rPr>
                <w:color w:val="000000"/>
                <w:sz w:val="17"/>
                <w:szCs w:val="17"/>
              </w:rPr>
              <w:instrText xml:space="preserve"> HYPERLINK "https://en.wikipedia.org/w/index.php?title=Taradevi&amp;action=edit&amp;redlink=1" \o "Taradevi (page does not exist)" </w:instrText>
            </w:r>
            <w:r>
              <w:rPr>
                <w:color w:val="000000"/>
                <w:sz w:val="17"/>
                <w:szCs w:val="17"/>
              </w:rPr>
              <w:fldChar w:fldCharType="separate"/>
            </w:r>
            <w:r>
              <w:rPr>
                <w:rStyle w:val="Hyperlink"/>
                <w:color w:val="A55858"/>
                <w:sz w:val="17"/>
                <w:szCs w:val="17"/>
                <w:u w:val="none"/>
              </w:rPr>
              <w:t>Taradevi</w:t>
            </w:r>
            <w:proofErr w:type="spellEnd"/>
            <w:r>
              <w:rPr>
                <w:color w:val="000000"/>
                <w:sz w:val="17"/>
                <w:szCs w:val="17"/>
              </w:rPr>
              <w:fldChar w:fldCharType="end"/>
            </w:r>
            <w:r>
              <w:rPr>
                <w:color w:val="000000"/>
                <w:sz w:val="17"/>
                <w:szCs w:val="17"/>
              </w:rPr>
              <w:t> station</w:t>
            </w:r>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Terminus</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hyperlink r:id="rId38" w:tooltip="Shimla" w:history="1">
              <w:proofErr w:type="spellStart"/>
              <w:r>
                <w:rPr>
                  <w:rStyle w:val="Hyperlink"/>
                  <w:color w:val="0B0080"/>
                  <w:sz w:val="17"/>
                  <w:szCs w:val="17"/>
                  <w:u w:val="none"/>
                </w:rPr>
                <w:t>Shimla</w:t>
              </w:r>
              <w:proofErr w:type="spellEnd"/>
            </w:hyperlink>
          </w:p>
        </w:tc>
      </w:tr>
      <w:tr w:rsidR="00C9788B" w:rsidTr="00C9788B">
        <w:trPr>
          <w:tblCellSpacing w:w="15" w:type="dxa"/>
        </w:trPr>
        <w:tc>
          <w:tcPr>
            <w:tcW w:w="0" w:type="auto"/>
            <w:gridSpan w:val="2"/>
            <w:shd w:val="clear" w:color="auto" w:fill="EFEFEF"/>
            <w:hideMark/>
          </w:tcPr>
          <w:p w:rsidR="00C9788B" w:rsidRDefault="00C9788B">
            <w:pPr>
              <w:spacing w:before="120" w:after="120" w:line="360" w:lineRule="atLeast"/>
              <w:jc w:val="center"/>
              <w:rPr>
                <w:rFonts w:ascii="Mangal" w:hAnsi="Mangal" w:cs="Mangal"/>
                <w:b/>
                <w:bCs/>
                <w:color w:val="000000"/>
                <w:sz w:val="17"/>
                <w:szCs w:val="17"/>
              </w:rPr>
            </w:pPr>
            <w:r>
              <w:rPr>
                <w:b/>
                <w:bCs/>
                <w:color w:val="000000"/>
                <w:sz w:val="17"/>
                <w:szCs w:val="17"/>
              </w:rPr>
              <w:t>Commercial operations</w:t>
            </w:r>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lastRenderedPageBreak/>
              <w:t>Built by</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hyperlink r:id="rId39" w:tooltip="H. S. Harington (page does not exist)" w:history="1">
              <w:r>
                <w:rPr>
                  <w:rStyle w:val="Hyperlink"/>
                  <w:color w:val="A55858"/>
                  <w:sz w:val="17"/>
                  <w:szCs w:val="17"/>
                  <w:u w:val="none"/>
                </w:rPr>
                <w:t>H. S. Harington</w:t>
              </w:r>
            </w:hyperlink>
          </w:p>
        </w:tc>
      </w:tr>
      <w:tr w:rsidR="00C9788B" w:rsidTr="00C9788B">
        <w:trPr>
          <w:tblCellSpacing w:w="15" w:type="dxa"/>
        </w:trPr>
        <w:tc>
          <w:tcPr>
            <w:tcW w:w="0" w:type="auto"/>
            <w:gridSpan w:val="2"/>
            <w:shd w:val="clear" w:color="auto" w:fill="EFEFEF"/>
            <w:hideMark/>
          </w:tcPr>
          <w:p w:rsidR="00C9788B" w:rsidRDefault="00C9788B">
            <w:pPr>
              <w:spacing w:before="120" w:after="120" w:line="360" w:lineRule="atLeast"/>
              <w:jc w:val="center"/>
              <w:rPr>
                <w:rFonts w:ascii="Mangal" w:hAnsi="Mangal" w:cs="Mangal"/>
                <w:b/>
                <w:bCs/>
                <w:color w:val="000000"/>
                <w:sz w:val="17"/>
                <w:szCs w:val="17"/>
              </w:rPr>
            </w:pPr>
            <w:r>
              <w:rPr>
                <w:b/>
                <w:bCs/>
                <w:color w:val="000000"/>
                <w:sz w:val="17"/>
                <w:szCs w:val="17"/>
              </w:rPr>
              <w:t>Preserved operations</w:t>
            </w:r>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Operated by</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hyperlink r:id="rId40" w:tooltip="Northern Railway zone" w:history="1">
              <w:r>
                <w:rPr>
                  <w:rStyle w:val="Hyperlink"/>
                  <w:color w:val="0B0080"/>
                  <w:sz w:val="17"/>
                  <w:szCs w:val="17"/>
                  <w:u w:val="none"/>
                </w:rPr>
                <w:t>Northern Railway</w:t>
              </w:r>
            </w:hyperlink>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Stations</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r>
              <w:rPr>
                <w:color w:val="000000"/>
                <w:sz w:val="17"/>
                <w:szCs w:val="17"/>
              </w:rPr>
              <w:t>18</w:t>
            </w:r>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Length</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r>
              <w:rPr>
                <w:color w:val="000000"/>
                <w:sz w:val="17"/>
                <w:szCs w:val="17"/>
              </w:rPr>
              <w:t>96 km</w:t>
            </w:r>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Preserved gauge</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hyperlink r:id="rId41" w:tooltip="2 ft 6 in gauge railways" w:history="1">
              <w:r>
                <w:rPr>
                  <w:rStyle w:val="nowrap"/>
                  <w:color w:val="0B0080"/>
                  <w:sz w:val="17"/>
                  <w:szCs w:val="17"/>
                </w:rPr>
                <w:t>2 ft 6 in</w:t>
              </w:r>
            </w:hyperlink>
            <w:r>
              <w:rPr>
                <w:color w:val="000000"/>
                <w:sz w:val="17"/>
                <w:szCs w:val="17"/>
              </w:rPr>
              <w:t> (</w:t>
            </w:r>
            <w:r>
              <w:rPr>
                <w:rStyle w:val="nowrap"/>
                <w:color w:val="000000"/>
                <w:sz w:val="17"/>
                <w:szCs w:val="17"/>
              </w:rPr>
              <w:t>762 mm</w:t>
            </w:r>
            <w:r>
              <w:rPr>
                <w:color w:val="000000"/>
                <w:sz w:val="17"/>
                <w:szCs w:val="17"/>
              </w:rPr>
              <w:t>)</w:t>
            </w:r>
          </w:p>
        </w:tc>
      </w:tr>
      <w:tr w:rsidR="00C9788B" w:rsidTr="00C9788B">
        <w:trPr>
          <w:tblCellSpacing w:w="15" w:type="dxa"/>
        </w:trPr>
        <w:tc>
          <w:tcPr>
            <w:tcW w:w="0" w:type="auto"/>
            <w:gridSpan w:val="2"/>
            <w:shd w:val="clear" w:color="auto" w:fill="EFEFEF"/>
            <w:hideMark/>
          </w:tcPr>
          <w:p w:rsidR="00C9788B" w:rsidRDefault="00C9788B">
            <w:pPr>
              <w:spacing w:before="120" w:after="120" w:line="360" w:lineRule="atLeast"/>
              <w:jc w:val="center"/>
              <w:rPr>
                <w:rFonts w:ascii="Mangal" w:hAnsi="Mangal" w:cs="Mangal"/>
                <w:b/>
                <w:bCs/>
                <w:color w:val="000000"/>
                <w:sz w:val="17"/>
                <w:szCs w:val="17"/>
              </w:rPr>
            </w:pPr>
            <w:r>
              <w:rPr>
                <w:b/>
                <w:bCs/>
                <w:color w:val="000000"/>
                <w:sz w:val="17"/>
                <w:szCs w:val="17"/>
              </w:rPr>
              <w:t>Commercial history</w:t>
            </w:r>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Opened</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r>
              <w:rPr>
                <w:color w:val="000000"/>
                <w:sz w:val="17"/>
                <w:szCs w:val="17"/>
              </w:rPr>
              <w:t>1898</w:t>
            </w:r>
          </w:p>
        </w:tc>
      </w:tr>
      <w:tr w:rsidR="00C9788B" w:rsidTr="00C9788B">
        <w:trPr>
          <w:tblCellSpacing w:w="15" w:type="dxa"/>
        </w:trPr>
        <w:tc>
          <w:tcPr>
            <w:tcW w:w="0" w:type="auto"/>
            <w:gridSpan w:val="2"/>
            <w:shd w:val="clear" w:color="auto" w:fill="EFEFEF"/>
            <w:hideMark/>
          </w:tcPr>
          <w:p w:rsidR="00C9788B" w:rsidRDefault="00C9788B">
            <w:pPr>
              <w:spacing w:before="120" w:after="120" w:line="360" w:lineRule="atLeast"/>
              <w:jc w:val="center"/>
              <w:rPr>
                <w:rFonts w:ascii="Mangal" w:hAnsi="Mangal" w:cs="Mangal"/>
                <w:b/>
                <w:bCs/>
                <w:color w:val="000000"/>
                <w:sz w:val="17"/>
                <w:szCs w:val="17"/>
              </w:rPr>
            </w:pPr>
            <w:r>
              <w:rPr>
                <w:b/>
                <w:bCs/>
                <w:color w:val="000000"/>
                <w:sz w:val="17"/>
                <w:szCs w:val="17"/>
              </w:rPr>
              <w:t>Preservation history</w:t>
            </w:r>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Headquarters</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hyperlink r:id="rId42" w:tooltip="Shimla" w:history="1">
              <w:proofErr w:type="spellStart"/>
              <w:r>
                <w:rPr>
                  <w:rStyle w:val="Hyperlink"/>
                  <w:color w:val="0B0080"/>
                  <w:sz w:val="17"/>
                  <w:szCs w:val="17"/>
                  <w:u w:val="none"/>
                </w:rPr>
                <w:t>Shimla</w:t>
              </w:r>
              <w:proofErr w:type="spellEnd"/>
            </w:hyperlink>
          </w:p>
        </w:tc>
      </w:tr>
      <w:tr w:rsidR="00C9788B" w:rsidTr="00C9788B">
        <w:trPr>
          <w:tblCellSpacing w:w="15" w:type="dxa"/>
        </w:trPr>
        <w:tc>
          <w:tcPr>
            <w:tcW w:w="0" w:type="auto"/>
            <w:gridSpan w:val="2"/>
            <w:shd w:val="clear" w:color="auto" w:fill="F8F9FA"/>
            <w:hideMark/>
          </w:tcPr>
          <w:p w:rsidR="00C9788B" w:rsidRDefault="00C9788B">
            <w:pPr>
              <w:spacing w:before="120" w:after="120" w:line="360" w:lineRule="atLeast"/>
              <w:jc w:val="center"/>
              <w:rPr>
                <w:rFonts w:ascii="Mangal" w:hAnsi="Mangal" w:cs="Mangal"/>
                <w:color w:val="000000"/>
                <w:sz w:val="17"/>
                <w:szCs w:val="17"/>
              </w:rPr>
            </w:pPr>
          </w:p>
        </w:tc>
      </w:tr>
      <w:tr w:rsidR="00C9788B" w:rsidTr="00C9788B">
        <w:trPr>
          <w:tblCellSpacing w:w="15" w:type="dxa"/>
        </w:trPr>
        <w:tc>
          <w:tcPr>
            <w:tcW w:w="0" w:type="auto"/>
            <w:gridSpan w:val="2"/>
            <w:shd w:val="clear" w:color="auto" w:fill="DDDDDD"/>
            <w:hideMark/>
          </w:tcPr>
          <w:p w:rsidR="00C9788B" w:rsidRDefault="00C9788B">
            <w:pPr>
              <w:spacing w:before="120" w:after="120" w:line="360" w:lineRule="atLeast"/>
              <w:jc w:val="center"/>
              <w:rPr>
                <w:rFonts w:ascii="Mangal" w:hAnsi="Mangal" w:cs="Mangal"/>
                <w:b/>
                <w:bCs/>
                <w:color w:val="000000"/>
                <w:sz w:val="17"/>
                <w:szCs w:val="17"/>
              </w:rPr>
            </w:pPr>
            <w:hyperlink r:id="rId43" w:tooltip="World Heritage Site" w:history="1">
              <w:r>
                <w:rPr>
                  <w:rStyle w:val="Hyperlink"/>
                  <w:b/>
                  <w:bCs/>
                  <w:color w:val="0B0080"/>
                  <w:sz w:val="17"/>
                  <w:szCs w:val="17"/>
                  <w:u w:val="none"/>
                </w:rPr>
                <w:t>UNESCO World Heritage Site</w:t>
              </w:r>
            </w:hyperlink>
          </w:p>
        </w:tc>
      </w:tr>
      <w:tr w:rsidR="00C9788B" w:rsidTr="00C9788B">
        <w:trPr>
          <w:tblCellSpacing w:w="15" w:type="dxa"/>
        </w:trPr>
        <w:tc>
          <w:tcPr>
            <w:tcW w:w="0" w:type="auto"/>
            <w:shd w:val="clear" w:color="auto" w:fill="F8F9FA"/>
            <w:hideMark/>
          </w:tcPr>
          <w:p w:rsidR="00C9788B" w:rsidRDefault="00C9788B">
            <w:pPr>
              <w:spacing w:before="120" w:after="120" w:line="360" w:lineRule="atLeast"/>
              <w:rPr>
                <w:rFonts w:ascii="Mangal" w:hAnsi="Mangal" w:cs="Mangal"/>
                <w:b/>
                <w:bCs/>
                <w:color w:val="000000"/>
                <w:sz w:val="17"/>
                <w:szCs w:val="17"/>
              </w:rPr>
            </w:pPr>
            <w:r>
              <w:rPr>
                <w:b/>
                <w:bCs/>
                <w:color w:val="000000"/>
                <w:sz w:val="17"/>
                <w:szCs w:val="17"/>
              </w:rPr>
              <w:t>Inscription</w:t>
            </w:r>
          </w:p>
        </w:tc>
        <w:tc>
          <w:tcPr>
            <w:tcW w:w="0" w:type="auto"/>
            <w:shd w:val="clear" w:color="auto" w:fill="F8F9FA"/>
            <w:hideMark/>
          </w:tcPr>
          <w:p w:rsidR="00C9788B" w:rsidRDefault="00C9788B">
            <w:pPr>
              <w:spacing w:before="120" w:after="120" w:line="360" w:lineRule="atLeast"/>
              <w:rPr>
                <w:rFonts w:ascii="Mangal" w:hAnsi="Mangal" w:cs="Mangal"/>
                <w:color w:val="000000"/>
                <w:sz w:val="17"/>
                <w:szCs w:val="17"/>
              </w:rPr>
            </w:pPr>
            <w:r>
              <w:rPr>
                <w:color w:val="000000"/>
                <w:sz w:val="14"/>
                <w:szCs w:val="14"/>
              </w:rPr>
              <w:t>(32nd </w:t>
            </w:r>
            <w:hyperlink r:id="rId44" w:tooltip="World Heritage Committee" w:history="1">
              <w:r>
                <w:rPr>
                  <w:rStyle w:val="Hyperlink"/>
                  <w:color w:val="0B0080"/>
                  <w:sz w:val="14"/>
                  <w:szCs w:val="14"/>
                  <w:u w:val="none"/>
                </w:rPr>
                <w:t>Session</w:t>
              </w:r>
            </w:hyperlink>
            <w:r>
              <w:rPr>
                <w:color w:val="000000"/>
                <w:sz w:val="14"/>
                <w:szCs w:val="14"/>
              </w:rPr>
              <w:t>)</w:t>
            </w:r>
          </w:p>
        </w:tc>
      </w:tr>
      <w:tr w:rsidR="00C9788B" w:rsidTr="00C9788B">
        <w:trPr>
          <w:tblCellSpacing w:w="15" w:type="dxa"/>
        </w:trPr>
        <w:tc>
          <w:tcPr>
            <w:tcW w:w="0" w:type="auto"/>
            <w:gridSpan w:val="2"/>
            <w:shd w:val="clear" w:color="auto" w:fill="F8F9FA"/>
            <w:hideMark/>
          </w:tcPr>
          <w:p w:rsidR="00C9788B" w:rsidRDefault="00C9788B">
            <w:pPr>
              <w:spacing w:before="120" w:after="120" w:line="360" w:lineRule="atLeast"/>
              <w:jc w:val="right"/>
              <w:rPr>
                <w:rFonts w:ascii="Mangal" w:hAnsi="Mangal" w:cs="Mangal"/>
                <w:color w:val="000000"/>
                <w:sz w:val="17"/>
                <w:szCs w:val="17"/>
              </w:rPr>
            </w:pPr>
            <w:r>
              <w:rPr>
                <w:color w:val="000000"/>
                <w:sz w:val="17"/>
                <w:szCs w:val="17"/>
              </w:rPr>
              <w:t>[</w:t>
            </w:r>
            <w:hyperlink r:id="rId45" w:tooltip="d:Q7171560" w:history="1">
              <w:r>
                <w:rPr>
                  <w:rStyle w:val="Hyperlink"/>
                  <w:color w:val="663366"/>
                  <w:sz w:val="17"/>
                  <w:szCs w:val="17"/>
                  <w:u w:val="none"/>
                </w:rPr>
                <w:t xml:space="preserve">edit on </w:t>
              </w:r>
              <w:proofErr w:type="spellStart"/>
              <w:r>
                <w:rPr>
                  <w:rStyle w:val="Hyperlink"/>
                  <w:color w:val="663366"/>
                  <w:sz w:val="17"/>
                  <w:szCs w:val="17"/>
                  <w:u w:val="none"/>
                </w:rPr>
                <w:t>Wikidata</w:t>
              </w:r>
              <w:proofErr w:type="spellEnd"/>
            </w:hyperlink>
            <w:r>
              <w:rPr>
                <w:color w:val="000000"/>
                <w:sz w:val="17"/>
                <w:szCs w:val="17"/>
              </w:rPr>
              <w:t>]</w:t>
            </w:r>
          </w:p>
        </w:tc>
      </w:tr>
      <w:tr w:rsidR="00C9788B" w:rsidTr="00C9788B">
        <w:trPr>
          <w:tblCellSpacing w:w="15" w:type="dxa"/>
        </w:trPr>
        <w:tc>
          <w:tcPr>
            <w:tcW w:w="0" w:type="auto"/>
            <w:gridSpan w:val="2"/>
            <w:shd w:val="clear" w:color="auto" w:fill="F8F9FA"/>
            <w:hideMark/>
          </w:tcPr>
          <w:p w:rsidR="00C9788B" w:rsidRDefault="00C9788B">
            <w:pPr>
              <w:spacing w:before="120" w:after="120" w:line="360" w:lineRule="atLeast"/>
              <w:rPr>
                <w:rFonts w:ascii="Mangal" w:hAnsi="Mangal" w:cs="Mangal"/>
                <w:color w:val="000000"/>
                <w:sz w:val="17"/>
                <w:szCs w:val="17"/>
              </w:rPr>
            </w:pPr>
          </w:p>
        </w:tc>
      </w:tr>
    </w:tbl>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w:t>
      </w:r>
      <w:r>
        <w:rPr>
          <w:rFonts w:ascii="Arial" w:hAnsi="Arial" w:cs="Arial"/>
          <w:b/>
          <w:bCs/>
          <w:color w:val="222222"/>
          <w:sz w:val="18"/>
          <w:szCs w:val="18"/>
          <w:lang/>
        </w:rPr>
        <w:t>Kalka–</w:t>
      </w:r>
      <w:proofErr w:type="spellStart"/>
      <w:r>
        <w:rPr>
          <w:rFonts w:ascii="Arial" w:hAnsi="Arial" w:cs="Arial"/>
          <w:b/>
          <w:bCs/>
          <w:color w:val="222222"/>
          <w:sz w:val="18"/>
          <w:szCs w:val="18"/>
          <w:lang/>
        </w:rPr>
        <w:t>Shimla</w:t>
      </w:r>
      <w:proofErr w:type="spellEnd"/>
      <w:r>
        <w:rPr>
          <w:rFonts w:ascii="Arial" w:hAnsi="Arial" w:cs="Arial"/>
          <w:b/>
          <w:bCs/>
          <w:color w:val="222222"/>
          <w:sz w:val="18"/>
          <w:szCs w:val="18"/>
          <w:lang/>
        </w:rPr>
        <w:t xml:space="preserve"> railway</w:t>
      </w:r>
      <w:r>
        <w:rPr>
          <w:rFonts w:ascii="Arial" w:hAnsi="Arial" w:cs="Arial"/>
          <w:color w:val="222222"/>
          <w:sz w:val="18"/>
          <w:szCs w:val="18"/>
          <w:lang/>
        </w:rPr>
        <w:t> is a </w:t>
      </w:r>
      <w:hyperlink r:id="rId46" w:tooltip="2 ft 6 in gauge railways" w:history="1">
        <w:r>
          <w:rPr>
            <w:rStyle w:val="nowrap"/>
            <w:rFonts w:ascii="Arial" w:hAnsi="Arial" w:cs="Arial"/>
            <w:color w:val="0B0080"/>
            <w:sz w:val="18"/>
            <w:szCs w:val="18"/>
            <w:lang/>
          </w:rPr>
          <w:t>2 ft 6 in</w:t>
        </w:r>
      </w:hyperlink>
      <w:r>
        <w:rPr>
          <w:rFonts w:ascii="Arial" w:hAnsi="Arial" w:cs="Arial"/>
          <w:color w:val="222222"/>
          <w:sz w:val="18"/>
          <w:szCs w:val="18"/>
          <w:lang/>
        </w:rPr>
        <w:t> (</w:t>
      </w:r>
      <w:r>
        <w:rPr>
          <w:rStyle w:val="nowrap"/>
          <w:rFonts w:ascii="Arial" w:hAnsi="Arial" w:cs="Arial"/>
          <w:color w:val="222222"/>
          <w:sz w:val="18"/>
          <w:szCs w:val="18"/>
          <w:lang/>
        </w:rPr>
        <w:t>762 mm</w:t>
      </w:r>
      <w:r>
        <w:rPr>
          <w:rFonts w:ascii="Arial" w:hAnsi="Arial" w:cs="Arial"/>
          <w:color w:val="222222"/>
          <w:sz w:val="18"/>
          <w:szCs w:val="18"/>
          <w:lang/>
        </w:rPr>
        <w:t>) </w:t>
      </w:r>
      <w:hyperlink r:id="rId47" w:tooltip="Narrow-gauge" w:history="1">
        <w:r>
          <w:rPr>
            <w:rStyle w:val="Hyperlink"/>
            <w:rFonts w:ascii="Arial" w:hAnsi="Arial" w:cs="Arial"/>
            <w:color w:val="0B0080"/>
            <w:sz w:val="18"/>
            <w:szCs w:val="18"/>
            <w:u w:val="none"/>
            <w:lang/>
          </w:rPr>
          <w:t>narrow-gauge</w:t>
        </w:r>
      </w:hyperlink>
      <w:r>
        <w:rPr>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"https://en.wikipedia.org/wiki/Railway" \o "Railway"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railway</w:t>
      </w:r>
      <w:r>
        <w:rPr>
          <w:rFonts w:ascii="Arial" w:hAnsi="Arial" w:cs="Arial"/>
          <w:color w:val="222222"/>
          <w:sz w:val="18"/>
          <w:szCs w:val="18"/>
          <w:lang/>
        </w:rPr>
        <w:fldChar w:fldCharType="end"/>
      </w:r>
      <w:r>
        <w:rPr>
          <w:rFonts w:ascii="Arial" w:hAnsi="Arial" w:cs="Arial"/>
          <w:color w:val="222222"/>
          <w:sz w:val="18"/>
          <w:szCs w:val="18"/>
          <w:lang/>
        </w:rPr>
        <w:t>in</w:t>
      </w:r>
      <w:proofErr w:type="spellEnd"/>
      <w:r>
        <w:rPr>
          <w:rFonts w:ascii="Arial" w:hAnsi="Arial" w:cs="Arial"/>
          <w:color w:val="222222"/>
          <w:sz w:val="18"/>
          <w:szCs w:val="18"/>
          <w:lang/>
        </w:rPr>
        <w:t> </w:t>
      </w:r>
      <w:hyperlink r:id="rId48" w:tooltip="North India" w:history="1">
        <w:r>
          <w:rPr>
            <w:rStyle w:val="Hyperlink"/>
            <w:rFonts w:ascii="Arial" w:hAnsi="Arial" w:cs="Arial"/>
            <w:color w:val="0B0080"/>
            <w:sz w:val="18"/>
            <w:szCs w:val="18"/>
            <w:u w:val="none"/>
            <w:lang/>
          </w:rPr>
          <w:t>North India</w:t>
        </w:r>
      </w:hyperlink>
      <w:r>
        <w:rPr>
          <w:rFonts w:ascii="Arial" w:hAnsi="Arial" w:cs="Arial"/>
          <w:color w:val="222222"/>
          <w:sz w:val="18"/>
          <w:szCs w:val="18"/>
          <w:lang/>
        </w:rPr>
        <w:t> which traverses a mostly-mountainous route from </w:t>
      </w:r>
      <w:hyperlink r:id="rId49" w:tooltip="Kalka railway station" w:history="1">
        <w:r>
          <w:rPr>
            <w:rStyle w:val="Hyperlink"/>
            <w:rFonts w:ascii="Arial" w:hAnsi="Arial" w:cs="Arial"/>
            <w:color w:val="0B0080"/>
            <w:sz w:val="18"/>
            <w:szCs w:val="18"/>
            <w:u w:val="none"/>
            <w:lang/>
          </w:rPr>
          <w:t>Kalka</w:t>
        </w:r>
      </w:hyperlink>
      <w:r>
        <w:rPr>
          <w:rFonts w:ascii="Arial" w:hAnsi="Arial" w:cs="Arial"/>
          <w:color w:val="222222"/>
          <w:sz w:val="18"/>
          <w:szCs w:val="18"/>
          <w:lang/>
        </w:rPr>
        <w:t> to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"https://en.wikipedia.org/wiki/Shimla" \o "Shimla"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Shimla</w:t>
      </w:r>
      <w:proofErr w:type="spellEnd"/>
      <w:r>
        <w:rPr>
          <w:rFonts w:ascii="Arial" w:hAnsi="Arial" w:cs="Arial"/>
          <w:color w:val="222222"/>
          <w:sz w:val="18"/>
          <w:szCs w:val="18"/>
          <w:lang/>
        </w:rPr>
        <w:fldChar w:fldCharType="end"/>
      </w:r>
      <w:r>
        <w:rPr>
          <w:rFonts w:ascii="Arial" w:hAnsi="Arial" w:cs="Arial"/>
          <w:color w:val="222222"/>
          <w:sz w:val="18"/>
          <w:szCs w:val="18"/>
          <w:lang/>
        </w:rPr>
        <w:t xml:space="preserve">. It is known for dramatic views of the hills and surrounding villages. The railway was built in 1898 to connect </w:t>
      </w:r>
      <w:proofErr w:type="spellStart"/>
      <w:r>
        <w:rPr>
          <w:rFonts w:ascii="Arial" w:hAnsi="Arial" w:cs="Arial"/>
          <w:color w:val="222222"/>
          <w:sz w:val="18"/>
          <w:szCs w:val="18"/>
          <w:lang/>
        </w:rPr>
        <w:t>Shimla</w:t>
      </w:r>
      <w:proofErr w:type="spellEnd"/>
      <w:r>
        <w:rPr>
          <w:rFonts w:ascii="Arial" w:hAnsi="Arial" w:cs="Arial"/>
          <w:color w:val="222222"/>
          <w:sz w:val="18"/>
          <w:szCs w:val="18"/>
          <w:lang/>
        </w:rPr>
        <w:t>, the summer capital of India during the </w:t>
      </w:r>
      <w:hyperlink r:id="rId50" w:tooltip="British Raj" w:history="1">
        <w:r>
          <w:rPr>
            <w:rStyle w:val="Hyperlink"/>
            <w:rFonts w:ascii="Arial" w:hAnsi="Arial" w:cs="Arial"/>
            <w:color w:val="0B0080"/>
            <w:sz w:val="18"/>
            <w:szCs w:val="18"/>
            <w:u w:val="none"/>
            <w:lang/>
          </w:rPr>
          <w:t>British Raj</w:t>
        </w:r>
      </w:hyperlink>
      <w:r>
        <w:rPr>
          <w:rFonts w:ascii="Arial" w:hAnsi="Arial" w:cs="Arial"/>
          <w:color w:val="222222"/>
          <w:sz w:val="18"/>
          <w:szCs w:val="18"/>
          <w:lang/>
        </w:rPr>
        <w:t>, with the rest of the Indian rail system. During its construction, 107 tunnels and 864 bridges were built along the route. The project's chief engineer was H. S. Harington.</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Its early locomotives were manufactured by </w:t>
      </w:r>
      <w:hyperlink r:id="rId51" w:tooltip="Sharp, Stewart and Company" w:history="1">
        <w:r>
          <w:rPr>
            <w:rStyle w:val="Hyperlink"/>
            <w:rFonts w:ascii="Arial" w:hAnsi="Arial" w:cs="Arial"/>
            <w:color w:val="0B0080"/>
            <w:sz w:val="18"/>
            <w:szCs w:val="18"/>
            <w:u w:val="none"/>
            <w:lang/>
          </w:rPr>
          <w:t>Sharp, Stewart and Company</w:t>
        </w:r>
      </w:hyperlink>
      <w:r>
        <w:rPr>
          <w:rFonts w:ascii="Arial" w:hAnsi="Arial" w:cs="Arial"/>
          <w:color w:val="222222"/>
          <w:sz w:val="18"/>
          <w:szCs w:val="18"/>
          <w:lang/>
        </w:rPr>
        <w:t>. Larger locomotives were introduced, which were manufactured by the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"https://en.wikipedia.org/wiki/Hunslet_Engine_Company" \o "Hunslet Engine Company"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Hunslet</w:t>
      </w:r>
      <w:proofErr w:type="spellEnd"/>
      <w:r>
        <w:rPr>
          <w:rStyle w:val="Hyperlink"/>
          <w:rFonts w:ascii="Arial" w:hAnsi="Arial" w:cs="Arial"/>
          <w:color w:val="0B0080"/>
          <w:sz w:val="18"/>
          <w:szCs w:val="18"/>
          <w:u w:val="none"/>
          <w:lang/>
        </w:rPr>
        <w:t xml:space="preserve"> Engine Company</w:t>
      </w:r>
      <w:r>
        <w:rPr>
          <w:rFonts w:ascii="Arial" w:hAnsi="Arial" w:cs="Arial"/>
          <w:color w:val="222222"/>
          <w:sz w:val="18"/>
          <w:szCs w:val="18"/>
          <w:lang/>
        </w:rPr>
        <w:fldChar w:fldCharType="end"/>
      </w:r>
      <w:r>
        <w:rPr>
          <w:rFonts w:ascii="Arial" w:hAnsi="Arial" w:cs="Arial"/>
          <w:color w:val="222222"/>
          <w:sz w:val="18"/>
          <w:szCs w:val="18"/>
          <w:lang/>
        </w:rPr>
        <w:t>. Diesel and diesel-hydraulic locomotives began operation in 1955 and 1970, respectively.</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On 8 July 2008, </w:t>
      </w:r>
      <w:hyperlink r:id="rId52" w:tooltip="UNESCO" w:history="1">
        <w:r>
          <w:rPr>
            <w:rStyle w:val="Hyperlink"/>
            <w:rFonts w:ascii="Arial" w:hAnsi="Arial" w:cs="Arial"/>
            <w:color w:val="0B0080"/>
            <w:sz w:val="18"/>
            <w:szCs w:val="18"/>
            <w:u w:val="none"/>
            <w:lang/>
          </w:rPr>
          <w:t>UNESCO</w:t>
        </w:r>
      </w:hyperlink>
      <w:r>
        <w:rPr>
          <w:rFonts w:ascii="Arial" w:hAnsi="Arial" w:cs="Arial"/>
          <w:color w:val="222222"/>
          <w:sz w:val="18"/>
          <w:szCs w:val="18"/>
          <w:lang/>
        </w:rPr>
        <w:t> added the Kalka–</w:t>
      </w: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railway to the </w:t>
      </w:r>
      <w:hyperlink r:id="rId53" w:tooltip="Mountain railways of India" w:history="1">
        <w:r>
          <w:rPr>
            <w:rStyle w:val="Hyperlink"/>
            <w:rFonts w:ascii="Arial" w:hAnsi="Arial" w:cs="Arial"/>
            <w:color w:val="0B0080"/>
            <w:sz w:val="18"/>
            <w:szCs w:val="18"/>
            <w:u w:val="none"/>
            <w:lang/>
          </w:rPr>
          <w:t>mountain railways of India</w:t>
        </w:r>
      </w:hyperlink>
      <w:r>
        <w:rPr>
          <w:rFonts w:ascii="Arial" w:hAnsi="Arial" w:cs="Arial"/>
          <w:color w:val="222222"/>
          <w:sz w:val="18"/>
          <w:szCs w:val="18"/>
          <w:lang/>
        </w:rPr>
        <w:t> </w:t>
      </w:r>
      <w:hyperlink r:id="rId54" w:tooltip="World Heritage Site" w:history="1">
        <w:r>
          <w:rPr>
            <w:rStyle w:val="Hyperlink"/>
            <w:rFonts w:ascii="Arial" w:hAnsi="Arial" w:cs="Arial"/>
            <w:color w:val="0B0080"/>
            <w:sz w:val="18"/>
            <w:szCs w:val="18"/>
            <w:u w:val="none"/>
            <w:lang/>
          </w:rPr>
          <w:t>World Heritage Site</w:t>
        </w:r>
      </w:hyperlink>
      <w:r>
        <w:rPr>
          <w:rFonts w:ascii="Arial" w:hAnsi="Arial" w:cs="Arial"/>
          <w:color w:val="222222"/>
          <w:sz w:val="18"/>
          <w:szCs w:val="18"/>
          <w:lang/>
        </w:rPr>
        <w:t>.</w:t>
      </w:r>
      <w:hyperlink r:id="rId55" w:anchor="cite_note-heritageunesco-1" w:history="1">
        <w:r>
          <w:rPr>
            <w:rStyle w:val="Hyperlink"/>
            <w:rFonts w:ascii="Arial" w:hAnsi="Arial" w:cs="Arial"/>
            <w:color w:val="0B0080"/>
            <w:sz w:val="15"/>
            <w:szCs w:val="15"/>
            <w:u w:val="none"/>
            <w:vertAlign w:val="superscript"/>
            <w:lang/>
          </w:rPr>
          <w:t>[1]</w:t>
        </w:r>
      </w:hyperlink>
    </w:p>
    <w:p w:rsidR="00C9788B" w:rsidRDefault="00C9788B" w:rsidP="00C9788B">
      <w:pPr>
        <w:pStyle w:val="Heading2"/>
        <w:shd w:val="clear" w:color="auto" w:fill="F8F9FA"/>
        <w:spacing w:before="240" w:beforeAutospacing="0" w:after="60" w:afterAutospacing="0"/>
        <w:jc w:val="center"/>
        <w:rPr>
          <w:rFonts w:ascii="Arial" w:hAnsi="Arial" w:cs="Arial"/>
          <w:color w:val="000000"/>
          <w:sz w:val="18"/>
          <w:szCs w:val="18"/>
          <w:lang/>
        </w:rPr>
      </w:pPr>
      <w:r>
        <w:rPr>
          <w:rFonts w:ascii="Arial" w:hAnsi="Arial" w:cs="Arial"/>
          <w:color w:val="000000"/>
          <w:sz w:val="18"/>
          <w:szCs w:val="18"/>
          <w:lang/>
        </w:rPr>
        <w:t>Contents</w:t>
      </w:r>
    </w:p>
    <w:p w:rsidR="00C9788B" w:rsidRDefault="00C9788B" w:rsidP="00C9788B">
      <w:pPr>
        <w:shd w:val="clear" w:color="auto" w:fill="F8F9FA"/>
        <w:jc w:val="center"/>
        <w:rPr>
          <w:rFonts w:ascii="Arial" w:hAnsi="Arial" w:cs="Arial"/>
          <w:color w:val="222222"/>
          <w:sz w:val="18"/>
          <w:szCs w:val="18"/>
          <w:lang/>
        </w:rPr>
      </w:pPr>
      <w:r>
        <w:rPr>
          <w:rFonts w:ascii="Arial" w:hAnsi="Arial" w:cs="Arial"/>
          <w:color w:val="222222"/>
          <w:sz w:val="18"/>
          <w:szCs w:val="18"/>
          <w:lang/>
        </w:rPr>
        <w:t> </w:t>
      </w:r>
      <w:r>
        <w:rPr>
          <w:rStyle w:val="toctoggle"/>
          <w:rFonts w:ascii="Arial" w:hAnsi="Arial" w:cs="Arial"/>
          <w:color w:val="222222"/>
          <w:sz w:val="17"/>
          <w:szCs w:val="17"/>
          <w:lang/>
        </w:rPr>
        <w:t> [</w:t>
      </w:r>
      <w:proofErr w:type="gramStart"/>
      <w:r>
        <w:rPr>
          <w:rStyle w:val="toctoggle"/>
          <w:rFonts w:ascii="Arial" w:hAnsi="Arial" w:cs="Arial"/>
          <w:color w:val="222222"/>
          <w:sz w:val="17"/>
          <w:szCs w:val="17"/>
          <w:lang/>
        </w:rPr>
        <w:t>hide</w:t>
      </w:r>
      <w:proofErr w:type="gramEnd"/>
      <w:r>
        <w:rPr>
          <w:rStyle w:val="toctoggle"/>
          <w:rFonts w:ascii="Arial" w:hAnsi="Arial" w:cs="Arial"/>
          <w:color w:val="222222"/>
          <w:sz w:val="17"/>
          <w:szCs w:val="17"/>
          <w:lang/>
        </w:rPr>
        <w:t>] </w:t>
      </w:r>
    </w:p>
    <w:p w:rsidR="00C9788B" w:rsidRDefault="00C9788B" w:rsidP="00C9788B">
      <w:pPr>
        <w:numPr>
          <w:ilvl w:val="0"/>
          <w:numId w:val="1"/>
        </w:numPr>
        <w:shd w:val="clear" w:color="auto" w:fill="F8F9FA"/>
        <w:spacing w:before="100" w:beforeAutospacing="1" w:after="24" w:line="240" w:lineRule="auto"/>
        <w:ind w:left="0"/>
        <w:rPr>
          <w:rFonts w:ascii="Arial" w:hAnsi="Arial" w:cs="Arial"/>
          <w:color w:val="222222"/>
          <w:sz w:val="18"/>
          <w:szCs w:val="18"/>
          <w:lang/>
        </w:rPr>
      </w:pPr>
      <w:hyperlink r:id="rId56" w:anchor="History" w:history="1">
        <w:r>
          <w:rPr>
            <w:rStyle w:val="tocnumber"/>
            <w:rFonts w:ascii="Arial" w:hAnsi="Arial" w:cs="Arial"/>
            <w:color w:val="222222"/>
            <w:sz w:val="18"/>
            <w:szCs w:val="18"/>
            <w:lang/>
          </w:rPr>
          <w:t>1</w:t>
        </w:r>
        <w:r>
          <w:rPr>
            <w:rStyle w:val="toctext"/>
            <w:rFonts w:ascii="Arial" w:hAnsi="Arial" w:cs="Arial"/>
            <w:color w:val="0B0080"/>
            <w:sz w:val="18"/>
            <w:szCs w:val="18"/>
            <w:lang/>
          </w:rPr>
          <w:t>History</w:t>
        </w:r>
      </w:hyperlink>
    </w:p>
    <w:p w:rsidR="00C9788B" w:rsidRDefault="00C9788B" w:rsidP="00C9788B">
      <w:pPr>
        <w:numPr>
          <w:ilvl w:val="0"/>
          <w:numId w:val="1"/>
        </w:numPr>
        <w:shd w:val="clear" w:color="auto" w:fill="F8F9FA"/>
        <w:spacing w:before="100" w:beforeAutospacing="1" w:after="24" w:line="240" w:lineRule="auto"/>
        <w:ind w:left="0"/>
        <w:rPr>
          <w:rFonts w:ascii="Arial" w:hAnsi="Arial" w:cs="Arial"/>
          <w:color w:val="222222"/>
          <w:sz w:val="18"/>
          <w:szCs w:val="18"/>
          <w:lang/>
        </w:rPr>
      </w:pPr>
      <w:hyperlink r:id="rId57" w:anchor="Operators" w:history="1">
        <w:r>
          <w:rPr>
            <w:rStyle w:val="tocnumber"/>
            <w:rFonts w:ascii="Arial" w:hAnsi="Arial" w:cs="Arial"/>
            <w:color w:val="222222"/>
            <w:sz w:val="18"/>
            <w:szCs w:val="18"/>
            <w:lang/>
          </w:rPr>
          <w:t>2</w:t>
        </w:r>
        <w:r>
          <w:rPr>
            <w:rStyle w:val="toctext"/>
            <w:rFonts w:ascii="Arial" w:hAnsi="Arial" w:cs="Arial"/>
            <w:color w:val="0B0080"/>
            <w:sz w:val="18"/>
            <w:szCs w:val="18"/>
            <w:lang/>
          </w:rPr>
          <w:t>Operators</w:t>
        </w:r>
      </w:hyperlink>
    </w:p>
    <w:p w:rsidR="00C9788B" w:rsidRDefault="00C9788B" w:rsidP="00C9788B">
      <w:pPr>
        <w:numPr>
          <w:ilvl w:val="0"/>
          <w:numId w:val="1"/>
        </w:numPr>
        <w:shd w:val="clear" w:color="auto" w:fill="F8F9FA"/>
        <w:spacing w:before="100" w:beforeAutospacing="1" w:after="24" w:line="240" w:lineRule="auto"/>
        <w:ind w:left="0"/>
        <w:rPr>
          <w:rFonts w:ascii="Arial" w:hAnsi="Arial" w:cs="Arial"/>
          <w:color w:val="222222"/>
          <w:sz w:val="18"/>
          <w:szCs w:val="18"/>
          <w:lang/>
        </w:rPr>
      </w:pPr>
      <w:hyperlink r:id="rId58" w:anchor="Rolling_stock" w:history="1">
        <w:r>
          <w:rPr>
            <w:rStyle w:val="tocnumber"/>
            <w:rFonts w:ascii="Arial" w:hAnsi="Arial" w:cs="Arial"/>
            <w:color w:val="222222"/>
            <w:sz w:val="18"/>
            <w:szCs w:val="18"/>
            <w:lang/>
          </w:rPr>
          <w:t>3</w:t>
        </w:r>
        <w:r>
          <w:rPr>
            <w:rStyle w:val="toctext"/>
            <w:rFonts w:ascii="Arial" w:hAnsi="Arial" w:cs="Arial"/>
            <w:color w:val="0B0080"/>
            <w:sz w:val="18"/>
            <w:szCs w:val="18"/>
            <w:lang/>
          </w:rPr>
          <w:t>Rolling stock</w:t>
        </w:r>
      </w:hyperlink>
    </w:p>
    <w:p w:rsidR="00C9788B" w:rsidRDefault="00C9788B" w:rsidP="00C9788B">
      <w:pPr>
        <w:numPr>
          <w:ilvl w:val="0"/>
          <w:numId w:val="1"/>
        </w:numPr>
        <w:shd w:val="clear" w:color="auto" w:fill="F8F9FA"/>
        <w:spacing w:before="100" w:beforeAutospacing="1" w:after="24" w:line="240" w:lineRule="auto"/>
        <w:ind w:left="0"/>
        <w:rPr>
          <w:rFonts w:ascii="Arial" w:hAnsi="Arial" w:cs="Arial"/>
          <w:color w:val="222222"/>
          <w:sz w:val="18"/>
          <w:szCs w:val="18"/>
          <w:lang/>
        </w:rPr>
      </w:pPr>
      <w:hyperlink r:id="rId59" w:anchor="Route" w:history="1">
        <w:r>
          <w:rPr>
            <w:rStyle w:val="tocnumber"/>
            <w:rFonts w:ascii="Arial" w:hAnsi="Arial" w:cs="Arial"/>
            <w:color w:val="222222"/>
            <w:sz w:val="18"/>
            <w:szCs w:val="18"/>
            <w:lang/>
          </w:rPr>
          <w:t>4</w:t>
        </w:r>
        <w:r>
          <w:rPr>
            <w:rStyle w:val="toctext"/>
            <w:rFonts w:ascii="Arial" w:hAnsi="Arial" w:cs="Arial"/>
            <w:color w:val="0B0080"/>
            <w:sz w:val="18"/>
            <w:szCs w:val="18"/>
            <w:lang/>
          </w:rPr>
          <w:t>Route</w:t>
        </w:r>
      </w:hyperlink>
    </w:p>
    <w:p w:rsidR="00C9788B" w:rsidRDefault="00C9788B" w:rsidP="00C9788B">
      <w:pPr>
        <w:numPr>
          <w:ilvl w:val="1"/>
          <w:numId w:val="1"/>
        </w:numPr>
        <w:shd w:val="clear" w:color="auto" w:fill="F8F9FA"/>
        <w:spacing w:before="100" w:beforeAutospacing="1" w:after="24" w:line="240" w:lineRule="auto"/>
        <w:ind w:left="480"/>
        <w:rPr>
          <w:rFonts w:ascii="Arial" w:hAnsi="Arial" w:cs="Arial"/>
          <w:color w:val="222222"/>
          <w:sz w:val="18"/>
          <w:szCs w:val="18"/>
          <w:lang/>
        </w:rPr>
      </w:pPr>
      <w:hyperlink r:id="rId60" w:anchor="Stations" w:history="1">
        <w:r>
          <w:rPr>
            <w:rStyle w:val="tocnumber"/>
            <w:rFonts w:ascii="Arial" w:hAnsi="Arial" w:cs="Arial"/>
            <w:color w:val="222222"/>
            <w:sz w:val="18"/>
            <w:szCs w:val="18"/>
            <w:lang/>
          </w:rPr>
          <w:t>4.1</w:t>
        </w:r>
        <w:r>
          <w:rPr>
            <w:rStyle w:val="toctext"/>
            <w:rFonts w:ascii="Arial" w:hAnsi="Arial" w:cs="Arial"/>
            <w:color w:val="0B0080"/>
            <w:sz w:val="18"/>
            <w:szCs w:val="18"/>
            <w:lang/>
          </w:rPr>
          <w:t>Stations</w:t>
        </w:r>
      </w:hyperlink>
    </w:p>
    <w:p w:rsidR="00C9788B" w:rsidRDefault="00C9788B" w:rsidP="00C9788B">
      <w:pPr>
        <w:numPr>
          <w:ilvl w:val="1"/>
          <w:numId w:val="1"/>
        </w:numPr>
        <w:shd w:val="clear" w:color="auto" w:fill="F8F9FA"/>
        <w:spacing w:before="100" w:beforeAutospacing="1" w:after="24" w:line="240" w:lineRule="auto"/>
        <w:ind w:left="480"/>
        <w:rPr>
          <w:rFonts w:ascii="Arial" w:hAnsi="Arial" w:cs="Arial"/>
          <w:color w:val="222222"/>
          <w:sz w:val="18"/>
          <w:szCs w:val="18"/>
          <w:lang/>
        </w:rPr>
      </w:pPr>
      <w:hyperlink r:id="rId61" w:anchor="Bridges_and_tunnels" w:history="1">
        <w:r>
          <w:rPr>
            <w:rStyle w:val="tocnumber"/>
            <w:rFonts w:ascii="Arial" w:hAnsi="Arial" w:cs="Arial"/>
            <w:color w:val="222222"/>
            <w:sz w:val="18"/>
            <w:szCs w:val="18"/>
            <w:lang/>
          </w:rPr>
          <w:t>4.2</w:t>
        </w:r>
        <w:r>
          <w:rPr>
            <w:rStyle w:val="toctext"/>
            <w:rFonts w:ascii="Arial" w:hAnsi="Arial" w:cs="Arial"/>
            <w:color w:val="0B0080"/>
            <w:sz w:val="18"/>
            <w:szCs w:val="18"/>
            <w:lang/>
          </w:rPr>
          <w:t>Bridges and tunnels</w:t>
        </w:r>
      </w:hyperlink>
    </w:p>
    <w:p w:rsidR="00C9788B" w:rsidRDefault="00C9788B" w:rsidP="00C9788B">
      <w:pPr>
        <w:numPr>
          <w:ilvl w:val="1"/>
          <w:numId w:val="1"/>
        </w:numPr>
        <w:shd w:val="clear" w:color="auto" w:fill="F8F9FA"/>
        <w:spacing w:before="100" w:beforeAutospacing="1" w:after="24" w:line="240" w:lineRule="auto"/>
        <w:ind w:left="480"/>
        <w:rPr>
          <w:rFonts w:ascii="Arial" w:hAnsi="Arial" w:cs="Arial"/>
          <w:color w:val="222222"/>
          <w:sz w:val="18"/>
          <w:szCs w:val="18"/>
          <w:lang/>
        </w:rPr>
      </w:pPr>
      <w:hyperlink r:id="rId62" w:anchor="Trains" w:history="1">
        <w:r>
          <w:rPr>
            <w:rStyle w:val="tocnumber"/>
            <w:rFonts w:ascii="Arial" w:hAnsi="Arial" w:cs="Arial"/>
            <w:color w:val="222222"/>
            <w:sz w:val="18"/>
            <w:szCs w:val="18"/>
            <w:lang/>
          </w:rPr>
          <w:t>4.3</w:t>
        </w:r>
        <w:r>
          <w:rPr>
            <w:rStyle w:val="toctext"/>
            <w:rFonts w:ascii="Arial" w:hAnsi="Arial" w:cs="Arial"/>
            <w:color w:val="0B0080"/>
            <w:sz w:val="18"/>
            <w:szCs w:val="18"/>
            <w:lang/>
          </w:rPr>
          <w:t>Trains</w:t>
        </w:r>
      </w:hyperlink>
    </w:p>
    <w:p w:rsidR="00C9788B" w:rsidRDefault="00C9788B" w:rsidP="00C9788B">
      <w:pPr>
        <w:numPr>
          <w:ilvl w:val="0"/>
          <w:numId w:val="1"/>
        </w:numPr>
        <w:shd w:val="clear" w:color="auto" w:fill="F8F9FA"/>
        <w:spacing w:before="100" w:beforeAutospacing="1" w:after="24" w:line="240" w:lineRule="auto"/>
        <w:ind w:left="0"/>
        <w:rPr>
          <w:rFonts w:ascii="Arial" w:hAnsi="Arial" w:cs="Arial"/>
          <w:color w:val="222222"/>
          <w:sz w:val="18"/>
          <w:szCs w:val="18"/>
          <w:lang/>
        </w:rPr>
      </w:pPr>
      <w:hyperlink r:id="rId63" w:anchor="Television" w:history="1">
        <w:r>
          <w:rPr>
            <w:rStyle w:val="tocnumber"/>
            <w:rFonts w:ascii="Arial" w:hAnsi="Arial" w:cs="Arial"/>
            <w:color w:val="222222"/>
            <w:sz w:val="18"/>
            <w:szCs w:val="18"/>
            <w:lang/>
          </w:rPr>
          <w:t>5</w:t>
        </w:r>
        <w:r>
          <w:rPr>
            <w:rStyle w:val="toctext"/>
            <w:rFonts w:ascii="Arial" w:hAnsi="Arial" w:cs="Arial"/>
            <w:color w:val="0B0080"/>
            <w:sz w:val="18"/>
            <w:szCs w:val="18"/>
            <w:lang/>
          </w:rPr>
          <w:t>Television</w:t>
        </w:r>
      </w:hyperlink>
    </w:p>
    <w:p w:rsidR="00C9788B" w:rsidRDefault="00C9788B" w:rsidP="00C9788B">
      <w:pPr>
        <w:numPr>
          <w:ilvl w:val="0"/>
          <w:numId w:val="1"/>
        </w:numPr>
        <w:shd w:val="clear" w:color="auto" w:fill="F8F9FA"/>
        <w:spacing w:before="100" w:beforeAutospacing="1" w:after="24" w:line="240" w:lineRule="auto"/>
        <w:ind w:left="0"/>
        <w:rPr>
          <w:rFonts w:ascii="Arial" w:hAnsi="Arial" w:cs="Arial"/>
          <w:color w:val="222222"/>
          <w:sz w:val="18"/>
          <w:szCs w:val="18"/>
          <w:lang/>
        </w:rPr>
      </w:pPr>
      <w:hyperlink r:id="rId64" w:anchor="References" w:history="1">
        <w:r>
          <w:rPr>
            <w:rStyle w:val="tocnumber"/>
            <w:rFonts w:ascii="Arial" w:hAnsi="Arial" w:cs="Arial"/>
            <w:color w:val="222222"/>
            <w:sz w:val="18"/>
            <w:szCs w:val="18"/>
            <w:lang/>
          </w:rPr>
          <w:t>6</w:t>
        </w:r>
        <w:r>
          <w:rPr>
            <w:rStyle w:val="toctext"/>
            <w:rFonts w:ascii="Arial" w:hAnsi="Arial" w:cs="Arial"/>
            <w:color w:val="0B0080"/>
            <w:sz w:val="18"/>
            <w:szCs w:val="18"/>
            <w:lang/>
          </w:rPr>
          <w:t>References</w:t>
        </w:r>
      </w:hyperlink>
    </w:p>
    <w:p w:rsidR="00C9788B" w:rsidRDefault="00C9788B" w:rsidP="00C9788B">
      <w:pPr>
        <w:numPr>
          <w:ilvl w:val="0"/>
          <w:numId w:val="1"/>
        </w:numPr>
        <w:shd w:val="clear" w:color="auto" w:fill="F8F9FA"/>
        <w:spacing w:before="100" w:beforeAutospacing="1" w:after="24" w:line="240" w:lineRule="auto"/>
        <w:ind w:left="0"/>
        <w:rPr>
          <w:rFonts w:ascii="Arial" w:hAnsi="Arial" w:cs="Arial"/>
          <w:color w:val="222222"/>
          <w:sz w:val="18"/>
          <w:szCs w:val="18"/>
          <w:lang/>
        </w:rPr>
      </w:pPr>
      <w:hyperlink r:id="rId65" w:anchor="External_links" w:history="1">
        <w:r>
          <w:rPr>
            <w:rStyle w:val="tocnumber"/>
            <w:rFonts w:ascii="Arial" w:hAnsi="Arial" w:cs="Arial"/>
            <w:color w:val="222222"/>
            <w:sz w:val="18"/>
            <w:szCs w:val="18"/>
            <w:lang/>
          </w:rPr>
          <w:t>7</w:t>
        </w:r>
        <w:r>
          <w:rPr>
            <w:rStyle w:val="toctext"/>
            <w:rFonts w:ascii="Arial" w:hAnsi="Arial" w:cs="Arial"/>
            <w:color w:val="0B0080"/>
            <w:sz w:val="18"/>
            <w:szCs w:val="18"/>
            <w:lang/>
          </w:rPr>
          <w:t>External links</w:t>
        </w:r>
      </w:hyperlink>
    </w:p>
    <w:p w:rsidR="00C9788B" w:rsidRDefault="00C9788B" w:rsidP="00C9788B">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proofErr w:type="gramStart"/>
      <w:r>
        <w:rPr>
          <w:rStyle w:val="mw-headline"/>
          <w:rFonts w:ascii="Georgia" w:hAnsi="Georgia" w:cs="Arial"/>
          <w:b w:val="0"/>
          <w:bCs w:val="0"/>
          <w:color w:val="000000"/>
          <w:sz w:val="27"/>
          <w:szCs w:val="27"/>
          <w:lang/>
        </w:rPr>
        <w:t>History</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"https://en.wikipedia.org/w/index.php?title=Kalka%E2%80%93Shimla_railway&amp;action=edit&amp;section=1" \o "Edit section: History"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u w:val="none"/>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C9788B" w:rsidRDefault="00C9788B" w:rsidP="00C9788B">
      <w:pPr>
        <w:pStyle w:val="NormalWeb"/>
        <w:spacing w:before="120" w:beforeAutospacing="0" w:after="120" w:afterAutospacing="0"/>
        <w:rPr>
          <w:rFonts w:ascii="Arial" w:hAnsi="Arial" w:cs="Arial"/>
          <w:color w:val="222222"/>
          <w:sz w:val="18"/>
          <w:szCs w:val="18"/>
          <w:lang/>
        </w:rPr>
      </w:pP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(then spelt </w:t>
      </w:r>
      <w:proofErr w:type="spellStart"/>
      <w:r>
        <w:rPr>
          <w:rFonts w:ascii="Arial" w:hAnsi="Arial" w:cs="Arial"/>
          <w:color w:val="222222"/>
          <w:sz w:val="18"/>
          <w:szCs w:val="18"/>
          <w:lang/>
        </w:rPr>
        <w:t>Simla</w:t>
      </w:r>
      <w:proofErr w:type="spellEnd"/>
      <w:r>
        <w:rPr>
          <w:rFonts w:ascii="Arial" w:hAnsi="Arial" w:cs="Arial"/>
          <w:color w:val="222222"/>
          <w:sz w:val="18"/>
          <w:szCs w:val="18"/>
          <w:lang/>
        </w:rPr>
        <w:t>), settled by the British shortly after the </w:t>
      </w:r>
      <w:hyperlink r:id="rId66" w:tooltip="Anglo-Nepalese War" w:history="1">
        <w:r>
          <w:rPr>
            <w:rStyle w:val="Hyperlink"/>
            <w:rFonts w:ascii="Arial" w:hAnsi="Arial" w:cs="Arial"/>
            <w:color w:val="0B0080"/>
            <w:sz w:val="18"/>
            <w:szCs w:val="18"/>
            <w:u w:val="none"/>
            <w:lang/>
          </w:rPr>
          <w:t>first Anglo-</w:t>
        </w:r>
        <w:proofErr w:type="spellStart"/>
        <w:r>
          <w:rPr>
            <w:rStyle w:val="Hyperlink"/>
            <w:rFonts w:ascii="Arial" w:hAnsi="Arial" w:cs="Arial"/>
            <w:color w:val="0B0080"/>
            <w:sz w:val="18"/>
            <w:szCs w:val="18"/>
            <w:u w:val="none"/>
            <w:lang/>
          </w:rPr>
          <w:t>Gurkha</w:t>
        </w:r>
        <w:proofErr w:type="spellEnd"/>
        <w:r>
          <w:rPr>
            <w:rStyle w:val="Hyperlink"/>
            <w:rFonts w:ascii="Arial" w:hAnsi="Arial" w:cs="Arial"/>
            <w:color w:val="0B0080"/>
            <w:sz w:val="18"/>
            <w:szCs w:val="18"/>
            <w:u w:val="none"/>
            <w:lang/>
          </w:rPr>
          <w:t xml:space="preserve"> war</w:t>
        </w:r>
      </w:hyperlink>
      <w:r>
        <w:rPr>
          <w:rFonts w:ascii="Arial" w:hAnsi="Arial" w:cs="Arial"/>
          <w:color w:val="222222"/>
          <w:sz w:val="18"/>
          <w:szCs w:val="18"/>
          <w:lang/>
        </w:rPr>
        <w:t>, is located at 7,116 feet (2,169 m) in the foothills of the </w:t>
      </w:r>
      <w:hyperlink r:id="rId67" w:tooltip="Himalayas" w:history="1">
        <w:r>
          <w:rPr>
            <w:rStyle w:val="Hyperlink"/>
            <w:rFonts w:ascii="Arial" w:hAnsi="Arial" w:cs="Arial"/>
            <w:color w:val="0B0080"/>
            <w:sz w:val="18"/>
            <w:szCs w:val="18"/>
            <w:u w:val="none"/>
            <w:lang/>
          </w:rPr>
          <w:t>Himalayas</w:t>
        </w:r>
      </w:hyperlink>
      <w:r>
        <w:rPr>
          <w:rFonts w:ascii="Arial" w:hAnsi="Arial" w:cs="Arial"/>
          <w:color w:val="222222"/>
          <w:sz w:val="18"/>
          <w:szCs w:val="18"/>
          <w:lang/>
        </w:rPr>
        <w:t>. It became the summer capital of British India in 1864, and was the headquarters of the British army there. Before the railway was built, communication with the outside world was by cart.</w:t>
      </w:r>
      <w:hyperlink r:id="rId68" w:anchor="cite_note-Engineer-2" w:history="1">
        <w:r>
          <w:rPr>
            <w:rStyle w:val="Hyperlink"/>
            <w:rFonts w:ascii="Arial" w:hAnsi="Arial" w:cs="Arial"/>
            <w:color w:val="0B0080"/>
            <w:sz w:val="15"/>
            <w:szCs w:val="15"/>
            <w:u w:val="none"/>
            <w:vertAlign w:val="superscript"/>
            <w:lang/>
          </w:rPr>
          <w:t>[2]</w:t>
        </w:r>
      </w:hyperlink>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w:t>
      </w:r>
      <w:hyperlink r:id="rId69" w:tooltip="5 ft 6 in gauge railway" w:history="1">
        <w:r>
          <w:rPr>
            <w:rStyle w:val="nowrap"/>
            <w:rFonts w:ascii="Arial" w:hAnsi="Arial" w:cs="Arial"/>
            <w:color w:val="0B0080"/>
            <w:sz w:val="18"/>
            <w:szCs w:val="18"/>
            <w:lang/>
          </w:rPr>
          <w:t>1,676 mm</w:t>
        </w:r>
      </w:hyperlink>
      <w:r>
        <w:rPr>
          <w:rFonts w:ascii="Arial" w:hAnsi="Arial" w:cs="Arial"/>
          <w:color w:val="222222"/>
          <w:sz w:val="18"/>
          <w:szCs w:val="18"/>
          <w:lang/>
        </w:rPr>
        <w:t> (</w:t>
      </w:r>
      <w:r>
        <w:rPr>
          <w:rStyle w:val="nowrap"/>
          <w:rFonts w:ascii="Arial" w:hAnsi="Arial" w:cs="Arial"/>
          <w:color w:val="222222"/>
          <w:sz w:val="18"/>
          <w:szCs w:val="18"/>
          <w:lang/>
        </w:rPr>
        <w:t>5 ft 6 in</w:t>
      </w:r>
      <w:r>
        <w:rPr>
          <w:rFonts w:ascii="Arial" w:hAnsi="Arial" w:cs="Arial"/>
          <w:color w:val="222222"/>
          <w:sz w:val="18"/>
          <w:szCs w:val="18"/>
          <w:lang/>
        </w:rPr>
        <w:t>) </w:t>
      </w:r>
      <w:hyperlink r:id="rId70" w:tooltip="Indian gauge" w:history="1">
        <w:r>
          <w:rPr>
            <w:rStyle w:val="Hyperlink"/>
            <w:rFonts w:ascii="Arial" w:hAnsi="Arial" w:cs="Arial"/>
            <w:color w:val="0B0080"/>
            <w:sz w:val="18"/>
            <w:szCs w:val="18"/>
            <w:u w:val="none"/>
            <w:lang/>
          </w:rPr>
          <w:t>broad-gauge</w:t>
        </w:r>
      </w:hyperlink>
      <w:r>
        <w:rPr>
          <w:rFonts w:ascii="Arial" w:hAnsi="Arial" w:cs="Arial"/>
          <w:color w:val="222222"/>
          <w:sz w:val="18"/>
          <w:szCs w:val="18"/>
          <w:lang/>
        </w:rPr>
        <w:t> </w:t>
      </w:r>
      <w:hyperlink r:id="rId71" w:tooltip="Delhi–Kalka line" w:history="1">
        <w:r>
          <w:rPr>
            <w:rStyle w:val="Hyperlink"/>
            <w:rFonts w:ascii="Arial" w:hAnsi="Arial" w:cs="Arial"/>
            <w:color w:val="0B0080"/>
            <w:sz w:val="18"/>
            <w:szCs w:val="18"/>
            <w:u w:val="none"/>
            <w:lang/>
          </w:rPr>
          <w:t>Delhi–Kalka line</w:t>
        </w:r>
      </w:hyperlink>
      <w:r>
        <w:rPr>
          <w:rFonts w:ascii="Arial" w:hAnsi="Arial" w:cs="Arial"/>
          <w:color w:val="222222"/>
          <w:sz w:val="18"/>
          <w:szCs w:val="18"/>
          <w:lang/>
        </w:rPr>
        <w:t> opened in 1891.</w:t>
      </w:r>
      <w:hyperlink r:id="rId72" w:anchor="cite_note-3" w:history="1">
        <w:r>
          <w:rPr>
            <w:rStyle w:val="Hyperlink"/>
            <w:rFonts w:ascii="Arial" w:hAnsi="Arial" w:cs="Arial"/>
            <w:color w:val="0B0080"/>
            <w:sz w:val="15"/>
            <w:szCs w:val="15"/>
            <w:u w:val="none"/>
            <w:vertAlign w:val="superscript"/>
            <w:lang/>
          </w:rPr>
          <w:t>[3]</w:t>
        </w:r>
      </w:hyperlink>
      <w:r>
        <w:rPr>
          <w:rFonts w:ascii="Arial" w:hAnsi="Arial" w:cs="Arial"/>
          <w:color w:val="222222"/>
          <w:sz w:val="18"/>
          <w:szCs w:val="18"/>
          <w:lang/>
        </w:rPr>
        <w:t> Construction of the Kalka–</w:t>
      </w: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railway on </w:t>
      </w:r>
      <w:hyperlink r:id="rId73" w:tooltip="2 ft and 600 mm gauge railways" w:history="1">
        <w:r>
          <w:rPr>
            <w:rStyle w:val="nowrap"/>
            <w:rFonts w:ascii="Arial" w:hAnsi="Arial" w:cs="Arial"/>
            <w:color w:val="0B0080"/>
            <w:sz w:val="18"/>
            <w:szCs w:val="18"/>
            <w:lang/>
          </w:rPr>
          <w:t>2 </w:t>
        </w:r>
        <w:proofErr w:type="gramStart"/>
        <w:r>
          <w:rPr>
            <w:rStyle w:val="nowrap"/>
            <w:rFonts w:ascii="Arial" w:hAnsi="Arial" w:cs="Arial"/>
            <w:color w:val="0B0080"/>
            <w:sz w:val="18"/>
            <w:szCs w:val="18"/>
            <w:lang/>
          </w:rPr>
          <w:t>ft</w:t>
        </w:r>
        <w:proofErr w:type="gramEnd"/>
      </w:hyperlink>
      <w:r>
        <w:rPr>
          <w:rFonts w:ascii="Arial" w:hAnsi="Arial" w:cs="Arial"/>
          <w:color w:val="222222"/>
          <w:sz w:val="18"/>
          <w:szCs w:val="18"/>
          <w:lang/>
        </w:rPr>
        <w:t>(</w:t>
      </w:r>
      <w:r>
        <w:rPr>
          <w:rStyle w:val="nowrap"/>
          <w:rFonts w:ascii="Arial" w:hAnsi="Arial" w:cs="Arial"/>
          <w:color w:val="222222"/>
          <w:sz w:val="18"/>
          <w:szCs w:val="18"/>
          <w:lang/>
        </w:rPr>
        <w:t>610 mm</w:t>
      </w:r>
      <w:r>
        <w:rPr>
          <w:rFonts w:ascii="Arial" w:hAnsi="Arial" w:cs="Arial"/>
          <w:color w:val="222222"/>
          <w:sz w:val="18"/>
          <w:szCs w:val="18"/>
          <w:lang/>
        </w:rPr>
        <w:t>) narrow-gauge tracks was begun by the Delhi-</w:t>
      </w:r>
      <w:proofErr w:type="spellStart"/>
      <w:r>
        <w:rPr>
          <w:rFonts w:ascii="Arial" w:hAnsi="Arial" w:cs="Arial"/>
          <w:color w:val="222222"/>
          <w:sz w:val="18"/>
          <w:szCs w:val="18"/>
          <w:lang/>
        </w:rPr>
        <w:t>Ambala</w:t>
      </w:r>
      <w:proofErr w:type="spellEnd"/>
      <w:r>
        <w:rPr>
          <w:rFonts w:ascii="Arial" w:hAnsi="Arial" w:cs="Arial"/>
          <w:color w:val="222222"/>
          <w:sz w:val="18"/>
          <w:szCs w:val="18"/>
          <w:lang/>
        </w:rPr>
        <w:t>-Kalka Railway Company in 1898.</w:t>
      </w:r>
      <w:hyperlink r:id="rId74" w:anchor="cite_note-Engineer-2" w:history="1">
        <w:r>
          <w:rPr>
            <w:rStyle w:val="Hyperlink"/>
            <w:rFonts w:ascii="Arial" w:hAnsi="Arial" w:cs="Arial"/>
            <w:color w:val="0B0080"/>
            <w:sz w:val="15"/>
            <w:szCs w:val="15"/>
            <w:u w:val="none"/>
            <w:vertAlign w:val="superscript"/>
            <w:lang/>
          </w:rPr>
          <w:t>[2]</w:t>
        </w:r>
      </w:hyperlink>
      <w:r>
        <w:rPr>
          <w:rFonts w:ascii="Arial" w:hAnsi="Arial" w:cs="Arial"/>
          <w:color w:val="222222"/>
          <w:sz w:val="18"/>
          <w:szCs w:val="18"/>
          <w:lang/>
        </w:rPr>
        <w:t> The 96.54 km (59.99 mi) line opened for traffic on 9 November 1903.</w:t>
      </w:r>
      <w:hyperlink r:id="rId75" w:anchor="cite_note-Engineer-2" w:history="1">
        <w:r>
          <w:rPr>
            <w:rStyle w:val="Hyperlink"/>
            <w:rFonts w:ascii="Arial" w:hAnsi="Arial" w:cs="Arial"/>
            <w:color w:val="0B0080"/>
            <w:sz w:val="15"/>
            <w:szCs w:val="15"/>
            <w:u w:val="none"/>
            <w:vertAlign w:val="superscript"/>
            <w:lang/>
          </w:rPr>
          <w:t>[2]</w:t>
        </w:r>
      </w:hyperlink>
      <w:r>
        <w:rPr>
          <w:rFonts w:ascii="Arial" w:hAnsi="Arial" w:cs="Arial"/>
          <w:color w:val="222222"/>
          <w:sz w:val="18"/>
          <w:szCs w:val="18"/>
          <w:lang/>
        </w:rPr>
        <w:t> </w:t>
      </w:r>
      <w:proofErr w:type="gramStart"/>
      <w:r>
        <w:rPr>
          <w:rFonts w:ascii="Arial" w:hAnsi="Arial" w:cs="Arial"/>
          <w:color w:val="222222"/>
          <w:sz w:val="18"/>
          <w:szCs w:val="18"/>
          <w:lang/>
        </w:rPr>
        <w:t>and</w:t>
      </w:r>
      <w:proofErr w:type="gramEnd"/>
      <w:r>
        <w:rPr>
          <w:rFonts w:ascii="Arial" w:hAnsi="Arial" w:cs="Arial"/>
          <w:color w:val="222222"/>
          <w:sz w:val="18"/>
          <w:szCs w:val="18"/>
          <w:lang/>
        </w:rPr>
        <w:t xml:space="preserve"> was dedicated by </w:t>
      </w:r>
      <w:hyperlink r:id="rId76" w:tooltip="Viceroy of India" w:history="1">
        <w:r>
          <w:rPr>
            <w:rStyle w:val="Hyperlink"/>
            <w:rFonts w:ascii="Arial" w:hAnsi="Arial" w:cs="Arial"/>
            <w:color w:val="0B0080"/>
            <w:sz w:val="18"/>
            <w:szCs w:val="18"/>
            <w:u w:val="none"/>
            <w:lang/>
          </w:rPr>
          <w:t>Viceroy</w:t>
        </w:r>
      </w:hyperlink>
      <w:r>
        <w:rPr>
          <w:rFonts w:ascii="Arial" w:hAnsi="Arial" w:cs="Arial"/>
          <w:color w:val="222222"/>
          <w:sz w:val="18"/>
          <w:szCs w:val="18"/>
          <w:lang/>
        </w:rPr>
        <w:t> Lord Curzon.</w:t>
      </w:r>
      <w:hyperlink r:id="rId77" w:anchor="cite_note-4" w:history="1">
        <w:r>
          <w:rPr>
            <w:rStyle w:val="Hyperlink"/>
            <w:rFonts w:ascii="Arial" w:hAnsi="Arial" w:cs="Arial"/>
            <w:color w:val="0B0080"/>
            <w:sz w:val="15"/>
            <w:szCs w:val="15"/>
            <w:u w:val="none"/>
            <w:vertAlign w:val="superscript"/>
            <w:lang/>
          </w:rPr>
          <w:t>[4]</w:t>
        </w:r>
      </w:hyperlink>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Because of high capital and maintenance costs and difficult working conditions, the railway was allowed to charge higher fares than on other lines. Nevertheless, the company was still unprofitable, and was purchased by the government on 1 January 1906 for Rs171</w:t>
      </w:r>
      <w:proofErr w:type="gramStart"/>
      <w:r>
        <w:rPr>
          <w:rFonts w:ascii="Arial" w:hAnsi="Arial" w:cs="Arial"/>
          <w:color w:val="222222"/>
          <w:sz w:val="18"/>
          <w:szCs w:val="18"/>
          <w:lang/>
        </w:rPr>
        <w:t>,107,748</w:t>
      </w:r>
      <w:proofErr w:type="gramEnd"/>
      <w:r>
        <w:rPr>
          <w:rFonts w:ascii="Arial" w:hAnsi="Arial" w:cs="Arial"/>
          <w:color w:val="222222"/>
          <w:sz w:val="18"/>
          <w:szCs w:val="18"/>
          <w:lang/>
        </w:rPr>
        <w:t>. The line had been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"https://en.wikipedia.org/wiki/Track_gauge_conversion" \o "Track gauge conversion"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regauged</w:t>
      </w:r>
      <w:proofErr w:type="spellEnd"/>
      <w:r>
        <w:rPr>
          <w:rFonts w:ascii="Arial" w:hAnsi="Arial" w:cs="Arial"/>
          <w:color w:val="222222"/>
          <w:sz w:val="18"/>
          <w:szCs w:val="18"/>
          <w:lang/>
        </w:rPr>
        <w:fldChar w:fldCharType="end"/>
      </w:r>
      <w:r>
        <w:rPr>
          <w:rFonts w:ascii="Arial" w:hAnsi="Arial" w:cs="Arial"/>
          <w:color w:val="222222"/>
          <w:sz w:val="18"/>
          <w:szCs w:val="18"/>
          <w:lang/>
        </w:rPr>
        <w:t> to </w:t>
      </w:r>
      <w:r>
        <w:rPr>
          <w:rStyle w:val="nowrap"/>
          <w:rFonts w:ascii="Arial" w:hAnsi="Arial" w:cs="Arial"/>
          <w:color w:val="222222"/>
          <w:sz w:val="18"/>
          <w:szCs w:val="18"/>
          <w:lang/>
        </w:rPr>
        <w:t>2 ft 6 in</w:t>
      </w:r>
      <w:r>
        <w:rPr>
          <w:rFonts w:ascii="Arial" w:hAnsi="Arial" w:cs="Arial"/>
          <w:color w:val="222222"/>
          <w:sz w:val="18"/>
          <w:szCs w:val="18"/>
          <w:lang/>
        </w:rPr>
        <w:t> (</w:t>
      </w:r>
      <w:r>
        <w:rPr>
          <w:rStyle w:val="nowrap"/>
          <w:rFonts w:ascii="Arial" w:hAnsi="Arial" w:cs="Arial"/>
          <w:color w:val="222222"/>
          <w:sz w:val="18"/>
          <w:szCs w:val="18"/>
          <w:lang/>
        </w:rPr>
        <w:t>762 mm</w:t>
      </w:r>
      <w:r>
        <w:rPr>
          <w:rFonts w:ascii="Arial" w:hAnsi="Arial" w:cs="Arial"/>
          <w:color w:val="222222"/>
          <w:sz w:val="18"/>
          <w:szCs w:val="18"/>
          <w:lang/>
        </w:rPr>
        <w:t>) the previous year in accordance with Indian War Department standards.</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In 2007, the </w:t>
      </w:r>
      <w:hyperlink r:id="rId78" w:tooltip="Himachal Pradesh" w:history="1">
        <w:r>
          <w:rPr>
            <w:rStyle w:val="Hyperlink"/>
            <w:rFonts w:ascii="Arial" w:hAnsi="Arial" w:cs="Arial"/>
            <w:color w:val="0B0080"/>
            <w:sz w:val="18"/>
            <w:szCs w:val="18"/>
            <w:u w:val="none"/>
            <w:lang/>
          </w:rPr>
          <w:t>Himachal Pradesh</w:t>
        </w:r>
      </w:hyperlink>
      <w:r>
        <w:rPr>
          <w:rFonts w:ascii="Arial" w:hAnsi="Arial" w:cs="Arial"/>
          <w:color w:val="222222"/>
          <w:sz w:val="18"/>
          <w:szCs w:val="18"/>
          <w:lang/>
        </w:rPr>
        <w:t> government declared the railway a heritage property.</w:t>
      </w:r>
      <w:hyperlink r:id="rId79" w:anchor="cite_note-5" w:history="1">
        <w:r>
          <w:rPr>
            <w:rStyle w:val="Hyperlink"/>
            <w:rFonts w:ascii="Arial" w:hAnsi="Arial" w:cs="Arial"/>
            <w:color w:val="0B0080"/>
            <w:sz w:val="15"/>
            <w:szCs w:val="15"/>
            <w:u w:val="none"/>
            <w:vertAlign w:val="superscript"/>
            <w:lang/>
          </w:rPr>
          <w:t>[5]</w:t>
        </w:r>
      </w:hyperlink>
      <w:r>
        <w:rPr>
          <w:rFonts w:ascii="Arial" w:hAnsi="Arial" w:cs="Arial"/>
          <w:color w:val="222222"/>
          <w:sz w:val="18"/>
          <w:szCs w:val="18"/>
          <w:lang/>
        </w:rPr>
        <w:t> For about a week, beginning on 11 September 2007, a </w:t>
      </w:r>
      <w:hyperlink r:id="rId80" w:tooltip="UNESCO" w:history="1">
        <w:r>
          <w:rPr>
            <w:rStyle w:val="Hyperlink"/>
            <w:rFonts w:ascii="Arial" w:hAnsi="Arial" w:cs="Arial"/>
            <w:color w:val="0B0080"/>
            <w:sz w:val="18"/>
            <w:szCs w:val="18"/>
            <w:u w:val="none"/>
            <w:lang/>
          </w:rPr>
          <w:t>UNESCO</w:t>
        </w:r>
      </w:hyperlink>
      <w:r>
        <w:rPr>
          <w:rFonts w:ascii="Arial" w:hAnsi="Arial" w:cs="Arial"/>
          <w:color w:val="222222"/>
          <w:sz w:val="18"/>
          <w:szCs w:val="18"/>
          <w:lang/>
        </w:rPr>
        <w:t> team visited the railway to inspect it for possible selection as a </w:t>
      </w:r>
      <w:hyperlink r:id="rId81" w:tooltip="World Heritage Site" w:history="1">
        <w:r>
          <w:rPr>
            <w:rStyle w:val="Hyperlink"/>
            <w:rFonts w:ascii="Arial" w:hAnsi="Arial" w:cs="Arial"/>
            <w:color w:val="0B0080"/>
            <w:sz w:val="18"/>
            <w:szCs w:val="18"/>
            <w:u w:val="none"/>
            <w:lang/>
          </w:rPr>
          <w:t>World Heritage Site</w:t>
        </w:r>
      </w:hyperlink>
      <w:r>
        <w:rPr>
          <w:rFonts w:ascii="Arial" w:hAnsi="Arial" w:cs="Arial"/>
          <w:color w:val="222222"/>
          <w:sz w:val="18"/>
          <w:szCs w:val="18"/>
          <w:lang/>
        </w:rPr>
        <w:t>. On 8 July 2008, it became part of the </w:t>
      </w:r>
      <w:hyperlink r:id="rId82" w:tooltip="Mountain railways of India" w:history="1">
        <w:r>
          <w:rPr>
            <w:rStyle w:val="Hyperlink"/>
            <w:rFonts w:ascii="Arial" w:hAnsi="Arial" w:cs="Arial"/>
            <w:color w:val="0B0080"/>
            <w:sz w:val="18"/>
            <w:szCs w:val="18"/>
            <w:u w:val="none"/>
            <w:lang/>
          </w:rPr>
          <w:t>mountain railways of India</w:t>
        </w:r>
      </w:hyperlink>
      <w:r>
        <w:rPr>
          <w:rFonts w:ascii="Arial" w:hAnsi="Arial" w:cs="Arial"/>
          <w:color w:val="222222"/>
          <w:sz w:val="18"/>
          <w:szCs w:val="18"/>
          <w:lang/>
        </w:rPr>
        <w:t> World Heritage Site</w:t>
      </w:r>
      <w:hyperlink r:id="rId83" w:anchor="cite_note-6" w:history="1">
        <w:r>
          <w:rPr>
            <w:rStyle w:val="Hyperlink"/>
            <w:rFonts w:ascii="Arial" w:hAnsi="Arial" w:cs="Arial"/>
            <w:color w:val="0B0080"/>
            <w:sz w:val="15"/>
            <w:szCs w:val="15"/>
            <w:u w:val="none"/>
            <w:vertAlign w:val="superscript"/>
            <w:lang/>
          </w:rPr>
          <w:t>[6]</w:t>
        </w:r>
      </w:hyperlink>
      <w:r>
        <w:rPr>
          <w:rFonts w:ascii="Arial" w:hAnsi="Arial" w:cs="Arial"/>
          <w:color w:val="222222"/>
          <w:sz w:val="18"/>
          <w:szCs w:val="18"/>
          <w:lang/>
        </w:rPr>
        <w:t> with the </w:t>
      </w:r>
      <w:hyperlink r:id="rId84" w:tooltip="Darjeeling Himalayan Railway" w:history="1">
        <w:r>
          <w:rPr>
            <w:rStyle w:val="Hyperlink"/>
            <w:rFonts w:ascii="Arial" w:hAnsi="Arial" w:cs="Arial"/>
            <w:color w:val="0B0080"/>
            <w:sz w:val="18"/>
            <w:szCs w:val="18"/>
            <w:u w:val="none"/>
            <w:lang/>
          </w:rPr>
          <w:t>Darjeeling Himalayan</w:t>
        </w:r>
      </w:hyperlink>
      <w:r>
        <w:rPr>
          <w:rFonts w:ascii="Arial" w:hAnsi="Arial" w:cs="Arial"/>
          <w:color w:val="222222"/>
          <w:sz w:val="18"/>
          <w:szCs w:val="18"/>
          <w:lang/>
        </w:rPr>
        <w:t> and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"https://en.wikipedia.org/wiki/Nilgiri_Mountain_Railway" \o "Nilgiri Mountain Railway"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Nilgiri</w:t>
      </w:r>
      <w:proofErr w:type="spellEnd"/>
      <w:r>
        <w:rPr>
          <w:rStyle w:val="Hyperlink"/>
          <w:rFonts w:ascii="Arial" w:hAnsi="Arial" w:cs="Arial"/>
          <w:color w:val="0B0080"/>
          <w:sz w:val="18"/>
          <w:szCs w:val="18"/>
          <w:u w:val="none"/>
          <w:lang/>
        </w:rPr>
        <w:t xml:space="preserve"> Mountain Railways</w:t>
      </w:r>
      <w:r>
        <w:rPr>
          <w:rFonts w:ascii="Arial" w:hAnsi="Arial" w:cs="Arial"/>
          <w:color w:val="222222"/>
          <w:sz w:val="18"/>
          <w:szCs w:val="18"/>
          <w:lang/>
        </w:rPr>
        <w:fldChar w:fldCharType="end"/>
      </w:r>
      <w:r>
        <w:rPr>
          <w:rFonts w:ascii="Arial" w:hAnsi="Arial" w:cs="Arial"/>
          <w:color w:val="222222"/>
          <w:sz w:val="18"/>
          <w:szCs w:val="18"/>
          <w:lang/>
        </w:rPr>
        <w:t>.</w:t>
      </w:r>
      <w:hyperlink r:id="rId85" w:anchor="cite_note-7" w:history="1">
        <w:r>
          <w:rPr>
            <w:rStyle w:val="Hyperlink"/>
            <w:rFonts w:ascii="Arial" w:hAnsi="Arial" w:cs="Arial"/>
            <w:color w:val="0B0080"/>
            <w:sz w:val="15"/>
            <w:szCs w:val="15"/>
            <w:u w:val="none"/>
            <w:vertAlign w:val="superscript"/>
            <w:lang/>
          </w:rPr>
          <w:t>[7]</w:t>
        </w:r>
      </w:hyperlink>
    </w:p>
    <w:p w:rsidR="00C9788B" w:rsidRDefault="00C9788B" w:rsidP="00C9788B">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proofErr w:type="gramStart"/>
      <w:r>
        <w:rPr>
          <w:rStyle w:val="mw-headline"/>
          <w:rFonts w:ascii="Georgia" w:hAnsi="Georgia" w:cs="Arial"/>
          <w:b w:val="0"/>
          <w:bCs w:val="0"/>
          <w:color w:val="000000"/>
          <w:sz w:val="27"/>
          <w:szCs w:val="27"/>
          <w:lang/>
        </w:rPr>
        <w:t>Operators</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"https://en.wikipedia.org/w/index.php?title=Kalka%E2%80%93Shimla_railway&amp;action=edit&amp;section=2" \o "Edit section: Operators"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u w:val="none"/>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 xml:space="preserve">The KSR and its assets, including the stations, line and </w:t>
      </w:r>
      <w:proofErr w:type="gramStart"/>
      <w:r>
        <w:rPr>
          <w:rFonts w:ascii="Arial" w:hAnsi="Arial" w:cs="Arial"/>
          <w:color w:val="222222"/>
          <w:sz w:val="18"/>
          <w:szCs w:val="18"/>
          <w:lang/>
        </w:rPr>
        <w:t>vehicles,</w:t>
      </w:r>
      <w:proofErr w:type="gramEnd"/>
      <w:r>
        <w:rPr>
          <w:rFonts w:ascii="Arial" w:hAnsi="Arial" w:cs="Arial"/>
          <w:color w:val="222222"/>
          <w:sz w:val="18"/>
          <w:szCs w:val="18"/>
          <w:lang/>
        </w:rPr>
        <w:t xml:space="preserve"> belong to the </w:t>
      </w:r>
      <w:hyperlink r:id="rId86" w:tooltip="Government of India" w:history="1">
        <w:r>
          <w:rPr>
            <w:rStyle w:val="Hyperlink"/>
            <w:rFonts w:ascii="Arial" w:hAnsi="Arial" w:cs="Arial"/>
            <w:color w:val="0B0080"/>
            <w:sz w:val="18"/>
            <w:szCs w:val="18"/>
            <w:u w:val="none"/>
            <w:lang/>
          </w:rPr>
          <w:t>government of India</w:t>
        </w:r>
      </w:hyperlink>
      <w:r>
        <w:rPr>
          <w:rFonts w:ascii="Arial" w:hAnsi="Arial" w:cs="Arial"/>
          <w:color w:val="222222"/>
          <w:sz w:val="18"/>
          <w:szCs w:val="18"/>
          <w:lang/>
        </w:rPr>
        <w:t> under the </w:t>
      </w:r>
      <w:hyperlink r:id="rId87" w:tooltip="Ministry of Railways (India)" w:history="1">
        <w:r>
          <w:rPr>
            <w:rStyle w:val="Hyperlink"/>
            <w:rFonts w:ascii="Arial" w:hAnsi="Arial" w:cs="Arial"/>
            <w:color w:val="0B0080"/>
            <w:sz w:val="18"/>
            <w:szCs w:val="18"/>
            <w:u w:val="none"/>
            <w:lang/>
          </w:rPr>
          <w:t>Ministry of Railways</w:t>
        </w:r>
      </w:hyperlink>
      <w:r>
        <w:rPr>
          <w:rFonts w:ascii="Arial" w:hAnsi="Arial" w:cs="Arial"/>
          <w:color w:val="222222"/>
          <w:sz w:val="18"/>
          <w:szCs w:val="18"/>
          <w:lang/>
        </w:rPr>
        <w:t>. The </w:t>
      </w:r>
      <w:hyperlink r:id="rId88" w:tooltip="Northern Railway zone" w:history="1">
        <w:r>
          <w:rPr>
            <w:rStyle w:val="Hyperlink"/>
            <w:rFonts w:ascii="Arial" w:hAnsi="Arial" w:cs="Arial"/>
            <w:color w:val="0B0080"/>
            <w:sz w:val="18"/>
            <w:szCs w:val="18"/>
            <w:u w:val="none"/>
            <w:lang/>
          </w:rPr>
          <w:t>Northern Railway</w:t>
        </w:r>
      </w:hyperlink>
      <w:r>
        <w:rPr>
          <w:rFonts w:ascii="Arial" w:hAnsi="Arial" w:cs="Arial"/>
          <w:color w:val="222222"/>
          <w:sz w:val="18"/>
          <w:szCs w:val="18"/>
          <w:lang/>
        </w:rPr>
        <w:t> handles day-to-day maintenance and management, and several programs, divisions and departments of </w:t>
      </w:r>
      <w:hyperlink r:id="rId89" w:tooltip="Indian Railways" w:history="1">
        <w:r>
          <w:rPr>
            <w:rStyle w:val="Hyperlink"/>
            <w:rFonts w:ascii="Arial" w:hAnsi="Arial" w:cs="Arial"/>
            <w:color w:val="0B0080"/>
            <w:sz w:val="18"/>
            <w:szCs w:val="18"/>
            <w:u w:val="none"/>
            <w:lang/>
          </w:rPr>
          <w:t>Indian Railways</w:t>
        </w:r>
      </w:hyperlink>
      <w:r>
        <w:rPr>
          <w:rFonts w:ascii="Arial" w:hAnsi="Arial" w:cs="Arial"/>
          <w:color w:val="222222"/>
          <w:sz w:val="18"/>
          <w:szCs w:val="18"/>
          <w:lang/>
        </w:rPr>
        <w:t> are responsible for repairs.</w:t>
      </w:r>
    </w:p>
    <w:p w:rsidR="00C9788B" w:rsidRDefault="00C9788B" w:rsidP="00C9788B">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r>
        <w:rPr>
          <w:rStyle w:val="mw-headline"/>
          <w:rFonts w:ascii="Georgia" w:hAnsi="Georgia" w:cs="Arial"/>
          <w:b w:val="0"/>
          <w:bCs w:val="0"/>
          <w:color w:val="000000"/>
          <w:sz w:val="27"/>
          <w:szCs w:val="27"/>
          <w:lang/>
        </w:rPr>
        <w:t xml:space="preserve">Rolling </w:t>
      </w:r>
      <w:proofErr w:type="gramStart"/>
      <w:r>
        <w:rPr>
          <w:rStyle w:val="mw-headline"/>
          <w:rFonts w:ascii="Georgia" w:hAnsi="Georgia" w:cs="Arial"/>
          <w:b w:val="0"/>
          <w:bCs w:val="0"/>
          <w:color w:val="000000"/>
          <w:sz w:val="27"/>
          <w:szCs w:val="27"/>
          <w:lang/>
        </w:rPr>
        <w:t>stock</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"https://en.wikipedia.org/w/index.php?title=Kalka%E2%80%93Shimla_railway&amp;action=edit&amp;section=3" \o "Edit section: Rolling stock"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u w:val="none"/>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C9788B" w:rsidRDefault="00C9788B" w:rsidP="00C9788B">
      <w:pPr>
        <w:shd w:val="clear" w:color="auto" w:fill="F8F9FA"/>
        <w:jc w:val="center"/>
        <w:rPr>
          <w:rFonts w:ascii="Arial" w:hAnsi="Arial" w:cs="Arial"/>
          <w:color w:val="222222"/>
          <w:sz w:val="18"/>
          <w:szCs w:val="18"/>
          <w:lang/>
        </w:rPr>
      </w:pPr>
      <w:r>
        <w:rPr>
          <w:rFonts w:ascii="Arial" w:hAnsi="Arial" w:cs="Arial"/>
          <w:noProof/>
          <w:color w:val="0B0080"/>
          <w:sz w:val="18"/>
          <w:szCs w:val="18"/>
          <w:lang w:bidi="hi-IN"/>
        </w:rPr>
        <w:drawing>
          <wp:inline distT="0" distB="0" distL="0" distR="0">
            <wp:extent cx="2096135" cy="1569720"/>
            <wp:effectExtent l="19050" t="0" r="0" b="0"/>
            <wp:docPr id="10" name="Picture 10" descr="Black-and-red locomotiv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ck-and-red locomotive">
                      <a:hlinkClick r:id="rId90"/>
                    </pic:cNvPr>
                    <pic:cNvPicPr>
                      <a:picLocks noChangeAspect="1" noChangeArrowheads="1"/>
                    </pic:cNvPicPr>
                  </pic:nvPicPr>
                  <pic:blipFill>
                    <a:blip r:embed="rId91"/>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C9788B" w:rsidRDefault="00C9788B" w:rsidP="00C9788B">
      <w:pPr>
        <w:shd w:val="clear" w:color="auto" w:fill="F8F9FA"/>
        <w:spacing w:line="336" w:lineRule="atLeast"/>
        <w:rPr>
          <w:rFonts w:ascii="Arial" w:hAnsi="Arial" w:cs="Arial"/>
          <w:color w:val="222222"/>
          <w:sz w:val="17"/>
          <w:szCs w:val="17"/>
          <w:lang/>
        </w:rPr>
      </w:pPr>
      <w:r>
        <w:rPr>
          <w:rFonts w:ascii="Arial" w:hAnsi="Arial" w:cs="Arial"/>
          <w:color w:val="222222"/>
          <w:sz w:val="17"/>
          <w:szCs w:val="17"/>
          <w:lang/>
        </w:rPr>
        <w:t>Steam locomotive 520</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first locomotives were two class-B </w:t>
      </w:r>
      <w:hyperlink r:id="rId92" w:tooltip="0-4-0ST" w:history="1">
        <w:r>
          <w:rPr>
            <w:rStyle w:val="Hyperlink"/>
            <w:rFonts w:ascii="Arial" w:hAnsi="Arial" w:cs="Arial"/>
            <w:color w:val="0B0080"/>
            <w:sz w:val="18"/>
            <w:szCs w:val="18"/>
            <w:u w:val="none"/>
            <w:lang/>
          </w:rPr>
          <w:t>0-4-0STs</w:t>
        </w:r>
      </w:hyperlink>
      <w:r>
        <w:rPr>
          <w:rFonts w:ascii="Arial" w:hAnsi="Arial" w:cs="Arial"/>
          <w:color w:val="222222"/>
          <w:sz w:val="18"/>
          <w:szCs w:val="18"/>
          <w:lang/>
        </w:rPr>
        <w:t> from the Darjeeling Himalayan Railway. These were built as </w:t>
      </w:r>
      <w:r>
        <w:rPr>
          <w:rStyle w:val="nowrap"/>
          <w:rFonts w:ascii="Arial" w:hAnsi="Arial" w:cs="Arial"/>
          <w:color w:val="222222"/>
          <w:sz w:val="18"/>
          <w:szCs w:val="18"/>
          <w:lang/>
        </w:rPr>
        <w:t>2 ft</w:t>
      </w:r>
      <w:r>
        <w:rPr>
          <w:rFonts w:ascii="Arial" w:hAnsi="Arial" w:cs="Arial"/>
          <w:color w:val="222222"/>
          <w:sz w:val="18"/>
          <w:szCs w:val="18"/>
          <w:lang/>
        </w:rPr>
        <w:t> (</w:t>
      </w:r>
      <w:r>
        <w:rPr>
          <w:rStyle w:val="nowrap"/>
          <w:rFonts w:ascii="Arial" w:hAnsi="Arial" w:cs="Arial"/>
          <w:color w:val="222222"/>
          <w:sz w:val="18"/>
          <w:szCs w:val="18"/>
          <w:lang/>
        </w:rPr>
        <w:t>610 mm</w:t>
      </w:r>
      <w:r>
        <w:rPr>
          <w:rFonts w:ascii="Arial" w:hAnsi="Arial" w:cs="Arial"/>
          <w:color w:val="222222"/>
          <w:sz w:val="18"/>
          <w:szCs w:val="18"/>
          <w:lang/>
        </w:rPr>
        <w:t>)-gauge engines, but were converted to </w:t>
      </w:r>
      <w:r>
        <w:rPr>
          <w:rStyle w:val="nowrap"/>
          <w:rFonts w:ascii="Arial" w:hAnsi="Arial" w:cs="Arial"/>
          <w:color w:val="222222"/>
          <w:sz w:val="18"/>
          <w:szCs w:val="18"/>
          <w:lang/>
        </w:rPr>
        <w:t>2 ft 6 in</w:t>
      </w:r>
      <w:r>
        <w:rPr>
          <w:rFonts w:ascii="Arial" w:hAnsi="Arial" w:cs="Arial"/>
          <w:color w:val="222222"/>
          <w:sz w:val="18"/>
          <w:szCs w:val="18"/>
          <w:lang/>
        </w:rPr>
        <w:t> (</w:t>
      </w:r>
      <w:r>
        <w:rPr>
          <w:rStyle w:val="nowrap"/>
          <w:rFonts w:ascii="Arial" w:hAnsi="Arial" w:cs="Arial"/>
          <w:color w:val="222222"/>
          <w:sz w:val="18"/>
          <w:szCs w:val="18"/>
          <w:lang/>
        </w:rPr>
        <w:t>762 mm</w:t>
      </w:r>
      <w:r>
        <w:rPr>
          <w:rFonts w:ascii="Arial" w:hAnsi="Arial" w:cs="Arial"/>
          <w:color w:val="222222"/>
          <w:sz w:val="18"/>
          <w:szCs w:val="18"/>
          <w:lang/>
        </w:rPr>
        <w:t>)-gauge in 1901. They were not large enough (they were sold in 1908), and were followed in 1902 by 10 slightly-larger engines with a </w:t>
      </w:r>
      <w:hyperlink r:id="rId93" w:tooltip="0-4-2T" w:history="1">
        <w:r>
          <w:rPr>
            <w:rStyle w:val="Hyperlink"/>
            <w:rFonts w:ascii="Arial" w:hAnsi="Arial" w:cs="Arial"/>
            <w:color w:val="0B0080"/>
            <w:sz w:val="18"/>
            <w:szCs w:val="18"/>
            <w:u w:val="none"/>
            <w:lang/>
          </w:rPr>
          <w:t>0-4-2T</w:t>
        </w:r>
      </w:hyperlink>
      <w:r>
        <w:rPr>
          <w:rFonts w:ascii="Arial" w:hAnsi="Arial" w:cs="Arial"/>
          <w:color w:val="222222"/>
          <w:sz w:val="18"/>
          <w:szCs w:val="18"/>
          <w:lang/>
        </w:rPr>
        <w:t> wheel arrangement. The locomotives weighed 21.5 </w:t>
      </w:r>
      <w:hyperlink r:id="rId94" w:tooltip="Long ton" w:history="1">
        <w:r>
          <w:rPr>
            <w:rStyle w:val="Hyperlink"/>
            <w:rFonts w:ascii="Arial" w:hAnsi="Arial" w:cs="Arial"/>
            <w:color w:val="0B0080"/>
            <w:sz w:val="18"/>
            <w:szCs w:val="18"/>
            <w:u w:val="none"/>
            <w:lang/>
          </w:rPr>
          <w:t>long tons</w:t>
        </w:r>
      </w:hyperlink>
      <w:r>
        <w:rPr>
          <w:rFonts w:ascii="Arial" w:hAnsi="Arial" w:cs="Arial"/>
          <w:color w:val="222222"/>
          <w:sz w:val="18"/>
          <w:szCs w:val="18"/>
          <w:lang/>
        </w:rPr>
        <w:t> (21.8 </w:t>
      </w:r>
      <w:hyperlink r:id="rId95" w:tooltip="Tonne" w:history="1">
        <w:r>
          <w:rPr>
            <w:rStyle w:val="Hyperlink"/>
            <w:rFonts w:ascii="Arial" w:hAnsi="Arial" w:cs="Arial"/>
            <w:color w:val="0B0080"/>
            <w:sz w:val="18"/>
            <w:szCs w:val="18"/>
            <w:u w:val="none"/>
            <w:lang/>
          </w:rPr>
          <w:t>t</w:t>
        </w:r>
      </w:hyperlink>
      <w:r>
        <w:rPr>
          <w:rFonts w:ascii="Arial" w:hAnsi="Arial" w:cs="Arial"/>
          <w:color w:val="222222"/>
          <w:sz w:val="18"/>
          <w:szCs w:val="18"/>
          <w:lang/>
        </w:rPr>
        <w:t>; 24.1 </w:t>
      </w:r>
      <w:hyperlink r:id="rId96" w:tooltip="Short ton" w:history="1">
        <w:r>
          <w:rPr>
            <w:rStyle w:val="Hyperlink"/>
            <w:rFonts w:ascii="Arial" w:hAnsi="Arial" w:cs="Arial"/>
            <w:color w:val="0B0080"/>
            <w:sz w:val="18"/>
            <w:szCs w:val="18"/>
            <w:u w:val="none"/>
            <w:lang/>
          </w:rPr>
          <w:t>short tons</w:t>
        </w:r>
      </w:hyperlink>
      <w:r>
        <w:rPr>
          <w:rFonts w:ascii="Arial" w:hAnsi="Arial" w:cs="Arial"/>
          <w:color w:val="222222"/>
          <w:sz w:val="18"/>
          <w:szCs w:val="18"/>
          <w:lang/>
        </w:rPr>
        <w:t>) each, and had 30 in (762 mm) </w:t>
      </w:r>
      <w:hyperlink r:id="rId97" w:tooltip="Driving wheel" w:history="1">
        <w:r>
          <w:rPr>
            <w:rStyle w:val="Hyperlink"/>
            <w:rFonts w:ascii="Arial" w:hAnsi="Arial" w:cs="Arial"/>
            <w:color w:val="0B0080"/>
            <w:sz w:val="18"/>
            <w:szCs w:val="18"/>
            <w:u w:val="none"/>
            <w:lang/>
          </w:rPr>
          <w:t>driving wheels</w:t>
        </w:r>
      </w:hyperlink>
      <w:r>
        <w:rPr>
          <w:rFonts w:ascii="Arial" w:hAnsi="Arial" w:cs="Arial"/>
          <w:color w:val="222222"/>
          <w:sz w:val="18"/>
          <w:szCs w:val="18"/>
          <w:lang/>
        </w:rPr>
        <w:t> and 12 in × 16 in (304.8 mm × 406.4 mm) cylinders. Later classified as B-class by the </w:t>
      </w:r>
      <w:hyperlink r:id="rId98" w:tooltip="North Western State Railway" w:history="1">
        <w:r>
          <w:rPr>
            <w:rStyle w:val="Hyperlink"/>
            <w:rFonts w:ascii="Arial" w:hAnsi="Arial" w:cs="Arial"/>
            <w:color w:val="0B0080"/>
            <w:sz w:val="18"/>
            <w:szCs w:val="18"/>
            <w:u w:val="none"/>
            <w:lang/>
          </w:rPr>
          <w:t>North Western State Railway</w:t>
        </w:r>
      </w:hyperlink>
      <w:r>
        <w:rPr>
          <w:rFonts w:ascii="Arial" w:hAnsi="Arial" w:cs="Arial"/>
          <w:color w:val="222222"/>
          <w:sz w:val="18"/>
          <w:szCs w:val="18"/>
          <w:lang/>
        </w:rPr>
        <w:t>, they were manufactured by the British </w:t>
      </w:r>
      <w:hyperlink r:id="rId99" w:tooltip="Sharp, Stewart and Company" w:history="1">
        <w:r>
          <w:rPr>
            <w:rStyle w:val="Hyperlink"/>
            <w:rFonts w:ascii="Arial" w:hAnsi="Arial" w:cs="Arial"/>
            <w:color w:val="0B0080"/>
            <w:sz w:val="18"/>
            <w:szCs w:val="18"/>
            <w:u w:val="none"/>
            <w:lang/>
          </w:rPr>
          <w:t>Sharp, Stewart and Company</w:t>
        </w:r>
      </w:hyperlink>
      <w:r>
        <w:rPr>
          <w:rFonts w:ascii="Arial" w:hAnsi="Arial" w:cs="Arial"/>
          <w:color w:val="222222"/>
          <w:sz w:val="18"/>
          <w:szCs w:val="18"/>
          <w:lang/>
        </w:rPr>
        <w:t>.</w:t>
      </w:r>
      <w:hyperlink r:id="rId100" w:anchor="cite_note-Hughes-8" w:history="1">
        <w:r>
          <w:rPr>
            <w:rStyle w:val="Hyperlink"/>
            <w:rFonts w:ascii="Arial" w:hAnsi="Arial" w:cs="Arial"/>
            <w:color w:val="0B0080"/>
            <w:sz w:val="15"/>
            <w:szCs w:val="15"/>
            <w:u w:val="none"/>
            <w:vertAlign w:val="superscript"/>
            <w:lang/>
          </w:rPr>
          <w:t>[8]</w:t>
        </w:r>
      </w:hyperlink>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Thirty larger </w:t>
      </w:r>
      <w:hyperlink r:id="rId101" w:tooltip="2-6-2T" w:history="1">
        <w:r>
          <w:rPr>
            <w:rStyle w:val="Hyperlink"/>
            <w:rFonts w:ascii="Arial" w:hAnsi="Arial" w:cs="Arial"/>
            <w:color w:val="0B0080"/>
            <w:sz w:val="18"/>
            <w:szCs w:val="18"/>
            <w:u w:val="none"/>
            <w:lang/>
          </w:rPr>
          <w:t>2-6-2T</w:t>
        </w:r>
      </w:hyperlink>
      <w:r>
        <w:rPr>
          <w:rFonts w:ascii="Arial" w:hAnsi="Arial" w:cs="Arial"/>
          <w:color w:val="222222"/>
          <w:sz w:val="18"/>
          <w:szCs w:val="18"/>
          <w:lang/>
        </w:rPr>
        <w:t> locomotives, with slight variations, were introduced between 1904 and 1910. Built by the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"https://en.wikipedia.org/wiki/Hunslet_Engine_Company" \o "Hunslet Engine Company"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Hunslet</w:t>
      </w:r>
      <w:proofErr w:type="spellEnd"/>
      <w:r>
        <w:rPr>
          <w:rStyle w:val="Hyperlink"/>
          <w:rFonts w:ascii="Arial" w:hAnsi="Arial" w:cs="Arial"/>
          <w:color w:val="0B0080"/>
          <w:sz w:val="18"/>
          <w:szCs w:val="18"/>
          <w:u w:val="none"/>
          <w:lang/>
        </w:rPr>
        <w:t xml:space="preserve"> Engine</w:t>
      </w:r>
      <w:r>
        <w:rPr>
          <w:rFonts w:ascii="Arial" w:hAnsi="Arial" w:cs="Arial"/>
          <w:color w:val="222222"/>
          <w:sz w:val="18"/>
          <w:szCs w:val="18"/>
          <w:lang/>
        </w:rPr>
        <w:fldChar w:fldCharType="end"/>
      </w:r>
      <w:r>
        <w:rPr>
          <w:rFonts w:ascii="Arial" w:hAnsi="Arial" w:cs="Arial"/>
          <w:color w:val="222222"/>
          <w:sz w:val="18"/>
          <w:szCs w:val="18"/>
          <w:lang/>
        </w:rPr>
        <w:t> and </w:t>
      </w:r>
      <w:hyperlink r:id="rId102" w:tooltip="North British Locomotive Company" w:history="1">
        <w:r>
          <w:rPr>
            <w:rStyle w:val="Hyperlink"/>
            <w:rFonts w:ascii="Arial" w:hAnsi="Arial" w:cs="Arial"/>
            <w:color w:val="0B0080"/>
            <w:sz w:val="18"/>
            <w:szCs w:val="18"/>
            <w:u w:val="none"/>
            <w:lang/>
          </w:rPr>
          <w:t>North British Locomotive Companies</w:t>
        </w:r>
      </w:hyperlink>
      <w:r>
        <w:rPr>
          <w:rFonts w:ascii="Arial" w:hAnsi="Arial" w:cs="Arial"/>
          <w:color w:val="222222"/>
          <w:sz w:val="18"/>
          <w:szCs w:val="18"/>
          <w:lang/>
        </w:rPr>
        <w:t>, they weighed about 35 </w:t>
      </w:r>
      <w:hyperlink r:id="rId103" w:tooltip="Long ton" w:history="1">
        <w:r>
          <w:rPr>
            <w:rStyle w:val="Hyperlink"/>
            <w:rFonts w:ascii="Arial" w:hAnsi="Arial" w:cs="Arial"/>
            <w:color w:val="0B0080"/>
            <w:sz w:val="18"/>
            <w:szCs w:val="18"/>
            <w:u w:val="none"/>
            <w:lang/>
          </w:rPr>
          <w:t>long tons</w:t>
        </w:r>
      </w:hyperlink>
      <w:r>
        <w:rPr>
          <w:rFonts w:ascii="Arial" w:hAnsi="Arial" w:cs="Arial"/>
          <w:color w:val="222222"/>
          <w:sz w:val="18"/>
          <w:szCs w:val="18"/>
          <w:lang/>
        </w:rPr>
        <w:t> (36 </w:t>
      </w:r>
      <w:hyperlink r:id="rId104" w:tooltip="Tonne" w:history="1">
        <w:r>
          <w:rPr>
            <w:rStyle w:val="Hyperlink"/>
            <w:rFonts w:ascii="Arial" w:hAnsi="Arial" w:cs="Arial"/>
            <w:color w:val="0B0080"/>
            <w:sz w:val="18"/>
            <w:szCs w:val="18"/>
            <w:u w:val="none"/>
            <w:lang/>
          </w:rPr>
          <w:t>t</w:t>
        </w:r>
      </w:hyperlink>
      <w:r>
        <w:rPr>
          <w:rFonts w:ascii="Arial" w:hAnsi="Arial" w:cs="Arial"/>
          <w:color w:val="222222"/>
          <w:sz w:val="18"/>
          <w:szCs w:val="18"/>
          <w:lang/>
        </w:rPr>
        <w:t>; 39 </w:t>
      </w:r>
      <w:hyperlink r:id="rId105" w:tooltip="Short ton" w:history="1">
        <w:r>
          <w:rPr>
            <w:rStyle w:val="Hyperlink"/>
            <w:rFonts w:ascii="Arial" w:hAnsi="Arial" w:cs="Arial"/>
            <w:color w:val="0B0080"/>
            <w:sz w:val="18"/>
            <w:szCs w:val="18"/>
            <w:u w:val="none"/>
            <w:lang/>
          </w:rPr>
          <w:t>short tons</w:t>
        </w:r>
      </w:hyperlink>
      <w:r>
        <w:rPr>
          <w:rFonts w:ascii="Arial" w:hAnsi="Arial" w:cs="Arial"/>
          <w:color w:val="222222"/>
          <w:sz w:val="18"/>
          <w:szCs w:val="18"/>
          <w:lang/>
        </w:rPr>
        <w:t>) and had 30 in (762 mm) drivers and 14 in × 16 in (355.6 mm × 406.4 mm) cylinders. Later classed K and K2 by the North Western State Railway, they handled most of the rail traffic during the steam era. A pair of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"https://en.wikipedia.org/wiki/Meyer_locomotive" \o "Meyer locomotive"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Kitson</w:t>
      </w:r>
      <w:proofErr w:type="spellEnd"/>
      <w:r>
        <w:rPr>
          <w:rStyle w:val="Hyperlink"/>
          <w:rFonts w:ascii="Arial" w:hAnsi="Arial" w:cs="Arial"/>
          <w:color w:val="0B0080"/>
          <w:sz w:val="18"/>
          <w:szCs w:val="18"/>
          <w:u w:val="none"/>
          <w:lang/>
        </w:rPr>
        <w:t>-Meyer</w:t>
      </w:r>
      <w:r>
        <w:rPr>
          <w:rFonts w:ascii="Arial" w:hAnsi="Arial" w:cs="Arial"/>
          <w:color w:val="222222"/>
          <w:sz w:val="18"/>
          <w:szCs w:val="18"/>
          <w:lang/>
        </w:rPr>
        <w:fldChar w:fldCharType="end"/>
      </w:r>
      <w:r>
        <w:rPr>
          <w:rFonts w:ascii="Arial" w:hAnsi="Arial" w:cs="Arial"/>
          <w:color w:val="222222"/>
          <w:sz w:val="18"/>
          <w:szCs w:val="18"/>
          <w:lang/>
        </w:rPr>
        <w:t xml:space="preserve"> 2-6-2+2-6-2 articulated locomotives, classed TD, were supplied in 1928. However, they quickly </w:t>
      </w:r>
      <w:r>
        <w:rPr>
          <w:rFonts w:ascii="Arial" w:hAnsi="Arial" w:cs="Arial"/>
          <w:color w:val="222222"/>
          <w:sz w:val="18"/>
          <w:szCs w:val="18"/>
          <w:lang/>
        </w:rPr>
        <w:lastRenderedPageBreak/>
        <w:t xml:space="preserve">fell into </w:t>
      </w:r>
      <w:proofErr w:type="spellStart"/>
      <w:r>
        <w:rPr>
          <w:rFonts w:ascii="Arial" w:hAnsi="Arial" w:cs="Arial"/>
          <w:color w:val="222222"/>
          <w:sz w:val="18"/>
          <w:szCs w:val="18"/>
          <w:lang/>
        </w:rPr>
        <w:t>disfavour</w:t>
      </w:r>
      <w:proofErr w:type="spellEnd"/>
      <w:r>
        <w:rPr>
          <w:rFonts w:ascii="Arial" w:hAnsi="Arial" w:cs="Arial"/>
          <w:color w:val="222222"/>
          <w:sz w:val="18"/>
          <w:szCs w:val="18"/>
          <w:lang/>
        </w:rPr>
        <w:t xml:space="preserve"> because it often took all day for enough freight to be assembled to justify operating a </w:t>
      </w:r>
      <w:hyperlink r:id="rId106" w:tooltip="Goods train" w:history="1">
        <w:r>
          <w:rPr>
            <w:rStyle w:val="Hyperlink"/>
            <w:rFonts w:ascii="Arial" w:hAnsi="Arial" w:cs="Arial"/>
            <w:color w:val="0B0080"/>
            <w:sz w:val="18"/>
            <w:szCs w:val="18"/>
            <w:u w:val="none"/>
            <w:lang/>
          </w:rPr>
          <w:t>goods train</w:t>
        </w:r>
      </w:hyperlink>
      <w:r>
        <w:rPr>
          <w:rFonts w:ascii="Arial" w:hAnsi="Arial" w:cs="Arial"/>
          <w:color w:val="222222"/>
          <w:sz w:val="18"/>
          <w:szCs w:val="18"/>
          <w:lang/>
        </w:rPr>
        <w:t> hauled by one of these locomotives. Shippers looking for faster service began turning to road transport. These 68-long-ton (69.09 t; 76.16-short-ton) locomotives were soon transferred to the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"https://en.wikipedia.org/wiki/Kangra_Valley_Railway" \o "Kangra Valley Railway"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Kangra</w:t>
      </w:r>
      <w:proofErr w:type="spellEnd"/>
      <w:r>
        <w:rPr>
          <w:rStyle w:val="Hyperlink"/>
          <w:rFonts w:ascii="Arial" w:hAnsi="Arial" w:cs="Arial"/>
          <w:color w:val="0B0080"/>
          <w:sz w:val="18"/>
          <w:szCs w:val="18"/>
          <w:u w:val="none"/>
          <w:lang/>
        </w:rPr>
        <w:t xml:space="preserve"> Valley Railway</w:t>
      </w:r>
      <w:r>
        <w:rPr>
          <w:rFonts w:ascii="Arial" w:hAnsi="Arial" w:cs="Arial"/>
          <w:color w:val="222222"/>
          <w:sz w:val="18"/>
          <w:szCs w:val="18"/>
          <w:lang/>
        </w:rPr>
        <w:fldChar w:fldCharType="end"/>
      </w:r>
      <w:r>
        <w:rPr>
          <w:rFonts w:ascii="Arial" w:hAnsi="Arial" w:cs="Arial"/>
          <w:color w:val="222222"/>
          <w:sz w:val="18"/>
          <w:szCs w:val="18"/>
          <w:lang/>
        </w:rPr>
        <w:t>, and were converted to </w:t>
      </w:r>
      <w:r>
        <w:rPr>
          <w:rStyle w:val="nowrap"/>
          <w:rFonts w:ascii="Arial" w:hAnsi="Arial" w:cs="Arial"/>
          <w:color w:val="222222"/>
          <w:sz w:val="18"/>
          <w:szCs w:val="18"/>
          <w:lang/>
        </w:rPr>
        <w:t>1,000 mm</w:t>
      </w:r>
      <w:r>
        <w:rPr>
          <w:rFonts w:ascii="Arial" w:hAnsi="Arial" w:cs="Arial"/>
          <w:color w:val="222222"/>
          <w:sz w:val="18"/>
          <w:szCs w:val="18"/>
          <w:lang/>
        </w:rPr>
        <w:t> (</w:t>
      </w:r>
      <w:r>
        <w:rPr>
          <w:rStyle w:val="nowrap"/>
          <w:rFonts w:ascii="Arial" w:hAnsi="Arial" w:cs="Arial"/>
          <w:color w:val="222222"/>
          <w:sz w:val="18"/>
          <w:szCs w:val="18"/>
          <w:lang/>
        </w:rPr>
        <w:t>3 ft </w:t>
      </w:r>
      <w:r>
        <w:rPr>
          <w:rStyle w:val="frac"/>
          <w:rFonts w:ascii="Arial" w:hAnsi="Arial" w:cs="Arial"/>
          <w:color w:val="222222"/>
          <w:sz w:val="18"/>
          <w:szCs w:val="18"/>
          <w:lang/>
        </w:rPr>
        <w:t>3</w:t>
      </w:r>
      <w:r>
        <w:rPr>
          <w:rStyle w:val="visualhide"/>
          <w:rFonts w:ascii="Arial" w:hAnsi="Arial" w:cs="Arial"/>
          <w:color w:val="222222"/>
          <w:sz w:val="18"/>
          <w:szCs w:val="18"/>
          <w:lang/>
        </w:rPr>
        <w:t> </w:t>
      </w:r>
      <w:r>
        <w:rPr>
          <w:rStyle w:val="frac"/>
          <w:rFonts w:ascii="Arial" w:hAnsi="Arial" w:cs="Arial"/>
          <w:color w:val="222222"/>
          <w:sz w:val="15"/>
          <w:szCs w:val="15"/>
          <w:vertAlign w:val="superscript"/>
          <w:lang/>
        </w:rPr>
        <w:t>3</w:t>
      </w:r>
      <w:r>
        <w:rPr>
          <w:rStyle w:val="frac"/>
          <w:rFonts w:ascii="Arial" w:hAnsi="Arial" w:cs="Arial"/>
          <w:color w:val="222222"/>
          <w:sz w:val="18"/>
          <w:szCs w:val="18"/>
          <w:lang/>
        </w:rPr>
        <w:t>⁄</w:t>
      </w:r>
      <w:r>
        <w:rPr>
          <w:rStyle w:val="frac"/>
          <w:rFonts w:ascii="Arial" w:hAnsi="Arial" w:cs="Arial"/>
          <w:color w:val="222222"/>
          <w:sz w:val="15"/>
          <w:szCs w:val="15"/>
          <w:vertAlign w:val="subscript"/>
          <w:lang/>
        </w:rPr>
        <w:t>8</w:t>
      </w:r>
      <w:r>
        <w:rPr>
          <w:rStyle w:val="nowrap"/>
          <w:rFonts w:ascii="Arial" w:hAnsi="Arial" w:cs="Arial"/>
          <w:color w:val="222222"/>
          <w:sz w:val="18"/>
          <w:szCs w:val="18"/>
          <w:lang/>
        </w:rPr>
        <w:t> in</w:t>
      </w:r>
      <w:r>
        <w:rPr>
          <w:rFonts w:ascii="Arial" w:hAnsi="Arial" w:cs="Arial"/>
          <w:color w:val="222222"/>
          <w:sz w:val="18"/>
          <w:szCs w:val="18"/>
          <w:lang/>
        </w:rPr>
        <w:t>) </w:t>
      </w:r>
      <w:proofErr w:type="spellStart"/>
      <w:r>
        <w:rPr>
          <w:rStyle w:val="nowrap"/>
          <w:rFonts w:ascii="Arial" w:hAnsi="Arial" w:cs="Arial"/>
          <w:color w:val="222222"/>
          <w:sz w:val="18"/>
          <w:szCs w:val="18"/>
          <w:lang/>
        </w:rPr>
        <w:fldChar w:fldCharType="begin"/>
      </w:r>
      <w:r>
        <w:rPr>
          <w:rStyle w:val="nowrap"/>
          <w:rFonts w:ascii="Arial" w:hAnsi="Arial" w:cs="Arial"/>
          <w:color w:val="222222"/>
          <w:sz w:val="18"/>
          <w:szCs w:val="18"/>
          <w:lang/>
        </w:rPr>
        <w:instrText xml:space="preserve"> HYPERLINK "https://en.wikipedia.org/wiki/Metre_gauge" \o "Metre gauge" </w:instrText>
      </w:r>
      <w:r>
        <w:rPr>
          <w:rStyle w:val="nowrap"/>
          <w:rFonts w:ascii="Arial" w:hAnsi="Arial" w:cs="Arial"/>
          <w:color w:val="222222"/>
          <w:sz w:val="18"/>
          <w:szCs w:val="18"/>
          <w:lang/>
        </w:rPr>
        <w:fldChar w:fldCharType="separate"/>
      </w:r>
      <w:r>
        <w:rPr>
          <w:rStyle w:val="Hyperlink"/>
          <w:rFonts w:ascii="Arial" w:hAnsi="Arial" w:cs="Arial"/>
          <w:color w:val="0B0080"/>
          <w:sz w:val="18"/>
          <w:szCs w:val="18"/>
          <w:u w:val="none"/>
          <w:lang/>
        </w:rPr>
        <w:t>metre</w:t>
      </w:r>
      <w:proofErr w:type="spellEnd"/>
      <w:r>
        <w:rPr>
          <w:rStyle w:val="Hyperlink"/>
          <w:rFonts w:ascii="Arial" w:hAnsi="Arial" w:cs="Arial"/>
          <w:color w:val="0B0080"/>
          <w:sz w:val="18"/>
          <w:szCs w:val="18"/>
          <w:u w:val="none"/>
          <w:lang/>
        </w:rPr>
        <w:t xml:space="preserve"> gauge</w:t>
      </w:r>
      <w:r>
        <w:rPr>
          <w:rStyle w:val="nowrap"/>
          <w:rFonts w:ascii="Arial" w:hAnsi="Arial" w:cs="Arial"/>
          <w:color w:val="222222"/>
          <w:sz w:val="18"/>
          <w:szCs w:val="18"/>
          <w:lang/>
        </w:rPr>
        <w:fldChar w:fldCharType="end"/>
      </w:r>
      <w:r>
        <w:rPr>
          <w:rFonts w:ascii="Arial" w:hAnsi="Arial" w:cs="Arial"/>
          <w:color w:val="222222"/>
          <w:sz w:val="18"/>
          <w:szCs w:val="18"/>
          <w:lang/>
        </w:rPr>
        <w:t> in </w:t>
      </w:r>
      <w:hyperlink r:id="rId107" w:tooltip="Pakistan" w:history="1">
        <w:r>
          <w:rPr>
            <w:rStyle w:val="Hyperlink"/>
            <w:rFonts w:ascii="Arial" w:hAnsi="Arial" w:cs="Arial"/>
            <w:color w:val="0B0080"/>
            <w:sz w:val="18"/>
            <w:szCs w:val="18"/>
            <w:u w:val="none"/>
            <w:lang/>
          </w:rPr>
          <w:t>Pakistan</w:t>
        </w:r>
      </w:hyperlink>
      <w:r>
        <w:rPr>
          <w:rFonts w:ascii="Arial" w:hAnsi="Arial" w:cs="Arial"/>
          <w:color w:val="222222"/>
          <w:sz w:val="18"/>
          <w:szCs w:val="18"/>
          <w:lang/>
        </w:rPr>
        <w:t>.</w:t>
      </w:r>
      <w:hyperlink r:id="rId108" w:anchor="cite_note-Hughes-8" w:history="1">
        <w:r>
          <w:rPr>
            <w:rStyle w:val="Hyperlink"/>
            <w:rFonts w:ascii="Arial" w:hAnsi="Arial" w:cs="Arial"/>
            <w:color w:val="0B0080"/>
            <w:sz w:val="15"/>
            <w:szCs w:val="15"/>
            <w:u w:val="none"/>
            <w:vertAlign w:val="superscript"/>
            <w:lang/>
          </w:rPr>
          <w:t>[8]</w:t>
        </w:r>
      </w:hyperlink>
      <w:r>
        <w:rPr>
          <w:rFonts w:ascii="Arial" w:hAnsi="Arial" w:cs="Arial"/>
          <w:color w:val="222222"/>
          <w:sz w:val="18"/>
          <w:szCs w:val="18"/>
          <w:lang/>
        </w:rPr>
        <w:t> Regular steam-locomotive operation ended in 1971.</w:t>
      </w:r>
    </w:p>
    <w:p w:rsidR="00C9788B" w:rsidRDefault="00C9788B" w:rsidP="00C9788B">
      <w:pPr>
        <w:shd w:val="clear" w:color="auto" w:fill="F8F9FA"/>
        <w:jc w:val="center"/>
        <w:rPr>
          <w:rFonts w:ascii="Arial" w:hAnsi="Arial" w:cs="Arial"/>
          <w:color w:val="222222"/>
          <w:sz w:val="18"/>
          <w:szCs w:val="18"/>
          <w:lang/>
        </w:rPr>
      </w:pPr>
      <w:r>
        <w:rPr>
          <w:rFonts w:ascii="Arial" w:hAnsi="Arial" w:cs="Arial"/>
          <w:noProof/>
          <w:color w:val="0B0080"/>
          <w:sz w:val="18"/>
          <w:szCs w:val="18"/>
          <w:lang w:bidi="hi-IN"/>
        </w:rPr>
        <w:drawing>
          <wp:inline distT="0" distB="0" distL="0" distR="0">
            <wp:extent cx="2096135" cy="1294130"/>
            <wp:effectExtent l="19050" t="0" r="0" b="0"/>
            <wp:docPr id="11" name="Picture 11" descr="Two-tone blue locomotive">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tone blue locomotive">
                      <a:hlinkClick r:id="rId109"/>
                    </pic:cNvPr>
                    <pic:cNvPicPr>
                      <a:picLocks noChangeAspect="1" noChangeArrowheads="1"/>
                    </pic:cNvPicPr>
                  </pic:nvPicPr>
                  <pic:blipFill>
                    <a:blip r:embed="rId110"/>
                    <a:srcRect/>
                    <a:stretch>
                      <a:fillRect/>
                    </a:stretch>
                  </pic:blipFill>
                  <pic:spPr bwMode="auto">
                    <a:xfrm>
                      <a:off x="0" y="0"/>
                      <a:ext cx="2096135" cy="1294130"/>
                    </a:xfrm>
                    <a:prstGeom prst="rect">
                      <a:avLst/>
                    </a:prstGeom>
                    <a:noFill/>
                    <a:ln w="9525">
                      <a:noFill/>
                      <a:miter lim="800000"/>
                      <a:headEnd/>
                      <a:tailEnd/>
                    </a:ln>
                  </pic:spPr>
                </pic:pic>
              </a:graphicData>
            </a:graphic>
          </wp:inline>
        </w:drawing>
      </w:r>
    </w:p>
    <w:p w:rsidR="00C9788B" w:rsidRDefault="00C9788B" w:rsidP="00C9788B">
      <w:pPr>
        <w:shd w:val="clear" w:color="auto" w:fill="F8F9FA"/>
        <w:spacing w:line="336" w:lineRule="atLeast"/>
        <w:rPr>
          <w:rFonts w:ascii="Arial" w:hAnsi="Arial" w:cs="Arial"/>
          <w:color w:val="222222"/>
          <w:sz w:val="17"/>
          <w:szCs w:val="17"/>
          <w:lang/>
        </w:rPr>
      </w:pPr>
      <w:r>
        <w:rPr>
          <w:rFonts w:ascii="Arial" w:hAnsi="Arial" w:cs="Arial"/>
          <w:color w:val="222222"/>
          <w:sz w:val="17"/>
          <w:szCs w:val="17"/>
          <w:lang/>
        </w:rPr>
        <w:t>Diesel locomotive 148</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railway's first diesel locomotives, class ZDM-1 manufactured by </w:t>
      </w:r>
      <w:hyperlink r:id="rId111" w:tooltip="Arnold Jung Lokomotivfabrik" w:history="1">
        <w:r>
          <w:rPr>
            <w:rStyle w:val="Hyperlink"/>
            <w:rFonts w:ascii="Arial" w:hAnsi="Arial" w:cs="Arial"/>
            <w:color w:val="0B0080"/>
            <w:sz w:val="18"/>
            <w:szCs w:val="18"/>
            <w:u w:val="none"/>
            <w:lang/>
          </w:rPr>
          <w:t xml:space="preserve">Arnold Jung </w:t>
        </w:r>
        <w:proofErr w:type="spellStart"/>
        <w:r>
          <w:rPr>
            <w:rStyle w:val="Hyperlink"/>
            <w:rFonts w:ascii="Arial" w:hAnsi="Arial" w:cs="Arial"/>
            <w:color w:val="0B0080"/>
            <w:sz w:val="18"/>
            <w:szCs w:val="18"/>
            <w:u w:val="none"/>
            <w:lang/>
          </w:rPr>
          <w:t>Lokomotivfabrik</w:t>
        </w:r>
        <w:proofErr w:type="spellEnd"/>
      </w:hyperlink>
      <w:r>
        <w:rPr>
          <w:rFonts w:ascii="Arial" w:hAnsi="Arial" w:cs="Arial"/>
          <w:color w:val="222222"/>
          <w:sz w:val="18"/>
          <w:szCs w:val="18"/>
          <w:lang/>
        </w:rPr>
        <w:t xml:space="preserve"> (articulated with two prime movers), began operating in 1955; they were </w:t>
      </w:r>
      <w:proofErr w:type="spellStart"/>
      <w:r>
        <w:rPr>
          <w:rFonts w:ascii="Arial" w:hAnsi="Arial" w:cs="Arial"/>
          <w:color w:val="222222"/>
          <w:sz w:val="18"/>
          <w:szCs w:val="18"/>
          <w:lang/>
        </w:rPr>
        <w:t>regauged</w:t>
      </w:r>
      <w:proofErr w:type="spellEnd"/>
      <w:r>
        <w:rPr>
          <w:rFonts w:ascii="Arial" w:hAnsi="Arial" w:cs="Arial"/>
          <w:color w:val="222222"/>
          <w:sz w:val="18"/>
          <w:szCs w:val="18"/>
          <w:lang/>
        </w:rPr>
        <w:t>, reclassified as </w:t>
      </w:r>
      <w:hyperlink r:id="rId112" w:tooltip="Indian locomotive class NDM-1" w:history="1">
        <w:r>
          <w:rPr>
            <w:rStyle w:val="Hyperlink"/>
            <w:rFonts w:ascii="Arial" w:hAnsi="Arial" w:cs="Arial"/>
            <w:color w:val="0B0080"/>
            <w:sz w:val="18"/>
            <w:szCs w:val="18"/>
            <w:u w:val="none"/>
            <w:lang/>
          </w:rPr>
          <w:t>NDM-1</w:t>
        </w:r>
      </w:hyperlink>
      <w:r>
        <w:rPr>
          <w:rFonts w:ascii="Arial" w:hAnsi="Arial" w:cs="Arial"/>
          <w:color w:val="222222"/>
          <w:sz w:val="18"/>
          <w:szCs w:val="18"/>
          <w:lang/>
        </w:rPr>
        <w:t> and used on the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"https://en.wikipedia.org/wiki/Matheran_Hill_Railway" \o "Matheran Hill Railway"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Matheran</w:t>
      </w:r>
      <w:proofErr w:type="spellEnd"/>
      <w:r>
        <w:rPr>
          <w:rStyle w:val="Hyperlink"/>
          <w:rFonts w:ascii="Arial" w:hAnsi="Arial" w:cs="Arial"/>
          <w:color w:val="0B0080"/>
          <w:sz w:val="18"/>
          <w:szCs w:val="18"/>
          <w:u w:val="none"/>
          <w:lang/>
        </w:rPr>
        <w:t xml:space="preserve"> Hill Railway</w:t>
      </w:r>
      <w:r>
        <w:rPr>
          <w:rFonts w:ascii="Arial" w:hAnsi="Arial" w:cs="Arial"/>
          <w:color w:val="222222"/>
          <w:sz w:val="18"/>
          <w:szCs w:val="18"/>
          <w:lang/>
        </w:rPr>
        <w:fldChar w:fldCharType="end"/>
      </w:r>
      <w:r>
        <w:rPr>
          <w:rFonts w:ascii="Arial" w:hAnsi="Arial" w:cs="Arial"/>
          <w:color w:val="222222"/>
          <w:sz w:val="18"/>
          <w:szCs w:val="18"/>
          <w:lang/>
        </w:rPr>
        <w:t xml:space="preserve"> during the 1970s. In the 1960s, </w:t>
      </w:r>
      <w:proofErr w:type="gramStart"/>
      <w:r>
        <w:rPr>
          <w:rFonts w:ascii="Arial" w:hAnsi="Arial" w:cs="Arial"/>
          <w:color w:val="222222"/>
          <w:sz w:val="18"/>
          <w:szCs w:val="18"/>
          <w:lang/>
        </w:rPr>
        <w:t>class ZDM-2 locomotives from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"https://en.wikipedia.org/wiki/Maschinenbau_Kiel" \o "Maschinenbau Kiel"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Maschinenbau</w:t>
      </w:r>
      <w:proofErr w:type="spellEnd"/>
      <w:r>
        <w:rPr>
          <w:rStyle w:val="Hyperlink"/>
          <w:rFonts w:ascii="Arial" w:hAnsi="Arial" w:cs="Arial"/>
          <w:color w:val="0B0080"/>
          <w:sz w:val="18"/>
          <w:szCs w:val="18"/>
          <w:u w:val="none"/>
          <w:lang/>
        </w:rPr>
        <w:t xml:space="preserve"> Kiel</w:t>
      </w:r>
      <w:r>
        <w:rPr>
          <w:rFonts w:ascii="Arial" w:hAnsi="Arial" w:cs="Arial"/>
          <w:color w:val="222222"/>
          <w:sz w:val="18"/>
          <w:szCs w:val="18"/>
          <w:lang/>
        </w:rPr>
        <w:fldChar w:fldCharType="end"/>
      </w:r>
      <w:r>
        <w:rPr>
          <w:rFonts w:ascii="Arial" w:hAnsi="Arial" w:cs="Arial"/>
          <w:color w:val="222222"/>
          <w:sz w:val="18"/>
          <w:szCs w:val="18"/>
          <w:lang/>
        </w:rPr>
        <w:t> (</w:t>
      </w:r>
      <w:proofErr w:type="spellStart"/>
      <w:r>
        <w:rPr>
          <w:rFonts w:ascii="Arial" w:hAnsi="Arial" w:cs="Arial"/>
          <w:color w:val="222222"/>
          <w:sz w:val="18"/>
          <w:szCs w:val="18"/>
          <w:lang/>
        </w:rPr>
        <w:t>MaK</w:t>
      </w:r>
      <w:proofErr w:type="spellEnd"/>
      <w:r>
        <w:rPr>
          <w:rFonts w:ascii="Arial" w:hAnsi="Arial" w:cs="Arial"/>
          <w:color w:val="222222"/>
          <w:sz w:val="18"/>
          <w:szCs w:val="18"/>
          <w:lang/>
        </w:rPr>
        <w:t>) was</w:t>
      </w:r>
      <w:proofErr w:type="gramEnd"/>
      <w:r>
        <w:rPr>
          <w:rFonts w:ascii="Arial" w:hAnsi="Arial" w:cs="Arial"/>
          <w:color w:val="222222"/>
          <w:sz w:val="18"/>
          <w:szCs w:val="18"/>
          <w:lang/>
        </w:rPr>
        <w:t xml:space="preserve"> introduced; they were later transferred to other lines.</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KSR currently operates with class ZDM-3 </w:t>
      </w:r>
      <w:hyperlink r:id="rId113" w:tooltip="Diesel-hydraulic" w:history="1">
        <w:r>
          <w:rPr>
            <w:rStyle w:val="Hyperlink"/>
            <w:rFonts w:ascii="Arial" w:hAnsi="Arial" w:cs="Arial"/>
            <w:color w:val="0B0080"/>
            <w:sz w:val="18"/>
            <w:szCs w:val="18"/>
            <w:u w:val="none"/>
            <w:lang/>
          </w:rPr>
          <w:t>diesel-hydraulic</w:t>
        </w:r>
      </w:hyperlink>
      <w:r>
        <w:rPr>
          <w:rFonts w:ascii="Arial" w:hAnsi="Arial" w:cs="Arial"/>
          <w:color w:val="222222"/>
          <w:sz w:val="18"/>
          <w:szCs w:val="18"/>
          <w:lang/>
        </w:rPr>
        <w:t> locomotives (522 kW or 700 hp, 50 km/h or 31 mph), built between 1970 and 1982 by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"https://en.wikipedia.org/wiki/Chittaranjan_Locomotive_Works" \o "Chittaranjan Locomotive Works"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Chittaranjan</w:t>
      </w:r>
      <w:proofErr w:type="spellEnd"/>
      <w:r>
        <w:rPr>
          <w:rStyle w:val="Hyperlink"/>
          <w:rFonts w:ascii="Arial" w:hAnsi="Arial" w:cs="Arial"/>
          <w:color w:val="0B0080"/>
          <w:sz w:val="18"/>
          <w:szCs w:val="18"/>
          <w:u w:val="none"/>
          <w:lang/>
        </w:rPr>
        <w:t xml:space="preserve"> Locomotive Works</w:t>
      </w:r>
      <w:r>
        <w:rPr>
          <w:rFonts w:ascii="Arial" w:hAnsi="Arial" w:cs="Arial"/>
          <w:color w:val="222222"/>
          <w:sz w:val="18"/>
          <w:szCs w:val="18"/>
          <w:lang/>
        </w:rPr>
        <w:fldChar w:fldCharType="end"/>
      </w:r>
      <w:r>
        <w:rPr>
          <w:rFonts w:ascii="Arial" w:hAnsi="Arial" w:cs="Arial"/>
          <w:color w:val="222222"/>
          <w:sz w:val="18"/>
          <w:szCs w:val="18"/>
          <w:lang/>
        </w:rPr>
        <w:t> with a single-cab road-switcher body.</w:t>
      </w:r>
      <w:hyperlink r:id="rId114" w:anchor="cite_note-9" w:history="1">
        <w:r>
          <w:rPr>
            <w:rStyle w:val="Hyperlink"/>
            <w:rFonts w:ascii="Arial" w:hAnsi="Arial" w:cs="Arial"/>
            <w:color w:val="0B0080"/>
            <w:sz w:val="15"/>
            <w:szCs w:val="15"/>
            <w:u w:val="none"/>
            <w:vertAlign w:val="superscript"/>
            <w:lang/>
          </w:rPr>
          <w:t>[9]</w:t>
        </w:r>
      </w:hyperlink>
      <w:r>
        <w:rPr>
          <w:rFonts w:ascii="Arial" w:hAnsi="Arial" w:cs="Arial"/>
          <w:color w:val="222222"/>
          <w:sz w:val="18"/>
          <w:szCs w:val="18"/>
          <w:lang/>
        </w:rPr>
        <w:t> Six locomotives of that class were built in 2008 and 2009 by the Central Railway Loco Workshop in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"https://en.wikipedia.org/wiki/Parel" \o "Parel"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Parel</w:t>
      </w:r>
      <w:proofErr w:type="spellEnd"/>
      <w:r>
        <w:rPr>
          <w:rFonts w:ascii="Arial" w:hAnsi="Arial" w:cs="Arial"/>
          <w:color w:val="222222"/>
          <w:sz w:val="18"/>
          <w:szCs w:val="18"/>
          <w:lang/>
        </w:rPr>
        <w:fldChar w:fldCharType="end"/>
      </w:r>
      <w:r>
        <w:rPr>
          <w:rFonts w:ascii="Arial" w:hAnsi="Arial" w:cs="Arial"/>
          <w:color w:val="222222"/>
          <w:sz w:val="18"/>
          <w:szCs w:val="18"/>
          <w:lang/>
        </w:rPr>
        <w:t>, with updated components and a dual-cab body providing better track vision.</w:t>
      </w:r>
      <w:hyperlink r:id="rId115" w:anchor="cite_note-10" w:history="1">
        <w:r>
          <w:rPr>
            <w:rStyle w:val="Hyperlink"/>
            <w:rFonts w:ascii="Arial" w:hAnsi="Arial" w:cs="Arial"/>
            <w:color w:val="0B0080"/>
            <w:sz w:val="15"/>
            <w:szCs w:val="15"/>
            <w:u w:val="none"/>
            <w:vertAlign w:val="superscript"/>
            <w:lang/>
          </w:rPr>
          <w:t>[10]</w:t>
        </w:r>
      </w:hyperlink>
    </w:p>
    <w:p w:rsidR="00C9788B" w:rsidRDefault="00C9788B" w:rsidP="00C9788B">
      <w:pPr>
        <w:shd w:val="clear" w:color="auto" w:fill="F8F9FA"/>
        <w:jc w:val="center"/>
        <w:rPr>
          <w:rFonts w:ascii="Arial" w:hAnsi="Arial" w:cs="Arial"/>
          <w:color w:val="222222"/>
          <w:sz w:val="18"/>
          <w:szCs w:val="18"/>
          <w:lang/>
        </w:rPr>
      </w:pPr>
      <w:r>
        <w:rPr>
          <w:rFonts w:ascii="Arial" w:hAnsi="Arial" w:cs="Arial"/>
          <w:noProof/>
          <w:color w:val="0B0080"/>
          <w:sz w:val="18"/>
          <w:szCs w:val="18"/>
          <w:lang w:bidi="hi-IN"/>
        </w:rPr>
        <w:drawing>
          <wp:inline distT="0" distB="0" distL="0" distR="0">
            <wp:extent cx="2096135" cy="1492250"/>
            <wp:effectExtent l="19050" t="0" r="0" b="0"/>
            <wp:docPr id="12" name="Picture 12" descr="Aquamarine-and-white railcar at a station">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quamarine-and-white railcar at a station">
                      <a:hlinkClick r:id="rId116"/>
                    </pic:cNvPr>
                    <pic:cNvPicPr>
                      <a:picLocks noChangeAspect="1" noChangeArrowheads="1"/>
                    </pic:cNvPicPr>
                  </pic:nvPicPr>
                  <pic:blipFill>
                    <a:blip r:embed="rId117"/>
                    <a:srcRect/>
                    <a:stretch>
                      <a:fillRect/>
                    </a:stretch>
                  </pic:blipFill>
                  <pic:spPr bwMode="auto">
                    <a:xfrm>
                      <a:off x="0" y="0"/>
                      <a:ext cx="2096135" cy="1492250"/>
                    </a:xfrm>
                    <a:prstGeom prst="rect">
                      <a:avLst/>
                    </a:prstGeom>
                    <a:noFill/>
                    <a:ln w="9525">
                      <a:noFill/>
                      <a:miter lim="800000"/>
                      <a:headEnd/>
                      <a:tailEnd/>
                    </a:ln>
                  </pic:spPr>
                </pic:pic>
              </a:graphicData>
            </a:graphic>
          </wp:inline>
        </w:drawing>
      </w:r>
    </w:p>
    <w:p w:rsidR="00C9788B" w:rsidRDefault="00C9788B" w:rsidP="00C9788B">
      <w:pPr>
        <w:shd w:val="clear" w:color="auto" w:fill="F8F9FA"/>
        <w:spacing w:line="336" w:lineRule="atLeast"/>
        <w:rPr>
          <w:rFonts w:ascii="Arial" w:hAnsi="Arial" w:cs="Arial"/>
          <w:color w:val="222222"/>
          <w:sz w:val="17"/>
          <w:szCs w:val="17"/>
          <w:lang/>
        </w:rPr>
      </w:pPr>
      <w:r>
        <w:rPr>
          <w:rFonts w:ascii="Arial" w:hAnsi="Arial" w:cs="Arial"/>
          <w:color w:val="222222"/>
          <w:sz w:val="17"/>
          <w:szCs w:val="17"/>
          <w:lang/>
        </w:rPr>
        <w:t>KSR </w:t>
      </w:r>
      <w:hyperlink r:id="rId118" w:tooltip="Railcar" w:history="1">
        <w:r>
          <w:rPr>
            <w:rStyle w:val="Hyperlink"/>
            <w:rFonts w:ascii="Arial" w:hAnsi="Arial" w:cs="Arial"/>
            <w:color w:val="0B0080"/>
            <w:sz w:val="17"/>
            <w:szCs w:val="17"/>
            <w:u w:val="none"/>
            <w:lang/>
          </w:rPr>
          <w:t>railcar</w:t>
        </w:r>
      </w:hyperlink>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railway opened with conventional four-wheel and </w:t>
      </w:r>
      <w:hyperlink r:id="rId119" w:tooltip="Bogie" w:history="1">
        <w:r>
          <w:rPr>
            <w:rStyle w:val="Hyperlink"/>
            <w:rFonts w:ascii="Arial" w:hAnsi="Arial" w:cs="Arial"/>
            <w:color w:val="0B0080"/>
            <w:sz w:val="18"/>
            <w:szCs w:val="18"/>
            <w:u w:val="none"/>
            <w:lang/>
          </w:rPr>
          <w:t>bogie</w:t>
        </w:r>
      </w:hyperlink>
      <w:r>
        <w:rPr>
          <w:rFonts w:ascii="Arial" w:hAnsi="Arial" w:cs="Arial"/>
          <w:color w:val="222222"/>
          <w:sz w:val="18"/>
          <w:szCs w:val="18"/>
          <w:lang/>
        </w:rPr>
        <w:t> </w:t>
      </w:r>
      <w:hyperlink r:id="rId120" w:tooltip="Passenger car (rail)" w:history="1">
        <w:r>
          <w:rPr>
            <w:rStyle w:val="Hyperlink"/>
            <w:rFonts w:ascii="Arial" w:hAnsi="Arial" w:cs="Arial"/>
            <w:color w:val="0B0080"/>
            <w:sz w:val="18"/>
            <w:szCs w:val="18"/>
            <w:u w:val="none"/>
            <w:lang/>
          </w:rPr>
          <w:t>coaches</w:t>
        </w:r>
      </w:hyperlink>
      <w:r>
        <w:rPr>
          <w:rFonts w:ascii="Arial" w:hAnsi="Arial" w:cs="Arial"/>
          <w:color w:val="222222"/>
          <w:sz w:val="18"/>
          <w:szCs w:val="18"/>
          <w:lang/>
        </w:rPr>
        <w:t>. Their </w:t>
      </w:r>
      <w:hyperlink r:id="rId121" w:tooltip="Tare weight" w:history="1">
        <w:r>
          <w:rPr>
            <w:rStyle w:val="Hyperlink"/>
            <w:rFonts w:ascii="Arial" w:hAnsi="Arial" w:cs="Arial"/>
            <w:color w:val="0B0080"/>
            <w:sz w:val="18"/>
            <w:szCs w:val="18"/>
            <w:u w:val="none"/>
            <w:lang/>
          </w:rPr>
          <w:t>tare weight</w:t>
        </w:r>
      </w:hyperlink>
      <w:r>
        <w:rPr>
          <w:rFonts w:ascii="Arial" w:hAnsi="Arial" w:cs="Arial"/>
          <w:color w:val="222222"/>
          <w:sz w:val="18"/>
          <w:szCs w:val="18"/>
          <w:lang/>
        </w:rPr>
        <w:t> meant that only four bogie coaches could be hauled by the </w:t>
      </w:r>
      <w:hyperlink r:id="rId122" w:tooltip="2-6-2T" w:history="1">
        <w:r>
          <w:rPr>
            <w:rStyle w:val="Hyperlink"/>
            <w:rFonts w:ascii="Arial" w:hAnsi="Arial" w:cs="Arial"/>
            <w:color w:val="0B0080"/>
            <w:sz w:val="18"/>
            <w:szCs w:val="18"/>
            <w:u w:val="none"/>
            <w:lang/>
          </w:rPr>
          <w:t>2-6-2T</w:t>
        </w:r>
      </w:hyperlink>
      <w:r>
        <w:rPr>
          <w:rFonts w:ascii="Arial" w:hAnsi="Arial" w:cs="Arial"/>
          <w:color w:val="222222"/>
          <w:sz w:val="18"/>
          <w:szCs w:val="18"/>
          <w:lang/>
        </w:rPr>
        <w:t>locomotives. In a 1908 effort to increase capacity, the coach stock was rebuilt as 33-by-7-foot (10.1 by 2.1 m) bogie coaches with </w:t>
      </w:r>
      <w:hyperlink r:id="rId123" w:tooltip="Steel" w:history="1">
        <w:r>
          <w:rPr>
            <w:rStyle w:val="Hyperlink"/>
            <w:rFonts w:ascii="Arial" w:hAnsi="Arial" w:cs="Arial"/>
            <w:color w:val="0B0080"/>
            <w:sz w:val="18"/>
            <w:szCs w:val="18"/>
            <w:u w:val="none"/>
            <w:lang/>
          </w:rPr>
          <w:t>steel</w:t>
        </w:r>
      </w:hyperlink>
      <w:r>
        <w:rPr>
          <w:rFonts w:ascii="Arial" w:hAnsi="Arial" w:cs="Arial"/>
          <w:color w:val="222222"/>
          <w:sz w:val="18"/>
          <w:szCs w:val="18"/>
          <w:lang/>
        </w:rPr>
        <w:t> frames and bodies. To further save weight, the roofs were made of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"https://en.wikipedia.org/wiki/Aluminium" \o "Aluminium"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aluminium</w:t>
      </w:r>
      <w:proofErr w:type="spellEnd"/>
      <w:r>
        <w:rPr>
          <w:rFonts w:ascii="Arial" w:hAnsi="Arial" w:cs="Arial"/>
          <w:color w:val="222222"/>
          <w:sz w:val="18"/>
          <w:szCs w:val="18"/>
          <w:lang/>
        </w:rPr>
        <w:fldChar w:fldCharType="end"/>
      </w:r>
      <w:r>
        <w:rPr>
          <w:rFonts w:ascii="Arial" w:hAnsi="Arial" w:cs="Arial"/>
          <w:color w:val="222222"/>
          <w:sz w:val="18"/>
          <w:szCs w:val="18"/>
          <w:lang/>
        </w:rPr>
        <w:t xml:space="preserve">. The weight savings meant that the locomotives could now haul six of the larger coaches. This was an early example of the use of </w:t>
      </w:r>
      <w:proofErr w:type="spellStart"/>
      <w:r>
        <w:rPr>
          <w:rFonts w:ascii="Arial" w:hAnsi="Arial" w:cs="Arial"/>
          <w:color w:val="222222"/>
          <w:sz w:val="18"/>
          <w:szCs w:val="18"/>
          <w:lang/>
        </w:rPr>
        <w:t>aluminium</w:t>
      </w:r>
      <w:proofErr w:type="spellEnd"/>
      <w:r>
        <w:rPr>
          <w:rFonts w:ascii="Arial" w:hAnsi="Arial" w:cs="Arial"/>
          <w:color w:val="222222"/>
          <w:sz w:val="18"/>
          <w:szCs w:val="18"/>
          <w:lang/>
        </w:rPr>
        <w:t xml:space="preserve"> in coach construction to reduce tare weight.</w:t>
      </w:r>
      <w:hyperlink r:id="rId124" w:anchor="cite_note-Engineer-2" w:history="1">
        <w:r>
          <w:rPr>
            <w:rStyle w:val="Hyperlink"/>
            <w:rFonts w:ascii="Arial" w:hAnsi="Arial" w:cs="Arial"/>
            <w:color w:val="0B0080"/>
            <w:sz w:val="15"/>
            <w:szCs w:val="15"/>
            <w:u w:val="none"/>
            <w:vertAlign w:val="superscript"/>
            <w:lang/>
          </w:rPr>
          <w:t>[2]</w:t>
        </w:r>
      </w:hyperlink>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 xml:space="preserve">Goods rolling stock was constructed on a common 30-by-7-foot (9.1 by 2.1 m) pressed-steel </w:t>
      </w:r>
      <w:proofErr w:type="spellStart"/>
      <w:r>
        <w:rPr>
          <w:rFonts w:ascii="Arial" w:hAnsi="Arial" w:cs="Arial"/>
          <w:color w:val="222222"/>
          <w:sz w:val="18"/>
          <w:szCs w:val="18"/>
          <w:lang/>
        </w:rPr>
        <w:t>underframe</w:t>
      </w:r>
      <w:proofErr w:type="spellEnd"/>
      <w:r>
        <w:rPr>
          <w:rFonts w:ascii="Arial" w:hAnsi="Arial" w:cs="Arial"/>
          <w:color w:val="222222"/>
          <w:sz w:val="18"/>
          <w:szCs w:val="18"/>
          <w:lang/>
        </w:rPr>
        <w:t>. </w:t>
      </w:r>
      <w:hyperlink r:id="rId125" w:tooltip="Open wagon" w:history="1">
        <w:r>
          <w:rPr>
            <w:rStyle w:val="Hyperlink"/>
            <w:rFonts w:ascii="Arial" w:hAnsi="Arial" w:cs="Arial"/>
            <w:color w:val="0B0080"/>
            <w:sz w:val="18"/>
            <w:szCs w:val="18"/>
            <w:u w:val="none"/>
            <w:lang/>
          </w:rPr>
          <w:t>Open</w:t>
        </w:r>
      </w:hyperlink>
      <w:r>
        <w:rPr>
          <w:rFonts w:ascii="Arial" w:hAnsi="Arial" w:cs="Arial"/>
          <w:color w:val="222222"/>
          <w:sz w:val="18"/>
          <w:szCs w:val="18"/>
          <w:lang/>
        </w:rPr>
        <w:t> and </w:t>
      </w:r>
      <w:hyperlink r:id="rId126" w:tooltip="Goods wagon" w:history="1">
        <w:r>
          <w:rPr>
            <w:rStyle w:val="Hyperlink"/>
            <w:rFonts w:ascii="Arial" w:hAnsi="Arial" w:cs="Arial"/>
            <w:color w:val="0B0080"/>
            <w:sz w:val="18"/>
            <w:szCs w:val="18"/>
            <w:u w:val="none"/>
            <w:lang/>
          </w:rPr>
          <w:t>covered wagons</w:t>
        </w:r>
      </w:hyperlink>
      <w:r>
        <w:rPr>
          <w:rFonts w:ascii="Arial" w:hAnsi="Arial" w:cs="Arial"/>
          <w:color w:val="222222"/>
          <w:sz w:val="18"/>
          <w:szCs w:val="18"/>
          <w:lang/>
        </w:rPr>
        <w:t> were provided, with the </w:t>
      </w:r>
      <w:hyperlink r:id="rId127" w:tooltip="Open wagon" w:history="1">
        <w:r>
          <w:rPr>
            <w:rStyle w:val="Hyperlink"/>
            <w:rFonts w:ascii="Arial" w:hAnsi="Arial" w:cs="Arial"/>
            <w:color w:val="0B0080"/>
            <w:sz w:val="18"/>
            <w:szCs w:val="18"/>
            <w:u w:val="none"/>
            <w:lang/>
          </w:rPr>
          <w:t>open wagons</w:t>
        </w:r>
      </w:hyperlink>
      <w:r>
        <w:rPr>
          <w:rFonts w:ascii="Arial" w:hAnsi="Arial" w:cs="Arial"/>
          <w:color w:val="222222"/>
          <w:sz w:val="18"/>
          <w:szCs w:val="18"/>
          <w:lang/>
        </w:rPr>
        <w:t> having a capacity of 19 long tons (19.30 t; 21.28 short tons) and the covered wagons 17.5 long tons (17.8 t; 19.6 short tons).</w:t>
      </w:r>
      <w:hyperlink r:id="rId128" w:anchor="cite_note-Engineer-2" w:history="1">
        <w:r>
          <w:rPr>
            <w:rStyle w:val="Hyperlink"/>
            <w:rFonts w:ascii="Arial" w:hAnsi="Arial" w:cs="Arial"/>
            <w:color w:val="0B0080"/>
            <w:sz w:val="15"/>
            <w:szCs w:val="15"/>
            <w:u w:val="none"/>
            <w:vertAlign w:val="superscript"/>
            <w:lang/>
          </w:rPr>
          <w:t>[2]</w:t>
        </w:r>
      </w:hyperlink>
    </w:p>
    <w:p w:rsidR="00C9788B" w:rsidRDefault="00C9788B" w:rsidP="00C9788B">
      <w:pPr>
        <w:pStyle w:val="Heading2"/>
        <w:pBdr>
          <w:bottom w:val="single" w:sz="6" w:space="0" w:color="A2A9B1"/>
        </w:pBdr>
        <w:spacing w:before="240" w:beforeAutospacing="0" w:after="60" w:afterAutospacing="0"/>
        <w:rPr>
          <w:rFonts w:ascii="Georgia" w:hAnsi="Georgia" w:cs="Arial"/>
          <w:b w:val="0"/>
          <w:bCs w:val="0"/>
          <w:color w:val="000000"/>
          <w:sz w:val="27"/>
          <w:szCs w:val="27"/>
          <w:lang/>
        </w:rPr>
      </w:pPr>
      <w:proofErr w:type="gramStart"/>
      <w:r>
        <w:rPr>
          <w:rStyle w:val="mw-headline"/>
          <w:rFonts w:ascii="Georgia" w:hAnsi="Georgia" w:cs="Arial"/>
          <w:b w:val="0"/>
          <w:bCs w:val="0"/>
          <w:color w:val="000000"/>
          <w:sz w:val="27"/>
          <w:szCs w:val="27"/>
          <w:lang/>
        </w:rPr>
        <w:t>Route</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"https://en.wikipedia.org/w/index.php?title=Kalka%E2%80%93Shimla_railway&amp;action=edit&amp;section=4" \o "Edit section: Route"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u w:val="none"/>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tbl>
      <w:tblPr>
        <w:tblW w:w="0" w:type="auto"/>
        <w:tblInd w:w="240" w:type="dxa"/>
        <w:shd w:val="clear" w:color="auto" w:fill="F9F9F9"/>
        <w:tblCellMar>
          <w:left w:w="0" w:type="dxa"/>
          <w:right w:w="0" w:type="dxa"/>
        </w:tblCellMar>
        <w:tblLook w:val="04A0"/>
      </w:tblPr>
      <w:tblGrid>
        <w:gridCol w:w="1817"/>
      </w:tblGrid>
      <w:tr w:rsidR="00C9788B" w:rsidTr="00C9788B">
        <w:tc>
          <w:tcPr>
            <w:tcW w:w="0" w:type="auto"/>
            <w:shd w:val="clear" w:color="auto" w:fill="27404E"/>
            <w:tcMar>
              <w:top w:w="68" w:type="dxa"/>
              <w:left w:w="68" w:type="dxa"/>
              <w:bottom w:w="68" w:type="dxa"/>
              <w:right w:w="68" w:type="dxa"/>
            </w:tcMar>
            <w:vAlign w:val="center"/>
            <w:hideMark/>
          </w:tcPr>
          <w:p w:rsidR="00C9788B" w:rsidRDefault="00C9788B" w:rsidP="00C9788B">
            <w:pPr>
              <w:spacing w:after="240"/>
              <w:jc w:val="center"/>
              <w:rPr>
                <w:b/>
                <w:bCs/>
                <w:color w:val="FFFFFF"/>
                <w:sz w:val="17"/>
                <w:szCs w:val="17"/>
              </w:rPr>
            </w:pPr>
            <w:r>
              <w:rPr>
                <w:rStyle w:val="collapsebutton"/>
                <w:color w:val="FFFFFF"/>
                <w:sz w:val="17"/>
                <w:szCs w:val="17"/>
              </w:rPr>
              <w:t>[</w:t>
            </w:r>
            <w:hyperlink r:id="rId129" w:history="1">
              <w:r>
                <w:rPr>
                  <w:rStyle w:val="Hyperlink"/>
                  <w:color w:val="FFFFFF"/>
                  <w:sz w:val="17"/>
                  <w:szCs w:val="17"/>
                  <w:u w:val="none"/>
                </w:rPr>
                <w:t>hide</w:t>
              </w:r>
            </w:hyperlink>
            <w:r>
              <w:rPr>
                <w:rStyle w:val="collapsebutton"/>
                <w:color w:val="FFFFFF"/>
                <w:sz w:val="17"/>
                <w:szCs w:val="17"/>
              </w:rPr>
              <w:t>]</w:t>
            </w:r>
          </w:p>
          <w:p w:rsidR="00C9788B" w:rsidRDefault="00C9788B" w:rsidP="00C9788B">
            <w:pPr>
              <w:spacing w:after="240"/>
              <w:jc w:val="center"/>
              <w:rPr>
                <w:rFonts w:ascii="Mangal" w:hAnsi="Mangal" w:cs="Mangal"/>
                <w:b/>
                <w:bCs/>
                <w:color w:val="FFFFFF"/>
                <w:sz w:val="19"/>
                <w:szCs w:val="19"/>
              </w:rPr>
            </w:pPr>
            <w:r>
              <w:rPr>
                <w:b/>
                <w:bCs/>
                <w:color w:val="FFFFFF"/>
                <w:sz w:val="19"/>
                <w:szCs w:val="19"/>
              </w:rPr>
              <w:t>Kalka–</w:t>
            </w:r>
            <w:proofErr w:type="spellStart"/>
            <w:r>
              <w:rPr>
                <w:b/>
                <w:bCs/>
                <w:color w:val="FFFFFF"/>
                <w:sz w:val="19"/>
                <w:szCs w:val="19"/>
              </w:rPr>
              <w:t>Shimla</w:t>
            </w:r>
            <w:proofErr w:type="spellEnd"/>
            <w:r>
              <w:rPr>
                <w:b/>
                <w:bCs/>
                <w:color w:val="FFFFFF"/>
                <w:sz w:val="19"/>
                <w:szCs w:val="19"/>
              </w:rPr>
              <w:t xml:space="preserve"> railway</w:t>
            </w:r>
          </w:p>
        </w:tc>
      </w:tr>
      <w:tr w:rsidR="00C9788B" w:rsidTr="00C9788B">
        <w:tc>
          <w:tcPr>
            <w:tcW w:w="0" w:type="auto"/>
            <w:shd w:val="clear" w:color="auto" w:fill="F9F9F9"/>
            <w:tcMar>
              <w:top w:w="54" w:type="dxa"/>
              <w:left w:w="68" w:type="dxa"/>
              <w:bottom w:w="54" w:type="dxa"/>
              <w:right w:w="68" w:type="dxa"/>
            </w:tcMar>
            <w:vAlign w:val="center"/>
            <w:hideMark/>
          </w:tcPr>
          <w:p w:rsidR="00C9788B" w:rsidRDefault="00C9788B">
            <w:pPr>
              <w:spacing w:after="240"/>
              <w:jc w:val="right"/>
              <w:rPr>
                <w:rFonts w:ascii="Mangal" w:hAnsi="Mangal" w:cs="Mangal"/>
                <w:sz w:val="15"/>
                <w:szCs w:val="15"/>
              </w:rPr>
            </w:pPr>
            <w:hyperlink r:id="rId130" w:tooltip="Template:Railway line legend" w:history="1">
              <w:r>
                <w:rPr>
                  <w:rStyle w:val="Hyperlink"/>
                  <w:color w:val="0B0080"/>
                  <w:sz w:val="15"/>
                  <w:szCs w:val="15"/>
                  <w:u w:val="none"/>
                </w:rPr>
                <w:t>Legend</w:t>
              </w:r>
            </w:hyperlink>
          </w:p>
        </w:tc>
      </w:tr>
      <w:tr w:rsidR="00C9788B" w:rsidTr="00C9788B">
        <w:tc>
          <w:tcPr>
            <w:tcW w:w="0" w:type="auto"/>
            <w:shd w:val="clear" w:color="auto" w:fill="F9F9F9"/>
            <w:tcMar>
              <w:top w:w="0" w:type="dxa"/>
              <w:left w:w="82" w:type="dxa"/>
              <w:bottom w:w="82" w:type="dxa"/>
              <w:right w:w="82" w:type="dxa"/>
            </w:tcMar>
            <w:vAlign w:val="center"/>
            <w:hideMark/>
          </w:tcPr>
          <w:tbl>
            <w:tblPr>
              <w:tblW w:w="0" w:type="auto"/>
              <w:tblCellSpacing w:w="0" w:type="dxa"/>
              <w:tblCellMar>
                <w:left w:w="0" w:type="dxa"/>
                <w:right w:w="0" w:type="dxa"/>
              </w:tblCellMar>
              <w:tblLook w:val="04A0"/>
            </w:tblPr>
            <w:tblGrid>
              <w:gridCol w:w="47"/>
              <w:gridCol w:w="6"/>
              <w:gridCol w:w="88"/>
              <w:gridCol w:w="311"/>
              <w:gridCol w:w="283"/>
              <w:gridCol w:w="99"/>
              <w:gridCol w:w="782"/>
            </w:tblGrid>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13" name="Picture 13" descr="https://upload.wikimedia.org/wikipedia/commons/thumb/1/19/BSicon_KBHFa.svg/20px-BSicon_KBHF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1/19/BSicon_KBHFa.svg/20px-BSicon_KBHFa.svg.png"/>
                                      <pic:cNvPicPr>
                                        <a:picLocks noChangeAspect="1" noChangeArrowheads="1"/>
                                      </pic:cNvPicPr>
                                    </pic:nvPicPr>
                                    <pic:blipFill>
                                      <a:blip r:embed="rId131"/>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0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32" w:tooltip="Kalka railway station" w:history="1">
                    <w:r>
                      <w:rPr>
                        <w:rStyle w:val="Hyperlink"/>
                        <w:color w:val="0B0080"/>
                        <w:sz w:val="18"/>
                        <w:szCs w:val="18"/>
                        <w:u w:val="none"/>
                      </w:rPr>
                      <w:t>Kalka</w:t>
                    </w:r>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14" name="Picture 14"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6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34" w:tooltip="Taksal" w:history="1">
                    <w:proofErr w:type="spellStart"/>
                    <w:r>
                      <w:rPr>
                        <w:rStyle w:val="Hyperlink"/>
                        <w:color w:val="0B0080"/>
                        <w:sz w:val="18"/>
                        <w:szCs w:val="18"/>
                        <w:u w:val="none"/>
                      </w:rPr>
                      <w:t>Taksal</w:t>
                    </w:r>
                    <w:proofErr w:type="spellEnd"/>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15" name="Picture 15" descr="https://upload.wikimedia.org/wikipedia/commons/thumb/7/76/BSicon_BHF.svg/20px-BSicon_BH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6/BSicon_BHF.svg/20px-BSicon_BHF.svg.png"/>
                                      <pic:cNvPicPr>
                                        <a:picLocks noChangeAspect="1" noChangeArrowheads="1"/>
                                      </pic:cNvPicPr>
                                    </pic:nvPicPr>
                                    <pic:blipFill>
                                      <a:blip r:embed="rId135"/>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11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Gumman</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16" name="Picture 16"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17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Koti</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17" name="Picture 17"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27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Sonwara</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18" name="Picture 18"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33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36" w:tooltip="Dharampur Himachal railway station" w:history="1">
                    <w:proofErr w:type="spellStart"/>
                    <w:r>
                      <w:rPr>
                        <w:rStyle w:val="Hyperlink"/>
                        <w:color w:val="0B0080"/>
                        <w:sz w:val="18"/>
                        <w:szCs w:val="18"/>
                        <w:u w:val="none"/>
                      </w:rPr>
                      <w:t>Dharampur</w:t>
                    </w:r>
                    <w:proofErr w:type="spellEnd"/>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19" name="Picture 19"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39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Kumarhatti</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0" name="Picture 20" descr="https://upload.wikimedia.org/wikipedia/commons/thumb/7/76/BSicon_BHF.svg/20px-BSicon_BH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7/76/BSicon_BHF.svg/20px-BSicon_BHF.svg.png"/>
                                      <pic:cNvPicPr>
                                        <a:picLocks noChangeAspect="1" noChangeArrowheads="1"/>
                                      </pic:cNvPicPr>
                                    </pic:nvPicPr>
                                    <pic:blipFill>
                                      <a:blip r:embed="rId135"/>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43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37" w:tooltip="Barog railway station" w:history="1">
                    <w:proofErr w:type="spellStart"/>
                    <w:r>
                      <w:rPr>
                        <w:rStyle w:val="Hyperlink"/>
                        <w:color w:val="0B0080"/>
                        <w:sz w:val="18"/>
                        <w:szCs w:val="18"/>
                        <w:u w:val="none"/>
                      </w:rPr>
                      <w:t>Barog</w:t>
                    </w:r>
                    <w:proofErr w:type="spellEnd"/>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1" name="Picture 21" descr="https://upload.wikimedia.org/wikipedia/commons/thumb/7/76/BSicon_BHF.svg/20px-BSicon_BH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7/76/BSicon_BHF.svg/20px-BSicon_BHF.svg.png"/>
                                      <pic:cNvPicPr>
                                        <a:picLocks noChangeAspect="1" noChangeArrowheads="1"/>
                                      </pic:cNvPicPr>
                                    </pic:nvPicPr>
                                    <pic:blipFill>
                                      <a:blip r:embed="rId135"/>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47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38" w:tooltip="Solan railway station" w:history="1">
                    <w:proofErr w:type="spellStart"/>
                    <w:r>
                      <w:rPr>
                        <w:rStyle w:val="Hyperlink"/>
                        <w:color w:val="0B0080"/>
                        <w:sz w:val="18"/>
                        <w:szCs w:val="18"/>
                        <w:u w:val="none"/>
                      </w:rPr>
                      <w:t>Solan</w:t>
                    </w:r>
                    <w:proofErr w:type="spellEnd"/>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2" name="Picture 22"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53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Salogra</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3" name="Picture 23"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59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39" w:tooltip="Kandaghat" w:history="1">
                    <w:proofErr w:type="spellStart"/>
                    <w:r>
                      <w:rPr>
                        <w:rStyle w:val="Hyperlink"/>
                        <w:color w:val="0B0080"/>
                        <w:sz w:val="18"/>
                        <w:szCs w:val="18"/>
                        <w:u w:val="none"/>
                      </w:rPr>
                      <w:t>Kandaghat</w:t>
                    </w:r>
                    <w:proofErr w:type="spellEnd"/>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4" name="Picture 24"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65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Kanoh</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5" name="Picture 25"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73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Kathleeghat</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6" name="Picture 26"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78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40" w:tooltip="Shoghi railway station" w:history="1">
                    <w:proofErr w:type="spellStart"/>
                    <w:r>
                      <w:rPr>
                        <w:rStyle w:val="Hyperlink"/>
                        <w:color w:val="0B0080"/>
                        <w:sz w:val="18"/>
                        <w:szCs w:val="18"/>
                        <w:u w:val="none"/>
                      </w:rPr>
                      <w:t>Shoghi</w:t>
                    </w:r>
                    <w:proofErr w:type="spellEnd"/>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7" name="Picture 27"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85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proofErr w:type="spellStart"/>
                  <w:r>
                    <w:rPr>
                      <w:sz w:val="18"/>
                      <w:szCs w:val="18"/>
                    </w:rPr>
                    <w:t>Taradevi</w:t>
                  </w:r>
                  <w:proofErr w:type="spellEnd"/>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8" name="Picture 28"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90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41" w:tooltip="Jutogh" w:history="1">
                    <w:proofErr w:type="spellStart"/>
                    <w:r>
                      <w:rPr>
                        <w:rStyle w:val="Hyperlink"/>
                        <w:color w:val="0B0080"/>
                        <w:sz w:val="18"/>
                        <w:szCs w:val="18"/>
                        <w:u w:val="none"/>
                      </w:rPr>
                      <w:t>Jutogh</w:t>
                    </w:r>
                    <w:proofErr w:type="spellEnd"/>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29" name="Picture 29" descr="https://upload.wikimedia.org/wikipedia/commons/thumb/d/d0/BSicon_HST.svg/20px-BSicon_H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d/d0/BSicon_HST.svg/20px-BSicon_HST.svg.png"/>
                                      <pic:cNvPicPr>
                                        <a:picLocks noChangeAspect="1" noChangeArrowheads="1"/>
                                      </pic:cNvPicPr>
                                    </pic:nvPicPr>
                                    <pic:blipFill>
                                      <a:blip r:embed="rId1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93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42" w:tooltip="Summer Hill, Shimla" w:history="1">
                    <w:r>
                      <w:rPr>
                        <w:rStyle w:val="Hyperlink"/>
                        <w:color w:val="0B0080"/>
                        <w:sz w:val="18"/>
                        <w:szCs w:val="18"/>
                        <w:u w:val="none"/>
                      </w:rPr>
                      <w:t>Summer Hill</w:t>
                    </w:r>
                  </w:hyperlink>
                </w:p>
              </w:tc>
            </w:tr>
            <w:tr w:rsidR="00C9788B">
              <w:trPr>
                <w:tblCellSpacing w:w="0" w:type="dxa"/>
              </w:trPr>
              <w:tc>
                <w:tcPr>
                  <w:tcW w:w="6" w:type="dxa"/>
                  <w:gridSpan w:val="2"/>
                  <w:shd w:val="clear" w:color="auto" w:fill="auto"/>
                  <w:vAlign w:val="center"/>
                  <w:hideMark/>
                </w:tcPr>
                <w:p w:rsidR="00C9788B" w:rsidRDefault="00C9788B">
                  <w:pPr>
                    <w:spacing w:before="100" w:beforeAutospacing="1" w:after="100" w:afterAutospacing="1"/>
                    <w:jc w:val="right"/>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tbl>
                  <w:tblPr>
                    <w:tblW w:w="0" w:type="auto"/>
                    <w:jc w:val="center"/>
                    <w:tblCellSpacing w:w="0" w:type="dxa"/>
                    <w:tblCellMar>
                      <w:left w:w="0" w:type="dxa"/>
                      <w:right w:w="0" w:type="dxa"/>
                    </w:tblCellMar>
                    <w:tblLook w:val="04A0"/>
                  </w:tblPr>
                  <w:tblGrid>
                    <w:gridCol w:w="299"/>
                    <w:gridCol w:w="6"/>
                    <w:gridCol w:w="6"/>
                  </w:tblGrid>
                  <w:tr w:rsidR="00C9788B">
                    <w:trPr>
                      <w:trHeight w:val="272"/>
                      <w:tblCellSpacing w:w="0" w:type="dxa"/>
                      <w:jc w:val="center"/>
                    </w:trPr>
                    <w:tc>
                      <w:tcPr>
                        <w:tcW w:w="0" w:type="auto"/>
                        <w:vAlign w:val="center"/>
                        <w:hideMark/>
                      </w:tcPr>
                      <w:p w:rsidR="00C9788B" w:rsidRDefault="00C9788B">
                        <w:pPr>
                          <w:spacing w:line="0" w:lineRule="auto"/>
                          <w:rPr>
                            <w:rFonts w:ascii="Mangal" w:hAnsi="Mangal" w:cs="Mangal"/>
                            <w:sz w:val="18"/>
                            <w:szCs w:val="18"/>
                          </w:rPr>
                        </w:pPr>
                        <w:r>
                          <w:rPr>
                            <w:noProof/>
                            <w:sz w:val="18"/>
                            <w:szCs w:val="18"/>
                            <w:lang w:bidi="hi-IN"/>
                          </w:rPr>
                          <w:drawing>
                            <wp:inline distT="0" distB="0" distL="0" distR="0">
                              <wp:extent cx="189865" cy="189865"/>
                              <wp:effectExtent l="0" t="0" r="0" b="0"/>
                              <wp:docPr id="30" name="Picture 30" descr="https://upload.wikimedia.org/wikipedia/commons/thumb/d/de/BSicon_KBHFe.svg/20px-BSicon_KBHF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d/de/BSicon_KBHFe.svg/20px-BSicon_KBHFe.svg.png"/>
                                      <pic:cNvPicPr>
                                        <a:picLocks noChangeAspect="1" noChangeArrowheads="1"/>
                                      </pic:cNvPicPr>
                                    </pic:nvPicPr>
                                    <pic:blipFill>
                                      <a:blip r:embed="rId14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c>
                      <w:tcPr>
                        <w:tcW w:w="272" w:type="dxa"/>
                        <w:vAlign w:val="center"/>
                        <w:hideMark/>
                      </w:tcPr>
                      <w:p w:rsidR="00C9788B" w:rsidRDefault="00C9788B">
                        <w:pPr>
                          <w:spacing w:line="0" w:lineRule="auto"/>
                          <w:rPr>
                            <w:rFonts w:ascii="Mangal" w:hAnsi="Mangal" w:cs="Mangal"/>
                            <w:sz w:val="18"/>
                            <w:szCs w:val="18"/>
                          </w:rPr>
                        </w:pPr>
                      </w:p>
                    </w:tc>
                    <w:tc>
                      <w:tcPr>
                        <w:tcW w:w="272" w:type="dxa"/>
                        <w:vAlign w:val="center"/>
                        <w:hideMark/>
                      </w:tcPr>
                      <w:p w:rsidR="00C9788B" w:rsidRDefault="00C9788B">
                        <w:pPr>
                          <w:spacing w:line="0" w:lineRule="auto"/>
                          <w:rPr>
                            <w:rFonts w:ascii="Mangal" w:hAnsi="Mangal" w:cs="Mangal"/>
                            <w:sz w:val="18"/>
                            <w:szCs w:val="18"/>
                          </w:rPr>
                        </w:pPr>
                      </w:p>
                    </w:tc>
                  </w:tr>
                </w:tbl>
                <w:p w:rsidR="00C9788B" w:rsidRDefault="00C9788B">
                  <w:pPr>
                    <w:spacing w:before="100" w:beforeAutospacing="1" w:after="100" w:afterAutospacing="1"/>
                    <w:jc w:val="center"/>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rsidP="00C9788B">
                  <w:pPr>
                    <w:spacing w:before="100" w:beforeAutospacing="1" w:after="100" w:afterAutospacing="1"/>
                    <w:jc w:val="right"/>
                    <w:rPr>
                      <w:rFonts w:ascii="Mangal" w:hAnsi="Mangal" w:cs="Mangal"/>
                      <w:sz w:val="16"/>
                      <w:szCs w:val="16"/>
                    </w:rPr>
                  </w:pPr>
                  <w:r>
                    <w:rPr>
                      <w:sz w:val="16"/>
                      <w:szCs w:val="16"/>
                    </w:rPr>
                    <w:t>96 km</w:t>
                  </w:r>
                </w:p>
              </w:tc>
              <w:tc>
                <w:tcPr>
                  <w:tcW w:w="6" w:type="dxa"/>
                  <w:gridSpan w:val="2"/>
                  <w:shd w:val="clear" w:color="auto" w:fill="auto"/>
                  <w:vAlign w:val="center"/>
                  <w:hideMark/>
                </w:tcPr>
                <w:p w:rsidR="00C9788B" w:rsidRDefault="00C9788B">
                  <w:pPr>
                    <w:spacing w:before="100" w:beforeAutospacing="1" w:after="100" w:afterAutospacing="1"/>
                    <w:rPr>
                      <w:rFonts w:ascii="Mangal" w:hAnsi="Mangal" w:cs="Mangal"/>
                      <w:sz w:val="18"/>
                      <w:szCs w:val="18"/>
                    </w:rPr>
                  </w:pPr>
                  <w:hyperlink r:id="rId144" w:tooltip="Shimla railway station" w:history="1">
                    <w:proofErr w:type="spellStart"/>
                    <w:r>
                      <w:rPr>
                        <w:rStyle w:val="Hyperlink"/>
                        <w:color w:val="0B0080"/>
                        <w:sz w:val="18"/>
                        <w:szCs w:val="18"/>
                        <w:u w:val="none"/>
                      </w:rPr>
                      <w:t>Shimla</w:t>
                    </w:r>
                    <w:proofErr w:type="spellEnd"/>
                  </w:hyperlink>
                </w:p>
              </w:tc>
            </w:tr>
            <w:tr w:rsidR="00C9788B">
              <w:trPr>
                <w:tblCellSpacing w:w="0" w:type="dxa"/>
              </w:trPr>
              <w:tc>
                <w:tcPr>
                  <w:tcW w:w="6" w:type="dxa"/>
                  <w:shd w:val="clear" w:color="auto" w:fill="auto"/>
                  <w:tcMar>
                    <w:top w:w="0" w:type="dxa"/>
                    <w:left w:w="0"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tcMar>
                    <w:top w:w="0" w:type="dxa"/>
                    <w:left w:w="41" w:type="dxa"/>
                    <w:bottom w:w="0" w:type="dxa"/>
                    <w:right w:w="41" w:type="dxa"/>
                  </w:tcMar>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vAlign w:val="center"/>
                  <w:hideMark/>
                </w:tcPr>
                <w:p w:rsidR="00C9788B" w:rsidRDefault="00C9788B">
                  <w:pPr>
                    <w:spacing w:before="100" w:beforeAutospacing="1" w:after="100" w:afterAutospacing="1"/>
                    <w:rPr>
                      <w:rFonts w:ascii="Mangal" w:hAnsi="Mangal" w:cs="Mangal"/>
                      <w:sz w:val="18"/>
                      <w:szCs w:val="18"/>
                    </w:rPr>
                  </w:pPr>
                </w:p>
              </w:tc>
              <w:tc>
                <w:tcPr>
                  <w:tcW w:w="6" w:type="dxa"/>
                  <w:shd w:val="clear" w:color="auto" w:fill="auto"/>
                  <w:tcMar>
                    <w:top w:w="0" w:type="dxa"/>
                    <w:left w:w="41" w:type="dxa"/>
                    <w:bottom w:w="0" w:type="dxa"/>
                    <w:right w:w="0" w:type="dxa"/>
                  </w:tcMar>
                  <w:vAlign w:val="center"/>
                  <w:hideMark/>
                </w:tcPr>
                <w:p w:rsidR="00C9788B" w:rsidRDefault="00C9788B">
                  <w:pPr>
                    <w:spacing w:before="100" w:beforeAutospacing="1" w:after="100" w:afterAutospacing="1"/>
                    <w:rPr>
                      <w:rFonts w:ascii="Mangal" w:hAnsi="Mangal" w:cs="Mangal"/>
                      <w:sz w:val="18"/>
                      <w:szCs w:val="18"/>
                    </w:rPr>
                  </w:pPr>
                </w:p>
              </w:tc>
            </w:tr>
          </w:tbl>
          <w:p w:rsidR="00C9788B" w:rsidRDefault="00C9788B">
            <w:pPr>
              <w:spacing w:after="240"/>
              <w:rPr>
                <w:rFonts w:ascii="Mangal" w:hAnsi="Mangal" w:cs="Mangal"/>
                <w:sz w:val="17"/>
                <w:szCs w:val="17"/>
              </w:rPr>
            </w:pPr>
          </w:p>
        </w:tc>
      </w:tr>
    </w:tbl>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lastRenderedPageBreak/>
        <w:t>The railway was built to connect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"https://en.wikipedia.org/wiki/Shimla" \o "Shimla"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Shimla</w:t>
      </w:r>
      <w:proofErr w:type="spellEnd"/>
      <w:r>
        <w:rPr>
          <w:rFonts w:ascii="Arial" w:hAnsi="Arial" w:cs="Arial"/>
          <w:color w:val="222222"/>
          <w:sz w:val="18"/>
          <w:szCs w:val="18"/>
          <w:lang/>
        </w:rPr>
        <w:fldChar w:fldCharType="end"/>
      </w:r>
      <w:r>
        <w:rPr>
          <w:rFonts w:ascii="Arial" w:hAnsi="Arial" w:cs="Arial"/>
          <w:color w:val="222222"/>
          <w:sz w:val="18"/>
          <w:szCs w:val="18"/>
          <w:lang/>
        </w:rPr>
        <w:t>, the summer capital of India during the </w:t>
      </w:r>
      <w:hyperlink r:id="rId145" w:tooltip="British Raj" w:history="1">
        <w:r>
          <w:rPr>
            <w:rStyle w:val="Hyperlink"/>
            <w:rFonts w:ascii="Arial" w:hAnsi="Arial" w:cs="Arial"/>
            <w:color w:val="0B0080"/>
            <w:sz w:val="18"/>
            <w:szCs w:val="18"/>
            <w:u w:val="none"/>
            <w:lang/>
          </w:rPr>
          <w:t>British Raj</w:t>
        </w:r>
      </w:hyperlink>
      <w:r>
        <w:rPr>
          <w:rFonts w:ascii="Arial" w:hAnsi="Arial" w:cs="Arial"/>
          <w:color w:val="222222"/>
          <w:sz w:val="18"/>
          <w:szCs w:val="18"/>
          <w:lang/>
        </w:rPr>
        <w:t xml:space="preserve">, with the Indian rail system. </w:t>
      </w: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is now the capital of </w:t>
      </w:r>
      <w:hyperlink r:id="rId146" w:tooltip="Himachal Pradesh" w:history="1">
        <w:r>
          <w:rPr>
            <w:rStyle w:val="Hyperlink"/>
            <w:rFonts w:ascii="Arial" w:hAnsi="Arial" w:cs="Arial"/>
            <w:color w:val="0B0080"/>
            <w:sz w:val="18"/>
            <w:szCs w:val="18"/>
            <w:u w:val="none"/>
            <w:lang/>
          </w:rPr>
          <w:t>Himachal Pradesh</w:t>
        </w:r>
      </w:hyperlink>
      <w:r>
        <w:rPr>
          <w:rFonts w:ascii="Arial" w:hAnsi="Arial" w:cs="Arial"/>
          <w:color w:val="222222"/>
          <w:sz w:val="18"/>
          <w:szCs w:val="18"/>
          <w:lang/>
        </w:rPr>
        <w:t>, and </w:t>
      </w:r>
      <w:hyperlink r:id="rId147" w:tooltip="Kalka" w:history="1">
        <w:r>
          <w:rPr>
            <w:rStyle w:val="Hyperlink"/>
            <w:rFonts w:ascii="Arial" w:hAnsi="Arial" w:cs="Arial"/>
            <w:color w:val="0B0080"/>
            <w:sz w:val="18"/>
            <w:szCs w:val="18"/>
            <w:u w:val="none"/>
            <w:lang/>
          </w:rPr>
          <w:t>Kalka</w:t>
        </w:r>
      </w:hyperlink>
      <w:r>
        <w:rPr>
          <w:rFonts w:ascii="Arial" w:hAnsi="Arial" w:cs="Arial"/>
          <w:color w:val="222222"/>
          <w:sz w:val="18"/>
          <w:szCs w:val="18"/>
          <w:lang/>
        </w:rPr>
        <w:t> is a town in the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"https://en.wikipedia.org/wiki/Panchkula_district" \o "Panchkula district"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Panchkula</w:t>
      </w:r>
      <w:proofErr w:type="spellEnd"/>
      <w:r>
        <w:rPr>
          <w:rStyle w:val="Hyperlink"/>
          <w:rFonts w:ascii="Arial" w:hAnsi="Arial" w:cs="Arial"/>
          <w:color w:val="0B0080"/>
          <w:sz w:val="18"/>
          <w:szCs w:val="18"/>
          <w:u w:val="none"/>
          <w:lang/>
        </w:rPr>
        <w:t xml:space="preserve"> district</w:t>
      </w:r>
      <w:r>
        <w:rPr>
          <w:rFonts w:ascii="Arial" w:hAnsi="Arial" w:cs="Arial"/>
          <w:color w:val="222222"/>
          <w:sz w:val="18"/>
          <w:szCs w:val="18"/>
          <w:lang/>
        </w:rPr>
        <w:fldChar w:fldCharType="end"/>
      </w:r>
      <w:r>
        <w:rPr>
          <w:rFonts w:ascii="Arial" w:hAnsi="Arial" w:cs="Arial"/>
          <w:color w:val="222222"/>
          <w:sz w:val="18"/>
          <w:szCs w:val="18"/>
          <w:lang/>
        </w:rPr>
        <w:t> of </w:t>
      </w:r>
      <w:hyperlink r:id="rId148" w:tooltip="Haryana" w:history="1">
        <w:r>
          <w:rPr>
            <w:rStyle w:val="Hyperlink"/>
            <w:rFonts w:ascii="Arial" w:hAnsi="Arial" w:cs="Arial"/>
            <w:color w:val="0B0080"/>
            <w:sz w:val="18"/>
            <w:szCs w:val="18"/>
            <w:u w:val="none"/>
            <w:lang/>
          </w:rPr>
          <w:t>Haryana</w:t>
        </w:r>
      </w:hyperlink>
      <w:r>
        <w:rPr>
          <w:rFonts w:ascii="Arial" w:hAnsi="Arial" w:cs="Arial"/>
          <w:color w:val="222222"/>
          <w:sz w:val="18"/>
          <w:szCs w:val="18"/>
          <w:lang/>
        </w:rPr>
        <w:t>.</w:t>
      </w:r>
    </w:p>
    <w:p w:rsidR="00C9788B" w:rsidRDefault="00C9788B" w:rsidP="00C9788B">
      <w:pPr>
        <w:pStyle w:val="Heading3"/>
        <w:spacing w:before="72" w:beforeAutospacing="0" w:after="0" w:afterAutospacing="0"/>
        <w:rPr>
          <w:rFonts w:ascii="Arial" w:hAnsi="Arial" w:cs="Arial"/>
          <w:color w:val="000000"/>
          <w:sz w:val="22"/>
          <w:szCs w:val="22"/>
          <w:lang/>
        </w:rPr>
      </w:pPr>
      <w:proofErr w:type="gramStart"/>
      <w:r>
        <w:rPr>
          <w:rStyle w:val="mw-headline"/>
          <w:rFonts w:ascii="Arial" w:hAnsi="Arial" w:cs="Arial"/>
          <w:color w:val="000000"/>
          <w:sz w:val="22"/>
          <w:szCs w:val="22"/>
          <w:lang/>
        </w:rPr>
        <w:t>Stations</w:t>
      </w:r>
      <w:r>
        <w:rPr>
          <w:rStyle w:val="mw-editsection-bracket"/>
          <w:rFonts w:ascii="Arial" w:hAnsi="Arial" w:cs="Arial"/>
          <w:b w:val="0"/>
          <w:bCs w:val="0"/>
          <w:color w:val="54595D"/>
          <w:sz w:val="24"/>
          <w:szCs w:val="24"/>
          <w:lang/>
        </w:rPr>
        <w:t>[</w:t>
      </w:r>
      <w:proofErr w:type="gramEnd"/>
      <w:r>
        <w:rPr>
          <w:rStyle w:val="mw-editsection"/>
          <w:rFonts w:ascii="Arial" w:hAnsi="Arial" w:cs="Arial"/>
          <w:b w:val="0"/>
          <w:bCs w:val="0"/>
          <w:color w:val="000000"/>
          <w:sz w:val="24"/>
          <w:szCs w:val="24"/>
          <w:lang/>
        </w:rPr>
        <w:fldChar w:fldCharType="begin"/>
      </w:r>
      <w:r>
        <w:rPr>
          <w:rStyle w:val="mw-editsection"/>
          <w:rFonts w:ascii="Arial" w:hAnsi="Arial" w:cs="Arial"/>
          <w:b w:val="0"/>
          <w:bCs w:val="0"/>
          <w:color w:val="000000"/>
          <w:sz w:val="24"/>
          <w:szCs w:val="24"/>
          <w:lang/>
        </w:rPr>
        <w:instrText xml:space="preserve"> HYPERLINK "https://en.wikipedia.org/w/index.php?title=Kalka%E2%80%93Shimla_railway&amp;action=edit&amp;section=5" \o "Edit section: Stations" </w:instrText>
      </w:r>
      <w:r>
        <w:rPr>
          <w:rStyle w:val="mw-editsection"/>
          <w:rFonts w:ascii="Arial" w:hAnsi="Arial" w:cs="Arial"/>
          <w:b w:val="0"/>
          <w:bCs w:val="0"/>
          <w:color w:val="000000"/>
          <w:sz w:val="24"/>
          <w:szCs w:val="24"/>
          <w:lang/>
        </w:rPr>
        <w:fldChar w:fldCharType="separate"/>
      </w:r>
      <w:r>
        <w:rPr>
          <w:rStyle w:val="Hyperlink"/>
          <w:rFonts w:ascii="Arial" w:hAnsi="Arial" w:cs="Arial"/>
          <w:b w:val="0"/>
          <w:bCs w:val="0"/>
          <w:color w:val="0B0080"/>
          <w:sz w:val="24"/>
          <w:szCs w:val="24"/>
          <w:u w:val="none"/>
          <w:lang/>
        </w:rPr>
        <w:t>edit</w:t>
      </w:r>
      <w:r>
        <w:rPr>
          <w:rStyle w:val="mw-editsection"/>
          <w:rFonts w:ascii="Arial" w:hAnsi="Arial" w:cs="Arial"/>
          <w:b w:val="0"/>
          <w:bCs w:val="0"/>
          <w:color w:val="000000"/>
          <w:sz w:val="24"/>
          <w:szCs w:val="24"/>
          <w:lang/>
        </w:rPr>
        <w:fldChar w:fldCharType="end"/>
      </w:r>
      <w:r>
        <w:rPr>
          <w:rStyle w:val="mw-editsection-bracket"/>
          <w:rFonts w:ascii="Arial" w:hAnsi="Arial" w:cs="Arial"/>
          <w:b w:val="0"/>
          <w:bCs w:val="0"/>
          <w:color w:val="54595D"/>
          <w:sz w:val="24"/>
          <w:szCs w:val="24"/>
          <w:lang/>
        </w:rPr>
        <w:t>]</w:t>
      </w:r>
    </w:p>
    <w:p w:rsidR="00C9788B" w:rsidRDefault="00C9788B" w:rsidP="00C9788B">
      <w:pPr>
        <w:pStyle w:val="NormalWeb"/>
        <w:spacing w:before="120" w:beforeAutospacing="0" w:after="120" w:afterAutospacing="0"/>
        <w:rPr>
          <w:rFonts w:ascii="Arial" w:hAnsi="Arial" w:cs="Arial"/>
          <w:color w:val="222222"/>
          <w:sz w:val="18"/>
          <w:szCs w:val="18"/>
          <w:lang/>
        </w:rPr>
      </w:pPr>
      <w:r>
        <w:rPr>
          <w:rFonts w:ascii="Arial" w:hAnsi="Arial" w:cs="Arial"/>
          <w:color w:val="222222"/>
          <w:sz w:val="18"/>
          <w:szCs w:val="18"/>
          <w:lang/>
        </w:rPr>
        <w:t>The route winds from the Himalayan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"https://en.wikipedia.org/wiki/Sivalik_Hills" \o "Sivalik Hills" </w:instrText>
      </w:r>
      <w:r>
        <w:rPr>
          <w:rFonts w:ascii="Arial" w:hAnsi="Arial" w:cs="Arial"/>
          <w:color w:val="222222"/>
          <w:sz w:val="18"/>
          <w:szCs w:val="18"/>
          <w:lang/>
        </w:rPr>
        <w:fldChar w:fldCharType="separate"/>
      </w:r>
      <w:r>
        <w:rPr>
          <w:rStyle w:val="Hyperlink"/>
          <w:rFonts w:ascii="Arial" w:hAnsi="Arial" w:cs="Arial"/>
          <w:color w:val="0B0080"/>
          <w:sz w:val="18"/>
          <w:szCs w:val="18"/>
          <w:lang/>
        </w:rPr>
        <w:t>Shivalik</w:t>
      </w:r>
      <w:proofErr w:type="spellEnd"/>
      <w:r>
        <w:rPr>
          <w:rStyle w:val="Hyperlink"/>
          <w:rFonts w:ascii="Arial" w:hAnsi="Arial" w:cs="Arial"/>
          <w:color w:val="0B0080"/>
          <w:sz w:val="18"/>
          <w:szCs w:val="18"/>
          <w:lang/>
        </w:rPr>
        <w:t xml:space="preserve"> Hills</w:t>
      </w:r>
      <w:r>
        <w:rPr>
          <w:rFonts w:ascii="Arial" w:hAnsi="Arial" w:cs="Arial"/>
          <w:color w:val="222222"/>
          <w:sz w:val="18"/>
          <w:szCs w:val="18"/>
          <w:lang/>
        </w:rPr>
        <w:fldChar w:fldCharType="end"/>
      </w:r>
      <w:r>
        <w:rPr>
          <w:rFonts w:ascii="Arial" w:hAnsi="Arial" w:cs="Arial"/>
          <w:color w:val="222222"/>
          <w:sz w:val="18"/>
          <w:szCs w:val="18"/>
          <w:lang/>
        </w:rPr>
        <w:t xml:space="preserve"> foothills at Kalka, past </w:t>
      </w:r>
      <w:proofErr w:type="spellStart"/>
      <w:r>
        <w:rPr>
          <w:rFonts w:ascii="Arial" w:hAnsi="Arial" w:cs="Arial"/>
          <w:color w:val="222222"/>
          <w:sz w:val="18"/>
          <w:szCs w:val="18"/>
          <w:lang/>
        </w:rPr>
        <w:t>Dharampur</w:t>
      </w:r>
      <w:proofErr w:type="spellEnd"/>
      <w:r>
        <w:rPr>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"https://en.wikipedia.org/wiki/Solan" \o "Solan"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Solan</w:t>
      </w:r>
      <w:proofErr w:type="spellEnd"/>
      <w:r>
        <w:rPr>
          <w:rFonts w:ascii="Arial" w:hAnsi="Arial" w:cs="Arial"/>
          <w:color w:val="222222"/>
          <w:sz w:val="18"/>
          <w:szCs w:val="18"/>
          <w:lang/>
        </w:rPr>
        <w:fldChar w:fldCharType="end"/>
      </w:r>
      <w:r>
        <w:rPr>
          <w:rFonts w:ascii="Arial" w:hAnsi="Arial" w:cs="Arial"/>
          <w:color w:val="222222"/>
          <w:sz w:val="18"/>
          <w:szCs w:val="18"/>
          <w:lang/>
        </w:rPr>
        <w:t xml:space="preserve">, </w:t>
      </w:r>
      <w:proofErr w:type="spellStart"/>
      <w:r>
        <w:rPr>
          <w:rFonts w:ascii="Arial" w:hAnsi="Arial" w:cs="Arial"/>
          <w:color w:val="222222"/>
          <w:sz w:val="18"/>
          <w:szCs w:val="18"/>
          <w:lang/>
        </w:rPr>
        <w:t>Kandaghat</w:t>
      </w:r>
      <w:proofErr w:type="spellEnd"/>
      <w:r>
        <w:rPr>
          <w:rFonts w:ascii="Arial" w:hAnsi="Arial" w:cs="Arial"/>
          <w:color w:val="222222"/>
          <w:sz w:val="18"/>
          <w:szCs w:val="18"/>
          <w:lang/>
        </w:rPr>
        <w:t xml:space="preserve">, </w:t>
      </w:r>
      <w:proofErr w:type="spellStart"/>
      <w:r>
        <w:rPr>
          <w:rFonts w:ascii="Arial" w:hAnsi="Arial" w:cs="Arial"/>
          <w:color w:val="222222"/>
          <w:sz w:val="18"/>
          <w:szCs w:val="18"/>
          <w:lang/>
        </w:rPr>
        <w:t>Taradevi</w:t>
      </w:r>
      <w:proofErr w:type="spellEnd"/>
      <w:r>
        <w:rPr>
          <w:rFonts w:ascii="Arial" w:hAnsi="Arial" w:cs="Arial"/>
          <w:color w:val="222222"/>
          <w:sz w:val="18"/>
          <w:szCs w:val="18"/>
          <w:lang/>
        </w:rPr>
        <w:t>, </w:t>
      </w:r>
      <w:proofErr w:type="spellStart"/>
      <w:r>
        <w:rPr>
          <w:rFonts w:ascii="Arial" w:hAnsi="Arial" w:cs="Arial"/>
          <w:color w:val="222222"/>
          <w:sz w:val="18"/>
          <w:szCs w:val="18"/>
          <w:lang/>
        </w:rPr>
        <w:fldChar w:fldCharType="begin"/>
      </w:r>
      <w:r>
        <w:rPr>
          <w:rFonts w:ascii="Arial" w:hAnsi="Arial" w:cs="Arial"/>
          <w:color w:val="222222"/>
          <w:sz w:val="18"/>
          <w:szCs w:val="18"/>
          <w:lang/>
        </w:rPr>
        <w:instrText xml:space="preserve"> HYPERLINK "https://en.wikipedia.org/wiki/Barog" \o "Barog" </w:instrText>
      </w:r>
      <w:r>
        <w:rPr>
          <w:rFonts w:ascii="Arial" w:hAnsi="Arial" w:cs="Arial"/>
          <w:color w:val="222222"/>
          <w:sz w:val="18"/>
          <w:szCs w:val="18"/>
          <w:lang/>
        </w:rPr>
        <w:fldChar w:fldCharType="separate"/>
      </w:r>
      <w:r>
        <w:rPr>
          <w:rStyle w:val="Hyperlink"/>
          <w:rFonts w:ascii="Arial" w:hAnsi="Arial" w:cs="Arial"/>
          <w:color w:val="0B0080"/>
          <w:sz w:val="18"/>
          <w:szCs w:val="18"/>
          <w:u w:val="none"/>
          <w:lang/>
        </w:rPr>
        <w:t>Barog</w:t>
      </w:r>
      <w:proofErr w:type="spellEnd"/>
      <w:r>
        <w:rPr>
          <w:rFonts w:ascii="Arial" w:hAnsi="Arial" w:cs="Arial"/>
          <w:color w:val="222222"/>
          <w:sz w:val="18"/>
          <w:szCs w:val="18"/>
          <w:lang/>
        </w:rPr>
        <w:fldChar w:fldCharType="end"/>
      </w:r>
      <w:r>
        <w:rPr>
          <w:rFonts w:ascii="Arial" w:hAnsi="Arial" w:cs="Arial"/>
          <w:color w:val="222222"/>
          <w:sz w:val="18"/>
          <w:szCs w:val="18"/>
          <w:lang/>
        </w:rPr>
        <w:t xml:space="preserve">, </w:t>
      </w:r>
      <w:proofErr w:type="spellStart"/>
      <w:r>
        <w:rPr>
          <w:rFonts w:ascii="Arial" w:hAnsi="Arial" w:cs="Arial"/>
          <w:color w:val="222222"/>
          <w:sz w:val="18"/>
          <w:szCs w:val="18"/>
          <w:lang/>
        </w:rPr>
        <w:t>Salogra</w:t>
      </w:r>
      <w:proofErr w:type="spellEnd"/>
      <w:r>
        <w:rPr>
          <w:rFonts w:ascii="Arial" w:hAnsi="Arial" w:cs="Arial"/>
          <w:color w:val="222222"/>
          <w:sz w:val="18"/>
          <w:szCs w:val="18"/>
          <w:lang/>
        </w:rPr>
        <w:t xml:space="preserve">, </w:t>
      </w:r>
      <w:proofErr w:type="spellStart"/>
      <w:r>
        <w:rPr>
          <w:rFonts w:ascii="Arial" w:hAnsi="Arial" w:cs="Arial"/>
          <w:color w:val="222222"/>
          <w:sz w:val="18"/>
          <w:szCs w:val="18"/>
          <w:lang/>
        </w:rPr>
        <w:t>Totu</w:t>
      </w:r>
      <w:proofErr w:type="spellEnd"/>
      <w:r>
        <w:rPr>
          <w:rFonts w:ascii="Arial" w:hAnsi="Arial" w:cs="Arial"/>
          <w:color w:val="222222"/>
          <w:sz w:val="18"/>
          <w:szCs w:val="18"/>
          <w:lang/>
        </w:rPr>
        <w:t xml:space="preserve"> (</w:t>
      </w:r>
      <w:proofErr w:type="spellStart"/>
      <w:r>
        <w:rPr>
          <w:rFonts w:ascii="Arial" w:hAnsi="Arial" w:cs="Arial"/>
          <w:color w:val="222222"/>
          <w:sz w:val="18"/>
          <w:szCs w:val="18"/>
          <w:lang/>
        </w:rPr>
        <w:t>Jutogh</w:t>
      </w:r>
      <w:proofErr w:type="spellEnd"/>
      <w:r>
        <w:rPr>
          <w:rFonts w:ascii="Arial" w:hAnsi="Arial" w:cs="Arial"/>
          <w:color w:val="222222"/>
          <w:sz w:val="18"/>
          <w:szCs w:val="18"/>
          <w:lang/>
        </w:rPr>
        <w:t xml:space="preserve">) and </w:t>
      </w:r>
      <w:proofErr w:type="spellStart"/>
      <w:r>
        <w:rPr>
          <w:rFonts w:ascii="Arial" w:hAnsi="Arial" w:cs="Arial"/>
          <w:color w:val="222222"/>
          <w:sz w:val="18"/>
          <w:szCs w:val="18"/>
          <w:lang/>
        </w:rPr>
        <w:t>Summerhill</w:t>
      </w:r>
      <w:proofErr w:type="spellEnd"/>
      <w:r>
        <w:rPr>
          <w:rFonts w:ascii="Arial" w:hAnsi="Arial" w:cs="Arial"/>
          <w:color w:val="222222"/>
          <w:sz w:val="18"/>
          <w:szCs w:val="18"/>
          <w:lang/>
        </w:rPr>
        <w:t xml:space="preserve">, to </w:t>
      </w:r>
      <w:proofErr w:type="spellStart"/>
      <w:r>
        <w:rPr>
          <w:rFonts w:ascii="Arial" w:hAnsi="Arial" w:cs="Arial"/>
          <w:color w:val="222222"/>
          <w:sz w:val="18"/>
          <w:szCs w:val="18"/>
          <w:lang/>
        </w:rPr>
        <w:t>Shimla</w:t>
      </w:r>
      <w:proofErr w:type="spellEnd"/>
      <w:r>
        <w:rPr>
          <w:rFonts w:ascii="Arial" w:hAnsi="Arial" w:cs="Arial"/>
          <w:color w:val="222222"/>
          <w:sz w:val="18"/>
          <w:szCs w:val="18"/>
          <w:lang/>
        </w:rPr>
        <w:t xml:space="preserve"> at an altitude of 2,076 meters (6,811 ft).</w:t>
      </w:r>
      <w:hyperlink r:id="rId149" w:anchor="cite_note-RuchTrib-11" w:history="1">
        <w:r>
          <w:rPr>
            <w:rStyle w:val="Hyperlink"/>
            <w:rFonts w:ascii="Arial" w:hAnsi="Arial" w:cs="Arial"/>
            <w:color w:val="0B0080"/>
            <w:sz w:val="15"/>
            <w:szCs w:val="15"/>
            <w:u w:val="none"/>
            <w:vertAlign w:val="superscript"/>
            <w:lang/>
          </w:rPr>
          <w:t>[11]</w:t>
        </w:r>
      </w:hyperlink>
    </w:p>
    <w:p w:rsidR="0025657D" w:rsidRDefault="0025657D" w:rsidP="0025657D">
      <w:pPr>
        <w:pStyle w:val="Heading2"/>
      </w:pPr>
      <w:r>
        <w:t xml:space="preserve">Himalayan Nature Park, </w:t>
      </w:r>
      <w:proofErr w:type="spellStart"/>
      <w:r>
        <w:t>Kufri</w:t>
      </w:r>
      <w:proofErr w:type="spellEnd"/>
      <w:r>
        <w:t xml:space="preserve">, </w:t>
      </w:r>
      <w:proofErr w:type="spellStart"/>
      <w:r>
        <w:t>Shimla</w:t>
      </w:r>
      <w:proofErr w:type="spellEnd"/>
    </w:p>
    <w:p w:rsidR="0025657D" w:rsidRDefault="0025657D" w:rsidP="0025657D">
      <w:pPr>
        <w:pStyle w:val="print"/>
      </w:pPr>
      <w:hyperlink r:id="rId150" w:tooltip="Print" w:history="1">
        <w:r>
          <w:rPr>
            <w:rStyle w:val="Hyperlink"/>
          </w:rPr>
          <w:t>Print</w:t>
        </w:r>
      </w:hyperlink>
    </w:p>
    <w:p w:rsidR="0025657D" w:rsidRDefault="0025657D" w:rsidP="0025657D">
      <w:pPr>
        <w:pStyle w:val="NormalWeb"/>
      </w:pPr>
      <w:r>
        <w:t xml:space="preserve">Situated about 18 km from </w:t>
      </w:r>
      <w:proofErr w:type="spellStart"/>
      <w:r>
        <w:t>Shimla</w:t>
      </w:r>
      <w:proofErr w:type="spellEnd"/>
      <w:r>
        <w:t>, at over 2,600 metres altitude, the Himalayan Nature Park is located amidst 90 hectares of temperate vegetation that forms natural habitat for many a wild animals of the Western Himalaya.</w:t>
      </w:r>
    </w:p>
    <w:p w:rsidR="0025657D" w:rsidRDefault="0025657D" w:rsidP="0025657D">
      <w:pPr>
        <w:pStyle w:val="NormalWeb"/>
      </w:pPr>
      <w:r>
        <w:t xml:space="preserve">The main vegetation of the Nature Park comprises Fir- Spruce and Oak formations with scattered presence of Deodar-Blue Pine-Holly clusters. The area remains under snow for about three months from late December to March. The spring heralds the sprouting of many </w:t>
      </w:r>
      <w:r>
        <w:lastRenderedPageBreak/>
        <w:t xml:space="preserve">herbaceous species including </w:t>
      </w:r>
      <w:proofErr w:type="spellStart"/>
      <w:r>
        <w:t>primulas</w:t>
      </w:r>
      <w:proofErr w:type="spellEnd"/>
      <w:r>
        <w:t xml:space="preserve">, </w:t>
      </w:r>
      <w:proofErr w:type="spellStart"/>
      <w:r>
        <w:t>potentillas</w:t>
      </w:r>
      <w:proofErr w:type="spellEnd"/>
      <w:r>
        <w:t xml:space="preserve">, geraniums, balsams, and ground orchids that continue to bloom in succession till September adding much </w:t>
      </w:r>
      <w:proofErr w:type="spellStart"/>
      <w:r>
        <w:t>colour</w:t>
      </w:r>
      <w:proofErr w:type="spellEnd"/>
      <w:r>
        <w:t xml:space="preserve"> to the verdant surroundings. Walkways in the Nature Park help the visitors to appreciate Nature in its most serene self. While inside the Nature Park, one can also enjoy, on a clear day, a breathtaking view of the entire range of Himalaya’s snow clad peaks.</w:t>
      </w:r>
    </w:p>
    <w:p w:rsidR="0025657D" w:rsidRDefault="0025657D" w:rsidP="0025657D">
      <w:pPr>
        <w:pStyle w:val="NormalWeb"/>
      </w:pPr>
      <w:r>
        <w:t>The natural habitat of the Nature Park has been used to house selected Himalayan animal species primarily for the purpose of education of visitors. However, the animal enclosures here are big enough to provide opportunity to the wild animals to be in near natural habitat. The animals are given opportunity to relax after morning meal behind a shrub or a large boulder (leopard) or even to hibernate (brown bear) during winter. The visitors would, therefore, need to spend time, as they would have spent to sight these animals in the wild, in the Nature Park to better appreciate the Himalayan fauna here.</w:t>
      </w:r>
    </w:p>
    <w:p w:rsidR="0025657D" w:rsidRDefault="0025657D" w:rsidP="0025657D">
      <w:pPr>
        <w:pStyle w:val="NormalWeb"/>
      </w:pPr>
      <w:r>
        <w:t xml:space="preserve">Other attractive animals in the Nature Park include Musk Deer, </w:t>
      </w:r>
      <w:proofErr w:type="spellStart"/>
      <w:r>
        <w:t>Bharal</w:t>
      </w:r>
      <w:proofErr w:type="spellEnd"/>
      <w:r>
        <w:t xml:space="preserve">, Black Bear, Tibetan Wolf, Leopard Cat, </w:t>
      </w:r>
      <w:proofErr w:type="spellStart"/>
      <w:r>
        <w:t>Sambhar</w:t>
      </w:r>
      <w:proofErr w:type="spellEnd"/>
      <w:r>
        <w:t xml:space="preserve">, </w:t>
      </w:r>
      <w:proofErr w:type="spellStart"/>
      <w:r>
        <w:t>Ghoral</w:t>
      </w:r>
      <w:proofErr w:type="spellEnd"/>
      <w:r>
        <w:t xml:space="preserve">, Barking Deer, </w:t>
      </w:r>
      <w:proofErr w:type="spellStart"/>
      <w:r>
        <w:t>Monal</w:t>
      </w:r>
      <w:proofErr w:type="spellEnd"/>
      <w:r>
        <w:t xml:space="preserve">, White Crested </w:t>
      </w:r>
      <w:proofErr w:type="spellStart"/>
      <w:r>
        <w:t>Kaleej</w:t>
      </w:r>
      <w:proofErr w:type="spellEnd"/>
      <w:r>
        <w:t xml:space="preserve"> and Cheer pheasant.</w:t>
      </w:r>
    </w:p>
    <w:p w:rsidR="0025657D" w:rsidRDefault="0025657D" w:rsidP="0025657D">
      <w:pPr>
        <w:pStyle w:val="NormalWeb"/>
      </w:pPr>
      <w:r>
        <w:t>Limited camping facilities within the park and facilities for guided treks, especially for student groups, are available.</w:t>
      </w:r>
    </w:p>
    <w:p w:rsidR="0025657D" w:rsidRDefault="0025657D" w:rsidP="0025657D">
      <w:pPr>
        <w:pStyle w:val="NormalWeb"/>
      </w:pPr>
      <w:r>
        <w:t>Himalayan Nature Park (HNP) Eco-tourism Society has been set up to manage tourism in the Nature Park. For more information and bookings please contact:</w:t>
      </w:r>
    </w:p>
    <w:p w:rsidR="0025657D" w:rsidRDefault="0025657D" w:rsidP="0025657D">
      <w:pPr>
        <w:pStyle w:val="Heading1"/>
        <w:rPr>
          <w:lang/>
        </w:rPr>
      </w:pPr>
      <w:proofErr w:type="spellStart"/>
      <w:r>
        <w:rPr>
          <w:lang/>
        </w:rPr>
        <w:t>Chail</w:t>
      </w:r>
      <w:proofErr w:type="spellEnd"/>
      <w:r>
        <w:rPr>
          <w:lang/>
        </w:rPr>
        <w:t xml:space="preserve"> Sanctuary</w:t>
      </w:r>
    </w:p>
    <w:p w:rsidR="0025657D" w:rsidRDefault="0025657D" w:rsidP="0025657D">
      <w:r>
        <w:t>From Wikipedia, the free encyclopedia</w:t>
      </w:r>
    </w:p>
    <w:p w:rsidR="0025657D" w:rsidRDefault="0025657D" w:rsidP="0025657D">
      <w:pPr>
        <w:pStyle w:val="NormalWeb"/>
        <w:rPr>
          <w:lang/>
        </w:rPr>
      </w:pPr>
      <w:proofErr w:type="spellStart"/>
      <w:r>
        <w:rPr>
          <w:b/>
          <w:bCs/>
          <w:lang/>
        </w:rPr>
        <w:t>Chail</w:t>
      </w:r>
      <w:proofErr w:type="spellEnd"/>
      <w:r>
        <w:rPr>
          <w:b/>
          <w:bCs/>
          <w:lang/>
        </w:rPr>
        <w:t xml:space="preserve"> Sanctuary</w:t>
      </w:r>
      <w:r>
        <w:rPr>
          <w:lang/>
        </w:rPr>
        <w:t xml:space="preserve"> is located at </w:t>
      </w:r>
      <w:hyperlink r:id="rId151" w:tooltip="Chail, Himachal Pradesh" w:history="1">
        <w:proofErr w:type="spellStart"/>
        <w:r>
          <w:rPr>
            <w:rStyle w:val="Hyperlink"/>
            <w:lang/>
          </w:rPr>
          <w:t>Chail</w:t>
        </w:r>
        <w:proofErr w:type="spellEnd"/>
      </w:hyperlink>
      <w:r>
        <w:rPr>
          <w:lang/>
        </w:rPr>
        <w:t xml:space="preserve">, a hill station which is abode of wildlife. One can see </w:t>
      </w:r>
      <w:hyperlink r:id="rId152" w:tooltip="Sambar (deer)" w:history="1">
        <w:proofErr w:type="spellStart"/>
        <w:r>
          <w:rPr>
            <w:rStyle w:val="Hyperlink"/>
            <w:lang/>
          </w:rPr>
          <w:t>sambar</w:t>
        </w:r>
        <w:proofErr w:type="spellEnd"/>
      </w:hyperlink>
      <w:r>
        <w:rPr>
          <w:lang/>
        </w:rPr>
        <w:t xml:space="preserve">, </w:t>
      </w:r>
      <w:hyperlink r:id="rId153" w:tooltip="Goral" w:history="1">
        <w:r>
          <w:rPr>
            <w:rStyle w:val="Hyperlink"/>
            <w:lang/>
          </w:rPr>
          <w:t>goral</w:t>
        </w:r>
      </w:hyperlink>
      <w:r>
        <w:rPr>
          <w:lang/>
        </w:rPr>
        <w:t xml:space="preserve"> and </w:t>
      </w:r>
      <w:hyperlink r:id="rId154" w:tooltip="Cheer pheasant" w:history="1">
        <w:r>
          <w:rPr>
            <w:rStyle w:val="Hyperlink"/>
            <w:lang/>
          </w:rPr>
          <w:t>cheer pheasants</w:t>
        </w:r>
      </w:hyperlink>
      <w:r>
        <w:rPr>
          <w:lang/>
        </w:rPr>
        <w:t xml:space="preserve"> at Blossom and </w:t>
      </w:r>
      <w:proofErr w:type="spellStart"/>
      <w:r>
        <w:rPr>
          <w:lang/>
        </w:rPr>
        <w:t>Jhaja</w:t>
      </w:r>
      <w:proofErr w:type="spellEnd"/>
      <w:r>
        <w:rPr>
          <w:lang/>
        </w:rPr>
        <w:t xml:space="preserve">. </w:t>
      </w:r>
      <w:hyperlink r:id="rId155" w:tooltip="Barking deer" w:history="1">
        <w:r>
          <w:rPr>
            <w:rStyle w:val="Hyperlink"/>
            <w:lang/>
          </w:rPr>
          <w:t>Barking deer</w:t>
        </w:r>
      </w:hyperlink>
      <w:r>
        <w:rPr>
          <w:lang/>
        </w:rPr>
        <w:t xml:space="preserve"> and </w:t>
      </w:r>
      <w:proofErr w:type="spellStart"/>
      <w:r>
        <w:rPr>
          <w:lang/>
        </w:rPr>
        <w:t>kalijin</w:t>
      </w:r>
      <w:proofErr w:type="spellEnd"/>
      <w:r>
        <w:rPr>
          <w:lang/>
        </w:rPr>
        <w:t xml:space="preserve"> are seen during dusk and dawn.</w:t>
      </w:r>
      <w:hyperlink r:id="rId156" w:anchor="cite_note-1" w:history="1">
        <w:r>
          <w:rPr>
            <w:rStyle w:val="Hyperlink"/>
            <w:vertAlign w:val="superscript"/>
            <w:lang/>
          </w:rPr>
          <w:t>[1]</w:t>
        </w:r>
      </w:hyperlink>
      <w:r>
        <w:rPr>
          <w:lang/>
        </w:rPr>
        <w:t xml:space="preserve"> The best time to visit is from March to October.</w:t>
      </w:r>
    </w:p>
    <w:p w:rsidR="0025657D" w:rsidRDefault="0025657D" w:rsidP="0025657D">
      <w:pPr>
        <w:pStyle w:val="NormalWeb"/>
        <w:rPr>
          <w:lang/>
        </w:rPr>
      </w:pPr>
      <w:r>
        <w:rPr>
          <w:lang/>
        </w:rPr>
        <w:t>It covers 110 km</w:t>
      </w:r>
      <w:r>
        <w:rPr>
          <w:vertAlign w:val="superscript"/>
          <w:lang/>
        </w:rPr>
        <w:t>2</w:t>
      </w:r>
      <w:r>
        <w:rPr>
          <w:lang/>
        </w:rPr>
        <w:t xml:space="preserve">. </w:t>
      </w:r>
      <w:proofErr w:type="spellStart"/>
      <w:r>
        <w:rPr>
          <w:lang/>
        </w:rPr>
        <w:t>Chail</w:t>
      </w:r>
      <w:proofErr w:type="spellEnd"/>
      <w:r>
        <w:rPr>
          <w:lang/>
        </w:rPr>
        <w:t xml:space="preserve"> Sanctuary has a vast forest cover. In 1976, </w:t>
      </w:r>
      <w:proofErr w:type="spellStart"/>
      <w:r>
        <w:rPr>
          <w:lang/>
        </w:rPr>
        <w:t>Chail</w:t>
      </w:r>
      <w:proofErr w:type="spellEnd"/>
      <w:r>
        <w:rPr>
          <w:lang/>
        </w:rPr>
        <w:t xml:space="preserve"> Wildlife Sanctuary was identified and it was declared as a protected area under government consideration. The cheer pheasant breeding and rehabilitation programme was launched in 1988. There is a dense cover of </w:t>
      </w:r>
      <w:hyperlink r:id="rId157" w:tooltip="Oak" w:history="1">
        <w:r>
          <w:rPr>
            <w:rStyle w:val="Hyperlink"/>
            <w:lang/>
          </w:rPr>
          <w:t>oak</w:t>
        </w:r>
      </w:hyperlink>
      <w:r>
        <w:rPr>
          <w:lang/>
        </w:rPr>
        <w:t xml:space="preserve">, </w:t>
      </w:r>
      <w:hyperlink r:id="rId158" w:tooltip="Pine" w:history="1">
        <w:r>
          <w:rPr>
            <w:rStyle w:val="Hyperlink"/>
            <w:lang/>
          </w:rPr>
          <w:t>pine</w:t>
        </w:r>
      </w:hyperlink>
      <w:r>
        <w:rPr>
          <w:lang/>
        </w:rPr>
        <w:t xml:space="preserve"> and grassland.</w:t>
      </w:r>
    </w:p>
    <w:p w:rsidR="0025657D" w:rsidRDefault="0025657D" w:rsidP="0025657D">
      <w:pPr>
        <w:pStyle w:val="NormalWeb"/>
        <w:rPr>
          <w:lang/>
        </w:rPr>
      </w:pPr>
      <w:r>
        <w:rPr>
          <w:lang/>
        </w:rPr>
        <w:t xml:space="preserve">The sanctuary has mainly mammals. Large mammals include </w:t>
      </w:r>
      <w:hyperlink r:id="rId159" w:tooltip="Rhesus macaque" w:history="1">
        <w:r>
          <w:rPr>
            <w:rStyle w:val="Hyperlink"/>
            <w:lang/>
          </w:rPr>
          <w:t>rhesus macaque</w:t>
        </w:r>
      </w:hyperlink>
      <w:r>
        <w:rPr>
          <w:lang/>
        </w:rPr>
        <w:t xml:space="preserve">, </w:t>
      </w:r>
      <w:hyperlink r:id="rId160" w:tooltip="Leopards" w:history="1">
        <w:r>
          <w:rPr>
            <w:rStyle w:val="Hyperlink"/>
            <w:lang/>
          </w:rPr>
          <w:t>leopards</w:t>
        </w:r>
      </w:hyperlink>
      <w:r>
        <w:rPr>
          <w:lang/>
        </w:rPr>
        <w:t xml:space="preserve">, Indian </w:t>
      </w:r>
      <w:hyperlink r:id="rId161" w:tooltip="Muntjac" w:history="1">
        <w:proofErr w:type="spellStart"/>
        <w:r>
          <w:rPr>
            <w:rStyle w:val="Hyperlink"/>
            <w:lang/>
          </w:rPr>
          <w:t>muntjac</w:t>
        </w:r>
        <w:proofErr w:type="spellEnd"/>
      </w:hyperlink>
      <w:r>
        <w:rPr>
          <w:lang/>
        </w:rPr>
        <w:t xml:space="preserve"> and </w:t>
      </w:r>
      <w:hyperlink r:id="rId162" w:tooltip="Crested porcupine" w:history="1">
        <w:r>
          <w:rPr>
            <w:rStyle w:val="Hyperlink"/>
            <w:lang/>
          </w:rPr>
          <w:t>crested porcupine</w:t>
        </w:r>
      </w:hyperlink>
      <w:r>
        <w:rPr>
          <w:lang/>
        </w:rPr>
        <w:t xml:space="preserve">. Some of the other species found in the area include Himalayan black </w:t>
      </w:r>
      <w:hyperlink r:id="rId163" w:tooltip="Bear" w:history="1">
        <w:r>
          <w:rPr>
            <w:rStyle w:val="Hyperlink"/>
            <w:lang/>
          </w:rPr>
          <w:t>bear</w:t>
        </w:r>
      </w:hyperlink>
      <w:r>
        <w:rPr>
          <w:lang/>
        </w:rPr>
        <w:t xml:space="preserve">, wild </w:t>
      </w:r>
      <w:hyperlink r:id="rId164" w:tooltip="Boar" w:history="1">
        <w:r>
          <w:rPr>
            <w:rStyle w:val="Hyperlink"/>
            <w:lang/>
          </w:rPr>
          <w:t>boar</w:t>
        </w:r>
      </w:hyperlink>
      <w:r>
        <w:rPr>
          <w:lang/>
        </w:rPr>
        <w:t xml:space="preserve">, common </w:t>
      </w:r>
      <w:hyperlink r:id="rId165" w:tooltip="Langur" w:history="1">
        <w:proofErr w:type="spellStart"/>
        <w:r>
          <w:rPr>
            <w:rStyle w:val="Hyperlink"/>
            <w:lang/>
          </w:rPr>
          <w:t>langur</w:t>
        </w:r>
        <w:proofErr w:type="spellEnd"/>
      </w:hyperlink>
      <w:r>
        <w:rPr>
          <w:lang/>
        </w:rPr>
        <w:t xml:space="preserve">, </w:t>
      </w:r>
      <w:hyperlink r:id="rId166" w:tooltip="Sambar deer" w:history="1">
        <w:proofErr w:type="spellStart"/>
        <w:r>
          <w:rPr>
            <w:rStyle w:val="Hyperlink"/>
            <w:lang/>
          </w:rPr>
          <w:t>sambar</w:t>
        </w:r>
        <w:proofErr w:type="spellEnd"/>
      </w:hyperlink>
      <w:r>
        <w:rPr>
          <w:lang/>
        </w:rPr>
        <w:t xml:space="preserve"> and </w:t>
      </w:r>
      <w:hyperlink r:id="rId167" w:tooltip="Black naped hare" w:history="1">
        <w:r>
          <w:rPr>
            <w:rStyle w:val="Hyperlink"/>
            <w:lang/>
          </w:rPr>
          <w:t xml:space="preserve">black </w:t>
        </w:r>
        <w:proofErr w:type="spellStart"/>
        <w:r>
          <w:rPr>
            <w:rStyle w:val="Hyperlink"/>
            <w:lang/>
          </w:rPr>
          <w:t>naped</w:t>
        </w:r>
        <w:proofErr w:type="spellEnd"/>
        <w:r>
          <w:rPr>
            <w:rStyle w:val="Hyperlink"/>
            <w:lang/>
          </w:rPr>
          <w:t xml:space="preserve"> hare</w:t>
        </w:r>
      </w:hyperlink>
      <w:r>
        <w:rPr>
          <w:lang/>
        </w:rPr>
        <w:t>. European red deer were also introduced half a century ago by the former Maharaja of Patiala but none of them were sighted in 1988 as per the survey conducted. The cheer breeding and rehabilitation centre has helped increase in the number of cheer pheasants nearby.</w:t>
      </w:r>
      <w:hyperlink r:id="rId168" w:anchor="cite_note-2" w:history="1">
        <w:r>
          <w:rPr>
            <w:rStyle w:val="Hyperlink"/>
            <w:vertAlign w:val="superscript"/>
            <w:lang/>
          </w:rPr>
          <w:t>[2]</w:t>
        </w:r>
      </w:hyperlink>
    </w:p>
    <w:p w:rsidR="0025657D" w:rsidRDefault="0025657D" w:rsidP="0025657D">
      <w:pPr>
        <w:pStyle w:val="NormalWeb"/>
        <w:rPr>
          <w:lang/>
        </w:rPr>
      </w:pPr>
      <w:r>
        <w:rPr>
          <w:lang/>
        </w:rPr>
        <w:lastRenderedPageBreak/>
        <w:t xml:space="preserve">According to people from Himachal Pradesh, the </w:t>
      </w:r>
      <w:proofErr w:type="spellStart"/>
      <w:r>
        <w:rPr>
          <w:lang/>
        </w:rPr>
        <w:t>Chail</w:t>
      </w:r>
      <w:proofErr w:type="spellEnd"/>
      <w:r>
        <w:rPr>
          <w:lang/>
        </w:rPr>
        <w:t xml:space="preserve"> Wildlife Sanctuary is believed to be the main attraction in </w:t>
      </w:r>
      <w:proofErr w:type="spellStart"/>
      <w:r>
        <w:rPr>
          <w:lang/>
        </w:rPr>
        <w:t>Chail</w:t>
      </w:r>
      <w:proofErr w:type="spellEnd"/>
      <w:r>
        <w:rPr>
          <w:lang/>
        </w:rPr>
        <w:t xml:space="preserve">. </w:t>
      </w:r>
      <w:proofErr w:type="spellStart"/>
      <w:r>
        <w:rPr>
          <w:lang/>
        </w:rPr>
        <w:t>Chail</w:t>
      </w:r>
      <w:proofErr w:type="spellEnd"/>
      <w:r>
        <w:rPr>
          <w:lang/>
        </w:rPr>
        <w:t xml:space="preserve"> Wildlife Sanctuary is having the record of visiting large number of honeymooners and </w:t>
      </w:r>
      <w:proofErr w:type="gramStart"/>
      <w:r>
        <w:rPr>
          <w:lang/>
        </w:rPr>
        <w:t>explore</w:t>
      </w:r>
      <w:proofErr w:type="gramEnd"/>
      <w:r>
        <w:rPr>
          <w:lang/>
        </w:rPr>
        <w:t xml:space="preserve"> themselves to natural beauty. Thickly covered oak forests, deodar tree, </w:t>
      </w:r>
      <w:proofErr w:type="spellStart"/>
      <w:r>
        <w:rPr>
          <w:lang/>
        </w:rPr>
        <w:t>Solang</w:t>
      </w:r>
      <w:proofErr w:type="spellEnd"/>
      <w:r>
        <w:rPr>
          <w:lang/>
        </w:rPr>
        <w:t xml:space="preserve"> Valley in Himachal Pradesh, covers more than 10k hectares of land. It houses rhesus macaque, leopard, Indian </w:t>
      </w:r>
      <w:proofErr w:type="spellStart"/>
      <w:r>
        <w:rPr>
          <w:lang/>
        </w:rPr>
        <w:t>muntjac</w:t>
      </w:r>
      <w:proofErr w:type="spellEnd"/>
      <w:r>
        <w:rPr>
          <w:lang/>
        </w:rPr>
        <w:t xml:space="preserve">, goral, porcupine, wild boar, </w:t>
      </w:r>
      <w:proofErr w:type="spellStart"/>
      <w:r>
        <w:rPr>
          <w:lang/>
        </w:rPr>
        <w:t>langur</w:t>
      </w:r>
      <w:proofErr w:type="spellEnd"/>
      <w:r>
        <w:rPr>
          <w:lang/>
        </w:rPr>
        <w:t xml:space="preserve"> and Himalayan black bear. It also has prevented few endangered species of reptiles and birds.</w:t>
      </w:r>
    </w:p>
    <w:p w:rsidR="0025657D" w:rsidRDefault="0025657D" w:rsidP="0025657D">
      <w:pPr>
        <w:pStyle w:val="NormalWeb"/>
        <w:rPr>
          <w:lang/>
        </w:rPr>
      </w:pPr>
      <w:proofErr w:type="spellStart"/>
      <w:r>
        <w:rPr>
          <w:lang/>
        </w:rPr>
        <w:t>Chail</w:t>
      </w:r>
      <w:proofErr w:type="spellEnd"/>
      <w:r>
        <w:rPr>
          <w:lang/>
        </w:rPr>
        <w:t xml:space="preserve"> Wildlife Sanctuary is easily reachable through Kalka - </w:t>
      </w:r>
      <w:proofErr w:type="spellStart"/>
      <w:r>
        <w:rPr>
          <w:lang/>
        </w:rPr>
        <w:t>Shimla</w:t>
      </w:r>
      <w:proofErr w:type="spellEnd"/>
      <w:r>
        <w:rPr>
          <w:lang/>
        </w:rPr>
        <w:t xml:space="preserve"> route by road and by train up to Kalka on </w:t>
      </w:r>
      <w:hyperlink r:id="rId169" w:tooltip="Ambala" w:history="1">
        <w:proofErr w:type="spellStart"/>
        <w:r>
          <w:rPr>
            <w:rStyle w:val="Hyperlink"/>
            <w:lang/>
          </w:rPr>
          <w:t>Ambala</w:t>
        </w:r>
        <w:proofErr w:type="spellEnd"/>
      </w:hyperlink>
      <w:r>
        <w:rPr>
          <w:lang/>
        </w:rPr>
        <w:t>-</w:t>
      </w:r>
      <w:hyperlink r:id="rId170" w:tooltip="Kalka" w:history="1">
        <w:r>
          <w:rPr>
            <w:rStyle w:val="Hyperlink"/>
            <w:lang/>
          </w:rPr>
          <w:t>Kalka</w:t>
        </w:r>
      </w:hyperlink>
      <w:r>
        <w:rPr>
          <w:lang/>
        </w:rPr>
        <w:t xml:space="preserve"> railway line. The </w:t>
      </w:r>
      <w:proofErr w:type="spellStart"/>
      <w:r>
        <w:rPr>
          <w:lang/>
        </w:rPr>
        <w:t>Chail</w:t>
      </w:r>
      <w:proofErr w:type="spellEnd"/>
      <w:r>
        <w:rPr>
          <w:lang/>
        </w:rPr>
        <w:t xml:space="preserve"> Wildlife Sanctuary is well connected with major routes of </w:t>
      </w:r>
      <w:proofErr w:type="spellStart"/>
      <w:r>
        <w:rPr>
          <w:lang/>
        </w:rPr>
        <w:t>Shimla</w:t>
      </w:r>
      <w:proofErr w:type="spellEnd"/>
      <w:r>
        <w:rPr>
          <w:lang/>
        </w:rPr>
        <w:t xml:space="preserve"> and Chandigarh.</w:t>
      </w:r>
      <w:hyperlink r:id="rId171" w:anchor="cite_note-3" w:history="1">
        <w:r>
          <w:rPr>
            <w:rStyle w:val="Hyperlink"/>
            <w:vertAlign w:val="superscript"/>
            <w:lang/>
          </w:rPr>
          <w:t>[3]</w:t>
        </w:r>
      </w:hyperlink>
    </w:p>
    <w:p w:rsidR="0025657D" w:rsidRPr="0025657D" w:rsidRDefault="0025657D" w:rsidP="0025657D">
      <w:pPr>
        <w:spacing w:before="100" w:beforeAutospacing="1" w:after="100" w:afterAutospacing="1" w:line="240" w:lineRule="auto"/>
        <w:rPr>
          <w:rFonts w:ascii="Mangal" w:eastAsia="Times New Roman" w:hAnsi="Mangal" w:cs="Mangal"/>
          <w:b/>
          <w:bCs/>
          <w:sz w:val="36"/>
          <w:szCs w:val="36"/>
          <w:lang w:bidi="hi-IN"/>
        </w:rPr>
      </w:pPr>
      <w:r w:rsidRPr="0025657D">
        <w:rPr>
          <w:rFonts w:ascii="Mangal" w:eastAsia="Times New Roman" w:hAnsi="Mangal" w:cs="Mangal"/>
          <w:b/>
          <w:bCs/>
          <w:sz w:val="36"/>
          <w:szCs w:val="36"/>
          <w:lang w:bidi="hi-IN"/>
        </w:rPr>
        <w:t>Visit Chadwick Falls</w:t>
      </w:r>
    </w:p>
    <w:p w:rsidR="0025657D" w:rsidRPr="0025657D" w:rsidRDefault="0025657D" w:rsidP="0025657D">
      <w:pPr>
        <w:spacing w:before="100" w:beforeAutospacing="1" w:after="100" w:afterAutospacing="1" w:line="240" w:lineRule="auto"/>
        <w:rPr>
          <w:rFonts w:ascii="Mangal" w:eastAsia="Times New Roman" w:hAnsi="Mangal" w:cs="Mangal"/>
          <w:sz w:val="20"/>
          <w:lang w:bidi="hi-IN"/>
        </w:rPr>
      </w:pPr>
      <w:r w:rsidRPr="0025657D">
        <w:rPr>
          <w:rFonts w:ascii="Mangal" w:eastAsia="Times New Roman" w:hAnsi="Mangal" w:cs="Mangal"/>
          <w:sz w:val="20"/>
          <w:lang w:bidi="hi-IN"/>
        </w:rPr>
        <w:t xml:space="preserve">Situated amidst the dense Glen Forest, the waterfall is located at a distance of 7 km from </w:t>
      </w:r>
      <w:proofErr w:type="spellStart"/>
      <w:r w:rsidRPr="0025657D">
        <w:rPr>
          <w:rFonts w:ascii="Mangal" w:eastAsia="Times New Roman" w:hAnsi="Mangal" w:cs="Mangal"/>
          <w:sz w:val="20"/>
          <w:lang w:bidi="hi-IN"/>
        </w:rPr>
        <w:t>Shimla</w:t>
      </w:r>
      <w:proofErr w:type="spellEnd"/>
      <w:r w:rsidRPr="0025657D">
        <w:rPr>
          <w:rFonts w:ascii="Mangal" w:eastAsia="Times New Roman" w:hAnsi="Mangal" w:cs="Mangal"/>
          <w:sz w:val="20"/>
          <w:lang w:bidi="hi-IN"/>
        </w:rPr>
        <w:t xml:space="preserve"> and 4 km from Summer Hill. It's crystal clear...</w:t>
      </w:r>
    </w:p>
    <w:p w:rsidR="0025657D" w:rsidRPr="0025657D" w:rsidRDefault="0025657D" w:rsidP="0025657D">
      <w:pPr>
        <w:spacing w:after="0" w:line="240" w:lineRule="auto"/>
        <w:rPr>
          <w:rFonts w:ascii="Mangal" w:eastAsia="Times New Roman" w:hAnsi="Mangal" w:cs="Mangal"/>
          <w:color w:val="0000FF"/>
          <w:sz w:val="20"/>
          <w:u w:val="single"/>
          <w:lang w:bidi="hi-IN"/>
        </w:rPr>
      </w:pPr>
      <w:r w:rsidRPr="0025657D">
        <w:rPr>
          <w:rFonts w:ascii="Mangal" w:eastAsia="Times New Roman" w:hAnsi="Mangal" w:cs="Mangal"/>
          <w:sz w:val="20"/>
          <w:lang w:bidi="hi-IN"/>
        </w:rPr>
        <w:fldChar w:fldCharType="begin"/>
      </w:r>
      <w:r w:rsidRPr="0025657D">
        <w:rPr>
          <w:rFonts w:ascii="Mangal" w:eastAsia="Times New Roman" w:hAnsi="Mangal" w:cs="Mangal"/>
          <w:sz w:val="20"/>
          <w:lang w:bidi="hi-IN"/>
        </w:rPr>
        <w:instrText xml:space="preserve"> HYPERLINK "https://maps.google.com/maps?ll=31.104604,77.173413&amp;z=15&amp;t=m&amp;hl=en&amp;gl=IN&amp;mapclient=apiv3" \o "Click to see this area on Google Maps" \t "_blank" </w:instrText>
      </w:r>
      <w:r w:rsidRPr="0025657D">
        <w:rPr>
          <w:rFonts w:ascii="Mangal" w:eastAsia="Times New Roman" w:hAnsi="Mangal" w:cs="Mangal"/>
          <w:sz w:val="20"/>
          <w:lang w:bidi="hi-IN"/>
        </w:rPr>
        <w:fldChar w:fldCharType="separate"/>
      </w:r>
    </w:p>
    <w:p w:rsidR="0025657D" w:rsidRPr="0025657D" w:rsidRDefault="0025657D" w:rsidP="0025657D">
      <w:pPr>
        <w:spacing w:after="0" w:line="240" w:lineRule="auto"/>
        <w:rPr>
          <w:rFonts w:ascii="Mangal" w:eastAsia="Times New Roman" w:hAnsi="Mangal" w:cs="Mangal"/>
          <w:sz w:val="20"/>
          <w:lang w:bidi="hi-IN"/>
        </w:rPr>
      </w:pPr>
      <w:r w:rsidRPr="0025657D">
        <w:rPr>
          <w:rFonts w:ascii="Mangal" w:eastAsia="Times New Roman" w:hAnsi="Mangal" w:cs="Mangal"/>
          <w:sz w:val="20"/>
          <w:lang w:bidi="hi-IN"/>
        </w:rPr>
        <w:fldChar w:fldCharType="end"/>
      </w:r>
    </w:p>
    <w:p w:rsidR="0025657D" w:rsidRPr="0025657D" w:rsidRDefault="0025657D" w:rsidP="0025657D">
      <w:pPr>
        <w:spacing w:before="100" w:beforeAutospacing="1" w:after="100" w:afterAutospacing="1" w:line="240" w:lineRule="auto"/>
        <w:rPr>
          <w:rFonts w:ascii="Mangal" w:eastAsia="Times New Roman" w:hAnsi="Mangal" w:cs="Mangal"/>
          <w:sz w:val="20"/>
          <w:lang w:bidi="hi-IN"/>
        </w:rPr>
      </w:pPr>
      <w:r w:rsidRPr="0025657D">
        <w:rPr>
          <w:rFonts w:ascii="Mangal" w:eastAsia="Times New Roman" w:hAnsi="Mangal" w:cs="Mangal"/>
          <w:sz w:val="20"/>
          <w:lang w:bidi="hi-IN"/>
        </w:rPr>
        <w:t xml:space="preserve">Situated amidst the dense Glen Forest, the waterfall is located at a distance of 7 km from </w:t>
      </w:r>
      <w:proofErr w:type="spellStart"/>
      <w:r w:rsidRPr="0025657D">
        <w:rPr>
          <w:rFonts w:ascii="Mangal" w:eastAsia="Times New Roman" w:hAnsi="Mangal" w:cs="Mangal"/>
          <w:sz w:val="20"/>
          <w:lang w:bidi="hi-IN"/>
        </w:rPr>
        <w:t>Shimla</w:t>
      </w:r>
      <w:proofErr w:type="spellEnd"/>
      <w:r w:rsidRPr="0025657D">
        <w:rPr>
          <w:rFonts w:ascii="Mangal" w:eastAsia="Times New Roman" w:hAnsi="Mangal" w:cs="Mangal"/>
          <w:sz w:val="20"/>
          <w:lang w:bidi="hi-IN"/>
        </w:rPr>
        <w:t xml:space="preserve"> and 4 km from Summer Hill. </w:t>
      </w:r>
      <w:proofErr w:type="gramStart"/>
      <w:r w:rsidRPr="0025657D">
        <w:rPr>
          <w:rFonts w:ascii="Mangal" w:eastAsia="Times New Roman" w:hAnsi="Mangal" w:cs="Mangal"/>
          <w:sz w:val="20"/>
          <w:lang w:bidi="hi-IN"/>
        </w:rPr>
        <w:t>It's</w:t>
      </w:r>
      <w:proofErr w:type="gramEnd"/>
      <w:r w:rsidRPr="0025657D">
        <w:rPr>
          <w:rFonts w:ascii="Mangal" w:eastAsia="Times New Roman" w:hAnsi="Mangal" w:cs="Mangal"/>
          <w:sz w:val="20"/>
          <w:lang w:bidi="hi-IN"/>
        </w:rPr>
        <w:t xml:space="preserve"> crystal clear water cascades down a deep gorge at a height of 86 metres. The surrounding hills and thick green trees of Deodar and Pine gives the place an exotic and beautiful look. One can relax here and enjoy some 'me' time after a hectic travel schedule.</w:t>
      </w:r>
    </w:p>
    <w:p w:rsidR="0025657D" w:rsidRPr="0025657D" w:rsidRDefault="0025657D" w:rsidP="0025657D">
      <w:pPr>
        <w:spacing w:before="100" w:beforeAutospacing="1" w:after="100" w:afterAutospacing="1" w:line="240" w:lineRule="auto"/>
        <w:rPr>
          <w:rFonts w:ascii="Mangal" w:eastAsia="Times New Roman" w:hAnsi="Mangal" w:cs="Mangal"/>
          <w:sz w:val="20"/>
          <w:lang w:bidi="hi-IN"/>
        </w:rPr>
      </w:pPr>
      <w:r w:rsidRPr="0025657D">
        <w:rPr>
          <w:rFonts w:ascii="Mangal" w:eastAsia="Times New Roman" w:hAnsi="Mangal" w:cs="Mangal"/>
          <w:sz w:val="20"/>
          <w:lang w:bidi="hi-IN"/>
        </w:rPr>
        <w:t>There is an interesting story behind the quirky name of the waterfall. Originally it was known as ‘</w:t>
      </w:r>
      <w:proofErr w:type="spellStart"/>
      <w:r w:rsidRPr="0025657D">
        <w:rPr>
          <w:rFonts w:ascii="Mangal" w:eastAsia="Times New Roman" w:hAnsi="Mangal" w:cs="Mangal"/>
          <w:sz w:val="20"/>
          <w:lang w:bidi="hi-IN"/>
        </w:rPr>
        <w:t>Chidku</w:t>
      </w:r>
      <w:proofErr w:type="spellEnd"/>
      <w:r w:rsidRPr="0025657D">
        <w:rPr>
          <w:rFonts w:ascii="Mangal" w:eastAsia="Times New Roman" w:hAnsi="Mangal" w:cs="Mangal"/>
          <w:sz w:val="20"/>
          <w:lang w:bidi="hi-IN"/>
        </w:rPr>
        <w:t xml:space="preserve"> </w:t>
      </w:r>
      <w:proofErr w:type="spellStart"/>
      <w:r w:rsidRPr="0025657D">
        <w:rPr>
          <w:rFonts w:ascii="Mangal" w:eastAsia="Times New Roman" w:hAnsi="Mangal" w:cs="Mangal"/>
          <w:sz w:val="20"/>
          <w:lang w:bidi="hi-IN"/>
        </w:rPr>
        <w:t>Jhaar</w:t>
      </w:r>
      <w:proofErr w:type="spellEnd"/>
      <w:r w:rsidRPr="0025657D">
        <w:rPr>
          <w:rFonts w:ascii="Mangal" w:eastAsia="Times New Roman" w:hAnsi="Mangal" w:cs="Mangal"/>
          <w:sz w:val="20"/>
          <w:lang w:bidi="hi-IN"/>
        </w:rPr>
        <w:t>’ as a waterfall is called as ‘</w:t>
      </w:r>
      <w:proofErr w:type="spellStart"/>
      <w:r w:rsidRPr="0025657D">
        <w:rPr>
          <w:rFonts w:ascii="Mangal" w:eastAsia="Times New Roman" w:hAnsi="Mangal" w:cs="Mangal"/>
          <w:sz w:val="20"/>
          <w:lang w:bidi="hi-IN"/>
        </w:rPr>
        <w:t>Jhaar</w:t>
      </w:r>
      <w:proofErr w:type="spellEnd"/>
      <w:r w:rsidRPr="0025657D">
        <w:rPr>
          <w:rFonts w:ascii="Mangal" w:eastAsia="Times New Roman" w:hAnsi="Mangal" w:cs="Mangal"/>
          <w:sz w:val="20"/>
          <w:lang w:bidi="hi-IN"/>
        </w:rPr>
        <w:t>’ in the local dialect and ‘</w:t>
      </w:r>
      <w:proofErr w:type="spellStart"/>
      <w:r w:rsidRPr="0025657D">
        <w:rPr>
          <w:rFonts w:ascii="Mangal" w:eastAsia="Times New Roman" w:hAnsi="Mangal" w:cs="Mangal"/>
          <w:sz w:val="20"/>
          <w:lang w:bidi="hi-IN"/>
        </w:rPr>
        <w:t>Chidku</w:t>
      </w:r>
      <w:proofErr w:type="spellEnd"/>
      <w:r w:rsidRPr="0025657D">
        <w:rPr>
          <w:rFonts w:ascii="Mangal" w:eastAsia="Times New Roman" w:hAnsi="Mangal" w:cs="Mangal"/>
          <w:sz w:val="20"/>
          <w:lang w:bidi="hi-IN"/>
        </w:rPr>
        <w:t xml:space="preserve">’ means bird. The waterfall is so high that only a bird could reach at the top so it was named as </w:t>
      </w:r>
      <w:proofErr w:type="spellStart"/>
      <w:r w:rsidRPr="0025657D">
        <w:rPr>
          <w:rFonts w:ascii="Mangal" w:eastAsia="Times New Roman" w:hAnsi="Mangal" w:cs="Mangal"/>
          <w:sz w:val="20"/>
          <w:lang w:bidi="hi-IN"/>
        </w:rPr>
        <w:t>Chidku</w:t>
      </w:r>
      <w:proofErr w:type="spellEnd"/>
      <w:r w:rsidRPr="0025657D">
        <w:rPr>
          <w:rFonts w:ascii="Mangal" w:eastAsia="Times New Roman" w:hAnsi="Mangal" w:cs="Mangal"/>
          <w:sz w:val="20"/>
          <w:lang w:bidi="hi-IN"/>
        </w:rPr>
        <w:t xml:space="preserve"> </w:t>
      </w:r>
      <w:proofErr w:type="spellStart"/>
      <w:r w:rsidRPr="0025657D">
        <w:rPr>
          <w:rFonts w:ascii="Mangal" w:eastAsia="Times New Roman" w:hAnsi="Mangal" w:cs="Mangal"/>
          <w:sz w:val="20"/>
          <w:lang w:bidi="hi-IN"/>
        </w:rPr>
        <w:t>Jhar</w:t>
      </w:r>
      <w:proofErr w:type="spellEnd"/>
      <w:r w:rsidRPr="0025657D">
        <w:rPr>
          <w:rFonts w:ascii="Mangal" w:eastAsia="Times New Roman" w:hAnsi="Mangal" w:cs="Mangal"/>
          <w:sz w:val="20"/>
          <w:lang w:bidi="hi-IN"/>
        </w:rPr>
        <w:t>. But the British people mispronounced it to ‘Chadwick Falls’. There is another popular folklore telling about a demon who was imprisoned by the local gods behind the rock. Locals believe that the water of the falls comes down from the mouth of the devil.</w:t>
      </w:r>
    </w:p>
    <w:p w:rsidR="0025657D" w:rsidRPr="0025657D" w:rsidRDefault="0025657D" w:rsidP="0025657D">
      <w:pPr>
        <w:spacing w:before="100" w:beforeAutospacing="1" w:after="100" w:afterAutospacing="1" w:line="240" w:lineRule="auto"/>
        <w:rPr>
          <w:rFonts w:ascii="Mangal" w:eastAsia="Times New Roman" w:hAnsi="Mangal" w:cs="Mangal"/>
          <w:sz w:val="20"/>
          <w:lang w:bidi="hi-IN"/>
        </w:rPr>
      </w:pPr>
      <w:r w:rsidRPr="0025657D">
        <w:rPr>
          <w:rFonts w:ascii="Mangal" w:eastAsia="Times New Roman" w:hAnsi="Mangal" w:cs="Mangal"/>
          <w:sz w:val="20"/>
          <w:lang w:bidi="hi-IN"/>
        </w:rPr>
        <w:t>Rain water is the main source of this fall so the best time to visit is monsoon or after the monsoon. Visitors should note that because it is located inside the forest it’s unsafe to go alone there; going around in groups is what we recommend.</w:t>
      </w:r>
    </w:p>
    <w:p w:rsidR="00CD7222" w:rsidRDefault="00CD7222"/>
    <w:sectPr w:rsidR="00CD7222" w:rsidSect="00CD722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21587"/>
    <w:multiLevelType w:val="multilevel"/>
    <w:tmpl w:val="1878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06A26"/>
    <w:multiLevelType w:val="multilevel"/>
    <w:tmpl w:val="095E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788B"/>
    <w:rsid w:val="0025657D"/>
    <w:rsid w:val="005B2D8B"/>
    <w:rsid w:val="00792DE6"/>
    <w:rsid w:val="00911C24"/>
    <w:rsid w:val="00BF3897"/>
    <w:rsid w:val="00C9788B"/>
    <w:rsid w:val="00CD2CE2"/>
    <w:rsid w:val="00CD72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next w:val="Normal"/>
    <w:link w:val="Heading1Char"/>
    <w:uiPriority w:val="9"/>
    <w:qFormat/>
    <w:rsid w:val="00C97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788B"/>
    <w:pPr>
      <w:spacing w:before="100" w:beforeAutospacing="1" w:after="100" w:afterAutospacing="1" w:line="240" w:lineRule="auto"/>
      <w:outlineLvl w:val="1"/>
    </w:pPr>
    <w:rPr>
      <w:rFonts w:ascii="Mangal" w:eastAsia="Times New Roman" w:hAnsi="Mangal" w:cs="Mangal"/>
      <w:b/>
      <w:bCs/>
      <w:sz w:val="36"/>
      <w:szCs w:val="36"/>
      <w:lang w:bidi="hi-IN"/>
    </w:rPr>
  </w:style>
  <w:style w:type="paragraph" w:styleId="Heading3">
    <w:name w:val="heading 3"/>
    <w:basedOn w:val="Normal"/>
    <w:link w:val="Heading3Char"/>
    <w:uiPriority w:val="9"/>
    <w:qFormat/>
    <w:rsid w:val="00C9788B"/>
    <w:pPr>
      <w:spacing w:before="100" w:beforeAutospacing="1" w:after="100" w:afterAutospacing="1" w:line="240" w:lineRule="auto"/>
      <w:outlineLvl w:val="2"/>
    </w:pPr>
    <w:rPr>
      <w:rFonts w:ascii="Mangal" w:eastAsia="Times New Roman" w:hAnsi="Mangal" w:cs="Mangal"/>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88B"/>
    <w:rPr>
      <w:rFonts w:ascii="Mangal" w:eastAsia="Times New Roman" w:hAnsi="Mangal" w:cs="Mangal"/>
      <w:b/>
      <w:bCs/>
      <w:sz w:val="36"/>
      <w:szCs w:val="36"/>
    </w:rPr>
  </w:style>
  <w:style w:type="character" w:styleId="Hyperlink">
    <w:name w:val="Hyperlink"/>
    <w:basedOn w:val="DefaultParagraphFont"/>
    <w:uiPriority w:val="99"/>
    <w:semiHidden/>
    <w:unhideWhenUsed/>
    <w:rsid w:val="00C9788B"/>
    <w:rPr>
      <w:color w:val="0000FF"/>
      <w:u w:val="single"/>
    </w:rPr>
  </w:style>
  <w:style w:type="paragraph" w:styleId="BalloonText">
    <w:name w:val="Balloon Text"/>
    <w:basedOn w:val="Normal"/>
    <w:link w:val="BalloonTextChar"/>
    <w:uiPriority w:val="99"/>
    <w:semiHidden/>
    <w:unhideWhenUsed/>
    <w:rsid w:val="00C97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8B"/>
    <w:rPr>
      <w:rFonts w:ascii="Tahoma" w:hAnsi="Tahoma" w:cs="Tahoma"/>
      <w:sz w:val="16"/>
      <w:szCs w:val="16"/>
      <w:lang w:bidi="or-IN"/>
    </w:rPr>
  </w:style>
  <w:style w:type="character" w:customStyle="1" w:styleId="Heading1Char">
    <w:name w:val="Heading 1 Char"/>
    <w:basedOn w:val="DefaultParagraphFont"/>
    <w:link w:val="Heading1"/>
    <w:uiPriority w:val="9"/>
    <w:rsid w:val="00C9788B"/>
    <w:rPr>
      <w:rFonts w:asciiTheme="majorHAnsi" w:eastAsiaTheme="majorEastAsia" w:hAnsiTheme="majorHAnsi" w:cstheme="majorBidi"/>
      <w:b/>
      <w:bCs/>
      <w:color w:val="365F91" w:themeColor="accent1" w:themeShade="BF"/>
      <w:sz w:val="28"/>
      <w:szCs w:val="28"/>
      <w:lang w:bidi="or-IN"/>
    </w:rPr>
  </w:style>
  <w:style w:type="character" w:customStyle="1" w:styleId="hide-when-compact">
    <w:name w:val="hide-when-compact"/>
    <w:basedOn w:val="DefaultParagraphFont"/>
    <w:rsid w:val="00C9788B"/>
  </w:style>
  <w:style w:type="paragraph" w:styleId="NormalWeb">
    <w:name w:val="Normal (Web)"/>
    <w:basedOn w:val="Normal"/>
    <w:uiPriority w:val="99"/>
    <w:semiHidden/>
    <w:unhideWhenUsed/>
    <w:rsid w:val="00C9788B"/>
    <w:pPr>
      <w:spacing w:before="100" w:beforeAutospacing="1" w:after="100" w:afterAutospacing="1" w:line="240" w:lineRule="auto"/>
    </w:pPr>
    <w:rPr>
      <w:rFonts w:ascii="Mangal" w:eastAsia="Times New Roman" w:hAnsi="Mangal" w:cs="Mangal"/>
      <w:sz w:val="20"/>
      <w:lang w:bidi="hi-IN"/>
    </w:rPr>
  </w:style>
  <w:style w:type="character" w:customStyle="1" w:styleId="mw-headline">
    <w:name w:val="mw-headline"/>
    <w:basedOn w:val="DefaultParagraphFont"/>
    <w:rsid w:val="00C9788B"/>
  </w:style>
  <w:style w:type="character" w:customStyle="1" w:styleId="mw-editsection">
    <w:name w:val="mw-editsection"/>
    <w:basedOn w:val="DefaultParagraphFont"/>
    <w:rsid w:val="00C9788B"/>
  </w:style>
  <w:style w:type="character" w:customStyle="1" w:styleId="mw-editsection-bracket">
    <w:name w:val="mw-editsection-bracket"/>
    <w:basedOn w:val="DefaultParagraphFont"/>
    <w:rsid w:val="00C9788B"/>
  </w:style>
  <w:style w:type="character" w:customStyle="1" w:styleId="Heading3Char">
    <w:name w:val="Heading 3 Char"/>
    <w:basedOn w:val="DefaultParagraphFont"/>
    <w:link w:val="Heading3"/>
    <w:uiPriority w:val="9"/>
    <w:rsid w:val="00C9788B"/>
    <w:rPr>
      <w:rFonts w:ascii="Mangal" w:eastAsia="Times New Roman" w:hAnsi="Mangal" w:cs="Mangal"/>
      <w:b/>
      <w:bCs/>
      <w:sz w:val="27"/>
      <w:szCs w:val="27"/>
    </w:rPr>
  </w:style>
  <w:style w:type="character" w:styleId="FollowedHyperlink">
    <w:name w:val="FollowedHyperlink"/>
    <w:basedOn w:val="DefaultParagraphFont"/>
    <w:uiPriority w:val="99"/>
    <w:semiHidden/>
    <w:unhideWhenUsed/>
    <w:rsid w:val="00C9788B"/>
    <w:rPr>
      <w:color w:val="800080"/>
      <w:u w:val="single"/>
    </w:rPr>
  </w:style>
  <w:style w:type="character" w:customStyle="1" w:styleId="nowrap">
    <w:name w:val="nowrap"/>
    <w:basedOn w:val="DefaultParagraphFont"/>
    <w:rsid w:val="00C9788B"/>
  </w:style>
  <w:style w:type="character" w:customStyle="1" w:styleId="toctoggle">
    <w:name w:val="toctoggle"/>
    <w:basedOn w:val="DefaultParagraphFont"/>
    <w:rsid w:val="00C9788B"/>
  </w:style>
  <w:style w:type="character" w:customStyle="1" w:styleId="tocnumber">
    <w:name w:val="tocnumber"/>
    <w:basedOn w:val="DefaultParagraphFont"/>
    <w:rsid w:val="00C9788B"/>
  </w:style>
  <w:style w:type="character" w:customStyle="1" w:styleId="toctext">
    <w:name w:val="toctext"/>
    <w:basedOn w:val="DefaultParagraphFont"/>
    <w:rsid w:val="00C9788B"/>
  </w:style>
  <w:style w:type="character" w:customStyle="1" w:styleId="frac">
    <w:name w:val="frac"/>
    <w:basedOn w:val="DefaultParagraphFont"/>
    <w:rsid w:val="00C9788B"/>
  </w:style>
  <w:style w:type="character" w:customStyle="1" w:styleId="visualhide">
    <w:name w:val="visualhide"/>
    <w:basedOn w:val="DefaultParagraphFont"/>
    <w:rsid w:val="00C9788B"/>
  </w:style>
  <w:style w:type="character" w:customStyle="1" w:styleId="collapsebutton">
    <w:name w:val="collapsebutton"/>
    <w:basedOn w:val="DefaultParagraphFont"/>
    <w:rsid w:val="00C9788B"/>
  </w:style>
  <w:style w:type="paragraph" w:customStyle="1" w:styleId="print">
    <w:name w:val="print"/>
    <w:basedOn w:val="Normal"/>
    <w:rsid w:val="0025657D"/>
    <w:pPr>
      <w:spacing w:before="100" w:beforeAutospacing="1" w:after="100" w:afterAutospacing="1" w:line="240" w:lineRule="auto"/>
    </w:pPr>
    <w:rPr>
      <w:rFonts w:ascii="Mangal" w:eastAsia="Times New Roman" w:hAnsi="Mangal" w:cs="Mangal"/>
      <w:sz w:val="20"/>
      <w:lang w:bidi="hi-IN"/>
    </w:rPr>
  </w:style>
  <w:style w:type="paragraph" w:customStyle="1" w:styleId="place-to-visit-heading">
    <w:name w:val="place-to-visit-heading"/>
    <w:basedOn w:val="Normal"/>
    <w:rsid w:val="0025657D"/>
    <w:pPr>
      <w:spacing w:before="100" w:beforeAutospacing="1" w:after="100" w:afterAutospacing="1" w:line="240" w:lineRule="auto"/>
    </w:pPr>
    <w:rPr>
      <w:rFonts w:ascii="Mangal" w:eastAsia="Times New Roman" w:hAnsi="Mangal" w:cs="Mangal"/>
      <w:sz w:val="20"/>
      <w:lang w:bidi="hi-IN"/>
    </w:rPr>
  </w:style>
  <w:style w:type="paragraph" w:customStyle="1" w:styleId="place-to-visit-content">
    <w:name w:val="place-to-visit-content"/>
    <w:basedOn w:val="Normal"/>
    <w:rsid w:val="0025657D"/>
    <w:pPr>
      <w:spacing w:before="100" w:beforeAutospacing="1" w:after="100" w:afterAutospacing="1" w:line="240" w:lineRule="auto"/>
    </w:pPr>
    <w:rPr>
      <w:rFonts w:ascii="Mangal" w:eastAsia="Times New Roman" w:hAnsi="Mangal" w:cs="Mangal"/>
      <w:sz w:val="20"/>
      <w:lang w:bidi="hi-IN"/>
    </w:rPr>
  </w:style>
  <w:style w:type="paragraph" w:customStyle="1" w:styleId="dtcpar">
    <w:name w:val="dtc_par"/>
    <w:basedOn w:val="Normal"/>
    <w:rsid w:val="0025657D"/>
    <w:pPr>
      <w:spacing w:before="100" w:beforeAutospacing="1" w:after="100" w:afterAutospacing="1" w:line="240" w:lineRule="auto"/>
    </w:pPr>
    <w:rPr>
      <w:rFonts w:ascii="Mangal" w:eastAsia="Times New Roman" w:hAnsi="Mangal" w:cs="Mangal"/>
      <w:sz w:val="20"/>
      <w:lang w:bidi="hi-IN"/>
    </w:rPr>
  </w:style>
</w:styles>
</file>

<file path=word/webSettings.xml><?xml version="1.0" encoding="utf-8"?>
<w:webSettings xmlns:r="http://schemas.openxmlformats.org/officeDocument/2006/relationships" xmlns:w="http://schemas.openxmlformats.org/wordprocessingml/2006/main">
  <w:divs>
    <w:div w:id="355354853">
      <w:bodyDiv w:val="1"/>
      <w:marLeft w:val="0"/>
      <w:marRight w:val="0"/>
      <w:marTop w:val="0"/>
      <w:marBottom w:val="0"/>
      <w:divBdr>
        <w:top w:val="none" w:sz="0" w:space="0" w:color="auto"/>
        <w:left w:val="none" w:sz="0" w:space="0" w:color="auto"/>
        <w:bottom w:val="none" w:sz="0" w:space="0" w:color="auto"/>
        <w:right w:val="none" w:sz="0" w:space="0" w:color="auto"/>
      </w:divBdr>
      <w:divsChild>
        <w:div w:id="1416517729">
          <w:marLeft w:val="0"/>
          <w:marRight w:val="0"/>
          <w:marTop w:val="0"/>
          <w:marBottom w:val="0"/>
          <w:divBdr>
            <w:top w:val="none" w:sz="0" w:space="0" w:color="auto"/>
            <w:left w:val="none" w:sz="0" w:space="0" w:color="auto"/>
            <w:bottom w:val="none" w:sz="0" w:space="0" w:color="auto"/>
            <w:right w:val="none" w:sz="0" w:space="0" w:color="auto"/>
          </w:divBdr>
          <w:divsChild>
            <w:div w:id="1373966953">
              <w:marLeft w:val="0"/>
              <w:marRight w:val="0"/>
              <w:marTop w:val="0"/>
              <w:marBottom w:val="0"/>
              <w:divBdr>
                <w:top w:val="none" w:sz="0" w:space="0" w:color="auto"/>
                <w:left w:val="none" w:sz="0" w:space="0" w:color="auto"/>
                <w:bottom w:val="none" w:sz="0" w:space="0" w:color="auto"/>
                <w:right w:val="none" w:sz="0" w:space="0" w:color="auto"/>
              </w:divBdr>
            </w:div>
            <w:div w:id="1567643242">
              <w:marLeft w:val="0"/>
              <w:marRight w:val="0"/>
              <w:marTop w:val="0"/>
              <w:marBottom w:val="0"/>
              <w:divBdr>
                <w:top w:val="none" w:sz="0" w:space="0" w:color="auto"/>
                <w:left w:val="none" w:sz="0" w:space="0" w:color="auto"/>
                <w:bottom w:val="none" w:sz="0" w:space="0" w:color="auto"/>
                <w:right w:val="none" w:sz="0" w:space="0" w:color="auto"/>
              </w:divBdr>
              <w:divsChild>
                <w:div w:id="428039567">
                  <w:marLeft w:val="0"/>
                  <w:marRight w:val="0"/>
                  <w:marTop w:val="0"/>
                  <w:marBottom w:val="0"/>
                  <w:divBdr>
                    <w:top w:val="none" w:sz="0" w:space="0" w:color="auto"/>
                    <w:left w:val="none" w:sz="0" w:space="0" w:color="auto"/>
                    <w:bottom w:val="none" w:sz="0" w:space="0" w:color="auto"/>
                    <w:right w:val="none" w:sz="0" w:space="0" w:color="auto"/>
                  </w:divBdr>
                  <w:divsChild>
                    <w:div w:id="1257136869">
                      <w:marLeft w:val="0"/>
                      <w:marRight w:val="0"/>
                      <w:marTop w:val="0"/>
                      <w:marBottom w:val="0"/>
                      <w:divBdr>
                        <w:top w:val="none" w:sz="0" w:space="0" w:color="auto"/>
                        <w:left w:val="none" w:sz="0" w:space="0" w:color="auto"/>
                        <w:bottom w:val="none" w:sz="0" w:space="0" w:color="auto"/>
                        <w:right w:val="none" w:sz="0" w:space="0" w:color="auto"/>
                      </w:divBdr>
                    </w:div>
                    <w:div w:id="1041124854">
                      <w:marLeft w:val="0"/>
                      <w:marRight w:val="0"/>
                      <w:marTop w:val="0"/>
                      <w:marBottom w:val="0"/>
                      <w:divBdr>
                        <w:top w:val="single" w:sz="6" w:space="5" w:color="A2A9B1"/>
                        <w:left w:val="single" w:sz="6" w:space="5" w:color="A2A9B1"/>
                        <w:bottom w:val="single" w:sz="6" w:space="5" w:color="A2A9B1"/>
                        <w:right w:val="single" w:sz="6" w:space="5" w:color="A2A9B1"/>
                      </w:divBdr>
                    </w:div>
                    <w:div w:id="1192187658">
                      <w:marLeft w:val="336"/>
                      <w:marRight w:val="0"/>
                      <w:marTop w:val="120"/>
                      <w:marBottom w:val="312"/>
                      <w:divBdr>
                        <w:top w:val="none" w:sz="0" w:space="0" w:color="auto"/>
                        <w:left w:val="none" w:sz="0" w:space="0" w:color="auto"/>
                        <w:bottom w:val="none" w:sz="0" w:space="0" w:color="auto"/>
                        <w:right w:val="none" w:sz="0" w:space="0" w:color="auto"/>
                      </w:divBdr>
                      <w:divsChild>
                        <w:div w:id="20151875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290794">
                      <w:marLeft w:val="0"/>
                      <w:marRight w:val="336"/>
                      <w:marTop w:val="120"/>
                      <w:marBottom w:val="312"/>
                      <w:divBdr>
                        <w:top w:val="none" w:sz="0" w:space="0" w:color="auto"/>
                        <w:left w:val="none" w:sz="0" w:space="0" w:color="auto"/>
                        <w:bottom w:val="none" w:sz="0" w:space="0" w:color="auto"/>
                        <w:right w:val="none" w:sz="0" w:space="0" w:color="auto"/>
                      </w:divBdr>
                      <w:divsChild>
                        <w:div w:id="901722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3184243">
                      <w:marLeft w:val="336"/>
                      <w:marRight w:val="0"/>
                      <w:marTop w:val="120"/>
                      <w:marBottom w:val="312"/>
                      <w:divBdr>
                        <w:top w:val="none" w:sz="0" w:space="0" w:color="auto"/>
                        <w:left w:val="none" w:sz="0" w:space="0" w:color="auto"/>
                        <w:bottom w:val="none" w:sz="0" w:space="0" w:color="auto"/>
                        <w:right w:val="none" w:sz="0" w:space="0" w:color="auto"/>
                      </w:divBdr>
                      <w:divsChild>
                        <w:div w:id="4911428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589622">
                      <w:marLeft w:val="0"/>
                      <w:marRight w:val="0"/>
                      <w:marTop w:val="0"/>
                      <w:marBottom w:val="0"/>
                      <w:divBdr>
                        <w:top w:val="none" w:sz="0" w:space="0" w:color="auto"/>
                        <w:left w:val="none" w:sz="0" w:space="0" w:color="auto"/>
                        <w:bottom w:val="none" w:sz="0" w:space="0" w:color="auto"/>
                        <w:right w:val="none" w:sz="0" w:space="0" w:color="auto"/>
                      </w:divBdr>
                      <w:divsChild>
                        <w:div w:id="175123879">
                          <w:marLeft w:val="747"/>
                          <w:marRight w:val="747"/>
                          <w:marTop w:val="0"/>
                          <w:marBottom w:val="0"/>
                          <w:divBdr>
                            <w:top w:val="none" w:sz="0" w:space="0" w:color="auto"/>
                            <w:left w:val="none" w:sz="0" w:space="0" w:color="auto"/>
                            <w:bottom w:val="none" w:sz="0" w:space="0" w:color="auto"/>
                            <w:right w:val="none" w:sz="0" w:space="0" w:color="auto"/>
                          </w:divBdr>
                        </w:div>
                      </w:divsChild>
                    </w:div>
                    <w:div w:id="2077390744">
                      <w:marLeft w:val="0"/>
                      <w:marRight w:val="0"/>
                      <w:marTop w:val="0"/>
                      <w:marBottom w:val="0"/>
                      <w:divBdr>
                        <w:top w:val="none" w:sz="0" w:space="0" w:color="auto"/>
                        <w:left w:val="none" w:sz="0" w:space="0" w:color="auto"/>
                        <w:bottom w:val="none" w:sz="0" w:space="0" w:color="auto"/>
                        <w:right w:val="none" w:sz="0" w:space="0" w:color="auto"/>
                      </w:divBdr>
                    </w:div>
                    <w:div w:id="828793972">
                      <w:marLeft w:val="0"/>
                      <w:marRight w:val="0"/>
                      <w:marTop w:val="0"/>
                      <w:marBottom w:val="0"/>
                      <w:divBdr>
                        <w:top w:val="none" w:sz="0" w:space="0" w:color="auto"/>
                        <w:left w:val="none" w:sz="0" w:space="0" w:color="auto"/>
                        <w:bottom w:val="none" w:sz="0" w:space="0" w:color="auto"/>
                        <w:right w:val="none" w:sz="0" w:space="0" w:color="auto"/>
                      </w:divBdr>
                    </w:div>
                    <w:div w:id="1522433700">
                      <w:marLeft w:val="0"/>
                      <w:marRight w:val="0"/>
                      <w:marTop w:val="0"/>
                      <w:marBottom w:val="0"/>
                      <w:divBdr>
                        <w:top w:val="none" w:sz="0" w:space="0" w:color="auto"/>
                        <w:left w:val="none" w:sz="0" w:space="0" w:color="auto"/>
                        <w:bottom w:val="none" w:sz="0" w:space="0" w:color="auto"/>
                        <w:right w:val="none" w:sz="0" w:space="0" w:color="auto"/>
                      </w:divBdr>
                    </w:div>
                    <w:div w:id="2043091869">
                      <w:marLeft w:val="0"/>
                      <w:marRight w:val="0"/>
                      <w:marTop w:val="0"/>
                      <w:marBottom w:val="0"/>
                      <w:divBdr>
                        <w:top w:val="none" w:sz="0" w:space="0" w:color="auto"/>
                        <w:left w:val="none" w:sz="0" w:space="0" w:color="auto"/>
                        <w:bottom w:val="none" w:sz="0" w:space="0" w:color="auto"/>
                        <w:right w:val="none" w:sz="0" w:space="0" w:color="auto"/>
                      </w:divBdr>
                    </w:div>
                    <w:div w:id="1929002366">
                      <w:marLeft w:val="0"/>
                      <w:marRight w:val="0"/>
                      <w:marTop w:val="0"/>
                      <w:marBottom w:val="0"/>
                      <w:divBdr>
                        <w:top w:val="none" w:sz="0" w:space="0" w:color="auto"/>
                        <w:left w:val="none" w:sz="0" w:space="0" w:color="auto"/>
                        <w:bottom w:val="none" w:sz="0" w:space="0" w:color="auto"/>
                        <w:right w:val="none" w:sz="0" w:space="0" w:color="auto"/>
                      </w:divBdr>
                    </w:div>
                    <w:div w:id="492188274">
                      <w:marLeft w:val="0"/>
                      <w:marRight w:val="0"/>
                      <w:marTop w:val="0"/>
                      <w:marBottom w:val="0"/>
                      <w:divBdr>
                        <w:top w:val="none" w:sz="0" w:space="0" w:color="auto"/>
                        <w:left w:val="none" w:sz="0" w:space="0" w:color="auto"/>
                        <w:bottom w:val="none" w:sz="0" w:space="0" w:color="auto"/>
                        <w:right w:val="none" w:sz="0" w:space="0" w:color="auto"/>
                      </w:divBdr>
                    </w:div>
                    <w:div w:id="1684480119">
                      <w:marLeft w:val="0"/>
                      <w:marRight w:val="0"/>
                      <w:marTop w:val="0"/>
                      <w:marBottom w:val="0"/>
                      <w:divBdr>
                        <w:top w:val="none" w:sz="0" w:space="0" w:color="auto"/>
                        <w:left w:val="none" w:sz="0" w:space="0" w:color="auto"/>
                        <w:bottom w:val="none" w:sz="0" w:space="0" w:color="auto"/>
                        <w:right w:val="none" w:sz="0" w:space="0" w:color="auto"/>
                      </w:divBdr>
                    </w:div>
                    <w:div w:id="2074112823">
                      <w:marLeft w:val="0"/>
                      <w:marRight w:val="0"/>
                      <w:marTop w:val="0"/>
                      <w:marBottom w:val="0"/>
                      <w:divBdr>
                        <w:top w:val="none" w:sz="0" w:space="0" w:color="auto"/>
                        <w:left w:val="none" w:sz="0" w:space="0" w:color="auto"/>
                        <w:bottom w:val="none" w:sz="0" w:space="0" w:color="auto"/>
                        <w:right w:val="none" w:sz="0" w:space="0" w:color="auto"/>
                      </w:divBdr>
                    </w:div>
                    <w:div w:id="575827165">
                      <w:marLeft w:val="0"/>
                      <w:marRight w:val="0"/>
                      <w:marTop w:val="0"/>
                      <w:marBottom w:val="0"/>
                      <w:divBdr>
                        <w:top w:val="none" w:sz="0" w:space="0" w:color="auto"/>
                        <w:left w:val="none" w:sz="0" w:space="0" w:color="auto"/>
                        <w:bottom w:val="none" w:sz="0" w:space="0" w:color="auto"/>
                        <w:right w:val="none" w:sz="0" w:space="0" w:color="auto"/>
                      </w:divBdr>
                    </w:div>
                    <w:div w:id="2038846614">
                      <w:marLeft w:val="0"/>
                      <w:marRight w:val="0"/>
                      <w:marTop w:val="0"/>
                      <w:marBottom w:val="0"/>
                      <w:divBdr>
                        <w:top w:val="none" w:sz="0" w:space="0" w:color="auto"/>
                        <w:left w:val="none" w:sz="0" w:space="0" w:color="auto"/>
                        <w:bottom w:val="none" w:sz="0" w:space="0" w:color="auto"/>
                        <w:right w:val="none" w:sz="0" w:space="0" w:color="auto"/>
                      </w:divBdr>
                    </w:div>
                    <w:div w:id="633412224">
                      <w:marLeft w:val="0"/>
                      <w:marRight w:val="0"/>
                      <w:marTop w:val="0"/>
                      <w:marBottom w:val="0"/>
                      <w:divBdr>
                        <w:top w:val="none" w:sz="0" w:space="0" w:color="auto"/>
                        <w:left w:val="none" w:sz="0" w:space="0" w:color="auto"/>
                        <w:bottom w:val="none" w:sz="0" w:space="0" w:color="auto"/>
                        <w:right w:val="none" w:sz="0" w:space="0" w:color="auto"/>
                      </w:divBdr>
                    </w:div>
                    <w:div w:id="1067727385">
                      <w:marLeft w:val="0"/>
                      <w:marRight w:val="0"/>
                      <w:marTop w:val="0"/>
                      <w:marBottom w:val="0"/>
                      <w:divBdr>
                        <w:top w:val="none" w:sz="0" w:space="0" w:color="auto"/>
                        <w:left w:val="none" w:sz="0" w:space="0" w:color="auto"/>
                        <w:bottom w:val="none" w:sz="0" w:space="0" w:color="auto"/>
                        <w:right w:val="none" w:sz="0" w:space="0" w:color="auto"/>
                      </w:divBdr>
                    </w:div>
                    <w:div w:id="1765879746">
                      <w:marLeft w:val="0"/>
                      <w:marRight w:val="0"/>
                      <w:marTop w:val="0"/>
                      <w:marBottom w:val="0"/>
                      <w:divBdr>
                        <w:top w:val="none" w:sz="0" w:space="0" w:color="auto"/>
                        <w:left w:val="none" w:sz="0" w:space="0" w:color="auto"/>
                        <w:bottom w:val="none" w:sz="0" w:space="0" w:color="auto"/>
                        <w:right w:val="none" w:sz="0" w:space="0" w:color="auto"/>
                      </w:divBdr>
                    </w:div>
                    <w:div w:id="707803105">
                      <w:marLeft w:val="0"/>
                      <w:marRight w:val="0"/>
                      <w:marTop w:val="0"/>
                      <w:marBottom w:val="0"/>
                      <w:divBdr>
                        <w:top w:val="none" w:sz="0" w:space="0" w:color="auto"/>
                        <w:left w:val="none" w:sz="0" w:space="0" w:color="auto"/>
                        <w:bottom w:val="none" w:sz="0" w:space="0" w:color="auto"/>
                        <w:right w:val="none" w:sz="0" w:space="0" w:color="auto"/>
                      </w:divBdr>
                    </w:div>
                    <w:div w:id="962618177">
                      <w:marLeft w:val="0"/>
                      <w:marRight w:val="0"/>
                      <w:marTop w:val="0"/>
                      <w:marBottom w:val="0"/>
                      <w:divBdr>
                        <w:top w:val="none" w:sz="0" w:space="0" w:color="auto"/>
                        <w:left w:val="none" w:sz="0" w:space="0" w:color="auto"/>
                        <w:bottom w:val="none" w:sz="0" w:space="0" w:color="auto"/>
                        <w:right w:val="none" w:sz="0" w:space="0" w:color="auto"/>
                      </w:divBdr>
                    </w:div>
                    <w:div w:id="1330132130">
                      <w:marLeft w:val="0"/>
                      <w:marRight w:val="0"/>
                      <w:marTop w:val="0"/>
                      <w:marBottom w:val="0"/>
                      <w:divBdr>
                        <w:top w:val="none" w:sz="0" w:space="0" w:color="auto"/>
                        <w:left w:val="none" w:sz="0" w:space="0" w:color="auto"/>
                        <w:bottom w:val="none" w:sz="0" w:space="0" w:color="auto"/>
                        <w:right w:val="none" w:sz="0" w:space="0" w:color="auto"/>
                      </w:divBdr>
                    </w:div>
                    <w:div w:id="999964642">
                      <w:marLeft w:val="0"/>
                      <w:marRight w:val="0"/>
                      <w:marTop w:val="0"/>
                      <w:marBottom w:val="0"/>
                      <w:divBdr>
                        <w:top w:val="none" w:sz="0" w:space="0" w:color="auto"/>
                        <w:left w:val="none" w:sz="0" w:space="0" w:color="auto"/>
                        <w:bottom w:val="none" w:sz="0" w:space="0" w:color="auto"/>
                        <w:right w:val="none" w:sz="0" w:space="0" w:color="auto"/>
                      </w:divBdr>
                    </w:div>
                    <w:div w:id="12486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0481">
      <w:bodyDiv w:val="1"/>
      <w:marLeft w:val="0"/>
      <w:marRight w:val="0"/>
      <w:marTop w:val="0"/>
      <w:marBottom w:val="0"/>
      <w:divBdr>
        <w:top w:val="none" w:sz="0" w:space="0" w:color="auto"/>
        <w:left w:val="none" w:sz="0" w:space="0" w:color="auto"/>
        <w:bottom w:val="none" w:sz="0" w:space="0" w:color="auto"/>
        <w:right w:val="none" w:sz="0" w:space="0" w:color="auto"/>
      </w:divBdr>
      <w:divsChild>
        <w:div w:id="75177377">
          <w:marLeft w:val="0"/>
          <w:marRight w:val="0"/>
          <w:marTop w:val="0"/>
          <w:marBottom w:val="0"/>
          <w:divBdr>
            <w:top w:val="none" w:sz="0" w:space="0" w:color="auto"/>
            <w:left w:val="none" w:sz="0" w:space="0" w:color="auto"/>
            <w:bottom w:val="none" w:sz="0" w:space="0" w:color="auto"/>
            <w:right w:val="none" w:sz="0" w:space="0" w:color="auto"/>
          </w:divBdr>
          <w:divsChild>
            <w:div w:id="1444573529">
              <w:marLeft w:val="0"/>
              <w:marRight w:val="0"/>
              <w:marTop w:val="0"/>
              <w:marBottom w:val="0"/>
              <w:divBdr>
                <w:top w:val="none" w:sz="0" w:space="0" w:color="auto"/>
                <w:left w:val="none" w:sz="0" w:space="0" w:color="auto"/>
                <w:bottom w:val="none" w:sz="0" w:space="0" w:color="auto"/>
                <w:right w:val="none" w:sz="0" w:space="0" w:color="auto"/>
              </w:divBdr>
            </w:div>
          </w:divsChild>
        </w:div>
        <w:div w:id="65807677">
          <w:marLeft w:val="0"/>
          <w:marRight w:val="0"/>
          <w:marTop w:val="0"/>
          <w:marBottom w:val="0"/>
          <w:divBdr>
            <w:top w:val="none" w:sz="0" w:space="0" w:color="auto"/>
            <w:left w:val="none" w:sz="0" w:space="0" w:color="auto"/>
            <w:bottom w:val="none" w:sz="0" w:space="0" w:color="auto"/>
            <w:right w:val="none" w:sz="0" w:space="0" w:color="auto"/>
          </w:divBdr>
          <w:divsChild>
            <w:div w:id="11658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5184">
      <w:bodyDiv w:val="1"/>
      <w:marLeft w:val="0"/>
      <w:marRight w:val="0"/>
      <w:marTop w:val="0"/>
      <w:marBottom w:val="0"/>
      <w:divBdr>
        <w:top w:val="none" w:sz="0" w:space="0" w:color="auto"/>
        <w:left w:val="none" w:sz="0" w:space="0" w:color="auto"/>
        <w:bottom w:val="none" w:sz="0" w:space="0" w:color="auto"/>
        <w:right w:val="none" w:sz="0" w:space="0" w:color="auto"/>
      </w:divBdr>
      <w:divsChild>
        <w:div w:id="1278023480">
          <w:marLeft w:val="0"/>
          <w:marRight w:val="0"/>
          <w:marTop w:val="0"/>
          <w:marBottom w:val="0"/>
          <w:divBdr>
            <w:top w:val="none" w:sz="0" w:space="0" w:color="auto"/>
            <w:left w:val="none" w:sz="0" w:space="0" w:color="auto"/>
            <w:bottom w:val="none" w:sz="0" w:space="0" w:color="auto"/>
            <w:right w:val="none" w:sz="0" w:space="0" w:color="auto"/>
          </w:divBdr>
          <w:divsChild>
            <w:div w:id="1517185194">
              <w:marLeft w:val="0"/>
              <w:marRight w:val="0"/>
              <w:marTop w:val="0"/>
              <w:marBottom w:val="0"/>
              <w:divBdr>
                <w:top w:val="none" w:sz="0" w:space="0" w:color="auto"/>
                <w:left w:val="none" w:sz="0" w:space="0" w:color="auto"/>
                <w:bottom w:val="none" w:sz="0" w:space="0" w:color="auto"/>
                <w:right w:val="none" w:sz="0" w:space="0" w:color="auto"/>
              </w:divBdr>
            </w:div>
            <w:div w:id="1063481968">
              <w:marLeft w:val="0"/>
              <w:marRight w:val="0"/>
              <w:marTop w:val="0"/>
              <w:marBottom w:val="0"/>
              <w:divBdr>
                <w:top w:val="none" w:sz="0" w:space="0" w:color="auto"/>
                <w:left w:val="none" w:sz="0" w:space="0" w:color="auto"/>
                <w:bottom w:val="none" w:sz="0" w:space="0" w:color="auto"/>
                <w:right w:val="none" w:sz="0" w:space="0" w:color="auto"/>
              </w:divBdr>
              <w:divsChild>
                <w:div w:id="1458379549">
                  <w:marLeft w:val="0"/>
                  <w:marRight w:val="0"/>
                  <w:marTop w:val="0"/>
                  <w:marBottom w:val="0"/>
                  <w:divBdr>
                    <w:top w:val="none" w:sz="0" w:space="0" w:color="auto"/>
                    <w:left w:val="none" w:sz="0" w:space="0" w:color="auto"/>
                    <w:bottom w:val="none" w:sz="0" w:space="0" w:color="auto"/>
                    <w:right w:val="none" w:sz="0" w:space="0" w:color="auto"/>
                  </w:divBdr>
                  <w:divsChild>
                    <w:div w:id="1806268123">
                      <w:marLeft w:val="0"/>
                      <w:marRight w:val="0"/>
                      <w:marTop w:val="0"/>
                      <w:marBottom w:val="0"/>
                      <w:divBdr>
                        <w:top w:val="none" w:sz="0" w:space="0" w:color="auto"/>
                        <w:left w:val="none" w:sz="0" w:space="0" w:color="auto"/>
                        <w:bottom w:val="none" w:sz="0" w:space="0" w:color="auto"/>
                        <w:right w:val="none" w:sz="0" w:space="0" w:color="auto"/>
                      </w:divBdr>
                    </w:div>
                    <w:div w:id="1855261196">
                      <w:marLeft w:val="0"/>
                      <w:marRight w:val="0"/>
                      <w:marTop w:val="0"/>
                      <w:marBottom w:val="0"/>
                      <w:divBdr>
                        <w:top w:val="single" w:sz="6" w:space="5" w:color="A2A9B1"/>
                        <w:left w:val="single" w:sz="6" w:space="5" w:color="A2A9B1"/>
                        <w:bottom w:val="single" w:sz="6" w:space="5" w:color="A2A9B1"/>
                        <w:right w:val="single" w:sz="6" w:space="5" w:color="A2A9B1"/>
                      </w:divBdr>
                    </w:div>
                    <w:div w:id="2142720478">
                      <w:marLeft w:val="336"/>
                      <w:marRight w:val="0"/>
                      <w:marTop w:val="120"/>
                      <w:marBottom w:val="312"/>
                      <w:divBdr>
                        <w:top w:val="none" w:sz="0" w:space="0" w:color="auto"/>
                        <w:left w:val="none" w:sz="0" w:space="0" w:color="auto"/>
                        <w:bottom w:val="none" w:sz="0" w:space="0" w:color="auto"/>
                        <w:right w:val="none" w:sz="0" w:space="0" w:color="auto"/>
                      </w:divBdr>
                      <w:divsChild>
                        <w:div w:id="21397648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976448">
                      <w:marLeft w:val="0"/>
                      <w:marRight w:val="336"/>
                      <w:marTop w:val="120"/>
                      <w:marBottom w:val="312"/>
                      <w:divBdr>
                        <w:top w:val="none" w:sz="0" w:space="0" w:color="auto"/>
                        <w:left w:val="none" w:sz="0" w:space="0" w:color="auto"/>
                        <w:bottom w:val="none" w:sz="0" w:space="0" w:color="auto"/>
                        <w:right w:val="none" w:sz="0" w:space="0" w:color="auto"/>
                      </w:divBdr>
                      <w:divsChild>
                        <w:div w:id="1655254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0303032">
                      <w:marLeft w:val="336"/>
                      <w:marRight w:val="0"/>
                      <w:marTop w:val="120"/>
                      <w:marBottom w:val="312"/>
                      <w:divBdr>
                        <w:top w:val="none" w:sz="0" w:space="0" w:color="auto"/>
                        <w:left w:val="none" w:sz="0" w:space="0" w:color="auto"/>
                        <w:bottom w:val="none" w:sz="0" w:space="0" w:color="auto"/>
                        <w:right w:val="none" w:sz="0" w:space="0" w:color="auto"/>
                      </w:divBdr>
                      <w:divsChild>
                        <w:div w:id="2534398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2655361">
                      <w:marLeft w:val="0"/>
                      <w:marRight w:val="0"/>
                      <w:marTop w:val="0"/>
                      <w:marBottom w:val="0"/>
                      <w:divBdr>
                        <w:top w:val="none" w:sz="0" w:space="0" w:color="auto"/>
                        <w:left w:val="none" w:sz="0" w:space="0" w:color="auto"/>
                        <w:bottom w:val="none" w:sz="0" w:space="0" w:color="auto"/>
                        <w:right w:val="none" w:sz="0" w:space="0" w:color="auto"/>
                      </w:divBdr>
                      <w:divsChild>
                        <w:div w:id="746920613">
                          <w:marLeft w:val="747"/>
                          <w:marRight w:val="747"/>
                          <w:marTop w:val="0"/>
                          <w:marBottom w:val="0"/>
                          <w:divBdr>
                            <w:top w:val="none" w:sz="0" w:space="0" w:color="auto"/>
                            <w:left w:val="none" w:sz="0" w:space="0" w:color="auto"/>
                            <w:bottom w:val="none" w:sz="0" w:space="0" w:color="auto"/>
                            <w:right w:val="none" w:sz="0" w:space="0" w:color="auto"/>
                          </w:divBdr>
                        </w:div>
                      </w:divsChild>
                    </w:div>
                    <w:div w:id="1317345274">
                      <w:marLeft w:val="0"/>
                      <w:marRight w:val="0"/>
                      <w:marTop w:val="0"/>
                      <w:marBottom w:val="0"/>
                      <w:divBdr>
                        <w:top w:val="none" w:sz="0" w:space="0" w:color="auto"/>
                        <w:left w:val="none" w:sz="0" w:space="0" w:color="auto"/>
                        <w:bottom w:val="none" w:sz="0" w:space="0" w:color="auto"/>
                        <w:right w:val="none" w:sz="0" w:space="0" w:color="auto"/>
                      </w:divBdr>
                    </w:div>
                    <w:div w:id="1440183153">
                      <w:marLeft w:val="0"/>
                      <w:marRight w:val="0"/>
                      <w:marTop w:val="0"/>
                      <w:marBottom w:val="0"/>
                      <w:divBdr>
                        <w:top w:val="none" w:sz="0" w:space="0" w:color="auto"/>
                        <w:left w:val="none" w:sz="0" w:space="0" w:color="auto"/>
                        <w:bottom w:val="none" w:sz="0" w:space="0" w:color="auto"/>
                        <w:right w:val="none" w:sz="0" w:space="0" w:color="auto"/>
                      </w:divBdr>
                    </w:div>
                    <w:div w:id="1672096408">
                      <w:marLeft w:val="0"/>
                      <w:marRight w:val="0"/>
                      <w:marTop w:val="0"/>
                      <w:marBottom w:val="0"/>
                      <w:divBdr>
                        <w:top w:val="none" w:sz="0" w:space="0" w:color="auto"/>
                        <w:left w:val="none" w:sz="0" w:space="0" w:color="auto"/>
                        <w:bottom w:val="none" w:sz="0" w:space="0" w:color="auto"/>
                        <w:right w:val="none" w:sz="0" w:space="0" w:color="auto"/>
                      </w:divBdr>
                    </w:div>
                    <w:div w:id="800463780">
                      <w:marLeft w:val="0"/>
                      <w:marRight w:val="0"/>
                      <w:marTop w:val="0"/>
                      <w:marBottom w:val="0"/>
                      <w:divBdr>
                        <w:top w:val="none" w:sz="0" w:space="0" w:color="auto"/>
                        <w:left w:val="none" w:sz="0" w:space="0" w:color="auto"/>
                        <w:bottom w:val="none" w:sz="0" w:space="0" w:color="auto"/>
                        <w:right w:val="none" w:sz="0" w:space="0" w:color="auto"/>
                      </w:divBdr>
                    </w:div>
                    <w:div w:id="1799837594">
                      <w:marLeft w:val="0"/>
                      <w:marRight w:val="0"/>
                      <w:marTop w:val="0"/>
                      <w:marBottom w:val="0"/>
                      <w:divBdr>
                        <w:top w:val="none" w:sz="0" w:space="0" w:color="auto"/>
                        <w:left w:val="none" w:sz="0" w:space="0" w:color="auto"/>
                        <w:bottom w:val="none" w:sz="0" w:space="0" w:color="auto"/>
                        <w:right w:val="none" w:sz="0" w:space="0" w:color="auto"/>
                      </w:divBdr>
                    </w:div>
                    <w:div w:id="1637369099">
                      <w:marLeft w:val="0"/>
                      <w:marRight w:val="0"/>
                      <w:marTop w:val="0"/>
                      <w:marBottom w:val="0"/>
                      <w:divBdr>
                        <w:top w:val="none" w:sz="0" w:space="0" w:color="auto"/>
                        <w:left w:val="none" w:sz="0" w:space="0" w:color="auto"/>
                        <w:bottom w:val="none" w:sz="0" w:space="0" w:color="auto"/>
                        <w:right w:val="none" w:sz="0" w:space="0" w:color="auto"/>
                      </w:divBdr>
                    </w:div>
                    <w:div w:id="1167788483">
                      <w:marLeft w:val="0"/>
                      <w:marRight w:val="0"/>
                      <w:marTop w:val="0"/>
                      <w:marBottom w:val="0"/>
                      <w:divBdr>
                        <w:top w:val="none" w:sz="0" w:space="0" w:color="auto"/>
                        <w:left w:val="none" w:sz="0" w:space="0" w:color="auto"/>
                        <w:bottom w:val="none" w:sz="0" w:space="0" w:color="auto"/>
                        <w:right w:val="none" w:sz="0" w:space="0" w:color="auto"/>
                      </w:divBdr>
                    </w:div>
                    <w:div w:id="137768829">
                      <w:marLeft w:val="0"/>
                      <w:marRight w:val="0"/>
                      <w:marTop w:val="0"/>
                      <w:marBottom w:val="0"/>
                      <w:divBdr>
                        <w:top w:val="none" w:sz="0" w:space="0" w:color="auto"/>
                        <w:left w:val="none" w:sz="0" w:space="0" w:color="auto"/>
                        <w:bottom w:val="none" w:sz="0" w:space="0" w:color="auto"/>
                        <w:right w:val="none" w:sz="0" w:space="0" w:color="auto"/>
                      </w:divBdr>
                    </w:div>
                    <w:div w:id="1560898804">
                      <w:marLeft w:val="0"/>
                      <w:marRight w:val="0"/>
                      <w:marTop w:val="0"/>
                      <w:marBottom w:val="0"/>
                      <w:divBdr>
                        <w:top w:val="none" w:sz="0" w:space="0" w:color="auto"/>
                        <w:left w:val="none" w:sz="0" w:space="0" w:color="auto"/>
                        <w:bottom w:val="none" w:sz="0" w:space="0" w:color="auto"/>
                        <w:right w:val="none" w:sz="0" w:space="0" w:color="auto"/>
                      </w:divBdr>
                    </w:div>
                    <w:div w:id="2132741966">
                      <w:marLeft w:val="0"/>
                      <w:marRight w:val="0"/>
                      <w:marTop w:val="0"/>
                      <w:marBottom w:val="0"/>
                      <w:divBdr>
                        <w:top w:val="none" w:sz="0" w:space="0" w:color="auto"/>
                        <w:left w:val="none" w:sz="0" w:space="0" w:color="auto"/>
                        <w:bottom w:val="none" w:sz="0" w:space="0" w:color="auto"/>
                        <w:right w:val="none" w:sz="0" w:space="0" w:color="auto"/>
                      </w:divBdr>
                    </w:div>
                    <w:div w:id="798230217">
                      <w:marLeft w:val="0"/>
                      <w:marRight w:val="0"/>
                      <w:marTop w:val="0"/>
                      <w:marBottom w:val="0"/>
                      <w:divBdr>
                        <w:top w:val="none" w:sz="0" w:space="0" w:color="auto"/>
                        <w:left w:val="none" w:sz="0" w:space="0" w:color="auto"/>
                        <w:bottom w:val="none" w:sz="0" w:space="0" w:color="auto"/>
                        <w:right w:val="none" w:sz="0" w:space="0" w:color="auto"/>
                      </w:divBdr>
                    </w:div>
                    <w:div w:id="1377848952">
                      <w:marLeft w:val="0"/>
                      <w:marRight w:val="0"/>
                      <w:marTop w:val="0"/>
                      <w:marBottom w:val="0"/>
                      <w:divBdr>
                        <w:top w:val="none" w:sz="0" w:space="0" w:color="auto"/>
                        <w:left w:val="none" w:sz="0" w:space="0" w:color="auto"/>
                        <w:bottom w:val="none" w:sz="0" w:space="0" w:color="auto"/>
                        <w:right w:val="none" w:sz="0" w:space="0" w:color="auto"/>
                      </w:divBdr>
                    </w:div>
                    <w:div w:id="1928340498">
                      <w:marLeft w:val="0"/>
                      <w:marRight w:val="0"/>
                      <w:marTop w:val="0"/>
                      <w:marBottom w:val="0"/>
                      <w:divBdr>
                        <w:top w:val="none" w:sz="0" w:space="0" w:color="auto"/>
                        <w:left w:val="none" w:sz="0" w:space="0" w:color="auto"/>
                        <w:bottom w:val="none" w:sz="0" w:space="0" w:color="auto"/>
                        <w:right w:val="none" w:sz="0" w:space="0" w:color="auto"/>
                      </w:divBdr>
                    </w:div>
                    <w:div w:id="1793203100">
                      <w:marLeft w:val="0"/>
                      <w:marRight w:val="0"/>
                      <w:marTop w:val="0"/>
                      <w:marBottom w:val="0"/>
                      <w:divBdr>
                        <w:top w:val="none" w:sz="0" w:space="0" w:color="auto"/>
                        <w:left w:val="none" w:sz="0" w:space="0" w:color="auto"/>
                        <w:bottom w:val="none" w:sz="0" w:space="0" w:color="auto"/>
                        <w:right w:val="none" w:sz="0" w:space="0" w:color="auto"/>
                      </w:divBdr>
                    </w:div>
                    <w:div w:id="938104966">
                      <w:marLeft w:val="0"/>
                      <w:marRight w:val="0"/>
                      <w:marTop w:val="0"/>
                      <w:marBottom w:val="0"/>
                      <w:divBdr>
                        <w:top w:val="none" w:sz="0" w:space="0" w:color="auto"/>
                        <w:left w:val="none" w:sz="0" w:space="0" w:color="auto"/>
                        <w:bottom w:val="none" w:sz="0" w:space="0" w:color="auto"/>
                        <w:right w:val="none" w:sz="0" w:space="0" w:color="auto"/>
                      </w:divBdr>
                    </w:div>
                    <w:div w:id="701828249">
                      <w:marLeft w:val="0"/>
                      <w:marRight w:val="0"/>
                      <w:marTop w:val="0"/>
                      <w:marBottom w:val="0"/>
                      <w:divBdr>
                        <w:top w:val="none" w:sz="0" w:space="0" w:color="auto"/>
                        <w:left w:val="none" w:sz="0" w:space="0" w:color="auto"/>
                        <w:bottom w:val="none" w:sz="0" w:space="0" w:color="auto"/>
                        <w:right w:val="none" w:sz="0" w:space="0" w:color="auto"/>
                      </w:divBdr>
                    </w:div>
                    <w:div w:id="1228297773">
                      <w:marLeft w:val="0"/>
                      <w:marRight w:val="0"/>
                      <w:marTop w:val="0"/>
                      <w:marBottom w:val="0"/>
                      <w:divBdr>
                        <w:top w:val="none" w:sz="0" w:space="0" w:color="auto"/>
                        <w:left w:val="none" w:sz="0" w:space="0" w:color="auto"/>
                        <w:bottom w:val="none" w:sz="0" w:space="0" w:color="auto"/>
                        <w:right w:val="none" w:sz="0" w:space="0" w:color="auto"/>
                      </w:divBdr>
                    </w:div>
                    <w:div w:id="538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44624">
      <w:bodyDiv w:val="1"/>
      <w:marLeft w:val="0"/>
      <w:marRight w:val="0"/>
      <w:marTop w:val="0"/>
      <w:marBottom w:val="0"/>
      <w:divBdr>
        <w:top w:val="none" w:sz="0" w:space="0" w:color="auto"/>
        <w:left w:val="none" w:sz="0" w:space="0" w:color="auto"/>
        <w:bottom w:val="none" w:sz="0" w:space="0" w:color="auto"/>
        <w:right w:val="none" w:sz="0" w:space="0" w:color="auto"/>
      </w:divBdr>
      <w:divsChild>
        <w:div w:id="247472412">
          <w:marLeft w:val="170"/>
          <w:marRight w:val="170"/>
          <w:marTop w:val="0"/>
          <w:marBottom w:val="0"/>
          <w:divBdr>
            <w:top w:val="none" w:sz="0" w:space="0" w:color="auto"/>
            <w:left w:val="none" w:sz="0" w:space="0" w:color="auto"/>
            <w:bottom w:val="none" w:sz="0" w:space="0" w:color="auto"/>
            <w:right w:val="none" w:sz="0" w:space="0" w:color="auto"/>
          </w:divBdr>
        </w:div>
        <w:div w:id="1282152081">
          <w:marLeft w:val="170"/>
          <w:marRight w:val="170"/>
          <w:marTop w:val="0"/>
          <w:marBottom w:val="0"/>
          <w:divBdr>
            <w:top w:val="none" w:sz="0" w:space="0" w:color="auto"/>
            <w:left w:val="none" w:sz="0" w:space="0" w:color="auto"/>
            <w:bottom w:val="none" w:sz="0" w:space="0" w:color="auto"/>
            <w:right w:val="none" w:sz="0" w:space="0" w:color="auto"/>
          </w:divBdr>
        </w:div>
        <w:div w:id="973681917">
          <w:marLeft w:val="170"/>
          <w:marRight w:val="170"/>
          <w:marTop w:val="0"/>
          <w:marBottom w:val="0"/>
          <w:divBdr>
            <w:top w:val="none" w:sz="0" w:space="0" w:color="auto"/>
            <w:left w:val="none" w:sz="0" w:space="0" w:color="auto"/>
            <w:bottom w:val="none" w:sz="0" w:space="0" w:color="auto"/>
            <w:right w:val="none" w:sz="0" w:space="0" w:color="auto"/>
          </w:divBdr>
        </w:div>
        <w:div w:id="1606110393">
          <w:marLeft w:val="170"/>
          <w:marRight w:val="170"/>
          <w:marTop w:val="0"/>
          <w:marBottom w:val="0"/>
          <w:divBdr>
            <w:top w:val="none" w:sz="0" w:space="0" w:color="auto"/>
            <w:left w:val="none" w:sz="0" w:space="0" w:color="auto"/>
            <w:bottom w:val="none" w:sz="0" w:space="0" w:color="auto"/>
            <w:right w:val="none" w:sz="0" w:space="0" w:color="auto"/>
          </w:divBdr>
        </w:div>
        <w:div w:id="345178806">
          <w:marLeft w:val="170"/>
          <w:marRight w:val="170"/>
          <w:marTop w:val="0"/>
          <w:marBottom w:val="0"/>
          <w:divBdr>
            <w:top w:val="none" w:sz="0" w:space="0" w:color="auto"/>
            <w:left w:val="none" w:sz="0" w:space="0" w:color="auto"/>
            <w:bottom w:val="none" w:sz="0" w:space="0" w:color="auto"/>
            <w:right w:val="none" w:sz="0" w:space="0" w:color="auto"/>
          </w:divBdr>
          <w:divsChild>
            <w:div w:id="13849863">
              <w:marLeft w:val="170"/>
              <w:marRight w:val="170"/>
              <w:marTop w:val="0"/>
              <w:marBottom w:val="0"/>
              <w:divBdr>
                <w:top w:val="none" w:sz="0" w:space="0" w:color="auto"/>
                <w:left w:val="none" w:sz="0" w:space="0" w:color="auto"/>
                <w:bottom w:val="none" w:sz="0" w:space="0" w:color="auto"/>
                <w:right w:val="none" w:sz="0" w:space="0" w:color="auto"/>
              </w:divBdr>
            </w:div>
          </w:divsChild>
        </w:div>
        <w:div w:id="59211368">
          <w:marLeft w:val="170"/>
          <w:marRight w:val="170"/>
          <w:marTop w:val="0"/>
          <w:marBottom w:val="0"/>
          <w:divBdr>
            <w:top w:val="none" w:sz="0" w:space="0" w:color="auto"/>
            <w:left w:val="none" w:sz="0" w:space="0" w:color="auto"/>
            <w:bottom w:val="none" w:sz="0" w:space="0" w:color="auto"/>
            <w:right w:val="none" w:sz="0" w:space="0" w:color="auto"/>
          </w:divBdr>
        </w:div>
        <w:div w:id="44112239">
          <w:marLeft w:val="170"/>
          <w:marRight w:val="170"/>
          <w:marTop w:val="0"/>
          <w:marBottom w:val="0"/>
          <w:divBdr>
            <w:top w:val="none" w:sz="0" w:space="0" w:color="auto"/>
            <w:left w:val="none" w:sz="0" w:space="0" w:color="auto"/>
            <w:bottom w:val="none" w:sz="0" w:space="0" w:color="auto"/>
            <w:right w:val="none" w:sz="0" w:space="0" w:color="auto"/>
          </w:divBdr>
        </w:div>
        <w:div w:id="904610382">
          <w:marLeft w:val="170"/>
          <w:marRight w:val="170"/>
          <w:marTop w:val="0"/>
          <w:marBottom w:val="0"/>
          <w:divBdr>
            <w:top w:val="none" w:sz="0" w:space="0" w:color="auto"/>
            <w:left w:val="none" w:sz="0" w:space="0" w:color="auto"/>
            <w:bottom w:val="none" w:sz="0" w:space="0" w:color="auto"/>
            <w:right w:val="none" w:sz="0" w:space="0" w:color="auto"/>
          </w:divBdr>
        </w:div>
        <w:div w:id="903026968">
          <w:marLeft w:val="170"/>
          <w:marRight w:val="170"/>
          <w:marTop w:val="0"/>
          <w:marBottom w:val="0"/>
          <w:divBdr>
            <w:top w:val="none" w:sz="0" w:space="0" w:color="auto"/>
            <w:left w:val="none" w:sz="0" w:space="0" w:color="auto"/>
            <w:bottom w:val="none" w:sz="0" w:space="0" w:color="auto"/>
            <w:right w:val="none" w:sz="0" w:space="0" w:color="auto"/>
          </w:divBdr>
        </w:div>
        <w:div w:id="970475535">
          <w:marLeft w:val="170"/>
          <w:marRight w:val="170"/>
          <w:marTop w:val="0"/>
          <w:marBottom w:val="0"/>
          <w:divBdr>
            <w:top w:val="none" w:sz="0" w:space="0" w:color="auto"/>
            <w:left w:val="none" w:sz="0" w:space="0" w:color="auto"/>
            <w:bottom w:val="none" w:sz="0" w:space="0" w:color="auto"/>
            <w:right w:val="none" w:sz="0" w:space="0" w:color="auto"/>
          </w:divBdr>
        </w:div>
        <w:div w:id="197595956">
          <w:marLeft w:val="170"/>
          <w:marRight w:val="170"/>
          <w:marTop w:val="0"/>
          <w:marBottom w:val="0"/>
          <w:divBdr>
            <w:top w:val="none" w:sz="0" w:space="0" w:color="auto"/>
            <w:left w:val="none" w:sz="0" w:space="0" w:color="auto"/>
            <w:bottom w:val="none" w:sz="0" w:space="0" w:color="auto"/>
            <w:right w:val="none" w:sz="0" w:space="0" w:color="auto"/>
          </w:divBdr>
        </w:div>
        <w:div w:id="1371688230">
          <w:marLeft w:val="170"/>
          <w:marRight w:val="170"/>
          <w:marTop w:val="0"/>
          <w:marBottom w:val="0"/>
          <w:divBdr>
            <w:top w:val="none" w:sz="0" w:space="0" w:color="auto"/>
            <w:left w:val="none" w:sz="0" w:space="0" w:color="auto"/>
            <w:bottom w:val="none" w:sz="0" w:space="0" w:color="auto"/>
            <w:right w:val="none" w:sz="0" w:space="0" w:color="auto"/>
          </w:divBdr>
        </w:div>
        <w:div w:id="1450666598">
          <w:marLeft w:val="170"/>
          <w:marRight w:val="170"/>
          <w:marTop w:val="0"/>
          <w:marBottom w:val="0"/>
          <w:divBdr>
            <w:top w:val="none" w:sz="0" w:space="0" w:color="auto"/>
            <w:left w:val="none" w:sz="0" w:space="0" w:color="auto"/>
            <w:bottom w:val="none" w:sz="0" w:space="0" w:color="auto"/>
            <w:right w:val="none" w:sz="0" w:space="0" w:color="auto"/>
          </w:divBdr>
        </w:div>
        <w:div w:id="1697580440">
          <w:marLeft w:val="170"/>
          <w:marRight w:val="170"/>
          <w:marTop w:val="0"/>
          <w:marBottom w:val="0"/>
          <w:divBdr>
            <w:top w:val="none" w:sz="0" w:space="0" w:color="auto"/>
            <w:left w:val="none" w:sz="0" w:space="0" w:color="auto"/>
            <w:bottom w:val="none" w:sz="0" w:space="0" w:color="auto"/>
            <w:right w:val="none" w:sz="0" w:space="0" w:color="auto"/>
          </w:divBdr>
        </w:div>
        <w:div w:id="607280187">
          <w:marLeft w:val="170"/>
          <w:marRight w:val="170"/>
          <w:marTop w:val="0"/>
          <w:marBottom w:val="0"/>
          <w:divBdr>
            <w:top w:val="none" w:sz="0" w:space="0" w:color="auto"/>
            <w:left w:val="none" w:sz="0" w:space="0" w:color="auto"/>
            <w:bottom w:val="none" w:sz="0" w:space="0" w:color="auto"/>
            <w:right w:val="none" w:sz="0" w:space="0" w:color="auto"/>
          </w:divBdr>
        </w:div>
        <w:div w:id="1979918721">
          <w:marLeft w:val="170"/>
          <w:marRight w:val="170"/>
          <w:marTop w:val="0"/>
          <w:marBottom w:val="0"/>
          <w:divBdr>
            <w:top w:val="none" w:sz="0" w:space="0" w:color="auto"/>
            <w:left w:val="none" w:sz="0" w:space="0" w:color="auto"/>
            <w:bottom w:val="none" w:sz="0" w:space="0" w:color="auto"/>
            <w:right w:val="none" w:sz="0" w:space="0" w:color="auto"/>
          </w:divBdr>
        </w:div>
        <w:div w:id="1059281850">
          <w:marLeft w:val="170"/>
          <w:marRight w:val="170"/>
          <w:marTop w:val="0"/>
          <w:marBottom w:val="0"/>
          <w:divBdr>
            <w:top w:val="none" w:sz="0" w:space="0" w:color="auto"/>
            <w:left w:val="none" w:sz="0" w:space="0" w:color="auto"/>
            <w:bottom w:val="none" w:sz="0" w:space="0" w:color="auto"/>
            <w:right w:val="none" w:sz="0" w:space="0" w:color="auto"/>
          </w:divBdr>
        </w:div>
        <w:div w:id="575673390">
          <w:marLeft w:val="170"/>
          <w:marRight w:val="170"/>
          <w:marTop w:val="0"/>
          <w:marBottom w:val="0"/>
          <w:divBdr>
            <w:top w:val="none" w:sz="0" w:space="0" w:color="auto"/>
            <w:left w:val="none" w:sz="0" w:space="0" w:color="auto"/>
            <w:bottom w:val="none" w:sz="0" w:space="0" w:color="auto"/>
            <w:right w:val="none" w:sz="0" w:space="0" w:color="auto"/>
          </w:divBdr>
        </w:div>
        <w:div w:id="1017001761">
          <w:marLeft w:val="170"/>
          <w:marRight w:val="170"/>
          <w:marTop w:val="0"/>
          <w:marBottom w:val="0"/>
          <w:divBdr>
            <w:top w:val="none" w:sz="0" w:space="0" w:color="auto"/>
            <w:left w:val="none" w:sz="0" w:space="0" w:color="auto"/>
            <w:bottom w:val="none" w:sz="0" w:space="0" w:color="auto"/>
            <w:right w:val="none" w:sz="0" w:space="0" w:color="auto"/>
          </w:divBdr>
        </w:div>
        <w:div w:id="391004130">
          <w:marLeft w:val="170"/>
          <w:marRight w:val="170"/>
          <w:marTop w:val="0"/>
          <w:marBottom w:val="0"/>
          <w:divBdr>
            <w:top w:val="none" w:sz="0" w:space="0" w:color="auto"/>
            <w:left w:val="none" w:sz="0" w:space="0" w:color="auto"/>
            <w:bottom w:val="none" w:sz="0" w:space="0" w:color="auto"/>
            <w:right w:val="none" w:sz="0" w:space="0" w:color="auto"/>
          </w:divBdr>
        </w:div>
        <w:div w:id="1241058478">
          <w:marLeft w:val="170"/>
          <w:marRight w:val="170"/>
          <w:marTop w:val="0"/>
          <w:marBottom w:val="0"/>
          <w:divBdr>
            <w:top w:val="none" w:sz="0" w:space="0" w:color="auto"/>
            <w:left w:val="none" w:sz="0" w:space="0" w:color="auto"/>
            <w:bottom w:val="none" w:sz="0" w:space="0" w:color="auto"/>
            <w:right w:val="none" w:sz="0" w:space="0" w:color="auto"/>
          </w:divBdr>
        </w:div>
        <w:div w:id="1758205530">
          <w:marLeft w:val="170"/>
          <w:marRight w:val="170"/>
          <w:marTop w:val="0"/>
          <w:marBottom w:val="0"/>
          <w:divBdr>
            <w:top w:val="none" w:sz="0" w:space="0" w:color="auto"/>
            <w:left w:val="none" w:sz="0" w:space="0" w:color="auto"/>
            <w:bottom w:val="none" w:sz="0" w:space="0" w:color="auto"/>
            <w:right w:val="none" w:sz="0" w:space="0" w:color="auto"/>
          </w:divBdr>
        </w:div>
        <w:div w:id="895703754">
          <w:marLeft w:val="170"/>
          <w:marRight w:val="170"/>
          <w:marTop w:val="0"/>
          <w:marBottom w:val="0"/>
          <w:divBdr>
            <w:top w:val="none" w:sz="0" w:space="0" w:color="auto"/>
            <w:left w:val="none" w:sz="0" w:space="0" w:color="auto"/>
            <w:bottom w:val="none" w:sz="0" w:space="0" w:color="auto"/>
            <w:right w:val="none" w:sz="0" w:space="0" w:color="auto"/>
          </w:divBdr>
          <w:divsChild>
            <w:div w:id="24714887">
              <w:marLeft w:val="170"/>
              <w:marRight w:val="170"/>
              <w:marTop w:val="0"/>
              <w:marBottom w:val="0"/>
              <w:divBdr>
                <w:top w:val="none" w:sz="0" w:space="0" w:color="auto"/>
                <w:left w:val="none" w:sz="0" w:space="0" w:color="auto"/>
                <w:bottom w:val="none" w:sz="0" w:space="0" w:color="auto"/>
                <w:right w:val="none" w:sz="0" w:space="0" w:color="auto"/>
              </w:divBdr>
            </w:div>
          </w:divsChild>
        </w:div>
        <w:div w:id="700088015">
          <w:marLeft w:val="170"/>
          <w:marRight w:val="170"/>
          <w:marTop w:val="0"/>
          <w:marBottom w:val="0"/>
          <w:divBdr>
            <w:top w:val="none" w:sz="0" w:space="0" w:color="auto"/>
            <w:left w:val="none" w:sz="0" w:space="0" w:color="auto"/>
            <w:bottom w:val="none" w:sz="0" w:space="0" w:color="auto"/>
            <w:right w:val="none" w:sz="0" w:space="0" w:color="auto"/>
          </w:divBdr>
        </w:div>
        <w:div w:id="34281581">
          <w:marLeft w:val="170"/>
          <w:marRight w:val="170"/>
          <w:marTop w:val="0"/>
          <w:marBottom w:val="0"/>
          <w:divBdr>
            <w:top w:val="none" w:sz="0" w:space="0" w:color="auto"/>
            <w:left w:val="none" w:sz="0" w:space="0" w:color="auto"/>
            <w:bottom w:val="none" w:sz="0" w:space="0" w:color="auto"/>
            <w:right w:val="none" w:sz="0" w:space="0" w:color="auto"/>
          </w:divBdr>
        </w:div>
        <w:div w:id="173225836">
          <w:marLeft w:val="170"/>
          <w:marRight w:val="170"/>
          <w:marTop w:val="0"/>
          <w:marBottom w:val="0"/>
          <w:divBdr>
            <w:top w:val="none" w:sz="0" w:space="0" w:color="auto"/>
            <w:left w:val="none" w:sz="0" w:space="0" w:color="auto"/>
            <w:bottom w:val="none" w:sz="0" w:space="0" w:color="auto"/>
            <w:right w:val="none" w:sz="0" w:space="0" w:color="auto"/>
          </w:divBdr>
        </w:div>
        <w:div w:id="1335912342">
          <w:marLeft w:val="170"/>
          <w:marRight w:val="170"/>
          <w:marTop w:val="0"/>
          <w:marBottom w:val="0"/>
          <w:divBdr>
            <w:top w:val="none" w:sz="0" w:space="0" w:color="auto"/>
            <w:left w:val="none" w:sz="0" w:space="0" w:color="auto"/>
            <w:bottom w:val="none" w:sz="0" w:space="0" w:color="auto"/>
            <w:right w:val="none" w:sz="0" w:space="0" w:color="auto"/>
          </w:divBdr>
        </w:div>
        <w:div w:id="324478239">
          <w:marLeft w:val="170"/>
          <w:marRight w:val="170"/>
          <w:marTop w:val="0"/>
          <w:marBottom w:val="0"/>
          <w:divBdr>
            <w:top w:val="none" w:sz="0" w:space="0" w:color="auto"/>
            <w:left w:val="none" w:sz="0" w:space="0" w:color="auto"/>
            <w:bottom w:val="none" w:sz="0" w:space="0" w:color="auto"/>
            <w:right w:val="none" w:sz="0" w:space="0" w:color="auto"/>
          </w:divBdr>
        </w:div>
        <w:div w:id="652101717">
          <w:marLeft w:val="170"/>
          <w:marRight w:val="170"/>
          <w:marTop w:val="0"/>
          <w:marBottom w:val="0"/>
          <w:divBdr>
            <w:top w:val="none" w:sz="0" w:space="0" w:color="auto"/>
            <w:left w:val="none" w:sz="0" w:space="0" w:color="auto"/>
            <w:bottom w:val="none" w:sz="0" w:space="0" w:color="auto"/>
            <w:right w:val="none" w:sz="0" w:space="0" w:color="auto"/>
          </w:divBdr>
        </w:div>
        <w:div w:id="144321183">
          <w:marLeft w:val="170"/>
          <w:marRight w:val="170"/>
          <w:marTop w:val="0"/>
          <w:marBottom w:val="0"/>
          <w:divBdr>
            <w:top w:val="none" w:sz="0" w:space="0" w:color="auto"/>
            <w:left w:val="none" w:sz="0" w:space="0" w:color="auto"/>
            <w:bottom w:val="none" w:sz="0" w:space="0" w:color="auto"/>
            <w:right w:val="none" w:sz="0" w:space="0" w:color="auto"/>
          </w:divBdr>
        </w:div>
        <w:div w:id="992872085">
          <w:marLeft w:val="170"/>
          <w:marRight w:val="170"/>
          <w:marTop w:val="0"/>
          <w:marBottom w:val="0"/>
          <w:divBdr>
            <w:top w:val="none" w:sz="0" w:space="0" w:color="auto"/>
            <w:left w:val="none" w:sz="0" w:space="0" w:color="auto"/>
            <w:bottom w:val="none" w:sz="0" w:space="0" w:color="auto"/>
            <w:right w:val="none" w:sz="0" w:space="0" w:color="auto"/>
          </w:divBdr>
        </w:div>
        <w:div w:id="328408723">
          <w:marLeft w:val="170"/>
          <w:marRight w:val="170"/>
          <w:marTop w:val="0"/>
          <w:marBottom w:val="0"/>
          <w:divBdr>
            <w:top w:val="none" w:sz="0" w:space="0" w:color="auto"/>
            <w:left w:val="none" w:sz="0" w:space="0" w:color="auto"/>
            <w:bottom w:val="none" w:sz="0" w:space="0" w:color="auto"/>
            <w:right w:val="none" w:sz="0" w:space="0" w:color="auto"/>
          </w:divBdr>
        </w:div>
        <w:div w:id="2054454202">
          <w:marLeft w:val="170"/>
          <w:marRight w:val="170"/>
          <w:marTop w:val="0"/>
          <w:marBottom w:val="0"/>
          <w:divBdr>
            <w:top w:val="none" w:sz="0" w:space="0" w:color="auto"/>
            <w:left w:val="none" w:sz="0" w:space="0" w:color="auto"/>
            <w:bottom w:val="none" w:sz="0" w:space="0" w:color="auto"/>
            <w:right w:val="none" w:sz="0" w:space="0" w:color="auto"/>
          </w:divBdr>
        </w:div>
        <w:div w:id="747457730">
          <w:marLeft w:val="170"/>
          <w:marRight w:val="170"/>
          <w:marTop w:val="0"/>
          <w:marBottom w:val="0"/>
          <w:divBdr>
            <w:top w:val="none" w:sz="0" w:space="0" w:color="auto"/>
            <w:left w:val="none" w:sz="0" w:space="0" w:color="auto"/>
            <w:bottom w:val="none" w:sz="0" w:space="0" w:color="auto"/>
            <w:right w:val="none" w:sz="0" w:space="0" w:color="auto"/>
          </w:divBdr>
        </w:div>
        <w:div w:id="1359113721">
          <w:marLeft w:val="170"/>
          <w:marRight w:val="170"/>
          <w:marTop w:val="0"/>
          <w:marBottom w:val="0"/>
          <w:divBdr>
            <w:top w:val="none" w:sz="0" w:space="0" w:color="auto"/>
            <w:left w:val="none" w:sz="0" w:space="0" w:color="auto"/>
            <w:bottom w:val="none" w:sz="0" w:space="0" w:color="auto"/>
            <w:right w:val="none" w:sz="0" w:space="0" w:color="auto"/>
          </w:divBdr>
        </w:div>
        <w:div w:id="283658163">
          <w:marLeft w:val="170"/>
          <w:marRight w:val="170"/>
          <w:marTop w:val="0"/>
          <w:marBottom w:val="0"/>
          <w:divBdr>
            <w:top w:val="none" w:sz="0" w:space="0" w:color="auto"/>
            <w:left w:val="none" w:sz="0" w:space="0" w:color="auto"/>
            <w:bottom w:val="none" w:sz="0" w:space="0" w:color="auto"/>
            <w:right w:val="none" w:sz="0" w:space="0" w:color="auto"/>
          </w:divBdr>
        </w:div>
        <w:div w:id="1010640517">
          <w:marLeft w:val="170"/>
          <w:marRight w:val="170"/>
          <w:marTop w:val="0"/>
          <w:marBottom w:val="0"/>
          <w:divBdr>
            <w:top w:val="none" w:sz="0" w:space="0" w:color="auto"/>
            <w:left w:val="none" w:sz="0" w:space="0" w:color="auto"/>
            <w:bottom w:val="none" w:sz="0" w:space="0" w:color="auto"/>
            <w:right w:val="none" w:sz="0" w:space="0" w:color="auto"/>
          </w:divBdr>
        </w:div>
      </w:divsChild>
    </w:div>
    <w:div w:id="1299802156">
      <w:bodyDiv w:val="1"/>
      <w:marLeft w:val="0"/>
      <w:marRight w:val="0"/>
      <w:marTop w:val="0"/>
      <w:marBottom w:val="0"/>
      <w:divBdr>
        <w:top w:val="none" w:sz="0" w:space="0" w:color="auto"/>
        <w:left w:val="none" w:sz="0" w:space="0" w:color="auto"/>
        <w:bottom w:val="none" w:sz="0" w:space="0" w:color="auto"/>
        <w:right w:val="none" w:sz="0" w:space="0" w:color="auto"/>
      </w:divBdr>
      <w:divsChild>
        <w:div w:id="937366611">
          <w:marLeft w:val="0"/>
          <w:marRight w:val="0"/>
          <w:marTop w:val="0"/>
          <w:marBottom w:val="0"/>
          <w:divBdr>
            <w:top w:val="none" w:sz="0" w:space="0" w:color="auto"/>
            <w:left w:val="none" w:sz="0" w:space="0" w:color="auto"/>
            <w:bottom w:val="none" w:sz="0" w:space="0" w:color="auto"/>
            <w:right w:val="none" w:sz="0" w:space="0" w:color="auto"/>
          </w:divBdr>
          <w:divsChild>
            <w:div w:id="93326382">
              <w:marLeft w:val="0"/>
              <w:marRight w:val="0"/>
              <w:marTop w:val="0"/>
              <w:marBottom w:val="0"/>
              <w:divBdr>
                <w:top w:val="none" w:sz="0" w:space="0" w:color="auto"/>
                <w:left w:val="none" w:sz="0" w:space="0" w:color="auto"/>
                <w:bottom w:val="none" w:sz="0" w:space="0" w:color="auto"/>
                <w:right w:val="none" w:sz="0" w:space="0" w:color="auto"/>
              </w:divBdr>
            </w:div>
            <w:div w:id="594900932">
              <w:marLeft w:val="0"/>
              <w:marRight w:val="0"/>
              <w:marTop w:val="0"/>
              <w:marBottom w:val="0"/>
              <w:divBdr>
                <w:top w:val="none" w:sz="0" w:space="0" w:color="auto"/>
                <w:left w:val="none" w:sz="0" w:space="0" w:color="auto"/>
                <w:bottom w:val="none" w:sz="0" w:space="0" w:color="auto"/>
                <w:right w:val="none" w:sz="0" w:space="0" w:color="auto"/>
              </w:divBdr>
              <w:divsChild>
                <w:div w:id="1038315385">
                  <w:marLeft w:val="0"/>
                  <w:marRight w:val="0"/>
                  <w:marTop w:val="0"/>
                  <w:marBottom w:val="0"/>
                  <w:divBdr>
                    <w:top w:val="none" w:sz="0" w:space="0" w:color="auto"/>
                    <w:left w:val="none" w:sz="0" w:space="0" w:color="auto"/>
                    <w:bottom w:val="none" w:sz="0" w:space="0" w:color="auto"/>
                    <w:right w:val="none" w:sz="0" w:space="0" w:color="auto"/>
                  </w:divBdr>
                  <w:divsChild>
                    <w:div w:id="1271667203">
                      <w:marLeft w:val="0"/>
                      <w:marRight w:val="0"/>
                      <w:marTop w:val="0"/>
                      <w:marBottom w:val="0"/>
                      <w:divBdr>
                        <w:top w:val="none" w:sz="0" w:space="0" w:color="auto"/>
                        <w:left w:val="none" w:sz="0" w:space="0" w:color="auto"/>
                        <w:bottom w:val="none" w:sz="0" w:space="0" w:color="auto"/>
                        <w:right w:val="none" w:sz="0" w:space="0" w:color="auto"/>
                      </w:divBdr>
                    </w:div>
                    <w:div w:id="1559704593">
                      <w:marLeft w:val="0"/>
                      <w:marRight w:val="0"/>
                      <w:marTop w:val="0"/>
                      <w:marBottom w:val="0"/>
                      <w:divBdr>
                        <w:top w:val="single" w:sz="6" w:space="5" w:color="A2A9B1"/>
                        <w:left w:val="single" w:sz="6" w:space="5" w:color="A2A9B1"/>
                        <w:bottom w:val="single" w:sz="6" w:space="5" w:color="A2A9B1"/>
                        <w:right w:val="single" w:sz="6" w:space="5" w:color="A2A9B1"/>
                      </w:divBdr>
                    </w:div>
                    <w:div w:id="180321188">
                      <w:marLeft w:val="336"/>
                      <w:marRight w:val="0"/>
                      <w:marTop w:val="120"/>
                      <w:marBottom w:val="312"/>
                      <w:divBdr>
                        <w:top w:val="none" w:sz="0" w:space="0" w:color="auto"/>
                        <w:left w:val="none" w:sz="0" w:space="0" w:color="auto"/>
                        <w:bottom w:val="none" w:sz="0" w:space="0" w:color="auto"/>
                        <w:right w:val="none" w:sz="0" w:space="0" w:color="auto"/>
                      </w:divBdr>
                      <w:divsChild>
                        <w:div w:id="2504306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0306366">
                      <w:marLeft w:val="0"/>
                      <w:marRight w:val="336"/>
                      <w:marTop w:val="120"/>
                      <w:marBottom w:val="312"/>
                      <w:divBdr>
                        <w:top w:val="none" w:sz="0" w:space="0" w:color="auto"/>
                        <w:left w:val="none" w:sz="0" w:space="0" w:color="auto"/>
                        <w:bottom w:val="none" w:sz="0" w:space="0" w:color="auto"/>
                        <w:right w:val="none" w:sz="0" w:space="0" w:color="auto"/>
                      </w:divBdr>
                      <w:divsChild>
                        <w:div w:id="16346042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6044893">
                      <w:marLeft w:val="336"/>
                      <w:marRight w:val="0"/>
                      <w:marTop w:val="120"/>
                      <w:marBottom w:val="312"/>
                      <w:divBdr>
                        <w:top w:val="none" w:sz="0" w:space="0" w:color="auto"/>
                        <w:left w:val="none" w:sz="0" w:space="0" w:color="auto"/>
                        <w:bottom w:val="none" w:sz="0" w:space="0" w:color="auto"/>
                        <w:right w:val="none" w:sz="0" w:space="0" w:color="auto"/>
                      </w:divBdr>
                      <w:divsChild>
                        <w:div w:id="7049818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8980001">
                      <w:marLeft w:val="0"/>
                      <w:marRight w:val="0"/>
                      <w:marTop w:val="0"/>
                      <w:marBottom w:val="0"/>
                      <w:divBdr>
                        <w:top w:val="none" w:sz="0" w:space="0" w:color="auto"/>
                        <w:left w:val="none" w:sz="0" w:space="0" w:color="auto"/>
                        <w:bottom w:val="none" w:sz="0" w:space="0" w:color="auto"/>
                        <w:right w:val="none" w:sz="0" w:space="0" w:color="auto"/>
                      </w:divBdr>
                      <w:divsChild>
                        <w:div w:id="2112815757">
                          <w:marLeft w:val="747"/>
                          <w:marRight w:val="747"/>
                          <w:marTop w:val="0"/>
                          <w:marBottom w:val="0"/>
                          <w:divBdr>
                            <w:top w:val="none" w:sz="0" w:space="0" w:color="auto"/>
                            <w:left w:val="none" w:sz="0" w:space="0" w:color="auto"/>
                            <w:bottom w:val="none" w:sz="0" w:space="0" w:color="auto"/>
                            <w:right w:val="none" w:sz="0" w:space="0" w:color="auto"/>
                          </w:divBdr>
                        </w:div>
                      </w:divsChild>
                    </w:div>
                    <w:div w:id="686173339">
                      <w:marLeft w:val="0"/>
                      <w:marRight w:val="0"/>
                      <w:marTop w:val="0"/>
                      <w:marBottom w:val="0"/>
                      <w:divBdr>
                        <w:top w:val="none" w:sz="0" w:space="0" w:color="auto"/>
                        <w:left w:val="none" w:sz="0" w:space="0" w:color="auto"/>
                        <w:bottom w:val="none" w:sz="0" w:space="0" w:color="auto"/>
                        <w:right w:val="none" w:sz="0" w:space="0" w:color="auto"/>
                      </w:divBdr>
                    </w:div>
                    <w:div w:id="1561601151">
                      <w:marLeft w:val="0"/>
                      <w:marRight w:val="0"/>
                      <w:marTop w:val="0"/>
                      <w:marBottom w:val="0"/>
                      <w:divBdr>
                        <w:top w:val="none" w:sz="0" w:space="0" w:color="auto"/>
                        <w:left w:val="none" w:sz="0" w:space="0" w:color="auto"/>
                        <w:bottom w:val="none" w:sz="0" w:space="0" w:color="auto"/>
                        <w:right w:val="none" w:sz="0" w:space="0" w:color="auto"/>
                      </w:divBdr>
                    </w:div>
                    <w:div w:id="487940073">
                      <w:marLeft w:val="0"/>
                      <w:marRight w:val="0"/>
                      <w:marTop w:val="0"/>
                      <w:marBottom w:val="0"/>
                      <w:divBdr>
                        <w:top w:val="none" w:sz="0" w:space="0" w:color="auto"/>
                        <w:left w:val="none" w:sz="0" w:space="0" w:color="auto"/>
                        <w:bottom w:val="none" w:sz="0" w:space="0" w:color="auto"/>
                        <w:right w:val="none" w:sz="0" w:space="0" w:color="auto"/>
                      </w:divBdr>
                    </w:div>
                    <w:div w:id="26418664">
                      <w:marLeft w:val="0"/>
                      <w:marRight w:val="0"/>
                      <w:marTop w:val="0"/>
                      <w:marBottom w:val="0"/>
                      <w:divBdr>
                        <w:top w:val="none" w:sz="0" w:space="0" w:color="auto"/>
                        <w:left w:val="none" w:sz="0" w:space="0" w:color="auto"/>
                        <w:bottom w:val="none" w:sz="0" w:space="0" w:color="auto"/>
                        <w:right w:val="none" w:sz="0" w:space="0" w:color="auto"/>
                      </w:divBdr>
                    </w:div>
                    <w:div w:id="1658458161">
                      <w:marLeft w:val="0"/>
                      <w:marRight w:val="0"/>
                      <w:marTop w:val="0"/>
                      <w:marBottom w:val="0"/>
                      <w:divBdr>
                        <w:top w:val="none" w:sz="0" w:space="0" w:color="auto"/>
                        <w:left w:val="none" w:sz="0" w:space="0" w:color="auto"/>
                        <w:bottom w:val="none" w:sz="0" w:space="0" w:color="auto"/>
                        <w:right w:val="none" w:sz="0" w:space="0" w:color="auto"/>
                      </w:divBdr>
                    </w:div>
                    <w:div w:id="1087537015">
                      <w:marLeft w:val="0"/>
                      <w:marRight w:val="0"/>
                      <w:marTop w:val="0"/>
                      <w:marBottom w:val="0"/>
                      <w:divBdr>
                        <w:top w:val="none" w:sz="0" w:space="0" w:color="auto"/>
                        <w:left w:val="none" w:sz="0" w:space="0" w:color="auto"/>
                        <w:bottom w:val="none" w:sz="0" w:space="0" w:color="auto"/>
                        <w:right w:val="none" w:sz="0" w:space="0" w:color="auto"/>
                      </w:divBdr>
                    </w:div>
                    <w:div w:id="497382201">
                      <w:marLeft w:val="0"/>
                      <w:marRight w:val="0"/>
                      <w:marTop w:val="0"/>
                      <w:marBottom w:val="0"/>
                      <w:divBdr>
                        <w:top w:val="none" w:sz="0" w:space="0" w:color="auto"/>
                        <w:left w:val="none" w:sz="0" w:space="0" w:color="auto"/>
                        <w:bottom w:val="none" w:sz="0" w:space="0" w:color="auto"/>
                        <w:right w:val="none" w:sz="0" w:space="0" w:color="auto"/>
                      </w:divBdr>
                    </w:div>
                    <w:div w:id="2125221568">
                      <w:marLeft w:val="0"/>
                      <w:marRight w:val="0"/>
                      <w:marTop w:val="0"/>
                      <w:marBottom w:val="0"/>
                      <w:divBdr>
                        <w:top w:val="none" w:sz="0" w:space="0" w:color="auto"/>
                        <w:left w:val="none" w:sz="0" w:space="0" w:color="auto"/>
                        <w:bottom w:val="none" w:sz="0" w:space="0" w:color="auto"/>
                        <w:right w:val="none" w:sz="0" w:space="0" w:color="auto"/>
                      </w:divBdr>
                    </w:div>
                    <w:div w:id="957757583">
                      <w:marLeft w:val="0"/>
                      <w:marRight w:val="0"/>
                      <w:marTop w:val="0"/>
                      <w:marBottom w:val="0"/>
                      <w:divBdr>
                        <w:top w:val="none" w:sz="0" w:space="0" w:color="auto"/>
                        <w:left w:val="none" w:sz="0" w:space="0" w:color="auto"/>
                        <w:bottom w:val="none" w:sz="0" w:space="0" w:color="auto"/>
                        <w:right w:val="none" w:sz="0" w:space="0" w:color="auto"/>
                      </w:divBdr>
                    </w:div>
                    <w:div w:id="1384522962">
                      <w:marLeft w:val="0"/>
                      <w:marRight w:val="0"/>
                      <w:marTop w:val="0"/>
                      <w:marBottom w:val="0"/>
                      <w:divBdr>
                        <w:top w:val="none" w:sz="0" w:space="0" w:color="auto"/>
                        <w:left w:val="none" w:sz="0" w:space="0" w:color="auto"/>
                        <w:bottom w:val="none" w:sz="0" w:space="0" w:color="auto"/>
                        <w:right w:val="none" w:sz="0" w:space="0" w:color="auto"/>
                      </w:divBdr>
                    </w:div>
                    <w:div w:id="636105724">
                      <w:marLeft w:val="0"/>
                      <w:marRight w:val="0"/>
                      <w:marTop w:val="0"/>
                      <w:marBottom w:val="0"/>
                      <w:divBdr>
                        <w:top w:val="none" w:sz="0" w:space="0" w:color="auto"/>
                        <w:left w:val="none" w:sz="0" w:space="0" w:color="auto"/>
                        <w:bottom w:val="none" w:sz="0" w:space="0" w:color="auto"/>
                        <w:right w:val="none" w:sz="0" w:space="0" w:color="auto"/>
                      </w:divBdr>
                    </w:div>
                    <w:div w:id="1749309166">
                      <w:marLeft w:val="0"/>
                      <w:marRight w:val="0"/>
                      <w:marTop w:val="0"/>
                      <w:marBottom w:val="0"/>
                      <w:divBdr>
                        <w:top w:val="none" w:sz="0" w:space="0" w:color="auto"/>
                        <w:left w:val="none" w:sz="0" w:space="0" w:color="auto"/>
                        <w:bottom w:val="none" w:sz="0" w:space="0" w:color="auto"/>
                        <w:right w:val="none" w:sz="0" w:space="0" w:color="auto"/>
                      </w:divBdr>
                    </w:div>
                    <w:div w:id="49770159">
                      <w:marLeft w:val="0"/>
                      <w:marRight w:val="0"/>
                      <w:marTop w:val="0"/>
                      <w:marBottom w:val="0"/>
                      <w:divBdr>
                        <w:top w:val="none" w:sz="0" w:space="0" w:color="auto"/>
                        <w:left w:val="none" w:sz="0" w:space="0" w:color="auto"/>
                        <w:bottom w:val="none" w:sz="0" w:space="0" w:color="auto"/>
                        <w:right w:val="none" w:sz="0" w:space="0" w:color="auto"/>
                      </w:divBdr>
                    </w:div>
                    <w:div w:id="1423645604">
                      <w:marLeft w:val="0"/>
                      <w:marRight w:val="0"/>
                      <w:marTop w:val="0"/>
                      <w:marBottom w:val="0"/>
                      <w:divBdr>
                        <w:top w:val="none" w:sz="0" w:space="0" w:color="auto"/>
                        <w:left w:val="none" w:sz="0" w:space="0" w:color="auto"/>
                        <w:bottom w:val="none" w:sz="0" w:space="0" w:color="auto"/>
                        <w:right w:val="none" w:sz="0" w:space="0" w:color="auto"/>
                      </w:divBdr>
                    </w:div>
                    <w:div w:id="47076140">
                      <w:marLeft w:val="0"/>
                      <w:marRight w:val="0"/>
                      <w:marTop w:val="0"/>
                      <w:marBottom w:val="0"/>
                      <w:divBdr>
                        <w:top w:val="none" w:sz="0" w:space="0" w:color="auto"/>
                        <w:left w:val="none" w:sz="0" w:space="0" w:color="auto"/>
                        <w:bottom w:val="none" w:sz="0" w:space="0" w:color="auto"/>
                        <w:right w:val="none" w:sz="0" w:space="0" w:color="auto"/>
                      </w:divBdr>
                    </w:div>
                    <w:div w:id="1437480963">
                      <w:marLeft w:val="0"/>
                      <w:marRight w:val="0"/>
                      <w:marTop w:val="0"/>
                      <w:marBottom w:val="0"/>
                      <w:divBdr>
                        <w:top w:val="none" w:sz="0" w:space="0" w:color="auto"/>
                        <w:left w:val="none" w:sz="0" w:space="0" w:color="auto"/>
                        <w:bottom w:val="none" w:sz="0" w:space="0" w:color="auto"/>
                        <w:right w:val="none" w:sz="0" w:space="0" w:color="auto"/>
                      </w:divBdr>
                    </w:div>
                    <w:div w:id="1539245995">
                      <w:marLeft w:val="0"/>
                      <w:marRight w:val="0"/>
                      <w:marTop w:val="0"/>
                      <w:marBottom w:val="0"/>
                      <w:divBdr>
                        <w:top w:val="none" w:sz="0" w:space="0" w:color="auto"/>
                        <w:left w:val="none" w:sz="0" w:space="0" w:color="auto"/>
                        <w:bottom w:val="none" w:sz="0" w:space="0" w:color="auto"/>
                        <w:right w:val="none" w:sz="0" w:space="0" w:color="auto"/>
                      </w:divBdr>
                    </w:div>
                    <w:div w:id="1136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71661">
      <w:bodyDiv w:val="1"/>
      <w:marLeft w:val="0"/>
      <w:marRight w:val="0"/>
      <w:marTop w:val="0"/>
      <w:marBottom w:val="0"/>
      <w:divBdr>
        <w:top w:val="none" w:sz="0" w:space="0" w:color="auto"/>
        <w:left w:val="none" w:sz="0" w:space="0" w:color="auto"/>
        <w:bottom w:val="none" w:sz="0" w:space="0" w:color="auto"/>
        <w:right w:val="none" w:sz="0" w:space="0" w:color="auto"/>
      </w:divBdr>
    </w:div>
    <w:div w:id="16987784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434">
          <w:marLeft w:val="75"/>
          <w:marRight w:val="75"/>
          <w:marTop w:val="0"/>
          <w:marBottom w:val="0"/>
          <w:divBdr>
            <w:top w:val="none" w:sz="0" w:space="0" w:color="auto"/>
            <w:left w:val="none" w:sz="0" w:space="0" w:color="auto"/>
            <w:bottom w:val="none" w:sz="0" w:space="0" w:color="auto"/>
            <w:right w:val="none" w:sz="0" w:space="0" w:color="auto"/>
          </w:divBdr>
        </w:div>
      </w:divsChild>
    </w:div>
    <w:div w:id="1783261591">
      <w:bodyDiv w:val="1"/>
      <w:marLeft w:val="0"/>
      <w:marRight w:val="0"/>
      <w:marTop w:val="0"/>
      <w:marBottom w:val="0"/>
      <w:divBdr>
        <w:top w:val="none" w:sz="0" w:space="0" w:color="auto"/>
        <w:left w:val="none" w:sz="0" w:space="0" w:color="auto"/>
        <w:bottom w:val="none" w:sz="0" w:space="0" w:color="auto"/>
        <w:right w:val="none" w:sz="0" w:space="0" w:color="auto"/>
      </w:divBdr>
      <w:divsChild>
        <w:div w:id="49353378">
          <w:marLeft w:val="0"/>
          <w:marRight w:val="0"/>
          <w:marTop w:val="0"/>
          <w:marBottom w:val="0"/>
          <w:divBdr>
            <w:top w:val="none" w:sz="0" w:space="0" w:color="auto"/>
            <w:left w:val="none" w:sz="0" w:space="0" w:color="auto"/>
            <w:bottom w:val="none" w:sz="0" w:space="0" w:color="auto"/>
            <w:right w:val="none" w:sz="0" w:space="0" w:color="auto"/>
          </w:divBdr>
          <w:divsChild>
            <w:div w:id="751239365">
              <w:marLeft w:val="0"/>
              <w:marRight w:val="0"/>
              <w:marTop w:val="0"/>
              <w:marBottom w:val="0"/>
              <w:divBdr>
                <w:top w:val="none" w:sz="0" w:space="0" w:color="auto"/>
                <w:left w:val="none" w:sz="0" w:space="0" w:color="auto"/>
                <w:bottom w:val="none" w:sz="0" w:space="0" w:color="auto"/>
                <w:right w:val="none" w:sz="0" w:space="0" w:color="auto"/>
              </w:divBdr>
            </w:div>
            <w:div w:id="978536837">
              <w:marLeft w:val="0"/>
              <w:marRight w:val="0"/>
              <w:marTop w:val="0"/>
              <w:marBottom w:val="0"/>
              <w:divBdr>
                <w:top w:val="none" w:sz="0" w:space="0" w:color="auto"/>
                <w:left w:val="none" w:sz="0" w:space="0" w:color="auto"/>
                <w:bottom w:val="none" w:sz="0" w:space="0" w:color="auto"/>
                <w:right w:val="none" w:sz="0" w:space="0" w:color="auto"/>
              </w:divBdr>
              <w:divsChild>
                <w:div w:id="1125736069">
                  <w:marLeft w:val="0"/>
                  <w:marRight w:val="0"/>
                  <w:marTop w:val="0"/>
                  <w:marBottom w:val="0"/>
                  <w:divBdr>
                    <w:top w:val="none" w:sz="0" w:space="0" w:color="auto"/>
                    <w:left w:val="none" w:sz="0" w:space="0" w:color="auto"/>
                    <w:bottom w:val="none" w:sz="0" w:space="0" w:color="auto"/>
                    <w:right w:val="none" w:sz="0" w:space="0" w:color="auto"/>
                  </w:divBdr>
                  <w:divsChild>
                    <w:div w:id="356463827">
                      <w:marLeft w:val="0"/>
                      <w:marRight w:val="0"/>
                      <w:marTop w:val="0"/>
                      <w:marBottom w:val="0"/>
                      <w:divBdr>
                        <w:top w:val="none" w:sz="0" w:space="0" w:color="auto"/>
                        <w:left w:val="none" w:sz="0" w:space="0" w:color="auto"/>
                        <w:bottom w:val="none" w:sz="0" w:space="0" w:color="auto"/>
                        <w:right w:val="none" w:sz="0" w:space="0" w:color="auto"/>
                      </w:divBdr>
                    </w:div>
                    <w:div w:id="497113671">
                      <w:marLeft w:val="0"/>
                      <w:marRight w:val="0"/>
                      <w:marTop w:val="0"/>
                      <w:marBottom w:val="0"/>
                      <w:divBdr>
                        <w:top w:val="single" w:sz="6" w:space="5" w:color="A2A9B1"/>
                        <w:left w:val="single" w:sz="6" w:space="5" w:color="A2A9B1"/>
                        <w:bottom w:val="single" w:sz="6" w:space="5" w:color="A2A9B1"/>
                        <w:right w:val="single" w:sz="6" w:space="5" w:color="A2A9B1"/>
                      </w:divBdr>
                    </w:div>
                    <w:div w:id="433213082">
                      <w:marLeft w:val="336"/>
                      <w:marRight w:val="0"/>
                      <w:marTop w:val="120"/>
                      <w:marBottom w:val="312"/>
                      <w:divBdr>
                        <w:top w:val="none" w:sz="0" w:space="0" w:color="auto"/>
                        <w:left w:val="none" w:sz="0" w:space="0" w:color="auto"/>
                        <w:bottom w:val="none" w:sz="0" w:space="0" w:color="auto"/>
                        <w:right w:val="none" w:sz="0" w:space="0" w:color="auto"/>
                      </w:divBdr>
                      <w:divsChild>
                        <w:div w:id="17817575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9112107">
                      <w:marLeft w:val="0"/>
                      <w:marRight w:val="336"/>
                      <w:marTop w:val="120"/>
                      <w:marBottom w:val="312"/>
                      <w:divBdr>
                        <w:top w:val="none" w:sz="0" w:space="0" w:color="auto"/>
                        <w:left w:val="none" w:sz="0" w:space="0" w:color="auto"/>
                        <w:bottom w:val="none" w:sz="0" w:space="0" w:color="auto"/>
                        <w:right w:val="none" w:sz="0" w:space="0" w:color="auto"/>
                      </w:divBdr>
                      <w:divsChild>
                        <w:div w:id="441415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745353">
                      <w:marLeft w:val="336"/>
                      <w:marRight w:val="0"/>
                      <w:marTop w:val="120"/>
                      <w:marBottom w:val="312"/>
                      <w:divBdr>
                        <w:top w:val="none" w:sz="0" w:space="0" w:color="auto"/>
                        <w:left w:val="none" w:sz="0" w:space="0" w:color="auto"/>
                        <w:bottom w:val="none" w:sz="0" w:space="0" w:color="auto"/>
                        <w:right w:val="none" w:sz="0" w:space="0" w:color="auto"/>
                      </w:divBdr>
                      <w:divsChild>
                        <w:div w:id="15128391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677">
                      <w:marLeft w:val="0"/>
                      <w:marRight w:val="0"/>
                      <w:marTop w:val="0"/>
                      <w:marBottom w:val="0"/>
                      <w:divBdr>
                        <w:top w:val="none" w:sz="0" w:space="0" w:color="auto"/>
                        <w:left w:val="none" w:sz="0" w:space="0" w:color="auto"/>
                        <w:bottom w:val="none" w:sz="0" w:space="0" w:color="auto"/>
                        <w:right w:val="none" w:sz="0" w:space="0" w:color="auto"/>
                      </w:divBdr>
                      <w:divsChild>
                        <w:div w:id="1595213362">
                          <w:marLeft w:val="747"/>
                          <w:marRight w:val="747"/>
                          <w:marTop w:val="0"/>
                          <w:marBottom w:val="0"/>
                          <w:divBdr>
                            <w:top w:val="none" w:sz="0" w:space="0" w:color="auto"/>
                            <w:left w:val="none" w:sz="0" w:space="0" w:color="auto"/>
                            <w:bottom w:val="none" w:sz="0" w:space="0" w:color="auto"/>
                            <w:right w:val="none" w:sz="0" w:space="0" w:color="auto"/>
                          </w:divBdr>
                        </w:div>
                      </w:divsChild>
                    </w:div>
                    <w:div w:id="591201008">
                      <w:marLeft w:val="0"/>
                      <w:marRight w:val="0"/>
                      <w:marTop w:val="0"/>
                      <w:marBottom w:val="0"/>
                      <w:divBdr>
                        <w:top w:val="none" w:sz="0" w:space="0" w:color="auto"/>
                        <w:left w:val="none" w:sz="0" w:space="0" w:color="auto"/>
                        <w:bottom w:val="none" w:sz="0" w:space="0" w:color="auto"/>
                        <w:right w:val="none" w:sz="0" w:space="0" w:color="auto"/>
                      </w:divBdr>
                    </w:div>
                    <w:div w:id="1057817966">
                      <w:marLeft w:val="0"/>
                      <w:marRight w:val="0"/>
                      <w:marTop w:val="0"/>
                      <w:marBottom w:val="0"/>
                      <w:divBdr>
                        <w:top w:val="none" w:sz="0" w:space="0" w:color="auto"/>
                        <w:left w:val="none" w:sz="0" w:space="0" w:color="auto"/>
                        <w:bottom w:val="none" w:sz="0" w:space="0" w:color="auto"/>
                        <w:right w:val="none" w:sz="0" w:space="0" w:color="auto"/>
                      </w:divBdr>
                    </w:div>
                    <w:div w:id="1354842075">
                      <w:marLeft w:val="0"/>
                      <w:marRight w:val="0"/>
                      <w:marTop w:val="0"/>
                      <w:marBottom w:val="0"/>
                      <w:divBdr>
                        <w:top w:val="none" w:sz="0" w:space="0" w:color="auto"/>
                        <w:left w:val="none" w:sz="0" w:space="0" w:color="auto"/>
                        <w:bottom w:val="none" w:sz="0" w:space="0" w:color="auto"/>
                        <w:right w:val="none" w:sz="0" w:space="0" w:color="auto"/>
                      </w:divBdr>
                    </w:div>
                    <w:div w:id="1646546271">
                      <w:marLeft w:val="0"/>
                      <w:marRight w:val="0"/>
                      <w:marTop w:val="0"/>
                      <w:marBottom w:val="0"/>
                      <w:divBdr>
                        <w:top w:val="none" w:sz="0" w:space="0" w:color="auto"/>
                        <w:left w:val="none" w:sz="0" w:space="0" w:color="auto"/>
                        <w:bottom w:val="none" w:sz="0" w:space="0" w:color="auto"/>
                        <w:right w:val="none" w:sz="0" w:space="0" w:color="auto"/>
                      </w:divBdr>
                    </w:div>
                    <w:div w:id="1390611483">
                      <w:marLeft w:val="0"/>
                      <w:marRight w:val="0"/>
                      <w:marTop w:val="0"/>
                      <w:marBottom w:val="0"/>
                      <w:divBdr>
                        <w:top w:val="none" w:sz="0" w:space="0" w:color="auto"/>
                        <w:left w:val="none" w:sz="0" w:space="0" w:color="auto"/>
                        <w:bottom w:val="none" w:sz="0" w:space="0" w:color="auto"/>
                        <w:right w:val="none" w:sz="0" w:space="0" w:color="auto"/>
                      </w:divBdr>
                    </w:div>
                    <w:div w:id="2011635903">
                      <w:marLeft w:val="0"/>
                      <w:marRight w:val="0"/>
                      <w:marTop w:val="0"/>
                      <w:marBottom w:val="0"/>
                      <w:divBdr>
                        <w:top w:val="none" w:sz="0" w:space="0" w:color="auto"/>
                        <w:left w:val="none" w:sz="0" w:space="0" w:color="auto"/>
                        <w:bottom w:val="none" w:sz="0" w:space="0" w:color="auto"/>
                        <w:right w:val="none" w:sz="0" w:space="0" w:color="auto"/>
                      </w:divBdr>
                    </w:div>
                    <w:div w:id="1124811143">
                      <w:marLeft w:val="0"/>
                      <w:marRight w:val="0"/>
                      <w:marTop w:val="0"/>
                      <w:marBottom w:val="0"/>
                      <w:divBdr>
                        <w:top w:val="none" w:sz="0" w:space="0" w:color="auto"/>
                        <w:left w:val="none" w:sz="0" w:space="0" w:color="auto"/>
                        <w:bottom w:val="none" w:sz="0" w:space="0" w:color="auto"/>
                        <w:right w:val="none" w:sz="0" w:space="0" w:color="auto"/>
                      </w:divBdr>
                    </w:div>
                    <w:div w:id="1758790251">
                      <w:marLeft w:val="0"/>
                      <w:marRight w:val="0"/>
                      <w:marTop w:val="0"/>
                      <w:marBottom w:val="0"/>
                      <w:divBdr>
                        <w:top w:val="none" w:sz="0" w:space="0" w:color="auto"/>
                        <w:left w:val="none" w:sz="0" w:space="0" w:color="auto"/>
                        <w:bottom w:val="none" w:sz="0" w:space="0" w:color="auto"/>
                        <w:right w:val="none" w:sz="0" w:space="0" w:color="auto"/>
                      </w:divBdr>
                    </w:div>
                    <w:div w:id="1069618007">
                      <w:marLeft w:val="0"/>
                      <w:marRight w:val="0"/>
                      <w:marTop w:val="0"/>
                      <w:marBottom w:val="0"/>
                      <w:divBdr>
                        <w:top w:val="none" w:sz="0" w:space="0" w:color="auto"/>
                        <w:left w:val="none" w:sz="0" w:space="0" w:color="auto"/>
                        <w:bottom w:val="none" w:sz="0" w:space="0" w:color="auto"/>
                        <w:right w:val="none" w:sz="0" w:space="0" w:color="auto"/>
                      </w:divBdr>
                    </w:div>
                    <w:div w:id="274143026">
                      <w:marLeft w:val="0"/>
                      <w:marRight w:val="0"/>
                      <w:marTop w:val="0"/>
                      <w:marBottom w:val="0"/>
                      <w:divBdr>
                        <w:top w:val="none" w:sz="0" w:space="0" w:color="auto"/>
                        <w:left w:val="none" w:sz="0" w:space="0" w:color="auto"/>
                        <w:bottom w:val="none" w:sz="0" w:space="0" w:color="auto"/>
                        <w:right w:val="none" w:sz="0" w:space="0" w:color="auto"/>
                      </w:divBdr>
                    </w:div>
                    <w:div w:id="1605768563">
                      <w:marLeft w:val="0"/>
                      <w:marRight w:val="0"/>
                      <w:marTop w:val="0"/>
                      <w:marBottom w:val="0"/>
                      <w:divBdr>
                        <w:top w:val="none" w:sz="0" w:space="0" w:color="auto"/>
                        <w:left w:val="none" w:sz="0" w:space="0" w:color="auto"/>
                        <w:bottom w:val="none" w:sz="0" w:space="0" w:color="auto"/>
                        <w:right w:val="none" w:sz="0" w:space="0" w:color="auto"/>
                      </w:divBdr>
                    </w:div>
                    <w:div w:id="1862357478">
                      <w:marLeft w:val="0"/>
                      <w:marRight w:val="0"/>
                      <w:marTop w:val="0"/>
                      <w:marBottom w:val="0"/>
                      <w:divBdr>
                        <w:top w:val="none" w:sz="0" w:space="0" w:color="auto"/>
                        <w:left w:val="none" w:sz="0" w:space="0" w:color="auto"/>
                        <w:bottom w:val="none" w:sz="0" w:space="0" w:color="auto"/>
                        <w:right w:val="none" w:sz="0" w:space="0" w:color="auto"/>
                      </w:divBdr>
                    </w:div>
                    <w:div w:id="151067268">
                      <w:marLeft w:val="0"/>
                      <w:marRight w:val="0"/>
                      <w:marTop w:val="0"/>
                      <w:marBottom w:val="0"/>
                      <w:divBdr>
                        <w:top w:val="none" w:sz="0" w:space="0" w:color="auto"/>
                        <w:left w:val="none" w:sz="0" w:space="0" w:color="auto"/>
                        <w:bottom w:val="none" w:sz="0" w:space="0" w:color="auto"/>
                        <w:right w:val="none" w:sz="0" w:space="0" w:color="auto"/>
                      </w:divBdr>
                    </w:div>
                    <w:div w:id="1402754480">
                      <w:marLeft w:val="0"/>
                      <w:marRight w:val="0"/>
                      <w:marTop w:val="0"/>
                      <w:marBottom w:val="0"/>
                      <w:divBdr>
                        <w:top w:val="none" w:sz="0" w:space="0" w:color="auto"/>
                        <w:left w:val="none" w:sz="0" w:space="0" w:color="auto"/>
                        <w:bottom w:val="none" w:sz="0" w:space="0" w:color="auto"/>
                        <w:right w:val="none" w:sz="0" w:space="0" w:color="auto"/>
                      </w:divBdr>
                    </w:div>
                    <w:div w:id="1704286601">
                      <w:marLeft w:val="0"/>
                      <w:marRight w:val="0"/>
                      <w:marTop w:val="0"/>
                      <w:marBottom w:val="0"/>
                      <w:divBdr>
                        <w:top w:val="none" w:sz="0" w:space="0" w:color="auto"/>
                        <w:left w:val="none" w:sz="0" w:space="0" w:color="auto"/>
                        <w:bottom w:val="none" w:sz="0" w:space="0" w:color="auto"/>
                        <w:right w:val="none" w:sz="0" w:space="0" w:color="auto"/>
                      </w:divBdr>
                    </w:div>
                    <w:div w:id="176769257">
                      <w:marLeft w:val="0"/>
                      <w:marRight w:val="0"/>
                      <w:marTop w:val="0"/>
                      <w:marBottom w:val="0"/>
                      <w:divBdr>
                        <w:top w:val="none" w:sz="0" w:space="0" w:color="auto"/>
                        <w:left w:val="none" w:sz="0" w:space="0" w:color="auto"/>
                        <w:bottom w:val="none" w:sz="0" w:space="0" w:color="auto"/>
                        <w:right w:val="none" w:sz="0" w:space="0" w:color="auto"/>
                      </w:divBdr>
                    </w:div>
                    <w:div w:id="1046754598">
                      <w:marLeft w:val="0"/>
                      <w:marRight w:val="0"/>
                      <w:marTop w:val="0"/>
                      <w:marBottom w:val="0"/>
                      <w:divBdr>
                        <w:top w:val="none" w:sz="0" w:space="0" w:color="auto"/>
                        <w:left w:val="none" w:sz="0" w:space="0" w:color="auto"/>
                        <w:bottom w:val="none" w:sz="0" w:space="0" w:color="auto"/>
                        <w:right w:val="none" w:sz="0" w:space="0" w:color="auto"/>
                      </w:divBdr>
                    </w:div>
                    <w:div w:id="4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2033">
      <w:bodyDiv w:val="1"/>
      <w:marLeft w:val="0"/>
      <w:marRight w:val="0"/>
      <w:marTop w:val="0"/>
      <w:marBottom w:val="0"/>
      <w:divBdr>
        <w:top w:val="none" w:sz="0" w:space="0" w:color="auto"/>
        <w:left w:val="none" w:sz="0" w:space="0" w:color="auto"/>
        <w:bottom w:val="none" w:sz="0" w:space="0" w:color="auto"/>
        <w:right w:val="none" w:sz="0" w:space="0" w:color="auto"/>
      </w:divBdr>
      <w:divsChild>
        <w:div w:id="1205093450">
          <w:marLeft w:val="0"/>
          <w:marRight w:val="0"/>
          <w:marTop w:val="0"/>
          <w:marBottom w:val="0"/>
          <w:divBdr>
            <w:top w:val="none" w:sz="0" w:space="0" w:color="auto"/>
            <w:left w:val="none" w:sz="0" w:space="0" w:color="auto"/>
            <w:bottom w:val="none" w:sz="0" w:space="0" w:color="auto"/>
            <w:right w:val="none" w:sz="0" w:space="0" w:color="auto"/>
          </w:divBdr>
          <w:divsChild>
            <w:div w:id="310136306">
              <w:marLeft w:val="0"/>
              <w:marRight w:val="0"/>
              <w:marTop w:val="0"/>
              <w:marBottom w:val="0"/>
              <w:divBdr>
                <w:top w:val="none" w:sz="0" w:space="0" w:color="auto"/>
                <w:left w:val="none" w:sz="0" w:space="0" w:color="auto"/>
                <w:bottom w:val="none" w:sz="0" w:space="0" w:color="auto"/>
                <w:right w:val="none" w:sz="0" w:space="0" w:color="auto"/>
              </w:divBdr>
            </w:div>
            <w:div w:id="1462109840">
              <w:marLeft w:val="0"/>
              <w:marRight w:val="0"/>
              <w:marTop w:val="0"/>
              <w:marBottom w:val="0"/>
              <w:divBdr>
                <w:top w:val="none" w:sz="0" w:space="0" w:color="auto"/>
                <w:left w:val="none" w:sz="0" w:space="0" w:color="auto"/>
                <w:bottom w:val="none" w:sz="0" w:space="0" w:color="auto"/>
                <w:right w:val="none" w:sz="0" w:space="0" w:color="auto"/>
              </w:divBdr>
              <w:divsChild>
                <w:div w:id="1976057112">
                  <w:marLeft w:val="0"/>
                  <w:marRight w:val="0"/>
                  <w:marTop w:val="0"/>
                  <w:marBottom w:val="0"/>
                  <w:divBdr>
                    <w:top w:val="none" w:sz="0" w:space="0" w:color="auto"/>
                    <w:left w:val="none" w:sz="0" w:space="0" w:color="auto"/>
                    <w:bottom w:val="none" w:sz="0" w:space="0" w:color="auto"/>
                    <w:right w:val="none" w:sz="0" w:space="0" w:color="auto"/>
                  </w:divBdr>
                  <w:divsChild>
                    <w:div w:id="1369180663">
                      <w:marLeft w:val="0"/>
                      <w:marRight w:val="0"/>
                      <w:marTop w:val="0"/>
                      <w:marBottom w:val="0"/>
                      <w:divBdr>
                        <w:top w:val="none" w:sz="0" w:space="0" w:color="auto"/>
                        <w:left w:val="none" w:sz="0" w:space="0" w:color="auto"/>
                        <w:bottom w:val="none" w:sz="0" w:space="0" w:color="auto"/>
                        <w:right w:val="none" w:sz="0" w:space="0" w:color="auto"/>
                      </w:divBdr>
                    </w:div>
                    <w:div w:id="1472364420">
                      <w:marLeft w:val="0"/>
                      <w:marRight w:val="0"/>
                      <w:marTop w:val="0"/>
                      <w:marBottom w:val="0"/>
                      <w:divBdr>
                        <w:top w:val="none" w:sz="0" w:space="0" w:color="auto"/>
                        <w:left w:val="none" w:sz="0" w:space="0" w:color="auto"/>
                        <w:bottom w:val="none" w:sz="0" w:space="0" w:color="auto"/>
                        <w:right w:val="none" w:sz="0" w:space="0" w:color="auto"/>
                      </w:divBdr>
                    </w:div>
                    <w:div w:id="272832887">
                      <w:marLeft w:val="336"/>
                      <w:marRight w:val="0"/>
                      <w:marTop w:val="120"/>
                      <w:marBottom w:val="312"/>
                      <w:divBdr>
                        <w:top w:val="none" w:sz="0" w:space="0" w:color="auto"/>
                        <w:left w:val="none" w:sz="0" w:space="0" w:color="auto"/>
                        <w:bottom w:val="none" w:sz="0" w:space="0" w:color="auto"/>
                        <w:right w:val="none" w:sz="0" w:space="0" w:color="auto"/>
                      </w:divBdr>
                      <w:divsChild>
                        <w:div w:id="6653985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3383165">
                      <w:marLeft w:val="336"/>
                      <w:marRight w:val="0"/>
                      <w:marTop w:val="120"/>
                      <w:marBottom w:val="312"/>
                      <w:divBdr>
                        <w:top w:val="none" w:sz="0" w:space="0" w:color="auto"/>
                        <w:left w:val="none" w:sz="0" w:space="0" w:color="auto"/>
                        <w:bottom w:val="none" w:sz="0" w:space="0" w:color="auto"/>
                        <w:right w:val="none" w:sz="0" w:space="0" w:color="auto"/>
                      </w:divBdr>
                      <w:divsChild>
                        <w:div w:id="191919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885604764">
      <w:bodyDiv w:val="1"/>
      <w:marLeft w:val="0"/>
      <w:marRight w:val="0"/>
      <w:marTop w:val="0"/>
      <w:marBottom w:val="0"/>
      <w:divBdr>
        <w:top w:val="none" w:sz="0" w:space="0" w:color="auto"/>
        <w:left w:val="none" w:sz="0" w:space="0" w:color="auto"/>
        <w:bottom w:val="none" w:sz="0" w:space="0" w:color="auto"/>
        <w:right w:val="none" w:sz="0" w:space="0" w:color="auto"/>
      </w:divBdr>
      <w:divsChild>
        <w:div w:id="1236891646">
          <w:marLeft w:val="0"/>
          <w:marRight w:val="0"/>
          <w:marTop w:val="0"/>
          <w:marBottom w:val="0"/>
          <w:divBdr>
            <w:top w:val="none" w:sz="0" w:space="0" w:color="auto"/>
            <w:left w:val="none" w:sz="0" w:space="0" w:color="auto"/>
            <w:bottom w:val="none" w:sz="0" w:space="0" w:color="auto"/>
            <w:right w:val="none" w:sz="0" w:space="0" w:color="auto"/>
          </w:divBdr>
          <w:divsChild>
            <w:div w:id="388235907">
              <w:marLeft w:val="0"/>
              <w:marRight w:val="0"/>
              <w:marTop w:val="0"/>
              <w:marBottom w:val="0"/>
              <w:divBdr>
                <w:top w:val="none" w:sz="0" w:space="0" w:color="auto"/>
                <w:left w:val="none" w:sz="0" w:space="0" w:color="auto"/>
                <w:bottom w:val="none" w:sz="0" w:space="0" w:color="auto"/>
                <w:right w:val="none" w:sz="0" w:space="0" w:color="auto"/>
              </w:divBdr>
            </w:div>
            <w:div w:id="1736509232">
              <w:marLeft w:val="0"/>
              <w:marRight w:val="0"/>
              <w:marTop w:val="0"/>
              <w:marBottom w:val="0"/>
              <w:divBdr>
                <w:top w:val="none" w:sz="0" w:space="0" w:color="auto"/>
                <w:left w:val="none" w:sz="0" w:space="0" w:color="auto"/>
                <w:bottom w:val="none" w:sz="0" w:space="0" w:color="auto"/>
                <w:right w:val="none" w:sz="0" w:space="0" w:color="auto"/>
              </w:divBdr>
              <w:divsChild>
                <w:div w:id="902325541">
                  <w:marLeft w:val="0"/>
                  <w:marRight w:val="0"/>
                  <w:marTop w:val="0"/>
                  <w:marBottom w:val="0"/>
                  <w:divBdr>
                    <w:top w:val="none" w:sz="0" w:space="0" w:color="auto"/>
                    <w:left w:val="none" w:sz="0" w:space="0" w:color="auto"/>
                    <w:bottom w:val="none" w:sz="0" w:space="0" w:color="auto"/>
                    <w:right w:val="none" w:sz="0" w:space="0" w:color="auto"/>
                  </w:divBdr>
                  <w:divsChild>
                    <w:div w:id="1887908435">
                      <w:marLeft w:val="0"/>
                      <w:marRight w:val="0"/>
                      <w:marTop w:val="0"/>
                      <w:marBottom w:val="0"/>
                      <w:divBdr>
                        <w:top w:val="none" w:sz="0" w:space="0" w:color="auto"/>
                        <w:left w:val="none" w:sz="0" w:space="0" w:color="auto"/>
                        <w:bottom w:val="none" w:sz="0" w:space="0" w:color="auto"/>
                        <w:right w:val="none" w:sz="0" w:space="0" w:color="auto"/>
                      </w:divBdr>
                    </w:div>
                    <w:div w:id="195121670">
                      <w:marLeft w:val="0"/>
                      <w:marRight w:val="0"/>
                      <w:marTop w:val="0"/>
                      <w:marBottom w:val="0"/>
                      <w:divBdr>
                        <w:top w:val="single" w:sz="6" w:space="5" w:color="A2A9B1"/>
                        <w:left w:val="single" w:sz="6" w:space="5" w:color="A2A9B1"/>
                        <w:bottom w:val="single" w:sz="6" w:space="5" w:color="A2A9B1"/>
                        <w:right w:val="single" w:sz="6" w:space="5" w:color="A2A9B1"/>
                      </w:divBdr>
                    </w:div>
                    <w:div w:id="880823708">
                      <w:marLeft w:val="336"/>
                      <w:marRight w:val="0"/>
                      <w:marTop w:val="120"/>
                      <w:marBottom w:val="312"/>
                      <w:divBdr>
                        <w:top w:val="none" w:sz="0" w:space="0" w:color="auto"/>
                        <w:left w:val="none" w:sz="0" w:space="0" w:color="auto"/>
                        <w:bottom w:val="none" w:sz="0" w:space="0" w:color="auto"/>
                        <w:right w:val="none" w:sz="0" w:space="0" w:color="auto"/>
                      </w:divBdr>
                      <w:divsChild>
                        <w:div w:id="13454047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7587986">
                      <w:marLeft w:val="0"/>
                      <w:marRight w:val="336"/>
                      <w:marTop w:val="120"/>
                      <w:marBottom w:val="312"/>
                      <w:divBdr>
                        <w:top w:val="none" w:sz="0" w:space="0" w:color="auto"/>
                        <w:left w:val="none" w:sz="0" w:space="0" w:color="auto"/>
                        <w:bottom w:val="none" w:sz="0" w:space="0" w:color="auto"/>
                        <w:right w:val="none" w:sz="0" w:space="0" w:color="auto"/>
                      </w:divBdr>
                      <w:divsChild>
                        <w:div w:id="19160917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8414333">
                      <w:marLeft w:val="336"/>
                      <w:marRight w:val="0"/>
                      <w:marTop w:val="120"/>
                      <w:marBottom w:val="312"/>
                      <w:divBdr>
                        <w:top w:val="none" w:sz="0" w:space="0" w:color="auto"/>
                        <w:left w:val="none" w:sz="0" w:space="0" w:color="auto"/>
                        <w:bottom w:val="none" w:sz="0" w:space="0" w:color="auto"/>
                        <w:right w:val="none" w:sz="0" w:space="0" w:color="auto"/>
                      </w:divBdr>
                      <w:divsChild>
                        <w:div w:id="337076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8831682">
                      <w:marLeft w:val="0"/>
                      <w:marRight w:val="0"/>
                      <w:marTop w:val="0"/>
                      <w:marBottom w:val="0"/>
                      <w:divBdr>
                        <w:top w:val="none" w:sz="0" w:space="0" w:color="auto"/>
                        <w:left w:val="none" w:sz="0" w:space="0" w:color="auto"/>
                        <w:bottom w:val="none" w:sz="0" w:space="0" w:color="auto"/>
                        <w:right w:val="none" w:sz="0" w:space="0" w:color="auto"/>
                      </w:divBdr>
                      <w:divsChild>
                        <w:div w:id="1091395981">
                          <w:marLeft w:val="747"/>
                          <w:marRight w:val="747"/>
                          <w:marTop w:val="0"/>
                          <w:marBottom w:val="0"/>
                          <w:divBdr>
                            <w:top w:val="none" w:sz="0" w:space="0" w:color="auto"/>
                            <w:left w:val="none" w:sz="0" w:space="0" w:color="auto"/>
                            <w:bottom w:val="none" w:sz="0" w:space="0" w:color="auto"/>
                            <w:right w:val="none" w:sz="0" w:space="0" w:color="auto"/>
                          </w:divBdr>
                        </w:div>
                      </w:divsChild>
                    </w:div>
                    <w:div w:id="995062529">
                      <w:marLeft w:val="0"/>
                      <w:marRight w:val="0"/>
                      <w:marTop w:val="0"/>
                      <w:marBottom w:val="0"/>
                      <w:divBdr>
                        <w:top w:val="none" w:sz="0" w:space="0" w:color="auto"/>
                        <w:left w:val="none" w:sz="0" w:space="0" w:color="auto"/>
                        <w:bottom w:val="none" w:sz="0" w:space="0" w:color="auto"/>
                        <w:right w:val="none" w:sz="0" w:space="0" w:color="auto"/>
                      </w:divBdr>
                    </w:div>
                    <w:div w:id="92241773">
                      <w:marLeft w:val="0"/>
                      <w:marRight w:val="0"/>
                      <w:marTop w:val="0"/>
                      <w:marBottom w:val="0"/>
                      <w:divBdr>
                        <w:top w:val="none" w:sz="0" w:space="0" w:color="auto"/>
                        <w:left w:val="none" w:sz="0" w:space="0" w:color="auto"/>
                        <w:bottom w:val="none" w:sz="0" w:space="0" w:color="auto"/>
                        <w:right w:val="none" w:sz="0" w:space="0" w:color="auto"/>
                      </w:divBdr>
                    </w:div>
                    <w:div w:id="764687691">
                      <w:marLeft w:val="0"/>
                      <w:marRight w:val="0"/>
                      <w:marTop w:val="0"/>
                      <w:marBottom w:val="0"/>
                      <w:divBdr>
                        <w:top w:val="none" w:sz="0" w:space="0" w:color="auto"/>
                        <w:left w:val="none" w:sz="0" w:space="0" w:color="auto"/>
                        <w:bottom w:val="none" w:sz="0" w:space="0" w:color="auto"/>
                        <w:right w:val="none" w:sz="0" w:space="0" w:color="auto"/>
                      </w:divBdr>
                    </w:div>
                    <w:div w:id="395276932">
                      <w:marLeft w:val="0"/>
                      <w:marRight w:val="0"/>
                      <w:marTop w:val="0"/>
                      <w:marBottom w:val="0"/>
                      <w:divBdr>
                        <w:top w:val="none" w:sz="0" w:space="0" w:color="auto"/>
                        <w:left w:val="none" w:sz="0" w:space="0" w:color="auto"/>
                        <w:bottom w:val="none" w:sz="0" w:space="0" w:color="auto"/>
                        <w:right w:val="none" w:sz="0" w:space="0" w:color="auto"/>
                      </w:divBdr>
                    </w:div>
                    <w:div w:id="1390181296">
                      <w:marLeft w:val="0"/>
                      <w:marRight w:val="0"/>
                      <w:marTop w:val="0"/>
                      <w:marBottom w:val="0"/>
                      <w:divBdr>
                        <w:top w:val="none" w:sz="0" w:space="0" w:color="auto"/>
                        <w:left w:val="none" w:sz="0" w:space="0" w:color="auto"/>
                        <w:bottom w:val="none" w:sz="0" w:space="0" w:color="auto"/>
                        <w:right w:val="none" w:sz="0" w:space="0" w:color="auto"/>
                      </w:divBdr>
                    </w:div>
                    <w:div w:id="1244334116">
                      <w:marLeft w:val="0"/>
                      <w:marRight w:val="0"/>
                      <w:marTop w:val="0"/>
                      <w:marBottom w:val="0"/>
                      <w:divBdr>
                        <w:top w:val="none" w:sz="0" w:space="0" w:color="auto"/>
                        <w:left w:val="none" w:sz="0" w:space="0" w:color="auto"/>
                        <w:bottom w:val="none" w:sz="0" w:space="0" w:color="auto"/>
                        <w:right w:val="none" w:sz="0" w:space="0" w:color="auto"/>
                      </w:divBdr>
                    </w:div>
                    <w:div w:id="1324310249">
                      <w:marLeft w:val="0"/>
                      <w:marRight w:val="0"/>
                      <w:marTop w:val="0"/>
                      <w:marBottom w:val="0"/>
                      <w:divBdr>
                        <w:top w:val="none" w:sz="0" w:space="0" w:color="auto"/>
                        <w:left w:val="none" w:sz="0" w:space="0" w:color="auto"/>
                        <w:bottom w:val="none" w:sz="0" w:space="0" w:color="auto"/>
                        <w:right w:val="none" w:sz="0" w:space="0" w:color="auto"/>
                      </w:divBdr>
                    </w:div>
                    <w:div w:id="798232621">
                      <w:marLeft w:val="0"/>
                      <w:marRight w:val="0"/>
                      <w:marTop w:val="0"/>
                      <w:marBottom w:val="0"/>
                      <w:divBdr>
                        <w:top w:val="none" w:sz="0" w:space="0" w:color="auto"/>
                        <w:left w:val="none" w:sz="0" w:space="0" w:color="auto"/>
                        <w:bottom w:val="none" w:sz="0" w:space="0" w:color="auto"/>
                        <w:right w:val="none" w:sz="0" w:space="0" w:color="auto"/>
                      </w:divBdr>
                    </w:div>
                    <w:div w:id="368183664">
                      <w:marLeft w:val="0"/>
                      <w:marRight w:val="0"/>
                      <w:marTop w:val="0"/>
                      <w:marBottom w:val="0"/>
                      <w:divBdr>
                        <w:top w:val="none" w:sz="0" w:space="0" w:color="auto"/>
                        <w:left w:val="none" w:sz="0" w:space="0" w:color="auto"/>
                        <w:bottom w:val="none" w:sz="0" w:space="0" w:color="auto"/>
                        <w:right w:val="none" w:sz="0" w:space="0" w:color="auto"/>
                      </w:divBdr>
                    </w:div>
                    <w:div w:id="212625210">
                      <w:marLeft w:val="0"/>
                      <w:marRight w:val="0"/>
                      <w:marTop w:val="0"/>
                      <w:marBottom w:val="0"/>
                      <w:divBdr>
                        <w:top w:val="none" w:sz="0" w:space="0" w:color="auto"/>
                        <w:left w:val="none" w:sz="0" w:space="0" w:color="auto"/>
                        <w:bottom w:val="none" w:sz="0" w:space="0" w:color="auto"/>
                        <w:right w:val="none" w:sz="0" w:space="0" w:color="auto"/>
                      </w:divBdr>
                    </w:div>
                    <w:div w:id="1174760238">
                      <w:marLeft w:val="0"/>
                      <w:marRight w:val="0"/>
                      <w:marTop w:val="0"/>
                      <w:marBottom w:val="0"/>
                      <w:divBdr>
                        <w:top w:val="none" w:sz="0" w:space="0" w:color="auto"/>
                        <w:left w:val="none" w:sz="0" w:space="0" w:color="auto"/>
                        <w:bottom w:val="none" w:sz="0" w:space="0" w:color="auto"/>
                        <w:right w:val="none" w:sz="0" w:space="0" w:color="auto"/>
                      </w:divBdr>
                    </w:div>
                    <w:div w:id="1749380015">
                      <w:marLeft w:val="0"/>
                      <w:marRight w:val="0"/>
                      <w:marTop w:val="0"/>
                      <w:marBottom w:val="0"/>
                      <w:divBdr>
                        <w:top w:val="none" w:sz="0" w:space="0" w:color="auto"/>
                        <w:left w:val="none" w:sz="0" w:space="0" w:color="auto"/>
                        <w:bottom w:val="none" w:sz="0" w:space="0" w:color="auto"/>
                        <w:right w:val="none" w:sz="0" w:space="0" w:color="auto"/>
                      </w:divBdr>
                    </w:div>
                    <w:div w:id="985282637">
                      <w:marLeft w:val="0"/>
                      <w:marRight w:val="0"/>
                      <w:marTop w:val="0"/>
                      <w:marBottom w:val="0"/>
                      <w:divBdr>
                        <w:top w:val="none" w:sz="0" w:space="0" w:color="auto"/>
                        <w:left w:val="none" w:sz="0" w:space="0" w:color="auto"/>
                        <w:bottom w:val="none" w:sz="0" w:space="0" w:color="auto"/>
                        <w:right w:val="none" w:sz="0" w:space="0" w:color="auto"/>
                      </w:divBdr>
                    </w:div>
                    <w:div w:id="216355964">
                      <w:marLeft w:val="0"/>
                      <w:marRight w:val="0"/>
                      <w:marTop w:val="0"/>
                      <w:marBottom w:val="0"/>
                      <w:divBdr>
                        <w:top w:val="none" w:sz="0" w:space="0" w:color="auto"/>
                        <w:left w:val="none" w:sz="0" w:space="0" w:color="auto"/>
                        <w:bottom w:val="none" w:sz="0" w:space="0" w:color="auto"/>
                        <w:right w:val="none" w:sz="0" w:space="0" w:color="auto"/>
                      </w:divBdr>
                    </w:div>
                    <w:div w:id="1175263723">
                      <w:marLeft w:val="0"/>
                      <w:marRight w:val="0"/>
                      <w:marTop w:val="0"/>
                      <w:marBottom w:val="0"/>
                      <w:divBdr>
                        <w:top w:val="none" w:sz="0" w:space="0" w:color="auto"/>
                        <w:left w:val="none" w:sz="0" w:space="0" w:color="auto"/>
                        <w:bottom w:val="none" w:sz="0" w:space="0" w:color="auto"/>
                        <w:right w:val="none" w:sz="0" w:space="0" w:color="auto"/>
                      </w:divBdr>
                    </w:div>
                    <w:div w:id="1385790124">
                      <w:marLeft w:val="0"/>
                      <w:marRight w:val="0"/>
                      <w:marTop w:val="0"/>
                      <w:marBottom w:val="0"/>
                      <w:divBdr>
                        <w:top w:val="none" w:sz="0" w:space="0" w:color="auto"/>
                        <w:left w:val="none" w:sz="0" w:space="0" w:color="auto"/>
                        <w:bottom w:val="none" w:sz="0" w:space="0" w:color="auto"/>
                        <w:right w:val="none" w:sz="0" w:space="0" w:color="auto"/>
                      </w:divBdr>
                    </w:div>
                    <w:div w:id="1326317810">
                      <w:marLeft w:val="0"/>
                      <w:marRight w:val="0"/>
                      <w:marTop w:val="0"/>
                      <w:marBottom w:val="0"/>
                      <w:divBdr>
                        <w:top w:val="none" w:sz="0" w:space="0" w:color="auto"/>
                        <w:left w:val="none" w:sz="0" w:space="0" w:color="auto"/>
                        <w:bottom w:val="none" w:sz="0" w:space="0" w:color="auto"/>
                        <w:right w:val="none" w:sz="0" w:space="0" w:color="auto"/>
                      </w:divBdr>
                    </w:div>
                    <w:div w:id="10718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5055">
      <w:bodyDiv w:val="1"/>
      <w:marLeft w:val="0"/>
      <w:marRight w:val="0"/>
      <w:marTop w:val="0"/>
      <w:marBottom w:val="0"/>
      <w:divBdr>
        <w:top w:val="none" w:sz="0" w:space="0" w:color="auto"/>
        <w:left w:val="none" w:sz="0" w:space="0" w:color="auto"/>
        <w:bottom w:val="none" w:sz="0" w:space="0" w:color="auto"/>
        <w:right w:val="none" w:sz="0" w:space="0" w:color="auto"/>
      </w:divBdr>
      <w:divsChild>
        <w:div w:id="446895786">
          <w:marLeft w:val="0"/>
          <w:marRight w:val="0"/>
          <w:marTop w:val="0"/>
          <w:marBottom w:val="0"/>
          <w:divBdr>
            <w:top w:val="none" w:sz="0" w:space="0" w:color="auto"/>
            <w:left w:val="none" w:sz="0" w:space="0" w:color="auto"/>
            <w:bottom w:val="none" w:sz="0" w:space="0" w:color="auto"/>
            <w:right w:val="none" w:sz="0" w:space="0" w:color="auto"/>
          </w:divBdr>
          <w:divsChild>
            <w:div w:id="328800824">
              <w:marLeft w:val="0"/>
              <w:marRight w:val="0"/>
              <w:marTop w:val="0"/>
              <w:marBottom w:val="0"/>
              <w:divBdr>
                <w:top w:val="none" w:sz="0" w:space="0" w:color="auto"/>
                <w:left w:val="none" w:sz="0" w:space="0" w:color="auto"/>
                <w:bottom w:val="none" w:sz="0" w:space="0" w:color="auto"/>
                <w:right w:val="none" w:sz="0" w:space="0" w:color="auto"/>
              </w:divBdr>
            </w:div>
            <w:div w:id="1588536763">
              <w:marLeft w:val="0"/>
              <w:marRight w:val="0"/>
              <w:marTop w:val="0"/>
              <w:marBottom w:val="0"/>
              <w:divBdr>
                <w:top w:val="none" w:sz="0" w:space="0" w:color="auto"/>
                <w:left w:val="none" w:sz="0" w:space="0" w:color="auto"/>
                <w:bottom w:val="none" w:sz="0" w:space="0" w:color="auto"/>
                <w:right w:val="none" w:sz="0" w:space="0" w:color="auto"/>
              </w:divBdr>
              <w:divsChild>
                <w:div w:id="1142111962">
                  <w:marLeft w:val="0"/>
                  <w:marRight w:val="0"/>
                  <w:marTop w:val="0"/>
                  <w:marBottom w:val="0"/>
                  <w:divBdr>
                    <w:top w:val="none" w:sz="0" w:space="0" w:color="auto"/>
                    <w:left w:val="none" w:sz="0" w:space="0" w:color="auto"/>
                    <w:bottom w:val="none" w:sz="0" w:space="0" w:color="auto"/>
                    <w:right w:val="none" w:sz="0" w:space="0" w:color="auto"/>
                  </w:divBdr>
                  <w:divsChild>
                    <w:div w:id="1716195075">
                      <w:marLeft w:val="0"/>
                      <w:marRight w:val="0"/>
                      <w:marTop w:val="0"/>
                      <w:marBottom w:val="0"/>
                      <w:divBdr>
                        <w:top w:val="none" w:sz="0" w:space="0" w:color="auto"/>
                        <w:left w:val="none" w:sz="0" w:space="0" w:color="auto"/>
                        <w:bottom w:val="none" w:sz="0" w:space="0" w:color="auto"/>
                        <w:right w:val="none" w:sz="0" w:space="0" w:color="auto"/>
                      </w:divBdr>
                    </w:div>
                    <w:div w:id="917597103">
                      <w:marLeft w:val="0"/>
                      <w:marRight w:val="0"/>
                      <w:marTop w:val="0"/>
                      <w:marBottom w:val="0"/>
                      <w:divBdr>
                        <w:top w:val="single" w:sz="6" w:space="5" w:color="A2A9B1"/>
                        <w:left w:val="single" w:sz="6" w:space="5" w:color="A2A9B1"/>
                        <w:bottom w:val="single" w:sz="6" w:space="5" w:color="A2A9B1"/>
                        <w:right w:val="single" w:sz="6" w:space="5" w:color="A2A9B1"/>
                      </w:divBdr>
                    </w:div>
                    <w:div w:id="148639426">
                      <w:marLeft w:val="336"/>
                      <w:marRight w:val="0"/>
                      <w:marTop w:val="120"/>
                      <w:marBottom w:val="312"/>
                      <w:divBdr>
                        <w:top w:val="none" w:sz="0" w:space="0" w:color="auto"/>
                        <w:left w:val="none" w:sz="0" w:space="0" w:color="auto"/>
                        <w:bottom w:val="none" w:sz="0" w:space="0" w:color="auto"/>
                        <w:right w:val="none" w:sz="0" w:space="0" w:color="auto"/>
                      </w:divBdr>
                      <w:divsChild>
                        <w:div w:id="11306295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3535194">
                      <w:marLeft w:val="0"/>
                      <w:marRight w:val="336"/>
                      <w:marTop w:val="120"/>
                      <w:marBottom w:val="312"/>
                      <w:divBdr>
                        <w:top w:val="none" w:sz="0" w:space="0" w:color="auto"/>
                        <w:left w:val="none" w:sz="0" w:space="0" w:color="auto"/>
                        <w:bottom w:val="none" w:sz="0" w:space="0" w:color="auto"/>
                        <w:right w:val="none" w:sz="0" w:space="0" w:color="auto"/>
                      </w:divBdr>
                      <w:divsChild>
                        <w:div w:id="11611173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8323171">
                      <w:marLeft w:val="336"/>
                      <w:marRight w:val="0"/>
                      <w:marTop w:val="120"/>
                      <w:marBottom w:val="312"/>
                      <w:divBdr>
                        <w:top w:val="none" w:sz="0" w:space="0" w:color="auto"/>
                        <w:left w:val="none" w:sz="0" w:space="0" w:color="auto"/>
                        <w:bottom w:val="none" w:sz="0" w:space="0" w:color="auto"/>
                        <w:right w:val="none" w:sz="0" w:space="0" w:color="auto"/>
                      </w:divBdr>
                      <w:divsChild>
                        <w:div w:id="406922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6392571">
                      <w:marLeft w:val="0"/>
                      <w:marRight w:val="0"/>
                      <w:marTop w:val="0"/>
                      <w:marBottom w:val="0"/>
                      <w:divBdr>
                        <w:top w:val="none" w:sz="0" w:space="0" w:color="auto"/>
                        <w:left w:val="none" w:sz="0" w:space="0" w:color="auto"/>
                        <w:bottom w:val="none" w:sz="0" w:space="0" w:color="auto"/>
                        <w:right w:val="none" w:sz="0" w:space="0" w:color="auto"/>
                      </w:divBdr>
                      <w:divsChild>
                        <w:div w:id="1307736938">
                          <w:marLeft w:val="747"/>
                          <w:marRight w:val="747"/>
                          <w:marTop w:val="0"/>
                          <w:marBottom w:val="0"/>
                          <w:divBdr>
                            <w:top w:val="none" w:sz="0" w:space="0" w:color="auto"/>
                            <w:left w:val="none" w:sz="0" w:space="0" w:color="auto"/>
                            <w:bottom w:val="none" w:sz="0" w:space="0" w:color="auto"/>
                            <w:right w:val="none" w:sz="0" w:space="0" w:color="auto"/>
                          </w:divBdr>
                        </w:div>
                      </w:divsChild>
                    </w:div>
                    <w:div w:id="1154100142">
                      <w:marLeft w:val="0"/>
                      <w:marRight w:val="0"/>
                      <w:marTop w:val="0"/>
                      <w:marBottom w:val="0"/>
                      <w:divBdr>
                        <w:top w:val="none" w:sz="0" w:space="0" w:color="auto"/>
                        <w:left w:val="none" w:sz="0" w:space="0" w:color="auto"/>
                        <w:bottom w:val="none" w:sz="0" w:space="0" w:color="auto"/>
                        <w:right w:val="none" w:sz="0" w:space="0" w:color="auto"/>
                      </w:divBdr>
                    </w:div>
                    <w:div w:id="1111970825">
                      <w:marLeft w:val="0"/>
                      <w:marRight w:val="0"/>
                      <w:marTop w:val="0"/>
                      <w:marBottom w:val="0"/>
                      <w:divBdr>
                        <w:top w:val="none" w:sz="0" w:space="0" w:color="auto"/>
                        <w:left w:val="none" w:sz="0" w:space="0" w:color="auto"/>
                        <w:bottom w:val="none" w:sz="0" w:space="0" w:color="auto"/>
                        <w:right w:val="none" w:sz="0" w:space="0" w:color="auto"/>
                      </w:divBdr>
                    </w:div>
                    <w:div w:id="201483103">
                      <w:marLeft w:val="0"/>
                      <w:marRight w:val="0"/>
                      <w:marTop w:val="0"/>
                      <w:marBottom w:val="0"/>
                      <w:divBdr>
                        <w:top w:val="none" w:sz="0" w:space="0" w:color="auto"/>
                        <w:left w:val="none" w:sz="0" w:space="0" w:color="auto"/>
                        <w:bottom w:val="none" w:sz="0" w:space="0" w:color="auto"/>
                        <w:right w:val="none" w:sz="0" w:space="0" w:color="auto"/>
                      </w:divBdr>
                    </w:div>
                    <w:div w:id="1671983481">
                      <w:marLeft w:val="0"/>
                      <w:marRight w:val="0"/>
                      <w:marTop w:val="0"/>
                      <w:marBottom w:val="0"/>
                      <w:divBdr>
                        <w:top w:val="none" w:sz="0" w:space="0" w:color="auto"/>
                        <w:left w:val="none" w:sz="0" w:space="0" w:color="auto"/>
                        <w:bottom w:val="none" w:sz="0" w:space="0" w:color="auto"/>
                        <w:right w:val="none" w:sz="0" w:space="0" w:color="auto"/>
                      </w:divBdr>
                    </w:div>
                    <w:div w:id="1303390225">
                      <w:marLeft w:val="0"/>
                      <w:marRight w:val="0"/>
                      <w:marTop w:val="0"/>
                      <w:marBottom w:val="0"/>
                      <w:divBdr>
                        <w:top w:val="none" w:sz="0" w:space="0" w:color="auto"/>
                        <w:left w:val="none" w:sz="0" w:space="0" w:color="auto"/>
                        <w:bottom w:val="none" w:sz="0" w:space="0" w:color="auto"/>
                        <w:right w:val="none" w:sz="0" w:space="0" w:color="auto"/>
                      </w:divBdr>
                    </w:div>
                    <w:div w:id="957837419">
                      <w:marLeft w:val="0"/>
                      <w:marRight w:val="0"/>
                      <w:marTop w:val="0"/>
                      <w:marBottom w:val="0"/>
                      <w:divBdr>
                        <w:top w:val="none" w:sz="0" w:space="0" w:color="auto"/>
                        <w:left w:val="none" w:sz="0" w:space="0" w:color="auto"/>
                        <w:bottom w:val="none" w:sz="0" w:space="0" w:color="auto"/>
                        <w:right w:val="none" w:sz="0" w:space="0" w:color="auto"/>
                      </w:divBdr>
                    </w:div>
                    <w:div w:id="1426994259">
                      <w:marLeft w:val="0"/>
                      <w:marRight w:val="0"/>
                      <w:marTop w:val="0"/>
                      <w:marBottom w:val="0"/>
                      <w:divBdr>
                        <w:top w:val="none" w:sz="0" w:space="0" w:color="auto"/>
                        <w:left w:val="none" w:sz="0" w:space="0" w:color="auto"/>
                        <w:bottom w:val="none" w:sz="0" w:space="0" w:color="auto"/>
                        <w:right w:val="none" w:sz="0" w:space="0" w:color="auto"/>
                      </w:divBdr>
                    </w:div>
                    <w:div w:id="1895239550">
                      <w:marLeft w:val="0"/>
                      <w:marRight w:val="0"/>
                      <w:marTop w:val="0"/>
                      <w:marBottom w:val="0"/>
                      <w:divBdr>
                        <w:top w:val="none" w:sz="0" w:space="0" w:color="auto"/>
                        <w:left w:val="none" w:sz="0" w:space="0" w:color="auto"/>
                        <w:bottom w:val="none" w:sz="0" w:space="0" w:color="auto"/>
                        <w:right w:val="none" w:sz="0" w:space="0" w:color="auto"/>
                      </w:divBdr>
                    </w:div>
                    <w:div w:id="1491632084">
                      <w:marLeft w:val="0"/>
                      <w:marRight w:val="0"/>
                      <w:marTop w:val="0"/>
                      <w:marBottom w:val="0"/>
                      <w:divBdr>
                        <w:top w:val="none" w:sz="0" w:space="0" w:color="auto"/>
                        <w:left w:val="none" w:sz="0" w:space="0" w:color="auto"/>
                        <w:bottom w:val="none" w:sz="0" w:space="0" w:color="auto"/>
                        <w:right w:val="none" w:sz="0" w:space="0" w:color="auto"/>
                      </w:divBdr>
                    </w:div>
                    <w:div w:id="666251378">
                      <w:marLeft w:val="0"/>
                      <w:marRight w:val="0"/>
                      <w:marTop w:val="0"/>
                      <w:marBottom w:val="0"/>
                      <w:divBdr>
                        <w:top w:val="none" w:sz="0" w:space="0" w:color="auto"/>
                        <w:left w:val="none" w:sz="0" w:space="0" w:color="auto"/>
                        <w:bottom w:val="none" w:sz="0" w:space="0" w:color="auto"/>
                        <w:right w:val="none" w:sz="0" w:space="0" w:color="auto"/>
                      </w:divBdr>
                    </w:div>
                    <w:div w:id="492525508">
                      <w:marLeft w:val="0"/>
                      <w:marRight w:val="0"/>
                      <w:marTop w:val="0"/>
                      <w:marBottom w:val="0"/>
                      <w:divBdr>
                        <w:top w:val="none" w:sz="0" w:space="0" w:color="auto"/>
                        <w:left w:val="none" w:sz="0" w:space="0" w:color="auto"/>
                        <w:bottom w:val="none" w:sz="0" w:space="0" w:color="auto"/>
                        <w:right w:val="none" w:sz="0" w:space="0" w:color="auto"/>
                      </w:divBdr>
                    </w:div>
                    <w:div w:id="601574487">
                      <w:marLeft w:val="0"/>
                      <w:marRight w:val="0"/>
                      <w:marTop w:val="0"/>
                      <w:marBottom w:val="0"/>
                      <w:divBdr>
                        <w:top w:val="none" w:sz="0" w:space="0" w:color="auto"/>
                        <w:left w:val="none" w:sz="0" w:space="0" w:color="auto"/>
                        <w:bottom w:val="none" w:sz="0" w:space="0" w:color="auto"/>
                        <w:right w:val="none" w:sz="0" w:space="0" w:color="auto"/>
                      </w:divBdr>
                    </w:div>
                    <w:div w:id="1332373998">
                      <w:marLeft w:val="0"/>
                      <w:marRight w:val="0"/>
                      <w:marTop w:val="0"/>
                      <w:marBottom w:val="0"/>
                      <w:divBdr>
                        <w:top w:val="none" w:sz="0" w:space="0" w:color="auto"/>
                        <w:left w:val="none" w:sz="0" w:space="0" w:color="auto"/>
                        <w:bottom w:val="none" w:sz="0" w:space="0" w:color="auto"/>
                        <w:right w:val="none" w:sz="0" w:space="0" w:color="auto"/>
                      </w:divBdr>
                    </w:div>
                    <w:div w:id="2009824793">
                      <w:marLeft w:val="0"/>
                      <w:marRight w:val="0"/>
                      <w:marTop w:val="0"/>
                      <w:marBottom w:val="0"/>
                      <w:divBdr>
                        <w:top w:val="none" w:sz="0" w:space="0" w:color="auto"/>
                        <w:left w:val="none" w:sz="0" w:space="0" w:color="auto"/>
                        <w:bottom w:val="none" w:sz="0" w:space="0" w:color="auto"/>
                        <w:right w:val="none" w:sz="0" w:space="0" w:color="auto"/>
                      </w:divBdr>
                    </w:div>
                    <w:div w:id="790589452">
                      <w:marLeft w:val="0"/>
                      <w:marRight w:val="0"/>
                      <w:marTop w:val="0"/>
                      <w:marBottom w:val="0"/>
                      <w:divBdr>
                        <w:top w:val="none" w:sz="0" w:space="0" w:color="auto"/>
                        <w:left w:val="none" w:sz="0" w:space="0" w:color="auto"/>
                        <w:bottom w:val="none" w:sz="0" w:space="0" w:color="auto"/>
                        <w:right w:val="none" w:sz="0" w:space="0" w:color="auto"/>
                      </w:divBdr>
                    </w:div>
                    <w:div w:id="506215184">
                      <w:marLeft w:val="0"/>
                      <w:marRight w:val="0"/>
                      <w:marTop w:val="0"/>
                      <w:marBottom w:val="0"/>
                      <w:divBdr>
                        <w:top w:val="none" w:sz="0" w:space="0" w:color="auto"/>
                        <w:left w:val="none" w:sz="0" w:space="0" w:color="auto"/>
                        <w:bottom w:val="none" w:sz="0" w:space="0" w:color="auto"/>
                        <w:right w:val="none" w:sz="0" w:space="0" w:color="auto"/>
                      </w:divBdr>
                    </w:div>
                    <w:div w:id="1882932984">
                      <w:marLeft w:val="0"/>
                      <w:marRight w:val="0"/>
                      <w:marTop w:val="0"/>
                      <w:marBottom w:val="0"/>
                      <w:divBdr>
                        <w:top w:val="none" w:sz="0" w:space="0" w:color="auto"/>
                        <w:left w:val="none" w:sz="0" w:space="0" w:color="auto"/>
                        <w:bottom w:val="none" w:sz="0" w:space="0" w:color="auto"/>
                        <w:right w:val="none" w:sz="0" w:space="0" w:color="auto"/>
                      </w:divBdr>
                    </w:div>
                    <w:div w:id="7633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ritish_Raj" TargetMode="External"/><Relationship Id="rId117" Type="http://schemas.openxmlformats.org/officeDocument/2006/relationships/image" Target="media/image7.jpeg"/><Relationship Id="rId21" Type="http://schemas.openxmlformats.org/officeDocument/2006/relationships/hyperlink" Target="https://en.wikipedia.org/wiki/Christ_Church_(Shimla)" TargetMode="External"/><Relationship Id="rId42" Type="http://schemas.openxmlformats.org/officeDocument/2006/relationships/hyperlink" Target="https://en.wikipedia.org/wiki/Shimla" TargetMode="External"/><Relationship Id="rId47" Type="http://schemas.openxmlformats.org/officeDocument/2006/relationships/hyperlink" Target="https://en.wikipedia.org/wiki/Narrow-gauge" TargetMode="External"/><Relationship Id="rId63" Type="http://schemas.openxmlformats.org/officeDocument/2006/relationships/hyperlink" Target="https://en.wikipedia.org/wiki/Kalka%E2%80%93Shimla_railway" TargetMode="External"/><Relationship Id="rId68" Type="http://schemas.openxmlformats.org/officeDocument/2006/relationships/hyperlink" Target="https://en.wikipedia.org/wiki/Kalka%E2%80%93Shimla_railway" TargetMode="External"/><Relationship Id="rId84" Type="http://schemas.openxmlformats.org/officeDocument/2006/relationships/hyperlink" Target="https://en.wikipedia.org/wiki/Darjeeling_Himalayan_Railway" TargetMode="External"/><Relationship Id="rId89" Type="http://schemas.openxmlformats.org/officeDocument/2006/relationships/hyperlink" Target="https://en.wikipedia.org/wiki/Indian_Railways" TargetMode="External"/><Relationship Id="rId112" Type="http://schemas.openxmlformats.org/officeDocument/2006/relationships/hyperlink" Target="https://en.wikipedia.org/wiki/Indian_locomotive_class_NDM-1" TargetMode="External"/><Relationship Id="rId133" Type="http://schemas.openxmlformats.org/officeDocument/2006/relationships/image" Target="media/image9.png"/><Relationship Id="rId138" Type="http://schemas.openxmlformats.org/officeDocument/2006/relationships/hyperlink" Target="https://en.wikipedia.org/wiki/Solan_railway_station" TargetMode="External"/><Relationship Id="rId154" Type="http://schemas.openxmlformats.org/officeDocument/2006/relationships/hyperlink" Target="https://en.wikipedia.org/wiki/Cheer_pheasant" TargetMode="External"/><Relationship Id="rId159" Type="http://schemas.openxmlformats.org/officeDocument/2006/relationships/hyperlink" Target="https://en.wikipedia.org/wiki/Rhesus_macaque" TargetMode="External"/><Relationship Id="rId170" Type="http://schemas.openxmlformats.org/officeDocument/2006/relationships/hyperlink" Target="https://en.wikipedia.org/wiki/Kalka" TargetMode="External"/><Relationship Id="rId16" Type="http://schemas.openxmlformats.org/officeDocument/2006/relationships/hyperlink" Target="https://en.wikipedia.org/wiki/Amritsar" TargetMode="External"/><Relationship Id="rId107" Type="http://schemas.openxmlformats.org/officeDocument/2006/relationships/hyperlink" Target="https://en.wikipedia.org/wiki/Pakistan" TargetMode="External"/><Relationship Id="rId11" Type="http://schemas.openxmlformats.org/officeDocument/2006/relationships/hyperlink" Target="https://en.wikipedia.org/wiki/File:ShimlaChurch.JPG" TargetMode="External"/><Relationship Id="rId32" Type="http://schemas.openxmlformats.org/officeDocument/2006/relationships/hyperlink" Target="https://en.wikipedia.org/wiki/Gothic_Revival_architecture" TargetMode="External"/><Relationship Id="rId37" Type="http://schemas.openxmlformats.org/officeDocument/2006/relationships/image" Target="media/image4.jpeg"/><Relationship Id="rId53" Type="http://schemas.openxmlformats.org/officeDocument/2006/relationships/hyperlink" Target="https://en.wikipedia.org/wiki/Mountain_railways_of_India" TargetMode="External"/><Relationship Id="rId58" Type="http://schemas.openxmlformats.org/officeDocument/2006/relationships/hyperlink" Target="https://en.wikipedia.org/wiki/Kalka%E2%80%93Shimla_railway" TargetMode="External"/><Relationship Id="rId74" Type="http://schemas.openxmlformats.org/officeDocument/2006/relationships/hyperlink" Target="https://en.wikipedia.org/wiki/Kalka%E2%80%93Shimla_railway" TargetMode="External"/><Relationship Id="rId79" Type="http://schemas.openxmlformats.org/officeDocument/2006/relationships/hyperlink" Target="https://en.wikipedia.org/wiki/Kalka%E2%80%93Shimla_railway" TargetMode="External"/><Relationship Id="rId102" Type="http://schemas.openxmlformats.org/officeDocument/2006/relationships/hyperlink" Target="https://en.wikipedia.org/wiki/North_British_Locomotive_Company" TargetMode="External"/><Relationship Id="rId123" Type="http://schemas.openxmlformats.org/officeDocument/2006/relationships/hyperlink" Target="https://en.wikipedia.org/wiki/Steel" TargetMode="External"/><Relationship Id="rId128" Type="http://schemas.openxmlformats.org/officeDocument/2006/relationships/hyperlink" Target="https://en.wikipedia.org/wiki/Kalka%E2%80%93Shimla_railway" TargetMode="External"/><Relationship Id="rId144" Type="http://schemas.openxmlformats.org/officeDocument/2006/relationships/hyperlink" Target="https://en.wikipedia.org/wiki/Shimla_railway_station" TargetMode="External"/><Relationship Id="rId149" Type="http://schemas.openxmlformats.org/officeDocument/2006/relationships/hyperlink" Target="https://en.wikipedia.org/wiki/Kalka%E2%80%93Shimla_railway" TargetMode="External"/><Relationship Id="rId5" Type="http://schemas.openxmlformats.org/officeDocument/2006/relationships/hyperlink" Target="https://en.wikipedia.org/wiki/File:Question_book-new.svg" TargetMode="External"/><Relationship Id="rId90" Type="http://schemas.openxmlformats.org/officeDocument/2006/relationships/hyperlink" Target="https://en.wikipedia.org/wiki/File:KSR_Steam_locomotive_520_05-02-13_11.jpeg" TargetMode="External"/><Relationship Id="rId95" Type="http://schemas.openxmlformats.org/officeDocument/2006/relationships/hyperlink" Target="https://en.wikipedia.org/wiki/Tonne" TargetMode="External"/><Relationship Id="rId160" Type="http://schemas.openxmlformats.org/officeDocument/2006/relationships/hyperlink" Target="https://en.wikipedia.org/wiki/Leopards" TargetMode="External"/><Relationship Id="rId165" Type="http://schemas.openxmlformats.org/officeDocument/2006/relationships/hyperlink" Target="https://en.wikipedia.org/wiki/Langur" TargetMode="External"/><Relationship Id="rId22" Type="http://schemas.openxmlformats.org/officeDocument/2006/relationships/hyperlink" Target="https://en.wikipedia.org/wiki/Neo-Gothic" TargetMode="External"/><Relationship Id="rId27" Type="http://schemas.openxmlformats.org/officeDocument/2006/relationships/hyperlink" Target="https://en.wikipedia.org/wiki/Colonel_(British_Army)" TargetMode="External"/><Relationship Id="rId43" Type="http://schemas.openxmlformats.org/officeDocument/2006/relationships/hyperlink" Target="https://en.wikipedia.org/wiki/World_Heritage_Site" TargetMode="External"/><Relationship Id="rId48" Type="http://schemas.openxmlformats.org/officeDocument/2006/relationships/hyperlink" Target="https://en.wikipedia.org/wiki/North_India" TargetMode="External"/><Relationship Id="rId64" Type="http://schemas.openxmlformats.org/officeDocument/2006/relationships/hyperlink" Target="https://en.wikipedia.org/wiki/Kalka%E2%80%93Shimla_railway" TargetMode="External"/><Relationship Id="rId69" Type="http://schemas.openxmlformats.org/officeDocument/2006/relationships/hyperlink" Target="https://en.wikipedia.org/wiki/5_ft_6_in_gauge_railway" TargetMode="External"/><Relationship Id="rId113" Type="http://schemas.openxmlformats.org/officeDocument/2006/relationships/hyperlink" Target="https://en.wikipedia.org/wiki/Diesel-hydraulic" TargetMode="External"/><Relationship Id="rId118" Type="http://schemas.openxmlformats.org/officeDocument/2006/relationships/hyperlink" Target="https://en.wikipedia.org/wiki/Railcar" TargetMode="External"/><Relationship Id="rId134" Type="http://schemas.openxmlformats.org/officeDocument/2006/relationships/hyperlink" Target="https://en.wikipedia.org/wiki/Taksal" TargetMode="External"/><Relationship Id="rId139" Type="http://schemas.openxmlformats.org/officeDocument/2006/relationships/hyperlink" Target="https://en.wikipedia.org/wiki/Kandaghat" TargetMode="External"/><Relationship Id="rId80" Type="http://schemas.openxmlformats.org/officeDocument/2006/relationships/hyperlink" Target="https://en.wikipedia.org/wiki/UNESCO" TargetMode="External"/><Relationship Id="rId85" Type="http://schemas.openxmlformats.org/officeDocument/2006/relationships/hyperlink" Target="https://en.wikipedia.org/wiki/Kalka%E2%80%93Shimla_railway" TargetMode="External"/><Relationship Id="rId150" Type="http://schemas.openxmlformats.org/officeDocument/2006/relationships/hyperlink" Target="javascript:window.print()" TargetMode="External"/><Relationship Id="rId155" Type="http://schemas.openxmlformats.org/officeDocument/2006/relationships/hyperlink" Target="https://en.wikipedia.org/wiki/Barking_deer" TargetMode="External"/><Relationship Id="rId171" Type="http://schemas.openxmlformats.org/officeDocument/2006/relationships/hyperlink" Target="https://en.wikipedia.org/wiki/Chail_Sanctuary" TargetMode="External"/><Relationship Id="rId12" Type="http://schemas.openxmlformats.org/officeDocument/2006/relationships/image" Target="media/image2.jpeg"/><Relationship Id="rId17" Type="http://schemas.openxmlformats.org/officeDocument/2006/relationships/hyperlink" Target="https://en.wikipedia.org/wiki/Church_of_North_India" TargetMode="External"/><Relationship Id="rId33" Type="http://schemas.openxmlformats.org/officeDocument/2006/relationships/hyperlink" Target="https://en.wikipedia.org/wiki/Lockwood_Kipling" TargetMode="External"/><Relationship Id="rId38" Type="http://schemas.openxmlformats.org/officeDocument/2006/relationships/hyperlink" Target="https://en.wikipedia.org/wiki/Shimla" TargetMode="External"/><Relationship Id="rId59" Type="http://schemas.openxmlformats.org/officeDocument/2006/relationships/hyperlink" Target="https://en.wikipedia.org/wiki/Kalka%E2%80%93Shimla_railway" TargetMode="External"/><Relationship Id="rId103" Type="http://schemas.openxmlformats.org/officeDocument/2006/relationships/hyperlink" Target="https://en.wikipedia.org/wiki/Long_ton" TargetMode="External"/><Relationship Id="rId108" Type="http://schemas.openxmlformats.org/officeDocument/2006/relationships/hyperlink" Target="https://en.wikipedia.org/wiki/Kalka%E2%80%93Shimla_railway" TargetMode="External"/><Relationship Id="rId124" Type="http://schemas.openxmlformats.org/officeDocument/2006/relationships/hyperlink" Target="https://en.wikipedia.org/wiki/Kalka%E2%80%93Shimla_railway" TargetMode="External"/><Relationship Id="rId129" Type="http://schemas.openxmlformats.org/officeDocument/2006/relationships/hyperlink" Target="https://en.wikipedia.org/wiki/Kalka%E2%80%93Shimla_railway" TargetMode="External"/><Relationship Id="rId54" Type="http://schemas.openxmlformats.org/officeDocument/2006/relationships/hyperlink" Target="https://en.wikipedia.org/wiki/World_Heritage_Site" TargetMode="External"/><Relationship Id="rId70" Type="http://schemas.openxmlformats.org/officeDocument/2006/relationships/hyperlink" Target="https://en.wikipedia.org/wiki/Indian_gauge" TargetMode="External"/><Relationship Id="rId75" Type="http://schemas.openxmlformats.org/officeDocument/2006/relationships/hyperlink" Target="https://en.wikipedia.org/wiki/Kalka%E2%80%93Shimla_railway" TargetMode="External"/><Relationship Id="rId91" Type="http://schemas.openxmlformats.org/officeDocument/2006/relationships/image" Target="media/image5.jpeg"/><Relationship Id="rId96" Type="http://schemas.openxmlformats.org/officeDocument/2006/relationships/hyperlink" Target="https://en.wikipedia.org/wiki/Short_ton" TargetMode="External"/><Relationship Id="rId140" Type="http://schemas.openxmlformats.org/officeDocument/2006/relationships/hyperlink" Target="https://en.wikipedia.org/wiki/Shoghi_railway_station" TargetMode="External"/><Relationship Id="rId145" Type="http://schemas.openxmlformats.org/officeDocument/2006/relationships/hyperlink" Target="https://en.wikipedia.org/wiki/British_Raj" TargetMode="External"/><Relationship Id="rId161" Type="http://schemas.openxmlformats.org/officeDocument/2006/relationships/hyperlink" Target="https://en.wikipedia.org/wiki/Muntjac" TargetMode="External"/><Relationship Id="rId166" Type="http://schemas.openxmlformats.org/officeDocument/2006/relationships/hyperlink" Target="https://en.wikipedia.org/wiki/Sambar_dee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Meerut" TargetMode="External"/><Relationship Id="rId23" Type="http://schemas.openxmlformats.org/officeDocument/2006/relationships/hyperlink" Target="https://en.wikipedia.org/wiki/Anglican" TargetMode="External"/><Relationship Id="rId28" Type="http://schemas.openxmlformats.org/officeDocument/2006/relationships/hyperlink" Target="https://en.wikipedia.org/wiki/Colonel_(British_Army)" TargetMode="External"/><Relationship Id="rId36" Type="http://schemas.openxmlformats.org/officeDocument/2006/relationships/hyperlink" Target="https://en.wikipedia.org/wiki/File:KSR_Steam_special_at_Taradevi_05-02-13_56.jpeg" TargetMode="External"/><Relationship Id="rId49" Type="http://schemas.openxmlformats.org/officeDocument/2006/relationships/hyperlink" Target="https://en.wikipedia.org/wiki/Kalka_railway_station" TargetMode="External"/><Relationship Id="rId57" Type="http://schemas.openxmlformats.org/officeDocument/2006/relationships/hyperlink" Target="https://en.wikipedia.org/wiki/Kalka%E2%80%93Shimla_railway" TargetMode="External"/><Relationship Id="rId106" Type="http://schemas.openxmlformats.org/officeDocument/2006/relationships/hyperlink" Target="https://en.wikipedia.org/wiki/Goods_train" TargetMode="External"/><Relationship Id="rId114" Type="http://schemas.openxmlformats.org/officeDocument/2006/relationships/hyperlink" Target="https://en.wikipedia.org/wiki/Kalka%E2%80%93Shimla_railway" TargetMode="External"/><Relationship Id="rId119" Type="http://schemas.openxmlformats.org/officeDocument/2006/relationships/hyperlink" Target="https://en.wikipedia.org/wiki/Bogie" TargetMode="External"/><Relationship Id="rId127" Type="http://schemas.openxmlformats.org/officeDocument/2006/relationships/hyperlink" Target="https://en.wikipedia.org/wiki/Open_wagon" TargetMode="External"/><Relationship Id="rId10" Type="http://schemas.openxmlformats.org/officeDocument/2006/relationships/hyperlink" Target="https://en.wikipedia.org/wiki/Help:Maintenance_template_removal" TargetMode="External"/><Relationship Id="rId31" Type="http://schemas.openxmlformats.org/officeDocument/2006/relationships/image" Target="media/image3.jpeg"/><Relationship Id="rId44" Type="http://schemas.openxmlformats.org/officeDocument/2006/relationships/hyperlink" Target="https://en.wikipedia.org/wiki/World_Heritage_Committee" TargetMode="External"/><Relationship Id="rId52" Type="http://schemas.openxmlformats.org/officeDocument/2006/relationships/hyperlink" Target="https://en.wikipedia.org/wiki/UNESCO" TargetMode="External"/><Relationship Id="rId60" Type="http://schemas.openxmlformats.org/officeDocument/2006/relationships/hyperlink" Target="https://en.wikipedia.org/wiki/Kalka%E2%80%93Shimla_railway" TargetMode="External"/><Relationship Id="rId65" Type="http://schemas.openxmlformats.org/officeDocument/2006/relationships/hyperlink" Target="https://en.wikipedia.org/wiki/Kalka%E2%80%93Shimla_railway" TargetMode="External"/><Relationship Id="rId73" Type="http://schemas.openxmlformats.org/officeDocument/2006/relationships/hyperlink" Target="https://en.wikipedia.org/wiki/2_ft_and_600_mm_gauge_railways" TargetMode="External"/><Relationship Id="rId78" Type="http://schemas.openxmlformats.org/officeDocument/2006/relationships/hyperlink" Target="https://en.wikipedia.org/wiki/Himachal_Pradesh" TargetMode="External"/><Relationship Id="rId81" Type="http://schemas.openxmlformats.org/officeDocument/2006/relationships/hyperlink" Target="https://en.wikipedia.org/wiki/World_Heritage_Site" TargetMode="External"/><Relationship Id="rId86" Type="http://schemas.openxmlformats.org/officeDocument/2006/relationships/hyperlink" Target="https://en.wikipedia.org/wiki/Government_of_India" TargetMode="External"/><Relationship Id="rId94" Type="http://schemas.openxmlformats.org/officeDocument/2006/relationships/hyperlink" Target="https://en.wikipedia.org/wiki/Long_ton" TargetMode="External"/><Relationship Id="rId99" Type="http://schemas.openxmlformats.org/officeDocument/2006/relationships/hyperlink" Target="https://en.wikipedia.org/wiki/Sharp,_Stewart_and_Company" TargetMode="External"/><Relationship Id="rId101" Type="http://schemas.openxmlformats.org/officeDocument/2006/relationships/hyperlink" Target="https://en.wikipedia.org/wiki/2-6-2T" TargetMode="External"/><Relationship Id="rId122" Type="http://schemas.openxmlformats.org/officeDocument/2006/relationships/hyperlink" Target="https://en.wikipedia.org/wiki/2-6-2T" TargetMode="External"/><Relationship Id="rId130" Type="http://schemas.openxmlformats.org/officeDocument/2006/relationships/hyperlink" Target="https://en.wikipedia.org/wiki/Template:Railway_line_legend" TargetMode="External"/><Relationship Id="rId135" Type="http://schemas.openxmlformats.org/officeDocument/2006/relationships/image" Target="media/image10.png"/><Relationship Id="rId143" Type="http://schemas.openxmlformats.org/officeDocument/2006/relationships/image" Target="media/image11.png"/><Relationship Id="rId148" Type="http://schemas.openxmlformats.org/officeDocument/2006/relationships/hyperlink" Target="https://en.wikipedia.org/wiki/Haryana" TargetMode="External"/><Relationship Id="rId151" Type="http://schemas.openxmlformats.org/officeDocument/2006/relationships/hyperlink" Target="https://en.wikipedia.org/wiki/Chail,_Himachal_Pradesh" TargetMode="External"/><Relationship Id="rId156" Type="http://schemas.openxmlformats.org/officeDocument/2006/relationships/hyperlink" Target="https://en.wikipedia.org/wiki/Chail_Sanctuary" TargetMode="External"/><Relationship Id="rId164" Type="http://schemas.openxmlformats.org/officeDocument/2006/relationships/hyperlink" Target="https://en.wikipedia.org/wiki/Boar" TargetMode="External"/><Relationship Id="rId169" Type="http://schemas.openxmlformats.org/officeDocument/2006/relationships/hyperlink" Target="https://en.wikipedia.org/wiki/Ambala" TargetMode="External"/><Relationship Id="rId4" Type="http://schemas.openxmlformats.org/officeDocument/2006/relationships/webSettings" Target="webSettings.xml"/><Relationship Id="rId9" Type="http://schemas.openxmlformats.org/officeDocument/2006/relationships/hyperlink" Target="https://en.wikipedia.org/wiki/Help:Introduction_to_referencing_with_Wiki_Markup/1" TargetMode="External"/><Relationship Id="rId172" Type="http://schemas.openxmlformats.org/officeDocument/2006/relationships/fontTable" Target="fontTable.xml"/><Relationship Id="rId13" Type="http://schemas.openxmlformats.org/officeDocument/2006/relationships/hyperlink" Target="https://en.wikipedia.org/wiki/India" TargetMode="External"/><Relationship Id="rId18" Type="http://schemas.openxmlformats.org/officeDocument/2006/relationships/hyperlink" Target="https://en.wikipedia.org/wiki/The_Reverend" TargetMode="External"/><Relationship Id="rId39" Type="http://schemas.openxmlformats.org/officeDocument/2006/relationships/hyperlink" Target="https://en.wikipedia.org/w/index.php?title=H._S._Harington&amp;action=edit&amp;redlink=1" TargetMode="External"/><Relationship Id="rId109" Type="http://schemas.openxmlformats.org/officeDocument/2006/relationships/hyperlink" Target="https://en.wikipedia.org/wiki/File:KSR_Diesel_Locomotive_148_at_Kalka_05-02-12_12.jpeg" TargetMode="External"/><Relationship Id="rId34" Type="http://schemas.openxmlformats.org/officeDocument/2006/relationships/hyperlink" Target="https://en.wikipedia.org/wiki/Rudyard_Kipling" TargetMode="External"/><Relationship Id="rId50" Type="http://schemas.openxmlformats.org/officeDocument/2006/relationships/hyperlink" Target="https://en.wikipedia.org/wiki/British_Raj" TargetMode="External"/><Relationship Id="rId55" Type="http://schemas.openxmlformats.org/officeDocument/2006/relationships/hyperlink" Target="https://en.wikipedia.org/wiki/Kalka%E2%80%93Shimla_railway" TargetMode="External"/><Relationship Id="rId76" Type="http://schemas.openxmlformats.org/officeDocument/2006/relationships/hyperlink" Target="https://en.wikipedia.org/wiki/Viceroy_of_India" TargetMode="External"/><Relationship Id="rId97" Type="http://schemas.openxmlformats.org/officeDocument/2006/relationships/hyperlink" Target="https://en.wikipedia.org/wiki/Driving_wheel" TargetMode="External"/><Relationship Id="rId104" Type="http://schemas.openxmlformats.org/officeDocument/2006/relationships/hyperlink" Target="https://en.wikipedia.org/wiki/Tonne" TargetMode="External"/><Relationship Id="rId120" Type="http://schemas.openxmlformats.org/officeDocument/2006/relationships/hyperlink" Target="https://en.wikipedia.org/wiki/Passenger_car_(rail)" TargetMode="External"/><Relationship Id="rId125" Type="http://schemas.openxmlformats.org/officeDocument/2006/relationships/hyperlink" Target="https://en.wikipedia.org/wiki/Open_wagon" TargetMode="External"/><Relationship Id="rId141" Type="http://schemas.openxmlformats.org/officeDocument/2006/relationships/hyperlink" Target="https://en.wikipedia.org/wiki/Jutogh" TargetMode="External"/><Relationship Id="rId146" Type="http://schemas.openxmlformats.org/officeDocument/2006/relationships/hyperlink" Target="https://en.wikipedia.org/wiki/Himachal_Pradesh" TargetMode="External"/><Relationship Id="rId167" Type="http://schemas.openxmlformats.org/officeDocument/2006/relationships/hyperlink" Target="https://en.wikipedia.org/wiki/Black_naped_hare" TargetMode="External"/><Relationship Id="rId7" Type="http://schemas.openxmlformats.org/officeDocument/2006/relationships/hyperlink" Target="https://en.wikipedia.org/wiki/Wikipedia:Verifiability" TargetMode="External"/><Relationship Id="rId71" Type="http://schemas.openxmlformats.org/officeDocument/2006/relationships/hyperlink" Target="https://en.wikipedia.org/wiki/Delhi%E2%80%93Kalka_line" TargetMode="External"/><Relationship Id="rId92" Type="http://schemas.openxmlformats.org/officeDocument/2006/relationships/hyperlink" Target="https://en.wikipedia.org/wiki/0-4-0ST" TargetMode="External"/><Relationship Id="rId162" Type="http://schemas.openxmlformats.org/officeDocument/2006/relationships/hyperlink" Target="https://en.wikipedia.org/wiki/Crested_porcupine" TargetMode="External"/><Relationship Id="rId2" Type="http://schemas.openxmlformats.org/officeDocument/2006/relationships/styles" Target="styles.xml"/><Relationship Id="rId29" Type="http://schemas.openxmlformats.org/officeDocument/2006/relationships/hyperlink" Target="https://en.wikipedia.org/wiki/Partition_of_India" TargetMode="External"/><Relationship Id="rId24" Type="http://schemas.openxmlformats.org/officeDocument/2006/relationships/hyperlink" Target="https://en.wikipedia.org/wiki/British_people" TargetMode="External"/><Relationship Id="rId40" Type="http://schemas.openxmlformats.org/officeDocument/2006/relationships/hyperlink" Target="https://en.wikipedia.org/wiki/Northern_Railway_zone" TargetMode="External"/><Relationship Id="rId45" Type="http://schemas.openxmlformats.org/officeDocument/2006/relationships/hyperlink" Target="https://www.wikidata.org/wiki/Q7171560" TargetMode="External"/><Relationship Id="rId66" Type="http://schemas.openxmlformats.org/officeDocument/2006/relationships/hyperlink" Target="https://en.wikipedia.org/wiki/Anglo-Nepalese_War" TargetMode="External"/><Relationship Id="rId87" Type="http://schemas.openxmlformats.org/officeDocument/2006/relationships/hyperlink" Target="https://en.wikipedia.org/wiki/Ministry_of_Railways_(India)" TargetMode="External"/><Relationship Id="rId110" Type="http://schemas.openxmlformats.org/officeDocument/2006/relationships/image" Target="media/image6.jpeg"/><Relationship Id="rId115" Type="http://schemas.openxmlformats.org/officeDocument/2006/relationships/hyperlink" Target="https://en.wikipedia.org/wiki/Kalka%E2%80%93Shimla_railway" TargetMode="External"/><Relationship Id="rId131" Type="http://schemas.openxmlformats.org/officeDocument/2006/relationships/image" Target="media/image8.png"/><Relationship Id="rId136" Type="http://schemas.openxmlformats.org/officeDocument/2006/relationships/hyperlink" Target="https://en.wikipedia.org/wiki/Dharampur_Himachal_railway_station" TargetMode="External"/><Relationship Id="rId157" Type="http://schemas.openxmlformats.org/officeDocument/2006/relationships/hyperlink" Target="https://en.wikipedia.org/wiki/Oak" TargetMode="External"/><Relationship Id="rId61" Type="http://schemas.openxmlformats.org/officeDocument/2006/relationships/hyperlink" Target="https://en.wikipedia.org/wiki/Kalka%E2%80%93Shimla_railway" TargetMode="External"/><Relationship Id="rId82" Type="http://schemas.openxmlformats.org/officeDocument/2006/relationships/hyperlink" Target="https://en.wikipedia.org/wiki/Mountain_railways_of_India" TargetMode="External"/><Relationship Id="rId152" Type="http://schemas.openxmlformats.org/officeDocument/2006/relationships/hyperlink" Target="https://en.wikipedia.org/wiki/Sambar_%28deer%29" TargetMode="External"/><Relationship Id="rId173" Type="http://schemas.openxmlformats.org/officeDocument/2006/relationships/theme" Target="theme/theme1.xml"/><Relationship Id="rId19" Type="http://schemas.openxmlformats.org/officeDocument/2006/relationships/hyperlink" Target="https://en.wikipedia.org/wiki/Hindi_language" TargetMode="External"/><Relationship Id="rId14" Type="http://schemas.openxmlformats.org/officeDocument/2006/relationships/hyperlink" Target="https://en.wikipedia.org/wiki/St._John%27s_Church,_Meerut" TargetMode="External"/><Relationship Id="rId30" Type="http://schemas.openxmlformats.org/officeDocument/2006/relationships/hyperlink" Target="https://en.wikipedia.org/wiki/File:Christ_Church_Shimla_India.jpg" TargetMode="External"/><Relationship Id="rId35" Type="http://schemas.openxmlformats.org/officeDocument/2006/relationships/hyperlink" Target="https://en.wikipedia.org/wiki/Christ_Church_(Shimla)" TargetMode="External"/><Relationship Id="rId56" Type="http://schemas.openxmlformats.org/officeDocument/2006/relationships/hyperlink" Target="https://en.wikipedia.org/wiki/Kalka%E2%80%93Shimla_railway" TargetMode="External"/><Relationship Id="rId77" Type="http://schemas.openxmlformats.org/officeDocument/2006/relationships/hyperlink" Target="https://en.wikipedia.org/wiki/Kalka%E2%80%93Shimla_railway" TargetMode="External"/><Relationship Id="rId100" Type="http://schemas.openxmlformats.org/officeDocument/2006/relationships/hyperlink" Target="https://en.wikipedia.org/wiki/Kalka%E2%80%93Shimla_railway" TargetMode="External"/><Relationship Id="rId105" Type="http://schemas.openxmlformats.org/officeDocument/2006/relationships/hyperlink" Target="https://en.wikipedia.org/wiki/Short_ton" TargetMode="External"/><Relationship Id="rId126" Type="http://schemas.openxmlformats.org/officeDocument/2006/relationships/hyperlink" Target="https://en.wikipedia.org/wiki/Goods_wagon" TargetMode="External"/><Relationship Id="rId147" Type="http://schemas.openxmlformats.org/officeDocument/2006/relationships/hyperlink" Target="https://en.wikipedia.org/wiki/Kalka" TargetMode="External"/><Relationship Id="rId168" Type="http://schemas.openxmlformats.org/officeDocument/2006/relationships/hyperlink" Target="https://en.wikipedia.org/wiki/Chail_Sanctuary" TargetMode="External"/><Relationship Id="rId8" Type="http://schemas.openxmlformats.org/officeDocument/2006/relationships/hyperlink" Target="https://en.wikipedia.org/w/index.php?title=Christ_Church_(Shimla)&amp;action=edit" TargetMode="External"/><Relationship Id="rId51" Type="http://schemas.openxmlformats.org/officeDocument/2006/relationships/hyperlink" Target="https://en.wikipedia.org/wiki/Sharp,_Stewart_and_Company" TargetMode="External"/><Relationship Id="rId72" Type="http://schemas.openxmlformats.org/officeDocument/2006/relationships/hyperlink" Target="https://en.wikipedia.org/wiki/Kalka%E2%80%93Shimla_railway" TargetMode="External"/><Relationship Id="rId93" Type="http://schemas.openxmlformats.org/officeDocument/2006/relationships/hyperlink" Target="https://en.wikipedia.org/wiki/0-4-2T" TargetMode="External"/><Relationship Id="rId98" Type="http://schemas.openxmlformats.org/officeDocument/2006/relationships/hyperlink" Target="https://en.wikipedia.org/wiki/North_Western_State_Railway" TargetMode="External"/><Relationship Id="rId121" Type="http://schemas.openxmlformats.org/officeDocument/2006/relationships/hyperlink" Target="https://en.wikipedia.org/wiki/Tare_weight" TargetMode="External"/><Relationship Id="rId142" Type="http://schemas.openxmlformats.org/officeDocument/2006/relationships/hyperlink" Target="https://en.wikipedia.org/wiki/Summer_Hill,_Shimla" TargetMode="External"/><Relationship Id="rId163" Type="http://schemas.openxmlformats.org/officeDocument/2006/relationships/hyperlink" Target="https://en.wikipedia.org/wiki/Bear" TargetMode="External"/><Relationship Id="rId3" Type="http://schemas.openxmlformats.org/officeDocument/2006/relationships/settings" Target="settings.xml"/><Relationship Id="rId25" Type="http://schemas.openxmlformats.org/officeDocument/2006/relationships/hyperlink" Target="https://en.wikipedia.org/wiki/The_Ridge,_Shimla" TargetMode="External"/><Relationship Id="rId46" Type="http://schemas.openxmlformats.org/officeDocument/2006/relationships/hyperlink" Target="https://en.wikipedia.org/wiki/2_ft_6_in_gauge_railways" TargetMode="External"/><Relationship Id="rId67" Type="http://schemas.openxmlformats.org/officeDocument/2006/relationships/hyperlink" Target="https://en.wikipedia.org/wiki/Himalayas" TargetMode="External"/><Relationship Id="rId116" Type="http://schemas.openxmlformats.org/officeDocument/2006/relationships/hyperlink" Target="https://en.wikipedia.org/wiki/File:KSR_Railcar_4_at_Shimla_05-02-14_40.jpeg" TargetMode="External"/><Relationship Id="rId137" Type="http://schemas.openxmlformats.org/officeDocument/2006/relationships/hyperlink" Target="https://en.wikipedia.org/wiki/Barog_railway_station" TargetMode="External"/><Relationship Id="rId158" Type="http://schemas.openxmlformats.org/officeDocument/2006/relationships/hyperlink" Target="https://en.wikipedia.org/wiki/Pine" TargetMode="External"/><Relationship Id="rId20" Type="http://schemas.openxmlformats.org/officeDocument/2006/relationships/hyperlink" Target="https://en.wikipedia.org/wiki/English_language" TargetMode="External"/><Relationship Id="rId41" Type="http://schemas.openxmlformats.org/officeDocument/2006/relationships/hyperlink" Target="https://en.wikipedia.org/wiki/2_ft_6_in_gauge_railways" TargetMode="External"/><Relationship Id="rId62" Type="http://schemas.openxmlformats.org/officeDocument/2006/relationships/hyperlink" Target="https://en.wikipedia.org/wiki/Kalka%E2%80%93Shimla_railway" TargetMode="External"/><Relationship Id="rId83" Type="http://schemas.openxmlformats.org/officeDocument/2006/relationships/hyperlink" Target="https://en.wikipedia.org/wiki/Kalka%E2%80%93Shimla_railway" TargetMode="External"/><Relationship Id="rId88" Type="http://schemas.openxmlformats.org/officeDocument/2006/relationships/hyperlink" Target="https://en.wikipedia.org/wiki/Northern_Railway_zone" TargetMode="External"/><Relationship Id="rId111" Type="http://schemas.openxmlformats.org/officeDocument/2006/relationships/hyperlink" Target="https://en.wikipedia.org/wiki/Arnold_Jung_Lokomotivfabrik" TargetMode="External"/><Relationship Id="rId132" Type="http://schemas.openxmlformats.org/officeDocument/2006/relationships/hyperlink" Target="https://en.wikipedia.org/wiki/Kalka_railway_station" TargetMode="External"/><Relationship Id="rId153" Type="http://schemas.openxmlformats.org/officeDocument/2006/relationships/hyperlink" Target="https://en.wikipedia.org/wiki/Go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14</cp:revision>
  <dcterms:created xsi:type="dcterms:W3CDTF">2018-04-08T07:52:00Z</dcterms:created>
  <dcterms:modified xsi:type="dcterms:W3CDTF">2018-04-08T08:15:00Z</dcterms:modified>
</cp:coreProperties>
</file>