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212" w:rsidRDefault="00DC7212" w:rsidP="00DC7212">
      <w:pPr>
        <w:pStyle w:val="NormalWeb"/>
        <w:ind w:left="-851"/>
      </w:pPr>
      <w:r w:rsidRPr="00DC7212">
        <w:rPr>
          <w:highlight w:val="yellow"/>
        </w:rPr>
        <w:t>Lucerne</w:t>
      </w:r>
      <w:r>
        <w:t xml:space="preserve">, a compact city in Switzerland known for its preserved medieval architecture, sits amid snowcapped mountains on Lake Lucerne. Its colorful </w:t>
      </w:r>
      <w:proofErr w:type="spellStart"/>
      <w:r>
        <w:t>Altstadt</w:t>
      </w:r>
      <w:proofErr w:type="spellEnd"/>
      <w:r>
        <w:t xml:space="preserve"> (Old Town) is bordered on the north by 870m </w:t>
      </w:r>
      <w:proofErr w:type="spellStart"/>
      <w:r>
        <w:t>Museggmauer</w:t>
      </w:r>
      <w:proofErr w:type="spellEnd"/>
      <w:r>
        <w:t xml:space="preserve"> (</w:t>
      </w:r>
      <w:proofErr w:type="spellStart"/>
      <w:r>
        <w:t>Musegg</w:t>
      </w:r>
      <w:proofErr w:type="spellEnd"/>
      <w:r>
        <w:t xml:space="preserve"> Wall), a 14-century rampart. The covered </w:t>
      </w:r>
      <w:proofErr w:type="spellStart"/>
      <w:r>
        <w:t>Kapellbrücke</w:t>
      </w:r>
      <w:proofErr w:type="spellEnd"/>
      <w:r>
        <w:t xml:space="preserve"> (Chapel Bridge), built in 1333, links the </w:t>
      </w:r>
      <w:proofErr w:type="spellStart"/>
      <w:r>
        <w:t>Aldstadt</w:t>
      </w:r>
      <w:proofErr w:type="spellEnd"/>
      <w:r>
        <w:t xml:space="preserve"> to the </w:t>
      </w:r>
      <w:proofErr w:type="spellStart"/>
      <w:r>
        <w:t>Reuss</w:t>
      </w:r>
      <w:proofErr w:type="spellEnd"/>
      <w:r>
        <w:t xml:space="preserve"> River's right bank.</w:t>
      </w:r>
    </w:p>
    <w:p w:rsidR="00DC7212" w:rsidRDefault="00DC7212" w:rsidP="00DC7212">
      <w:pPr>
        <w:pStyle w:val="NormalWeb"/>
        <w:ind w:left="-851"/>
      </w:pPr>
      <w:proofErr w:type="gramStart"/>
      <w:r>
        <w:t xml:space="preserve">The nearby </w:t>
      </w:r>
      <w:proofErr w:type="spellStart"/>
      <w:r>
        <w:t>Rigi</w:t>
      </w:r>
      <w:proofErr w:type="spellEnd"/>
      <w:r>
        <w:t xml:space="preserve"> and Pilatus mountains offer skiing and hiking.</w:t>
      </w:r>
      <w:proofErr w:type="gramEnd"/>
      <w:r>
        <w:t xml:space="preserve"> The </w:t>
      </w:r>
      <w:proofErr w:type="spellStart"/>
      <w:r>
        <w:t>Museggmauer's</w:t>
      </w:r>
      <w:proofErr w:type="spellEnd"/>
      <w:r>
        <w:t xml:space="preserve"> 9 medieval watchtowers are connected by walkways and offer views of the lake, mountains and river. Steamships take sightseers out on Lake Lucerne, and a cogwheel railway, believed to be the world's steepest, runs through vertical rock walls up Mt. Pilatus. The </w:t>
      </w:r>
      <w:proofErr w:type="spellStart"/>
      <w:r>
        <w:t>Rosengart</w:t>
      </w:r>
      <w:proofErr w:type="spellEnd"/>
      <w:r>
        <w:t xml:space="preserve"> Collection highlights Paul Klee and Picasso. Architect Jean </w:t>
      </w:r>
      <w:proofErr w:type="spellStart"/>
      <w:r>
        <w:t>Nouvel’s</w:t>
      </w:r>
      <w:proofErr w:type="spellEnd"/>
      <w:r>
        <w:t xml:space="preserve"> modernist </w:t>
      </w:r>
      <w:proofErr w:type="spellStart"/>
      <w:r>
        <w:t>Kultur</w:t>
      </w:r>
      <w:proofErr w:type="spellEnd"/>
      <w:r>
        <w:t xml:space="preserve"> und </w:t>
      </w:r>
      <w:proofErr w:type="spellStart"/>
      <w:r>
        <w:t>Kongresszentrum</w:t>
      </w:r>
      <w:proofErr w:type="spellEnd"/>
      <w:r>
        <w:t xml:space="preserve"> (KKL Luzern) is a waterfront center for the performing arts, notably symphonic music.</w:t>
      </w:r>
    </w:p>
    <w:p w:rsidR="008364CE" w:rsidRDefault="008364CE" w:rsidP="008364CE">
      <w:pPr>
        <w:pStyle w:val="NormalWeb"/>
        <w:ind w:left="-851"/>
      </w:pPr>
      <w:proofErr w:type="spellStart"/>
      <w:r w:rsidRPr="008364CE">
        <w:rPr>
          <w:highlight w:val="yellow"/>
        </w:rPr>
        <w:t>Lugano</w:t>
      </w:r>
      <w:proofErr w:type="spellEnd"/>
      <w:r>
        <w:t xml:space="preserve"> is a city in southern Switzerland’s Italian-speaking Ticino region. Its Swiss-Mediterranean mix of cultures is closely related to that of Italy’s northern Lombardy region. This mix is reflected in its architecture and cuisine. The city stands on the northern shore of glacial Lake </w:t>
      </w:r>
      <w:proofErr w:type="spellStart"/>
      <w:r>
        <w:t>Lugano</w:t>
      </w:r>
      <w:proofErr w:type="spellEnd"/>
      <w:r>
        <w:t xml:space="preserve">, surrounded by mountains. Its main square, Piazza </w:t>
      </w:r>
      <w:proofErr w:type="spellStart"/>
      <w:r>
        <w:t>della</w:t>
      </w:r>
      <w:proofErr w:type="spellEnd"/>
      <w:r>
        <w:t xml:space="preserve"> </w:t>
      </w:r>
      <w:proofErr w:type="spellStart"/>
      <w:r>
        <w:t>Riforma</w:t>
      </w:r>
      <w:proofErr w:type="spellEnd"/>
      <w:r>
        <w:t xml:space="preserve">, is ringed with pastel-colored, neoclassical </w:t>
      </w:r>
      <w:proofErr w:type="spellStart"/>
      <w:r>
        <w:t>palazzi</w:t>
      </w:r>
      <w:proofErr w:type="spellEnd"/>
      <w:r>
        <w:t>.</w:t>
      </w:r>
    </w:p>
    <w:p w:rsidR="008364CE" w:rsidRDefault="008364CE" w:rsidP="008364CE">
      <w:pPr>
        <w:pStyle w:val="NormalWeb"/>
        <w:ind w:left="-851"/>
      </w:pPr>
      <w:r>
        <w:t xml:space="preserve">The medieval Church of St. Mary of the Angels is renowned for its frescoes by Bernardino </w:t>
      </w:r>
      <w:proofErr w:type="spellStart"/>
      <w:r>
        <w:t>Luini</w:t>
      </w:r>
      <w:proofErr w:type="spellEnd"/>
      <w:r>
        <w:t xml:space="preserve">. San Lorenzo Cathedral has Renaissance doorways, a baroque interior and views over the red-tile </w:t>
      </w:r>
      <w:proofErr w:type="gramStart"/>
      <w:r>
        <w:t>roofs</w:t>
      </w:r>
      <w:proofErr w:type="gramEnd"/>
      <w:r>
        <w:t xml:space="preserve"> of Old Town, where chic boutiques line pedestrian streets. The </w:t>
      </w:r>
      <w:proofErr w:type="spellStart"/>
      <w:r>
        <w:t>Museo</w:t>
      </w:r>
      <w:proofErr w:type="spellEnd"/>
      <w:r>
        <w:t xml:space="preserve"> </w:t>
      </w:r>
      <w:proofErr w:type="spellStart"/>
      <w:r>
        <w:t>Cantonale</w:t>
      </w:r>
      <w:proofErr w:type="spellEnd"/>
      <w:r>
        <w:t xml:space="preserve"> </w:t>
      </w:r>
      <w:proofErr w:type="spellStart"/>
      <w:r>
        <w:t>d’Arte</w:t>
      </w:r>
      <w:proofErr w:type="spellEnd"/>
      <w:r>
        <w:t xml:space="preserve"> displays regional 19th- and 20th-century art, along with works by masters like Renoir and Degas. A lakefront promenade, the </w:t>
      </w:r>
      <w:proofErr w:type="spellStart"/>
      <w:r>
        <w:t>Lungolago</w:t>
      </w:r>
      <w:proofErr w:type="spellEnd"/>
      <w:r>
        <w:t xml:space="preserve">, is flanked by trees, sculptures and gardens. Funiculars ascending Monte </w:t>
      </w:r>
      <w:proofErr w:type="spellStart"/>
      <w:r>
        <w:t>Brè</w:t>
      </w:r>
      <w:proofErr w:type="spellEnd"/>
      <w:r>
        <w:t xml:space="preserve"> and Monte San Salvatore lead to panoramic views and a network of hiking and mountain-biking trails.</w:t>
      </w:r>
    </w:p>
    <w:p w:rsidR="008364CE" w:rsidRDefault="008364CE" w:rsidP="008364CE">
      <w:pPr>
        <w:pStyle w:val="NormalWeb"/>
        <w:ind w:left="-851"/>
      </w:pPr>
      <w:r w:rsidRPr="008364CE">
        <w:rPr>
          <w:highlight w:val="yellow"/>
        </w:rPr>
        <w:t>Geneva</w:t>
      </w:r>
      <w:r>
        <w:t xml:space="preserve"> is a city in Switzerland that lies at the southern tip of expansive Lac </w:t>
      </w:r>
      <w:proofErr w:type="spellStart"/>
      <w:r>
        <w:t>Léman</w:t>
      </w:r>
      <w:proofErr w:type="spellEnd"/>
      <w:r>
        <w:t xml:space="preserve"> (Lake Geneva). Surrounded by the Alps and Jura mountains, the city has views of dramatic Mont Blanc. Headquarters of Europe’s </w:t>
      </w:r>
      <w:proofErr w:type="gramStart"/>
      <w:r>
        <w:t>United</w:t>
      </w:r>
      <w:proofErr w:type="gramEnd"/>
      <w:r>
        <w:t xml:space="preserve"> Nations and the Red Cross, it’s a global hub for diplomacy and banking. French influence is widespread, from the language to gastronomy and bohemian districts like </w:t>
      </w:r>
      <w:proofErr w:type="spellStart"/>
      <w:r>
        <w:t>Carouge</w:t>
      </w:r>
      <w:proofErr w:type="spellEnd"/>
      <w:r>
        <w:t>.</w:t>
      </w:r>
    </w:p>
    <w:p w:rsidR="008364CE" w:rsidRDefault="008364CE" w:rsidP="008364CE">
      <w:pPr>
        <w:pStyle w:val="NormalWeb"/>
        <w:ind w:left="-851"/>
      </w:pPr>
      <w:r>
        <w:t xml:space="preserve">A signature site is the Jet </w:t>
      </w:r>
      <w:proofErr w:type="spellStart"/>
      <w:r>
        <w:t>d’Eau</w:t>
      </w:r>
      <w:proofErr w:type="spellEnd"/>
      <w:r>
        <w:t xml:space="preserve"> fountain, which shoots up 140m above Lake Geneva. On the Rhône River’s Left Bank, the cobbled Old Town features the </w:t>
      </w:r>
      <w:proofErr w:type="spellStart"/>
      <w:r>
        <w:t>Jardin</w:t>
      </w:r>
      <w:proofErr w:type="spellEnd"/>
      <w:r>
        <w:t xml:space="preserve"> </w:t>
      </w:r>
      <w:proofErr w:type="spellStart"/>
      <w:r>
        <w:t>Anglais</w:t>
      </w:r>
      <w:proofErr w:type="spellEnd"/>
      <w:r>
        <w:t xml:space="preserve">’ landscaped Flower Clock, the Reformation bastion St. Pierre Cathedral and cafe-lined square Place du Bourg-de-Four. High-end Swiss watches and chocolate are staples of the city center’s luxury shops. The river's Right Bank is home to parks and museums such as the </w:t>
      </w:r>
      <w:proofErr w:type="spellStart"/>
      <w:r>
        <w:t>Musée</w:t>
      </w:r>
      <w:proofErr w:type="spellEnd"/>
      <w:r>
        <w:t xml:space="preserve"> </w:t>
      </w:r>
      <w:proofErr w:type="spellStart"/>
      <w:r>
        <w:t>d’Art</w:t>
      </w:r>
      <w:proofErr w:type="spellEnd"/>
      <w:r>
        <w:t xml:space="preserve"> </w:t>
      </w:r>
      <w:proofErr w:type="gramStart"/>
      <w:r>
        <w:t>et</w:t>
      </w:r>
      <w:proofErr w:type="gramEnd"/>
      <w:r>
        <w:t xml:space="preserve"> </w:t>
      </w:r>
      <w:proofErr w:type="spellStart"/>
      <w:r>
        <w:t>d’Histoire</w:t>
      </w:r>
      <w:proofErr w:type="spellEnd"/>
      <w:r>
        <w:t xml:space="preserve">, with an expansive collection of European art and archaeological objects. Les </w:t>
      </w:r>
      <w:proofErr w:type="spellStart"/>
      <w:r>
        <w:t>Pâquis</w:t>
      </w:r>
      <w:proofErr w:type="spellEnd"/>
      <w:r>
        <w:t xml:space="preserve"> is a neighborhood with funky bistros, nightclubs and boutiques.</w:t>
      </w:r>
    </w:p>
    <w:p w:rsidR="008364CE" w:rsidRDefault="008364CE" w:rsidP="008364CE">
      <w:pPr>
        <w:pStyle w:val="NormalWeb"/>
        <w:ind w:left="-851"/>
      </w:pPr>
      <w:r w:rsidRPr="008364CE">
        <w:rPr>
          <w:highlight w:val="yellow"/>
        </w:rPr>
        <w:t xml:space="preserve">Lake </w:t>
      </w:r>
      <w:proofErr w:type="spellStart"/>
      <w:r w:rsidRPr="008364CE">
        <w:rPr>
          <w:highlight w:val="yellow"/>
        </w:rPr>
        <w:t>Thun</w:t>
      </w:r>
      <w:proofErr w:type="spellEnd"/>
      <w:r>
        <w:t xml:space="preserve"> is an Alpine lake in Switzerland’s Bernese </w:t>
      </w:r>
      <w:proofErr w:type="spellStart"/>
      <w:r>
        <w:t>Oberland</w:t>
      </w:r>
      <w:proofErr w:type="spellEnd"/>
      <w:r>
        <w:t xml:space="preserve"> region. Its shore is dotted with towns, including </w:t>
      </w:r>
      <w:proofErr w:type="spellStart"/>
      <w:r>
        <w:t>Thun</w:t>
      </w:r>
      <w:proofErr w:type="spellEnd"/>
      <w:r>
        <w:t xml:space="preserve">, and Romanesque churches. In </w:t>
      </w:r>
      <w:proofErr w:type="spellStart"/>
      <w:r>
        <w:t>Thun’s</w:t>
      </w:r>
      <w:proofErr w:type="spellEnd"/>
      <w:r>
        <w:t xml:space="preserve"> old town, 12th-century </w:t>
      </w:r>
      <w:proofErr w:type="spellStart"/>
      <w:r>
        <w:t>Thun</w:t>
      </w:r>
      <w:proofErr w:type="spellEnd"/>
      <w:r>
        <w:t xml:space="preserve"> Castle houses a museum exhibiting prehistoric and medieval artifacts. To the south, </w:t>
      </w:r>
      <w:proofErr w:type="spellStart"/>
      <w:r>
        <w:t>Schadau</w:t>
      </w:r>
      <w:proofErr w:type="spellEnd"/>
      <w:r>
        <w:t xml:space="preserve"> Park has the </w:t>
      </w:r>
      <w:proofErr w:type="spellStart"/>
      <w:r>
        <w:t>Thun</w:t>
      </w:r>
      <w:proofErr w:type="spellEnd"/>
      <w:r>
        <w:t xml:space="preserve"> Panorama, a 19th-century 360-degree painting of the town. Farther south is </w:t>
      </w:r>
      <w:proofErr w:type="spellStart"/>
      <w:r>
        <w:t>Spiez</w:t>
      </w:r>
      <w:proofErr w:type="spellEnd"/>
      <w:r>
        <w:t xml:space="preserve"> Castle, with furnished 15th-century courtrooms.</w:t>
      </w:r>
    </w:p>
    <w:p w:rsidR="008364CE" w:rsidRDefault="008364CE" w:rsidP="008364CE">
      <w:pPr>
        <w:pStyle w:val="NormalWeb"/>
        <w:ind w:left="-851"/>
      </w:pPr>
      <w:r>
        <w:t xml:space="preserve">On the eastern shore of the lake, St. Jacob’s Trail leads to St. </w:t>
      </w:r>
      <w:proofErr w:type="spellStart"/>
      <w:r>
        <w:t>Beatus</w:t>
      </w:r>
      <w:proofErr w:type="spellEnd"/>
      <w:r>
        <w:t xml:space="preserve"> Caves, in the interior of the </w:t>
      </w:r>
      <w:proofErr w:type="spellStart"/>
      <w:r>
        <w:t>Niederhorn</w:t>
      </w:r>
      <w:proofErr w:type="spellEnd"/>
      <w:r>
        <w:t xml:space="preserve"> Massif. These limestone grottos feature a prehistoric settlement and the cell of St. </w:t>
      </w:r>
      <w:proofErr w:type="spellStart"/>
      <w:r>
        <w:t>Beatus</w:t>
      </w:r>
      <w:proofErr w:type="spellEnd"/>
      <w:r>
        <w:t xml:space="preserve">, a monk who, according to legend, defeated an ancient dragon. The steep, pyramid-shaped </w:t>
      </w:r>
      <w:proofErr w:type="spellStart"/>
      <w:r>
        <w:t>Niesen</w:t>
      </w:r>
      <w:proofErr w:type="spellEnd"/>
      <w:r>
        <w:t xml:space="preserve"> Mountain, accessible by funicular, has trails, as well as views over the Alps, the lake and </w:t>
      </w:r>
      <w:proofErr w:type="spellStart"/>
      <w:r>
        <w:t>Simmen</w:t>
      </w:r>
      <w:proofErr w:type="spellEnd"/>
      <w:r>
        <w:t xml:space="preserve"> Valley. Other hiking areas include </w:t>
      </w:r>
      <w:proofErr w:type="spellStart"/>
      <w:r>
        <w:t>Justistal</w:t>
      </w:r>
      <w:proofErr w:type="spellEnd"/>
      <w:r>
        <w:t xml:space="preserve"> Valley, on the north shore. </w:t>
      </w:r>
      <w:proofErr w:type="spellStart"/>
      <w:r>
        <w:t>Aeschi</w:t>
      </w:r>
      <w:proofErr w:type="spellEnd"/>
      <w:r>
        <w:t xml:space="preserve">, </w:t>
      </w:r>
      <w:proofErr w:type="spellStart"/>
      <w:r>
        <w:t>Heimenschwand</w:t>
      </w:r>
      <w:proofErr w:type="spellEnd"/>
      <w:r>
        <w:t xml:space="preserve"> and </w:t>
      </w:r>
      <w:proofErr w:type="spellStart"/>
      <w:r>
        <w:t>Heiligenschwendi</w:t>
      </w:r>
      <w:proofErr w:type="spellEnd"/>
      <w:r>
        <w:t xml:space="preserve"> are nearby ski resorts. Sailing and surfing are popular summer activities on the lake.</w:t>
      </w:r>
    </w:p>
    <w:p w:rsidR="0028416A" w:rsidRPr="0028416A" w:rsidRDefault="0028416A" w:rsidP="0028416A">
      <w:pPr>
        <w:pStyle w:val="NormalWeb"/>
        <w:ind w:left="-851"/>
      </w:pPr>
      <w:proofErr w:type="spellStart"/>
      <w:r w:rsidRPr="0028416A">
        <w:rPr>
          <w:b/>
          <w:bCs/>
          <w:sz w:val="28"/>
          <w:szCs w:val="28"/>
          <w:highlight w:val="yellow"/>
        </w:rPr>
        <w:lastRenderedPageBreak/>
        <w:t>Chillon</w:t>
      </w:r>
      <w:proofErr w:type="spellEnd"/>
      <w:r w:rsidRPr="0028416A">
        <w:rPr>
          <w:b/>
          <w:bCs/>
          <w:sz w:val="28"/>
          <w:szCs w:val="28"/>
          <w:highlight w:val="yellow"/>
        </w:rPr>
        <w:t xml:space="preserve"> Castle</w:t>
      </w:r>
      <w:r w:rsidRPr="0028416A">
        <w:rPr>
          <w:sz w:val="28"/>
          <w:szCs w:val="28"/>
        </w:rPr>
        <w:t xml:space="preserve"> </w:t>
      </w:r>
      <w:r>
        <w:t>Lakeside castle with underground vaults &amp; 4 great halls, home to exhibitions &amp; cultural events.</w:t>
      </w:r>
      <w:r w:rsidRPr="0028416A">
        <w:rPr>
          <w:b/>
          <w:bCs/>
        </w:rPr>
        <w:t xml:space="preserve"> </w:t>
      </w:r>
      <w:proofErr w:type="spellStart"/>
      <w:r w:rsidRPr="0028416A">
        <w:rPr>
          <w:b/>
          <w:bCs/>
        </w:rPr>
        <w:t>Chillon</w:t>
      </w:r>
      <w:proofErr w:type="spellEnd"/>
      <w:r w:rsidRPr="0028416A">
        <w:rPr>
          <w:b/>
          <w:bCs/>
        </w:rPr>
        <w:t xml:space="preserve"> Castle</w:t>
      </w:r>
      <w:r w:rsidRPr="0028416A">
        <w:t xml:space="preserve"> (</w:t>
      </w:r>
      <w:hyperlink r:id="rId5" w:tooltip="French language" w:history="1">
        <w:r w:rsidRPr="0028416A">
          <w:rPr>
            <w:color w:val="0000FF"/>
            <w:u w:val="single"/>
          </w:rPr>
          <w:t>French</w:t>
        </w:r>
      </w:hyperlink>
      <w:r w:rsidRPr="0028416A">
        <w:t xml:space="preserve">: </w:t>
      </w:r>
      <w:r w:rsidRPr="0028416A">
        <w:rPr>
          <w:i/>
          <w:iCs/>
          <w:lang w:val="fr-FR"/>
        </w:rPr>
        <w:t>Château de Chillon</w:t>
      </w:r>
      <w:r w:rsidRPr="0028416A">
        <w:t xml:space="preserve">) is an island </w:t>
      </w:r>
      <w:hyperlink r:id="rId6" w:tooltip="Castle" w:history="1">
        <w:r w:rsidRPr="0028416A">
          <w:rPr>
            <w:color w:val="0000FF"/>
            <w:u w:val="single"/>
          </w:rPr>
          <w:t>castle</w:t>
        </w:r>
      </w:hyperlink>
      <w:r w:rsidRPr="0028416A">
        <w:t xml:space="preserve"> located on </w:t>
      </w:r>
      <w:hyperlink r:id="rId7" w:tooltip="Lake Geneva" w:history="1">
        <w:r w:rsidRPr="0028416A">
          <w:rPr>
            <w:color w:val="0000FF"/>
            <w:u w:val="single"/>
          </w:rPr>
          <w:t>Lake Geneva</w:t>
        </w:r>
      </w:hyperlink>
      <w:r w:rsidRPr="0028416A">
        <w:t xml:space="preserve"> (Lac </w:t>
      </w:r>
      <w:proofErr w:type="spellStart"/>
      <w:r w:rsidRPr="0028416A">
        <w:t>Léman</w:t>
      </w:r>
      <w:proofErr w:type="spellEnd"/>
      <w:r w:rsidRPr="0028416A">
        <w:t xml:space="preserve">), south of </w:t>
      </w:r>
      <w:hyperlink r:id="rId8" w:tooltip="Veytaux" w:history="1">
        <w:proofErr w:type="spellStart"/>
        <w:r w:rsidRPr="0028416A">
          <w:rPr>
            <w:color w:val="0000FF"/>
            <w:u w:val="single"/>
          </w:rPr>
          <w:t>Veytaux</w:t>
        </w:r>
        <w:proofErr w:type="spellEnd"/>
      </w:hyperlink>
      <w:r w:rsidRPr="0028416A">
        <w:t xml:space="preserve"> in the canton of </w:t>
      </w:r>
      <w:hyperlink r:id="rId9" w:tooltip="Vaud" w:history="1">
        <w:r w:rsidRPr="0028416A">
          <w:rPr>
            <w:color w:val="0000FF"/>
            <w:u w:val="single"/>
          </w:rPr>
          <w:t>Vaud</w:t>
        </w:r>
      </w:hyperlink>
      <w:r w:rsidRPr="0028416A">
        <w:t xml:space="preserve">. It is situated at the eastern end of the lake, on the narrow shore between </w:t>
      </w:r>
      <w:hyperlink r:id="rId10" w:tooltip="Montreux" w:history="1">
        <w:proofErr w:type="spellStart"/>
        <w:r w:rsidRPr="0028416A">
          <w:rPr>
            <w:color w:val="0000FF"/>
            <w:u w:val="single"/>
          </w:rPr>
          <w:t>Montreux</w:t>
        </w:r>
        <w:proofErr w:type="spellEnd"/>
      </w:hyperlink>
      <w:r w:rsidRPr="0028416A">
        <w:t xml:space="preserve"> and </w:t>
      </w:r>
      <w:hyperlink r:id="rId11" w:tooltip="Villeneuve, Vaud" w:history="1">
        <w:r w:rsidRPr="0028416A">
          <w:rPr>
            <w:color w:val="0000FF"/>
            <w:u w:val="single"/>
          </w:rPr>
          <w:t>Villeneuve</w:t>
        </w:r>
      </w:hyperlink>
      <w:r w:rsidRPr="0028416A">
        <w:t xml:space="preserve">, which gives access to the </w:t>
      </w:r>
      <w:hyperlink r:id="rId12" w:tooltip="Alps" w:history="1">
        <w:r w:rsidRPr="0028416A">
          <w:rPr>
            <w:color w:val="0000FF"/>
            <w:u w:val="single"/>
          </w:rPr>
          <w:t>Alpine</w:t>
        </w:r>
      </w:hyperlink>
      <w:r w:rsidRPr="0028416A">
        <w:t xml:space="preserve"> valley of the </w:t>
      </w:r>
      <w:hyperlink r:id="rId13" w:tooltip="Rhône" w:history="1">
        <w:r w:rsidRPr="0028416A">
          <w:rPr>
            <w:color w:val="0000FF"/>
            <w:u w:val="single"/>
          </w:rPr>
          <w:t>Rhône</w:t>
        </w:r>
      </w:hyperlink>
      <w:r w:rsidRPr="0028416A">
        <w:t xml:space="preserve">. </w:t>
      </w:r>
      <w:proofErr w:type="spellStart"/>
      <w:r w:rsidRPr="0028416A">
        <w:t>Chillon</w:t>
      </w:r>
      <w:proofErr w:type="spellEnd"/>
      <w:r w:rsidRPr="0028416A">
        <w:t xml:space="preserve"> is amongst the most visited castles in </w:t>
      </w:r>
      <w:hyperlink r:id="rId14" w:tooltip="Switzerland" w:history="1">
        <w:r w:rsidRPr="0028416A">
          <w:rPr>
            <w:color w:val="0000FF"/>
            <w:u w:val="single"/>
          </w:rPr>
          <w:t>Switzerland</w:t>
        </w:r>
      </w:hyperlink>
      <w:r w:rsidRPr="0028416A">
        <w:t xml:space="preserve"> and Europe.</w:t>
      </w:r>
      <w:hyperlink r:id="rId15" w:anchor="cite_note-1" w:history="1">
        <w:r w:rsidRPr="0028416A">
          <w:rPr>
            <w:color w:val="0000FF"/>
            <w:u w:val="single"/>
            <w:vertAlign w:val="superscript"/>
          </w:rPr>
          <w:t>[1]</w:t>
        </w:r>
      </w:hyperlink>
    </w:p>
    <w:p w:rsidR="0028416A" w:rsidRPr="0028416A" w:rsidRDefault="0028416A" w:rsidP="0028416A">
      <w:pPr>
        <w:spacing w:before="100" w:beforeAutospacing="1" w:after="100" w:afterAutospacing="1" w:line="240" w:lineRule="auto"/>
        <w:ind w:left="-851"/>
        <w:outlineLvl w:val="1"/>
        <w:rPr>
          <w:rFonts w:ascii="Mangal" w:eastAsia="Times New Roman" w:hAnsi="Mangal" w:cs="Mangal"/>
          <w:b/>
          <w:bCs/>
          <w:sz w:val="36"/>
          <w:szCs w:val="36"/>
          <w:lang w:bidi="hi-IN"/>
        </w:rPr>
      </w:pPr>
      <w:r w:rsidRPr="0028416A">
        <w:rPr>
          <w:rFonts w:ascii="Mangal" w:eastAsia="Times New Roman" w:hAnsi="Mangal" w:cs="Mangal"/>
          <w:b/>
          <w:bCs/>
          <w:sz w:val="36"/>
          <w:szCs w:val="36"/>
          <w:lang w:bidi="hi-IN"/>
        </w:rPr>
        <w:t>Contents</w:t>
      </w:r>
    </w:p>
    <w:p w:rsidR="0028416A" w:rsidRPr="0028416A" w:rsidRDefault="0028416A" w:rsidP="0028416A">
      <w:pPr>
        <w:numPr>
          <w:ilvl w:val="0"/>
          <w:numId w:val="1"/>
        </w:numPr>
        <w:spacing w:before="100" w:beforeAutospacing="1" w:after="100" w:afterAutospacing="1" w:line="240" w:lineRule="auto"/>
        <w:ind w:left="-851"/>
        <w:rPr>
          <w:rFonts w:ascii="Mangal" w:eastAsia="Times New Roman" w:hAnsi="Mangal" w:cs="Mangal"/>
          <w:sz w:val="20"/>
          <w:lang w:bidi="hi-IN"/>
        </w:rPr>
      </w:pPr>
      <w:hyperlink r:id="rId16" w:anchor="History" w:history="1">
        <w:r w:rsidRPr="0028416A">
          <w:rPr>
            <w:rFonts w:ascii="Mangal" w:eastAsia="Times New Roman" w:hAnsi="Mangal" w:cs="Mangal"/>
            <w:color w:val="0000FF"/>
            <w:sz w:val="20"/>
            <w:u w:val="single"/>
            <w:lang w:bidi="hi-IN"/>
          </w:rPr>
          <w:t>1 History</w:t>
        </w:r>
      </w:hyperlink>
      <w:r w:rsidRPr="0028416A">
        <w:rPr>
          <w:rFonts w:ascii="Mangal" w:eastAsia="Times New Roman" w:hAnsi="Mangal" w:cs="Mangal"/>
          <w:sz w:val="20"/>
          <w:lang w:bidi="hi-IN"/>
        </w:rPr>
        <w:t xml:space="preserve"> </w:t>
      </w:r>
    </w:p>
    <w:p w:rsidR="0028416A" w:rsidRPr="0028416A" w:rsidRDefault="0028416A" w:rsidP="0028416A">
      <w:pPr>
        <w:numPr>
          <w:ilvl w:val="1"/>
          <w:numId w:val="1"/>
        </w:numPr>
        <w:spacing w:before="100" w:beforeAutospacing="1" w:after="100" w:afterAutospacing="1" w:line="240" w:lineRule="auto"/>
        <w:ind w:left="-851"/>
        <w:rPr>
          <w:rFonts w:ascii="Mangal" w:eastAsia="Times New Roman" w:hAnsi="Mangal" w:cs="Mangal"/>
          <w:sz w:val="20"/>
          <w:lang w:bidi="hi-IN"/>
        </w:rPr>
      </w:pPr>
      <w:hyperlink r:id="rId17" w:anchor="Savoy_period" w:history="1">
        <w:r w:rsidRPr="0028416A">
          <w:rPr>
            <w:rFonts w:ascii="Mangal" w:eastAsia="Times New Roman" w:hAnsi="Mangal" w:cs="Mangal"/>
            <w:color w:val="0000FF"/>
            <w:sz w:val="20"/>
            <w:u w:val="single"/>
            <w:lang w:bidi="hi-IN"/>
          </w:rPr>
          <w:t>1.1 Savoy period</w:t>
        </w:r>
      </w:hyperlink>
    </w:p>
    <w:p w:rsidR="0028416A" w:rsidRPr="0028416A" w:rsidRDefault="0028416A" w:rsidP="0028416A">
      <w:pPr>
        <w:numPr>
          <w:ilvl w:val="1"/>
          <w:numId w:val="1"/>
        </w:numPr>
        <w:spacing w:before="100" w:beforeAutospacing="1" w:after="100" w:afterAutospacing="1" w:line="240" w:lineRule="auto"/>
        <w:ind w:left="-851"/>
        <w:rPr>
          <w:rFonts w:ascii="Mangal" w:eastAsia="Times New Roman" w:hAnsi="Mangal" w:cs="Mangal"/>
          <w:sz w:val="20"/>
          <w:lang w:bidi="hi-IN"/>
        </w:rPr>
      </w:pPr>
      <w:hyperlink r:id="rId18" w:anchor="Chillon_as_a_prison" w:history="1">
        <w:r w:rsidRPr="0028416A">
          <w:rPr>
            <w:rFonts w:ascii="Mangal" w:eastAsia="Times New Roman" w:hAnsi="Mangal" w:cs="Mangal"/>
            <w:color w:val="0000FF"/>
            <w:sz w:val="20"/>
            <w:u w:val="single"/>
            <w:lang w:bidi="hi-IN"/>
          </w:rPr>
          <w:t xml:space="preserve">1.2 </w:t>
        </w:r>
        <w:proofErr w:type="spellStart"/>
        <w:r w:rsidRPr="0028416A">
          <w:rPr>
            <w:rFonts w:ascii="Mangal" w:eastAsia="Times New Roman" w:hAnsi="Mangal" w:cs="Mangal"/>
            <w:color w:val="0000FF"/>
            <w:sz w:val="20"/>
            <w:u w:val="single"/>
            <w:lang w:bidi="hi-IN"/>
          </w:rPr>
          <w:t>Chillon</w:t>
        </w:r>
        <w:proofErr w:type="spellEnd"/>
        <w:r w:rsidRPr="0028416A">
          <w:rPr>
            <w:rFonts w:ascii="Mangal" w:eastAsia="Times New Roman" w:hAnsi="Mangal" w:cs="Mangal"/>
            <w:color w:val="0000FF"/>
            <w:sz w:val="20"/>
            <w:u w:val="single"/>
            <w:lang w:bidi="hi-IN"/>
          </w:rPr>
          <w:t xml:space="preserve"> as a prison</w:t>
        </w:r>
      </w:hyperlink>
    </w:p>
    <w:p w:rsidR="0028416A" w:rsidRPr="0028416A" w:rsidRDefault="0028416A" w:rsidP="0028416A">
      <w:pPr>
        <w:numPr>
          <w:ilvl w:val="1"/>
          <w:numId w:val="1"/>
        </w:numPr>
        <w:spacing w:before="100" w:beforeAutospacing="1" w:after="100" w:afterAutospacing="1" w:line="240" w:lineRule="auto"/>
        <w:ind w:left="-851"/>
        <w:rPr>
          <w:rFonts w:ascii="Mangal" w:eastAsia="Times New Roman" w:hAnsi="Mangal" w:cs="Mangal"/>
          <w:sz w:val="20"/>
          <w:lang w:bidi="hi-IN"/>
        </w:rPr>
      </w:pPr>
      <w:hyperlink r:id="rId19" w:anchor="Bernese_period" w:history="1">
        <w:r w:rsidRPr="0028416A">
          <w:rPr>
            <w:rFonts w:ascii="Mangal" w:eastAsia="Times New Roman" w:hAnsi="Mangal" w:cs="Mangal"/>
            <w:color w:val="0000FF"/>
            <w:sz w:val="20"/>
            <w:u w:val="single"/>
            <w:lang w:bidi="hi-IN"/>
          </w:rPr>
          <w:t>1.3 Bernese period</w:t>
        </w:r>
      </w:hyperlink>
    </w:p>
    <w:p w:rsidR="0028416A" w:rsidRPr="0028416A" w:rsidRDefault="0028416A" w:rsidP="0028416A">
      <w:pPr>
        <w:numPr>
          <w:ilvl w:val="1"/>
          <w:numId w:val="1"/>
        </w:numPr>
        <w:spacing w:before="100" w:beforeAutospacing="1" w:after="100" w:afterAutospacing="1" w:line="240" w:lineRule="auto"/>
        <w:ind w:left="-851"/>
        <w:rPr>
          <w:rFonts w:ascii="Mangal" w:eastAsia="Times New Roman" w:hAnsi="Mangal" w:cs="Mangal"/>
          <w:sz w:val="20"/>
          <w:lang w:bidi="hi-IN"/>
        </w:rPr>
      </w:pPr>
      <w:hyperlink r:id="rId20" w:anchor="Vaudois_period" w:history="1">
        <w:r w:rsidRPr="0028416A">
          <w:rPr>
            <w:rFonts w:ascii="Mangal" w:eastAsia="Times New Roman" w:hAnsi="Mangal" w:cs="Mangal"/>
            <w:color w:val="0000FF"/>
            <w:sz w:val="20"/>
            <w:u w:val="single"/>
            <w:lang w:bidi="hi-IN"/>
          </w:rPr>
          <w:t xml:space="preserve">1.4 </w:t>
        </w:r>
        <w:proofErr w:type="spellStart"/>
        <w:r w:rsidRPr="0028416A">
          <w:rPr>
            <w:rFonts w:ascii="Mangal" w:eastAsia="Times New Roman" w:hAnsi="Mangal" w:cs="Mangal"/>
            <w:color w:val="0000FF"/>
            <w:sz w:val="20"/>
            <w:u w:val="single"/>
            <w:lang w:bidi="hi-IN"/>
          </w:rPr>
          <w:t>Vaudois</w:t>
        </w:r>
        <w:proofErr w:type="spellEnd"/>
        <w:r w:rsidRPr="0028416A">
          <w:rPr>
            <w:rFonts w:ascii="Mangal" w:eastAsia="Times New Roman" w:hAnsi="Mangal" w:cs="Mangal"/>
            <w:color w:val="0000FF"/>
            <w:sz w:val="20"/>
            <w:u w:val="single"/>
            <w:lang w:bidi="hi-IN"/>
          </w:rPr>
          <w:t xml:space="preserve"> period</w:t>
        </w:r>
      </w:hyperlink>
    </w:p>
    <w:p w:rsidR="0028416A" w:rsidRPr="0028416A" w:rsidRDefault="0028416A" w:rsidP="0028416A">
      <w:pPr>
        <w:numPr>
          <w:ilvl w:val="0"/>
          <w:numId w:val="1"/>
        </w:numPr>
        <w:spacing w:before="100" w:beforeAutospacing="1" w:after="100" w:afterAutospacing="1" w:line="240" w:lineRule="auto"/>
        <w:ind w:left="-851"/>
        <w:rPr>
          <w:rFonts w:ascii="Mangal" w:eastAsia="Times New Roman" w:hAnsi="Mangal" w:cs="Mangal"/>
          <w:sz w:val="20"/>
          <w:lang w:bidi="hi-IN"/>
        </w:rPr>
      </w:pPr>
      <w:hyperlink r:id="rId21" w:anchor="Today" w:history="1">
        <w:r w:rsidRPr="0028416A">
          <w:rPr>
            <w:rFonts w:ascii="Mangal" w:eastAsia="Times New Roman" w:hAnsi="Mangal" w:cs="Mangal"/>
            <w:color w:val="0000FF"/>
            <w:sz w:val="20"/>
            <w:u w:val="single"/>
            <w:lang w:bidi="hi-IN"/>
          </w:rPr>
          <w:t>2 Today</w:t>
        </w:r>
      </w:hyperlink>
    </w:p>
    <w:p w:rsidR="0028416A" w:rsidRPr="0028416A" w:rsidRDefault="0028416A" w:rsidP="0028416A">
      <w:pPr>
        <w:numPr>
          <w:ilvl w:val="0"/>
          <w:numId w:val="1"/>
        </w:numPr>
        <w:spacing w:before="100" w:beforeAutospacing="1" w:after="100" w:afterAutospacing="1" w:line="240" w:lineRule="auto"/>
        <w:ind w:left="-851"/>
        <w:rPr>
          <w:rFonts w:ascii="Mangal" w:eastAsia="Times New Roman" w:hAnsi="Mangal" w:cs="Mangal"/>
          <w:sz w:val="20"/>
          <w:lang w:bidi="hi-IN"/>
        </w:rPr>
      </w:pPr>
      <w:hyperlink r:id="rId22" w:anchor="Popular_culture" w:history="1">
        <w:r w:rsidRPr="0028416A">
          <w:rPr>
            <w:rFonts w:ascii="Mangal" w:eastAsia="Times New Roman" w:hAnsi="Mangal" w:cs="Mangal"/>
            <w:color w:val="0000FF"/>
            <w:sz w:val="20"/>
            <w:u w:val="single"/>
            <w:lang w:bidi="hi-IN"/>
          </w:rPr>
          <w:t>3 Popular culture</w:t>
        </w:r>
      </w:hyperlink>
    </w:p>
    <w:p w:rsidR="0028416A" w:rsidRPr="0028416A" w:rsidRDefault="0028416A" w:rsidP="0028416A">
      <w:pPr>
        <w:numPr>
          <w:ilvl w:val="0"/>
          <w:numId w:val="1"/>
        </w:numPr>
        <w:spacing w:before="100" w:beforeAutospacing="1" w:after="100" w:afterAutospacing="1" w:line="240" w:lineRule="auto"/>
        <w:ind w:left="-851"/>
        <w:rPr>
          <w:rFonts w:ascii="Mangal" w:eastAsia="Times New Roman" w:hAnsi="Mangal" w:cs="Mangal"/>
          <w:sz w:val="20"/>
          <w:lang w:bidi="hi-IN"/>
        </w:rPr>
      </w:pPr>
      <w:hyperlink r:id="rId23" w:anchor="See_also" w:history="1">
        <w:r w:rsidRPr="0028416A">
          <w:rPr>
            <w:rFonts w:ascii="Mangal" w:eastAsia="Times New Roman" w:hAnsi="Mangal" w:cs="Mangal"/>
            <w:color w:val="0000FF"/>
            <w:sz w:val="20"/>
            <w:u w:val="single"/>
            <w:lang w:bidi="hi-IN"/>
          </w:rPr>
          <w:t>4 See also</w:t>
        </w:r>
      </w:hyperlink>
    </w:p>
    <w:p w:rsidR="0028416A" w:rsidRPr="0028416A" w:rsidRDefault="0028416A" w:rsidP="0028416A">
      <w:pPr>
        <w:numPr>
          <w:ilvl w:val="0"/>
          <w:numId w:val="1"/>
        </w:numPr>
        <w:spacing w:before="100" w:beforeAutospacing="1" w:after="100" w:afterAutospacing="1" w:line="240" w:lineRule="auto"/>
        <w:ind w:left="-851"/>
        <w:rPr>
          <w:rFonts w:ascii="Mangal" w:eastAsia="Times New Roman" w:hAnsi="Mangal" w:cs="Mangal"/>
          <w:sz w:val="20"/>
          <w:lang w:bidi="hi-IN"/>
        </w:rPr>
      </w:pPr>
      <w:hyperlink r:id="rId24" w:anchor="Notes" w:history="1">
        <w:r w:rsidRPr="0028416A">
          <w:rPr>
            <w:rFonts w:ascii="Mangal" w:eastAsia="Times New Roman" w:hAnsi="Mangal" w:cs="Mangal"/>
            <w:color w:val="0000FF"/>
            <w:sz w:val="20"/>
            <w:u w:val="single"/>
            <w:lang w:bidi="hi-IN"/>
          </w:rPr>
          <w:t>5 Notes</w:t>
        </w:r>
      </w:hyperlink>
    </w:p>
    <w:p w:rsidR="0028416A" w:rsidRPr="0028416A" w:rsidRDefault="0028416A" w:rsidP="0028416A">
      <w:pPr>
        <w:numPr>
          <w:ilvl w:val="0"/>
          <w:numId w:val="1"/>
        </w:numPr>
        <w:spacing w:before="100" w:beforeAutospacing="1" w:after="100" w:afterAutospacing="1" w:line="240" w:lineRule="auto"/>
        <w:ind w:left="-851"/>
        <w:rPr>
          <w:rFonts w:ascii="Mangal" w:eastAsia="Times New Roman" w:hAnsi="Mangal" w:cs="Mangal"/>
          <w:sz w:val="20"/>
          <w:lang w:bidi="hi-IN"/>
        </w:rPr>
      </w:pPr>
      <w:hyperlink r:id="rId25" w:anchor="References" w:history="1">
        <w:r w:rsidRPr="0028416A">
          <w:rPr>
            <w:rFonts w:ascii="Mangal" w:eastAsia="Times New Roman" w:hAnsi="Mangal" w:cs="Mangal"/>
            <w:color w:val="0000FF"/>
            <w:sz w:val="20"/>
            <w:u w:val="single"/>
            <w:lang w:bidi="hi-IN"/>
          </w:rPr>
          <w:t>6 References</w:t>
        </w:r>
      </w:hyperlink>
    </w:p>
    <w:p w:rsidR="0028416A" w:rsidRPr="0028416A" w:rsidRDefault="0028416A" w:rsidP="0028416A">
      <w:pPr>
        <w:numPr>
          <w:ilvl w:val="0"/>
          <w:numId w:val="1"/>
        </w:numPr>
        <w:spacing w:before="100" w:beforeAutospacing="1" w:after="100" w:afterAutospacing="1" w:line="240" w:lineRule="auto"/>
        <w:ind w:left="-851"/>
        <w:rPr>
          <w:rFonts w:ascii="Mangal" w:eastAsia="Times New Roman" w:hAnsi="Mangal" w:cs="Mangal"/>
          <w:sz w:val="20"/>
          <w:lang w:bidi="hi-IN"/>
        </w:rPr>
      </w:pPr>
      <w:hyperlink r:id="rId26" w:anchor="External_links" w:history="1">
        <w:r w:rsidRPr="0028416A">
          <w:rPr>
            <w:rFonts w:ascii="Mangal" w:eastAsia="Times New Roman" w:hAnsi="Mangal" w:cs="Mangal"/>
            <w:color w:val="0000FF"/>
            <w:sz w:val="20"/>
            <w:u w:val="single"/>
            <w:lang w:bidi="hi-IN"/>
          </w:rPr>
          <w:t>7 External links</w:t>
        </w:r>
      </w:hyperlink>
    </w:p>
    <w:p w:rsidR="0028416A" w:rsidRPr="0028416A" w:rsidRDefault="0028416A" w:rsidP="0028416A">
      <w:pPr>
        <w:spacing w:before="100" w:beforeAutospacing="1" w:after="100" w:afterAutospacing="1" w:line="240" w:lineRule="auto"/>
        <w:ind w:left="-851"/>
        <w:outlineLvl w:val="1"/>
        <w:rPr>
          <w:rFonts w:ascii="Mangal" w:eastAsia="Times New Roman" w:hAnsi="Mangal" w:cs="Mangal"/>
          <w:b/>
          <w:bCs/>
          <w:sz w:val="36"/>
          <w:szCs w:val="36"/>
          <w:lang w:bidi="hi-IN"/>
        </w:rPr>
      </w:pPr>
      <w:r w:rsidRPr="0028416A">
        <w:rPr>
          <w:rFonts w:ascii="Mangal" w:eastAsia="Times New Roman" w:hAnsi="Mangal" w:cs="Mangal"/>
          <w:b/>
          <w:bCs/>
          <w:sz w:val="36"/>
          <w:szCs w:val="36"/>
          <w:lang w:bidi="hi-IN"/>
        </w:rPr>
        <w:t>History</w:t>
      </w:r>
    </w:p>
    <w:p w:rsidR="0028416A" w:rsidRPr="0028416A" w:rsidRDefault="0028416A" w:rsidP="0028416A">
      <w:pPr>
        <w:spacing w:before="100" w:beforeAutospacing="1" w:after="100" w:afterAutospacing="1" w:line="240" w:lineRule="auto"/>
        <w:ind w:left="-851"/>
        <w:rPr>
          <w:rFonts w:ascii="Mangal" w:eastAsia="Times New Roman" w:hAnsi="Mangal" w:cs="Mangal"/>
          <w:sz w:val="20"/>
          <w:lang w:bidi="hi-IN"/>
        </w:rPr>
      </w:pPr>
      <w:proofErr w:type="spellStart"/>
      <w:r w:rsidRPr="0028416A">
        <w:rPr>
          <w:rFonts w:ascii="Mangal" w:eastAsia="Times New Roman" w:hAnsi="Mangal" w:cs="Mangal"/>
          <w:sz w:val="20"/>
          <w:lang w:bidi="hi-IN"/>
        </w:rPr>
        <w:t>Chillon</w:t>
      </w:r>
      <w:proofErr w:type="spellEnd"/>
      <w:r w:rsidRPr="0028416A">
        <w:rPr>
          <w:rFonts w:ascii="Mangal" w:eastAsia="Times New Roman" w:hAnsi="Mangal" w:cs="Mangal"/>
          <w:sz w:val="20"/>
          <w:lang w:bidi="hi-IN"/>
        </w:rPr>
        <w:t xml:space="preserve"> began as a Roman outpost, guarding the strategic road through the </w:t>
      </w:r>
      <w:hyperlink r:id="rId27" w:tooltip="Principal passes of the Alps" w:history="1">
        <w:r w:rsidRPr="0028416A">
          <w:rPr>
            <w:rFonts w:ascii="Mangal" w:eastAsia="Times New Roman" w:hAnsi="Mangal" w:cs="Mangal"/>
            <w:color w:val="0000FF"/>
            <w:sz w:val="20"/>
            <w:u w:val="single"/>
            <w:lang w:bidi="hi-IN"/>
          </w:rPr>
          <w:t>Alpine passes</w:t>
        </w:r>
      </w:hyperlink>
      <w:r w:rsidRPr="0028416A">
        <w:rPr>
          <w:rFonts w:ascii="Mangal" w:eastAsia="Times New Roman" w:hAnsi="Mangal" w:cs="Mangal"/>
          <w:sz w:val="20"/>
          <w:lang w:bidi="hi-IN"/>
        </w:rPr>
        <w:t>.</w:t>
      </w:r>
      <w:hyperlink r:id="rId28" w:anchor="cite_note-2" w:history="1">
        <w:r w:rsidRPr="0028416A">
          <w:rPr>
            <w:rFonts w:ascii="Mangal" w:eastAsia="Times New Roman" w:hAnsi="Mangal" w:cs="Mangal"/>
            <w:color w:val="0000FF"/>
            <w:sz w:val="20"/>
            <w:u w:val="single"/>
            <w:vertAlign w:val="superscript"/>
            <w:lang w:bidi="hi-IN"/>
          </w:rPr>
          <w:t>[2]</w:t>
        </w:r>
      </w:hyperlink>
      <w:r w:rsidRPr="0028416A">
        <w:rPr>
          <w:rFonts w:ascii="Mangal" w:eastAsia="Times New Roman" w:hAnsi="Mangal" w:cs="Mangal"/>
          <w:sz w:val="20"/>
          <w:lang w:bidi="hi-IN"/>
        </w:rPr>
        <w:t xml:space="preserve"> The later history of </w:t>
      </w:r>
      <w:proofErr w:type="spellStart"/>
      <w:r w:rsidRPr="0028416A">
        <w:rPr>
          <w:rFonts w:ascii="Mangal" w:eastAsia="Times New Roman" w:hAnsi="Mangal" w:cs="Mangal"/>
          <w:sz w:val="20"/>
          <w:lang w:bidi="hi-IN"/>
        </w:rPr>
        <w:t>Chillon</w:t>
      </w:r>
      <w:proofErr w:type="spellEnd"/>
      <w:r w:rsidRPr="0028416A">
        <w:rPr>
          <w:rFonts w:ascii="Mangal" w:eastAsia="Times New Roman" w:hAnsi="Mangal" w:cs="Mangal"/>
          <w:sz w:val="20"/>
          <w:lang w:bidi="hi-IN"/>
        </w:rPr>
        <w:t xml:space="preserve"> was influenced by three major periods: the Savoy Period, the Bernese Period, and the </w:t>
      </w:r>
      <w:proofErr w:type="spellStart"/>
      <w:r w:rsidRPr="0028416A">
        <w:rPr>
          <w:rFonts w:ascii="Mangal" w:eastAsia="Times New Roman" w:hAnsi="Mangal" w:cs="Mangal"/>
          <w:sz w:val="20"/>
          <w:lang w:bidi="hi-IN"/>
        </w:rPr>
        <w:t>Vaudois</w:t>
      </w:r>
      <w:proofErr w:type="spellEnd"/>
      <w:r w:rsidRPr="0028416A">
        <w:rPr>
          <w:rFonts w:ascii="Mangal" w:eastAsia="Times New Roman" w:hAnsi="Mangal" w:cs="Mangal"/>
          <w:sz w:val="20"/>
          <w:lang w:bidi="hi-IN"/>
        </w:rPr>
        <w:t xml:space="preserve"> Period.</w:t>
      </w:r>
      <w:hyperlink r:id="rId29" w:anchor="cite_note-3" w:history="1">
        <w:r w:rsidRPr="0028416A">
          <w:rPr>
            <w:rFonts w:ascii="Mangal" w:eastAsia="Times New Roman" w:hAnsi="Mangal" w:cs="Mangal"/>
            <w:color w:val="0000FF"/>
            <w:sz w:val="20"/>
            <w:u w:val="single"/>
            <w:vertAlign w:val="superscript"/>
            <w:lang w:bidi="hi-IN"/>
          </w:rPr>
          <w:t>[3]</w:t>
        </w:r>
      </w:hyperlink>
    </w:p>
    <w:p w:rsidR="0028416A" w:rsidRPr="0028416A" w:rsidRDefault="0028416A" w:rsidP="0028416A">
      <w:pPr>
        <w:spacing w:before="100" w:beforeAutospacing="1" w:after="100" w:afterAutospacing="1" w:line="240" w:lineRule="auto"/>
        <w:ind w:left="-851"/>
        <w:outlineLvl w:val="2"/>
        <w:rPr>
          <w:rFonts w:ascii="Mangal" w:eastAsia="Times New Roman" w:hAnsi="Mangal" w:cs="Mangal"/>
          <w:b/>
          <w:bCs/>
          <w:sz w:val="27"/>
          <w:szCs w:val="27"/>
          <w:lang w:bidi="hi-IN"/>
        </w:rPr>
      </w:pPr>
      <w:r w:rsidRPr="0028416A">
        <w:rPr>
          <w:rFonts w:ascii="Mangal" w:eastAsia="Times New Roman" w:hAnsi="Mangal" w:cs="Mangal"/>
          <w:b/>
          <w:bCs/>
          <w:sz w:val="27"/>
          <w:szCs w:val="27"/>
          <w:lang w:bidi="hi-IN"/>
        </w:rPr>
        <w:t>Savoy period</w:t>
      </w:r>
    </w:p>
    <w:p w:rsidR="0028416A" w:rsidRPr="0028416A" w:rsidRDefault="0028416A" w:rsidP="0028416A">
      <w:pPr>
        <w:spacing w:after="0" w:line="240" w:lineRule="auto"/>
        <w:ind w:left="-851"/>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948690" cy="1164590"/>
            <wp:effectExtent l="19050" t="0" r="3810" b="0"/>
            <wp:docPr id="1" name="Picture 1" descr="https://upload.wikimedia.org/wikipedia/commons/thumb/c/ca/Arms_of_the_House_of_Savoy.svg/100px-Arms_of_the_House_of_Savoy.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a/Arms_of_the_House_of_Savoy.svg/100px-Arms_of_the_House_of_Savoy.svg.png">
                      <a:hlinkClick r:id="rId30"/>
                    </pic:cNvPr>
                    <pic:cNvPicPr>
                      <a:picLocks noChangeAspect="1" noChangeArrowheads="1"/>
                    </pic:cNvPicPr>
                  </pic:nvPicPr>
                  <pic:blipFill>
                    <a:blip r:embed="rId31"/>
                    <a:srcRect/>
                    <a:stretch>
                      <a:fillRect/>
                    </a:stretch>
                  </pic:blipFill>
                  <pic:spPr bwMode="auto">
                    <a:xfrm>
                      <a:off x="0" y="0"/>
                      <a:ext cx="948690" cy="1164590"/>
                    </a:xfrm>
                    <a:prstGeom prst="rect">
                      <a:avLst/>
                    </a:prstGeom>
                    <a:noFill/>
                    <a:ln w="9525">
                      <a:noFill/>
                      <a:miter lim="800000"/>
                      <a:headEnd/>
                      <a:tailEnd/>
                    </a:ln>
                  </pic:spPr>
                </pic:pic>
              </a:graphicData>
            </a:graphic>
          </wp:inline>
        </w:drawing>
      </w:r>
    </w:p>
    <w:p w:rsidR="0028416A" w:rsidRPr="0028416A" w:rsidRDefault="0028416A" w:rsidP="0028416A">
      <w:pPr>
        <w:spacing w:after="0" w:line="240" w:lineRule="auto"/>
        <w:ind w:left="-851"/>
        <w:rPr>
          <w:rFonts w:ascii="Mangal" w:eastAsia="Times New Roman" w:hAnsi="Mangal" w:cs="Mangal"/>
          <w:sz w:val="20"/>
          <w:lang w:bidi="hi-IN"/>
        </w:rPr>
      </w:pPr>
      <w:r w:rsidRPr="0028416A">
        <w:rPr>
          <w:rFonts w:ascii="Mangal" w:eastAsia="Times New Roman" w:hAnsi="Mangal" w:cs="Mangal"/>
          <w:sz w:val="20"/>
          <w:lang w:bidi="hi-IN"/>
        </w:rPr>
        <w:t>Arms of the House of Savoy</w:t>
      </w:r>
    </w:p>
    <w:p w:rsidR="0028416A" w:rsidRPr="0028416A" w:rsidRDefault="0028416A" w:rsidP="0028416A">
      <w:pPr>
        <w:spacing w:before="100" w:beforeAutospacing="1" w:after="100" w:afterAutospacing="1" w:line="240" w:lineRule="auto"/>
        <w:ind w:left="-851"/>
        <w:rPr>
          <w:rFonts w:ascii="Mangal" w:eastAsia="Times New Roman" w:hAnsi="Mangal" w:cs="Mangal"/>
          <w:sz w:val="20"/>
          <w:lang w:bidi="hi-IN"/>
        </w:rPr>
      </w:pPr>
      <w:r w:rsidRPr="0028416A">
        <w:rPr>
          <w:rFonts w:ascii="Mangal" w:eastAsia="Times New Roman" w:hAnsi="Mangal" w:cs="Mangal"/>
          <w:sz w:val="20"/>
          <w:lang w:bidi="hi-IN"/>
        </w:rPr>
        <w:t>The oldest parts of the castle have not been definitively dated, but the first written record of the castle is in 1005.</w:t>
      </w:r>
      <w:hyperlink r:id="rId32" w:anchor="cite_note-4" w:history="1">
        <w:r w:rsidRPr="0028416A">
          <w:rPr>
            <w:rFonts w:ascii="Mangal" w:eastAsia="Times New Roman" w:hAnsi="Mangal" w:cs="Mangal"/>
            <w:color w:val="0000FF"/>
            <w:sz w:val="20"/>
            <w:u w:val="single"/>
            <w:vertAlign w:val="superscript"/>
            <w:lang w:bidi="hi-IN"/>
          </w:rPr>
          <w:t>[4]</w:t>
        </w:r>
      </w:hyperlink>
      <w:r w:rsidRPr="0028416A">
        <w:rPr>
          <w:rFonts w:ascii="Mangal" w:eastAsia="Times New Roman" w:hAnsi="Mangal" w:cs="Mangal"/>
          <w:sz w:val="20"/>
          <w:lang w:bidi="hi-IN"/>
        </w:rPr>
        <w:t xml:space="preserve"> It was built to control the road from Burgundy to the </w:t>
      </w:r>
      <w:hyperlink r:id="rId33" w:tooltip="Great Saint Bernard Pass" w:history="1">
        <w:r w:rsidRPr="0028416A">
          <w:rPr>
            <w:rFonts w:ascii="Mangal" w:eastAsia="Times New Roman" w:hAnsi="Mangal" w:cs="Mangal"/>
            <w:color w:val="0000FF"/>
            <w:sz w:val="20"/>
            <w:u w:val="single"/>
            <w:lang w:bidi="hi-IN"/>
          </w:rPr>
          <w:t xml:space="preserve">Great Saint Bernard </w:t>
        </w:r>
        <w:proofErr w:type="gramStart"/>
        <w:r w:rsidRPr="0028416A">
          <w:rPr>
            <w:rFonts w:ascii="Mangal" w:eastAsia="Times New Roman" w:hAnsi="Mangal" w:cs="Mangal"/>
            <w:color w:val="0000FF"/>
            <w:sz w:val="20"/>
            <w:u w:val="single"/>
            <w:lang w:bidi="hi-IN"/>
          </w:rPr>
          <w:t>Pass</w:t>
        </w:r>
        <w:proofErr w:type="gramEnd"/>
      </w:hyperlink>
      <w:hyperlink r:id="rId34" w:anchor="cite_note-5" w:history="1">
        <w:r w:rsidRPr="0028416A">
          <w:rPr>
            <w:rFonts w:ascii="Mangal" w:eastAsia="Times New Roman" w:hAnsi="Mangal" w:cs="Mangal"/>
            <w:color w:val="0000FF"/>
            <w:sz w:val="20"/>
            <w:u w:val="single"/>
            <w:vertAlign w:val="superscript"/>
            <w:lang w:bidi="hi-IN"/>
          </w:rPr>
          <w:t>[5]</w:t>
        </w:r>
      </w:hyperlink>
      <w:r w:rsidRPr="0028416A">
        <w:rPr>
          <w:rFonts w:ascii="Mangal" w:eastAsia="Times New Roman" w:hAnsi="Mangal" w:cs="Mangal"/>
          <w:sz w:val="20"/>
          <w:lang w:bidi="hi-IN"/>
        </w:rPr>
        <w:t xml:space="preserve"> From the mid 12th century, the castle was summer home to the </w:t>
      </w:r>
      <w:hyperlink r:id="rId35" w:tooltip="House of Savoy" w:history="1">
        <w:r w:rsidRPr="0028416A">
          <w:rPr>
            <w:rFonts w:ascii="Mangal" w:eastAsia="Times New Roman" w:hAnsi="Mangal" w:cs="Mangal"/>
            <w:color w:val="0000FF"/>
            <w:sz w:val="20"/>
            <w:u w:val="single"/>
            <w:lang w:bidi="hi-IN"/>
          </w:rPr>
          <w:t>Counts of Savoy</w:t>
        </w:r>
      </w:hyperlink>
      <w:r w:rsidRPr="0028416A">
        <w:rPr>
          <w:rFonts w:ascii="Mangal" w:eastAsia="Times New Roman" w:hAnsi="Mangal" w:cs="Mangal"/>
          <w:sz w:val="20"/>
          <w:lang w:bidi="hi-IN"/>
        </w:rPr>
        <w:t>, who kept a fleet of ships on Lake Geneva. The castle was greatly expanded in 1248</w:t>
      </w:r>
      <w:hyperlink r:id="rId36" w:anchor="cite_note-6" w:history="1">
        <w:r w:rsidRPr="0028416A">
          <w:rPr>
            <w:rFonts w:ascii="Mangal" w:eastAsia="Times New Roman" w:hAnsi="Mangal" w:cs="Mangal"/>
            <w:color w:val="0000FF"/>
            <w:sz w:val="20"/>
            <w:u w:val="single"/>
            <w:vertAlign w:val="superscript"/>
            <w:lang w:bidi="hi-IN"/>
          </w:rPr>
          <w:t>[6]</w:t>
        </w:r>
      </w:hyperlink>
      <w:r w:rsidRPr="0028416A">
        <w:rPr>
          <w:rFonts w:ascii="Mangal" w:eastAsia="Times New Roman" w:hAnsi="Mangal" w:cs="Mangal"/>
          <w:sz w:val="20"/>
          <w:lang w:bidi="hi-IN"/>
        </w:rPr>
        <w:t xml:space="preserve"> by </w:t>
      </w:r>
      <w:hyperlink r:id="rId37" w:tooltip="Peter II of Savoy" w:history="1">
        <w:r w:rsidRPr="0028416A">
          <w:rPr>
            <w:rFonts w:ascii="Mangal" w:eastAsia="Times New Roman" w:hAnsi="Mangal" w:cs="Mangal"/>
            <w:color w:val="0000FF"/>
            <w:sz w:val="20"/>
            <w:u w:val="single"/>
            <w:lang w:bidi="hi-IN"/>
          </w:rPr>
          <w:t>Peter II</w:t>
        </w:r>
      </w:hyperlink>
      <w:r w:rsidRPr="0028416A">
        <w:rPr>
          <w:rFonts w:ascii="Mangal" w:eastAsia="Times New Roman" w:hAnsi="Mangal" w:cs="Mangal"/>
          <w:sz w:val="20"/>
          <w:lang w:bidi="hi-IN"/>
        </w:rPr>
        <w:t>.</w:t>
      </w:r>
      <w:hyperlink r:id="rId38" w:anchor="cite_note-FOOTNOTECox196720-7" w:history="1">
        <w:r w:rsidRPr="0028416A">
          <w:rPr>
            <w:rFonts w:ascii="Mangal" w:eastAsia="Times New Roman" w:hAnsi="Mangal" w:cs="Mangal"/>
            <w:color w:val="0000FF"/>
            <w:sz w:val="20"/>
            <w:u w:val="single"/>
            <w:vertAlign w:val="superscript"/>
            <w:lang w:bidi="hi-IN"/>
          </w:rPr>
          <w:t>[7]</w:t>
        </w:r>
      </w:hyperlink>
    </w:p>
    <w:p w:rsidR="0028416A" w:rsidRPr="0028416A" w:rsidRDefault="0028416A" w:rsidP="0028416A">
      <w:pPr>
        <w:spacing w:before="100" w:beforeAutospacing="1" w:after="100" w:afterAutospacing="1" w:line="240" w:lineRule="auto"/>
        <w:ind w:left="-851"/>
        <w:outlineLvl w:val="2"/>
        <w:rPr>
          <w:rFonts w:ascii="Mangal" w:eastAsia="Times New Roman" w:hAnsi="Mangal" w:cs="Mangal"/>
          <w:b/>
          <w:bCs/>
          <w:sz w:val="27"/>
          <w:szCs w:val="27"/>
          <w:lang w:bidi="hi-IN"/>
        </w:rPr>
      </w:pPr>
      <w:proofErr w:type="spellStart"/>
      <w:r w:rsidRPr="0028416A">
        <w:rPr>
          <w:rFonts w:ascii="Mangal" w:eastAsia="Times New Roman" w:hAnsi="Mangal" w:cs="Mangal"/>
          <w:b/>
          <w:bCs/>
          <w:sz w:val="27"/>
          <w:szCs w:val="27"/>
          <w:lang w:bidi="hi-IN"/>
        </w:rPr>
        <w:t>Chillon</w:t>
      </w:r>
      <w:proofErr w:type="spellEnd"/>
      <w:r w:rsidRPr="0028416A">
        <w:rPr>
          <w:rFonts w:ascii="Mangal" w:eastAsia="Times New Roman" w:hAnsi="Mangal" w:cs="Mangal"/>
          <w:b/>
          <w:bCs/>
          <w:sz w:val="27"/>
          <w:szCs w:val="27"/>
          <w:lang w:bidi="hi-IN"/>
        </w:rPr>
        <w:t xml:space="preserve"> as a prison</w:t>
      </w:r>
    </w:p>
    <w:p w:rsidR="0028416A" w:rsidRPr="0028416A" w:rsidRDefault="0028416A" w:rsidP="0028416A">
      <w:pPr>
        <w:spacing w:before="100" w:beforeAutospacing="1" w:after="100" w:afterAutospacing="1" w:line="240" w:lineRule="auto"/>
        <w:ind w:left="-851"/>
        <w:rPr>
          <w:rFonts w:ascii="Mangal" w:eastAsia="Times New Roman" w:hAnsi="Mangal" w:cs="Mangal"/>
          <w:sz w:val="20"/>
          <w:lang w:bidi="hi-IN"/>
        </w:rPr>
      </w:pPr>
      <w:r w:rsidRPr="0028416A">
        <w:rPr>
          <w:rFonts w:ascii="Mangal" w:eastAsia="Times New Roman" w:hAnsi="Mangal" w:cs="Mangal"/>
          <w:sz w:val="20"/>
          <w:lang w:bidi="hi-IN"/>
        </w:rPr>
        <w:t xml:space="preserve">During the 16th century Wars of Religion, it was used by the dukes of Savoy to house prisoners. Its most famous prisoner was probably </w:t>
      </w:r>
      <w:hyperlink r:id="rId39" w:tooltip="François de Bonivard" w:history="1">
        <w:r w:rsidRPr="0028416A">
          <w:rPr>
            <w:rFonts w:ascii="Mangal" w:eastAsia="Times New Roman" w:hAnsi="Mangal" w:cs="Mangal"/>
            <w:color w:val="0000FF"/>
            <w:sz w:val="20"/>
            <w:u w:val="single"/>
            <w:lang w:bidi="hi-IN"/>
          </w:rPr>
          <w:t xml:space="preserve">François de </w:t>
        </w:r>
        <w:proofErr w:type="spellStart"/>
        <w:r w:rsidRPr="0028416A">
          <w:rPr>
            <w:rFonts w:ascii="Mangal" w:eastAsia="Times New Roman" w:hAnsi="Mangal" w:cs="Mangal"/>
            <w:color w:val="0000FF"/>
            <w:sz w:val="20"/>
            <w:u w:val="single"/>
            <w:lang w:bidi="hi-IN"/>
          </w:rPr>
          <w:t>Bonivard</w:t>
        </w:r>
        <w:proofErr w:type="spellEnd"/>
      </w:hyperlink>
      <w:r w:rsidRPr="0028416A">
        <w:rPr>
          <w:rFonts w:ascii="Mangal" w:eastAsia="Times New Roman" w:hAnsi="Mangal" w:cs="Mangal"/>
          <w:sz w:val="20"/>
          <w:lang w:bidi="hi-IN"/>
        </w:rPr>
        <w:t xml:space="preserve">, a </w:t>
      </w:r>
      <w:hyperlink r:id="rId40" w:tooltip="Annecy" w:history="1">
        <w:proofErr w:type="spellStart"/>
        <w:r w:rsidRPr="0028416A">
          <w:rPr>
            <w:rFonts w:ascii="Mangal" w:eastAsia="Times New Roman" w:hAnsi="Mangal" w:cs="Mangal"/>
            <w:color w:val="0000FF"/>
            <w:sz w:val="20"/>
            <w:u w:val="single"/>
            <w:lang w:bidi="hi-IN"/>
          </w:rPr>
          <w:t>Genevois</w:t>
        </w:r>
        <w:proofErr w:type="spellEnd"/>
      </w:hyperlink>
      <w:r w:rsidRPr="0028416A">
        <w:rPr>
          <w:rFonts w:ascii="Mangal" w:eastAsia="Times New Roman" w:hAnsi="Mangal" w:cs="Mangal"/>
          <w:sz w:val="20"/>
          <w:lang w:bidi="hi-IN"/>
        </w:rPr>
        <w:t xml:space="preserve"> monk, prior of St. Victor in </w:t>
      </w:r>
      <w:hyperlink r:id="rId41" w:tooltip="Geneva" w:history="1">
        <w:r w:rsidRPr="0028416A">
          <w:rPr>
            <w:rFonts w:ascii="Mangal" w:eastAsia="Times New Roman" w:hAnsi="Mangal" w:cs="Mangal"/>
            <w:color w:val="0000FF"/>
            <w:sz w:val="20"/>
            <w:u w:val="single"/>
            <w:lang w:bidi="hi-IN"/>
          </w:rPr>
          <w:t>Geneva</w:t>
        </w:r>
      </w:hyperlink>
      <w:r w:rsidRPr="0028416A">
        <w:rPr>
          <w:rFonts w:ascii="Mangal" w:eastAsia="Times New Roman" w:hAnsi="Mangal" w:cs="Mangal"/>
          <w:sz w:val="20"/>
          <w:lang w:bidi="hi-IN"/>
        </w:rPr>
        <w:t xml:space="preserve"> and politician who was imprisoned there in 1530 for defending his homeland from the dukes of Savoy.</w:t>
      </w:r>
      <w:hyperlink r:id="rId42" w:anchor="cite_note-8" w:history="1">
        <w:r w:rsidRPr="0028416A">
          <w:rPr>
            <w:rFonts w:ascii="Mangal" w:eastAsia="Times New Roman" w:hAnsi="Mangal" w:cs="Mangal"/>
            <w:color w:val="0000FF"/>
            <w:sz w:val="20"/>
            <w:u w:val="single"/>
            <w:vertAlign w:val="superscript"/>
            <w:lang w:bidi="hi-IN"/>
          </w:rPr>
          <w:t>[8]</w:t>
        </w:r>
      </w:hyperlink>
    </w:p>
    <w:p w:rsidR="0028416A" w:rsidRPr="0028416A" w:rsidRDefault="0028416A" w:rsidP="0028416A">
      <w:pPr>
        <w:spacing w:before="100" w:beforeAutospacing="1" w:after="100" w:afterAutospacing="1" w:line="240" w:lineRule="auto"/>
        <w:ind w:left="-851"/>
        <w:outlineLvl w:val="2"/>
        <w:rPr>
          <w:rFonts w:ascii="Mangal" w:eastAsia="Times New Roman" w:hAnsi="Mangal" w:cs="Mangal"/>
          <w:b/>
          <w:bCs/>
          <w:sz w:val="27"/>
          <w:szCs w:val="27"/>
          <w:lang w:bidi="hi-IN"/>
        </w:rPr>
      </w:pPr>
      <w:r w:rsidRPr="0028416A">
        <w:rPr>
          <w:rFonts w:ascii="Mangal" w:eastAsia="Times New Roman" w:hAnsi="Mangal" w:cs="Mangal"/>
          <w:b/>
          <w:bCs/>
          <w:sz w:val="27"/>
          <w:szCs w:val="27"/>
          <w:lang w:bidi="hi-IN"/>
        </w:rPr>
        <w:lastRenderedPageBreak/>
        <w:t>Bernese period</w:t>
      </w:r>
    </w:p>
    <w:p w:rsidR="0028416A" w:rsidRPr="0028416A" w:rsidRDefault="0028416A" w:rsidP="0028416A">
      <w:pPr>
        <w:spacing w:before="100" w:beforeAutospacing="1" w:after="100" w:afterAutospacing="1" w:line="240" w:lineRule="auto"/>
        <w:ind w:left="-851"/>
        <w:rPr>
          <w:rFonts w:ascii="Mangal" w:eastAsia="Times New Roman" w:hAnsi="Mangal" w:cs="Mangal"/>
          <w:sz w:val="20"/>
          <w:lang w:bidi="hi-IN"/>
        </w:rPr>
      </w:pPr>
      <w:r w:rsidRPr="0028416A">
        <w:rPr>
          <w:rFonts w:ascii="Mangal" w:eastAsia="Times New Roman" w:hAnsi="Mangal" w:cs="Mangal"/>
          <w:sz w:val="20"/>
          <w:lang w:bidi="hi-IN"/>
        </w:rPr>
        <w:t xml:space="preserve">Over his six-year term, de </w:t>
      </w:r>
      <w:proofErr w:type="spellStart"/>
      <w:r w:rsidRPr="0028416A">
        <w:rPr>
          <w:rFonts w:ascii="Mangal" w:eastAsia="Times New Roman" w:hAnsi="Mangal" w:cs="Mangal"/>
          <w:sz w:val="20"/>
          <w:lang w:bidi="hi-IN"/>
        </w:rPr>
        <w:t>Bonivard</w:t>
      </w:r>
      <w:proofErr w:type="spellEnd"/>
      <w:r w:rsidRPr="0028416A">
        <w:rPr>
          <w:rFonts w:ascii="Mangal" w:eastAsia="Times New Roman" w:hAnsi="Mangal" w:cs="Mangal"/>
          <w:sz w:val="20"/>
          <w:lang w:bidi="hi-IN"/>
        </w:rPr>
        <w:t xml:space="preserve"> paced as far as his chain would allow, and the chain and rut are still visible. He was rescued in 1536 by his countrymen and Bernese, who took the castle by force. The prison was residence for the Bernese bailiff until </w:t>
      </w:r>
      <w:proofErr w:type="spellStart"/>
      <w:r w:rsidRPr="0028416A">
        <w:rPr>
          <w:rFonts w:ascii="Mangal" w:eastAsia="Times New Roman" w:hAnsi="Mangal" w:cs="Mangal"/>
          <w:sz w:val="20"/>
          <w:lang w:bidi="hi-IN"/>
        </w:rPr>
        <w:t>Chillon</w:t>
      </w:r>
      <w:proofErr w:type="spellEnd"/>
      <w:r w:rsidRPr="0028416A">
        <w:rPr>
          <w:rFonts w:ascii="Mangal" w:eastAsia="Times New Roman" w:hAnsi="Mangal" w:cs="Mangal"/>
          <w:sz w:val="20"/>
          <w:lang w:bidi="hi-IN"/>
        </w:rPr>
        <w:t xml:space="preserve"> was converted into a state prison in 1733.</w:t>
      </w:r>
      <w:hyperlink r:id="rId43" w:anchor="cite_note-9" w:history="1">
        <w:r w:rsidRPr="0028416A">
          <w:rPr>
            <w:rFonts w:ascii="Mangal" w:eastAsia="Times New Roman" w:hAnsi="Mangal" w:cs="Mangal"/>
            <w:color w:val="0000FF"/>
            <w:sz w:val="20"/>
            <w:u w:val="single"/>
            <w:vertAlign w:val="superscript"/>
            <w:lang w:bidi="hi-IN"/>
          </w:rPr>
          <w:t>[9]</w:t>
        </w:r>
      </w:hyperlink>
    </w:p>
    <w:p w:rsidR="0028416A" w:rsidRPr="0028416A" w:rsidRDefault="0028416A" w:rsidP="0028416A">
      <w:pPr>
        <w:spacing w:before="100" w:beforeAutospacing="1" w:after="100" w:afterAutospacing="1" w:line="240" w:lineRule="auto"/>
        <w:ind w:left="-851"/>
        <w:outlineLvl w:val="2"/>
        <w:rPr>
          <w:rFonts w:ascii="Mangal" w:eastAsia="Times New Roman" w:hAnsi="Mangal" w:cs="Mangal"/>
          <w:b/>
          <w:bCs/>
          <w:sz w:val="27"/>
          <w:szCs w:val="27"/>
          <w:lang w:bidi="hi-IN"/>
        </w:rPr>
      </w:pPr>
      <w:proofErr w:type="spellStart"/>
      <w:r w:rsidRPr="0028416A">
        <w:rPr>
          <w:rFonts w:ascii="Mangal" w:eastAsia="Times New Roman" w:hAnsi="Mangal" w:cs="Mangal"/>
          <w:b/>
          <w:bCs/>
          <w:sz w:val="27"/>
          <w:szCs w:val="27"/>
          <w:lang w:bidi="hi-IN"/>
        </w:rPr>
        <w:t>Vaudois</w:t>
      </w:r>
      <w:proofErr w:type="spellEnd"/>
      <w:r w:rsidRPr="0028416A">
        <w:rPr>
          <w:rFonts w:ascii="Mangal" w:eastAsia="Times New Roman" w:hAnsi="Mangal" w:cs="Mangal"/>
          <w:b/>
          <w:bCs/>
          <w:sz w:val="27"/>
          <w:szCs w:val="27"/>
          <w:lang w:bidi="hi-IN"/>
        </w:rPr>
        <w:t xml:space="preserve"> period</w:t>
      </w:r>
    </w:p>
    <w:p w:rsidR="0028416A" w:rsidRPr="0028416A" w:rsidRDefault="0028416A" w:rsidP="0028416A">
      <w:pPr>
        <w:spacing w:before="100" w:beforeAutospacing="1" w:after="100" w:afterAutospacing="1" w:line="240" w:lineRule="auto"/>
        <w:ind w:left="-851"/>
        <w:rPr>
          <w:rFonts w:ascii="Mangal" w:eastAsia="Times New Roman" w:hAnsi="Mangal" w:cs="Mangal"/>
          <w:sz w:val="20"/>
          <w:lang w:bidi="hi-IN"/>
        </w:rPr>
      </w:pPr>
      <w:r w:rsidRPr="0028416A">
        <w:rPr>
          <w:rFonts w:ascii="Mangal" w:eastAsia="Times New Roman" w:hAnsi="Mangal" w:cs="Mangal"/>
          <w:sz w:val="20"/>
          <w:lang w:bidi="hi-IN"/>
        </w:rPr>
        <w:t xml:space="preserve">In 1798, the French-speaking canton of </w:t>
      </w:r>
      <w:hyperlink r:id="rId44" w:tooltip="Vaud" w:history="1">
        <w:r w:rsidRPr="0028416A">
          <w:rPr>
            <w:rFonts w:ascii="Mangal" w:eastAsia="Times New Roman" w:hAnsi="Mangal" w:cs="Mangal"/>
            <w:color w:val="0000FF"/>
            <w:sz w:val="20"/>
            <w:u w:val="single"/>
            <w:lang w:bidi="hi-IN"/>
          </w:rPr>
          <w:t>Vaud</w:t>
        </w:r>
      </w:hyperlink>
      <w:r w:rsidRPr="0028416A">
        <w:rPr>
          <w:rFonts w:ascii="Mangal" w:eastAsia="Times New Roman" w:hAnsi="Mangal" w:cs="Mangal"/>
          <w:sz w:val="20"/>
          <w:lang w:bidi="hi-IN"/>
        </w:rPr>
        <w:t xml:space="preserve"> drove out the German-speaking </w:t>
      </w:r>
      <w:hyperlink r:id="rId45" w:tooltip="Bern" w:history="1">
        <w:r w:rsidRPr="0028416A">
          <w:rPr>
            <w:rFonts w:ascii="Mangal" w:eastAsia="Times New Roman" w:hAnsi="Mangal" w:cs="Mangal"/>
            <w:color w:val="0000FF"/>
            <w:sz w:val="20"/>
            <w:u w:val="single"/>
            <w:lang w:bidi="hi-IN"/>
          </w:rPr>
          <w:t>Bernese</w:t>
        </w:r>
      </w:hyperlink>
      <w:r w:rsidRPr="0028416A">
        <w:rPr>
          <w:rFonts w:ascii="Mangal" w:eastAsia="Times New Roman" w:hAnsi="Mangal" w:cs="Mangal"/>
          <w:sz w:val="20"/>
          <w:lang w:bidi="hi-IN"/>
        </w:rPr>
        <w:t xml:space="preserve"> authorities and declared the </w:t>
      </w:r>
      <w:hyperlink r:id="rId46" w:tooltip="Lemanic Republic" w:history="1">
        <w:proofErr w:type="spellStart"/>
        <w:r w:rsidRPr="0028416A">
          <w:rPr>
            <w:rFonts w:ascii="Mangal" w:eastAsia="Times New Roman" w:hAnsi="Mangal" w:cs="Mangal"/>
            <w:color w:val="0000FF"/>
            <w:sz w:val="20"/>
            <w:u w:val="single"/>
            <w:lang w:bidi="hi-IN"/>
          </w:rPr>
          <w:t>Lemanic</w:t>
        </w:r>
        <w:proofErr w:type="spellEnd"/>
        <w:r w:rsidRPr="0028416A">
          <w:rPr>
            <w:rFonts w:ascii="Mangal" w:eastAsia="Times New Roman" w:hAnsi="Mangal" w:cs="Mangal"/>
            <w:color w:val="0000FF"/>
            <w:sz w:val="20"/>
            <w:u w:val="single"/>
            <w:lang w:bidi="hi-IN"/>
          </w:rPr>
          <w:t xml:space="preserve"> Republic</w:t>
        </w:r>
      </w:hyperlink>
      <w:r w:rsidRPr="0028416A">
        <w:rPr>
          <w:rFonts w:ascii="Mangal" w:eastAsia="Times New Roman" w:hAnsi="Mangal" w:cs="Mangal"/>
          <w:sz w:val="20"/>
          <w:lang w:bidi="hi-IN"/>
        </w:rPr>
        <w:t xml:space="preserve">. The </w:t>
      </w:r>
      <w:proofErr w:type="spellStart"/>
      <w:r w:rsidRPr="0028416A">
        <w:rPr>
          <w:rFonts w:ascii="Mangal" w:eastAsia="Times New Roman" w:hAnsi="Mangal" w:cs="Mangal"/>
          <w:sz w:val="20"/>
          <w:lang w:bidi="hi-IN"/>
        </w:rPr>
        <w:t>Vaudois</w:t>
      </w:r>
      <w:proofErr w:type="spellEnd"/>
      <w:r w:rsidRPr="0028416A">
        <w:rPr>
          <w:rFonts w:ascii="Mangal" w:eastAsia="Times New Roman" w:hAnsi="Mangal" w:cs="Mangal"/>
          <w:sz w:val="20"/>
          <w:lang w:bidi="hi-IN"/>
        </w:rPr>
        <w:t xml:space="preserve"> invited in French troops to help them maintain autonomy from the other Swiss. When the French moved in and occupied, </w:t>
      </w:r>
      <w:proofErr w:type="spellStart"/>
      <w:r w:rsidRPr="0028416A">
        <w:rPr>
          <w:rFonts w:ascii="Mangal" w:eastAsia="Times New Roman" w:hAnsi="Mangal" w:cs="Mangal"/>
          <w:sz w:val="20"/>
          <w:lang w:bidi="hi-IN"/>
        </w:rPr>
        <w:t>Chillon</w:t>
      </w:r>
      <w:proofErr w:type="spellEnd"/>
      <w:r w:rsidRPr="0028416A">
        <w:rPr>
          <w:rFonts w:ascii="Mangal" w:eastAsia="Times New Roman" w:hAnsi="Mangal" w:cs="Mangal"/>
          <w:sz w:val="20"/>
          <w:lang w:bidi="hi-IN"/>
        </w:rPr>
        <w:t xml:space="preserve"> was used as a munitions and weapons depot.</w:t>
      </w:r>
      <w:hyperlink r:id="rId47" w:anchor="cite_note-10" w:history="1">
        <w:r w:rsidRPr="0028416A">
          <w:rPr>
            <w:rFonts w:ascii="Mangal" w:eastAsia="Times New Roman" w:hAnsi="Mangal" w:cs="Mangal"/>
            <w:color w:val="0000FF"/>
            <w:sz w:val="20"/>
            <w:u w:val="single"/>
            <w:vertAlign w:val="superscript"/>
            <w:lang w:bidi="hi-IN"/>
          </w:rPr>
          <w:t>[10]</w:t>
        </w:r>
      </w:hyperlink>
    </w:p>
    <w:p w:rsidR="0028416A" w:rsidRPr="0028416A" w:rsidRDefault="0028416A" w:rsidP="0028416A">
      <w:pPr>
        <w:spacing w:before="100" w:beforeAutospacing="1" w:after="100" w:afterAutospacing="1" w:line="240" w:lineRule="auto"/>
        <w:ind w:left="-851"/>
        <w:outlineLvl w:val="1"/>
        <w:rPr>
          <w:rFonts w:ascii="Mangal" w:eastAsia="Times New Roman" w:hAnsi="Mangal" w:cs="Mangal"/>
          <w:b/>
          <w:bCs/>
          <w:sz w:val="36"/>
          <w:szCs w:val="36"/>
          <w:lang w:bidi="hi-IN"/>
        </w:rPr>
      </w:pPr>
      <w:r w:rsidRPr="0028416A">
        <w:rPr>
          <w:rFonts w:ascii="Mangal" w:eastAsia="Times New Roman" w:hAnsi="Mangal" w:cs="Mangal"/>
          <w:b/>
          <w:bCs/>
          <w:sz w:val="36"/>
          <w:szCs w:val="36"/>
          <w:lang w:bidi="hi-IN"/>
        </w:rPr>
        <w:t>Today</w:t>
      </w:r>
    </w:p>
    <w:p w:rsidR="0028416A" w:rsidRPr="0028416A" w:rsidRDefault="0028416A" w:rsidP="0028416A">
      <w:pPr>
        <w:spacing w:before="100" w:beforeAutospacing="1" w:after="100" w:afterAutospacing="1" w:line="240" w:lineRule="auto"/>
        <w:ind w:left="-851"/>
        <w:rPr>
          <w:rFonts w:ascii="Mangal" w:eastAsia="Times New Roman" w:hAnsi="Mangal" w:cs="Mangal"/>
          <w:sz w:val="20"/>
          <w:lang w:bidi="hi-IN"/>
        </w:rPr>
      </w:pPr>
      <w:r w:rsidRPr="0028416A">
        <w:rPr>
          <w:rFonts w:ascii="Mangal" w:eastAsia="Times New Roman" w:hAnsi="Mangal" w:cs="Mangal"/>
          <w:sz w:val="20"/>
          <w:lang w:bidi="hi-IN"/>
        </w:rPr>
        <w:t xml:space="preserve">Today, </w:t>
      </w:r>
      <w:proofErr w:type="spellStart"/>
      <w:r w:rsidRPr="0028416A">
        <w:rPr>
          <w:rFonts w:ascii="Mangal" w:eastAsia="Times New Roman" w:hAnsi="Mangal" w:cs="Mangal"/>
          <w:sz w:val="20"/>
          <w:lang w:bidi="hi-IN"/>
        </w:rPr>
        <w:t>Chillon</w:t>
      </w:r>
      <w:proofErr w:type="spellEnd"/>
      <w:r w:rsidRPr="0028416A">
        <w:rPr>
          <w:rFonts w:ascii="Mangal" w:eastAsia="Times New Roman" w:hAnsi="Mangal" w:cs="Mangal"/>
          <w:sz w:val="20"/>
          <w:lang w:bidi="hi-IN"/>
        </w:rPr>
        <w:t xml:space="preserve"> is currently open to the public for visits and tours. According to the castle website, </w:t>
      </w:r>
      <w:proofErr w:type="spellStart"/>
      <w:r w:rsidRPr="0028416A">
        <w:rPr>
          <w:rFonts w:ascii="Mangal" w:eastAsia="Times New Roman" w:hAnsi="Mangal" w:cs="Mangal"/>
          <w:sz w:val="20"/>
          <w:lang w:bidi="hi-IN"/>
        </w:rPr>
        <w:t>Chillon</w:t>
      </w:r>
      <w:proofErr w:type="spellEnd"/>
      <w:r w:rsidRPr="0028416A">
        <w:rPr>
          <w:rFonts w:ascii="Mangal" w:eastAsia="Times New Roman" w:hAnsi="Mangal" w:cs="Mangal"/>
          <w:sz w:val="20"/>
          <w:lang w:bidi="hi-IN"/>
        </w:rPr>
        <w:t xml:space="preserve"> is listed as "Switzerland's most visited historic monument".</w:t>
      </w:r>
      <w:hyperlink r:id="rId48" w:anchor="cite_note-11" w:history="1">
        <w:r w:rsidRPr="0028416A">
          <w:rPr>
            <w:rFonts w:ascii="Mangal" w:eastAsia="Times New Roman" w:hAnsi="Mangal" w:cs="Mangal"/>
            <w:color w:val="0000FF"/>
            <w:sz w:val="20"/>
            <w:u w:val="single"/>
            <w:vertAlign w:val="superscript"/>
            <w:lang w:bidi="hi-IN"/>
          </w:rPr>
          <w:t>[11]</w:t>
        </w:r>
      </w:hyperlink>
      <w:r w:rsidRPr="0028416A">
        <w:rPr>
          <w:rFonts w:ascii="Mangal" w:eastAsia="Times New Roman" w:hAnsi="Mangal" w:cs="Mangal"/>
          <w:sz w:val="20"/>
          <w:lang w:bidi="hi-IN"/>
        </w:rPr>
        <w:t xml:space="preserve"> There is a fee for entrance and there are both parking spaces and a bus stop nearby for travel. Inside the castle there are several recreations of the interiors of some of the main rooms including the grand bedroom, hall, and cave stores. Inside the castle itself there are four great halls, three courtyards, and a series of bedrooms open to the public. One of the oldest is the </w:t>
      </w:r>
      <w:r w:rsidRPr="0028416A">
        <w:rPr>
          <w:rFonts w:ascii="Mangal" w:eastAsia="Times New Roman" w:hAnsi="Mangal" w:cs="Mangal"/>
          <w:i/>
          <w:iCs/>
          <w:sz w:val="20"/>
          <w:lang w:bidi="hi-IN"/>
        </w:rPr>
        <w:t xml:space="preserve">Camera </w:t>
      </w:r>
      <w:proofErr w:type="spellStart"/>
      <w:r w:rsidRPr="0028416A">
        <w:rPr>
          <w:rFonts w:ascii="Mangal" w:eastAsia="Times New Roman" w:hAnsi="Mangal" w:cs="Mangal"/>
          <w:i/>
          <w:iCs/>
          <w:sz w:val="20"/>
          <w:lang w:bidi="hi-IN"/>
        </w:rPr>
        <w:t>domini</w:t>
      </w:r>
      <w:proofErr w:type="spellEnd"/>
      <w:r w:rsidRPr="0028416A">
        <w:rPr>
          <w:rFonts w:ascii="Mangal" w:eastAsia="Times New Roman" w:hAnsi="Mangal" w:cs="Mangal"/>
          <w:sz w:val="20"/>
          <w:lang w:bidi="hi-IN"/>
        </w:rPr>
        <w:t xml:space="preserve">, which was a room occupied by the </w:t>
      </w:r>
      <w:hyperlink r:id="rId49" w:tooltip="Duke of Savoy" w:history="1">
        <w:r w:rsidRPr="0028416A">
          <w:rPr>
            <w:rFonts w:ascii="Mangal" w:eastAsia="Times New Roman" w:hAnsi="Mangal" w:cs="Mangal"/>
            <w:color w:val="0000FF"/>
            <w:sz w:val="20"/>
            <w:u w:val="single"/>
            <w:lang w:bidi="hi-IN"/>
          </w:rPr>
          <w:t>Duke of Savoy</w:t>
        </w:r>
      </w:hyperlink>
      <w:r w:rsidRPr="0028416A">
        <w:rPr>
          <w:rFonts w:ascii="Mangal" w:eastAsia="Times New Roman" w:hAnsi="Mangal" w:cs="Mangal"/>
          <w:sz w:val="20"/>
          <w:lang w:bidi="hi-IN"/>
        </w:rPr>
        <w:t xml:space="preserve"> - it is decorated with 14th Century </w:t>
      </w:r>
      <w:hyperlink r:id="rId50" w:tooltip="Medieval" w:history="1">
        <w:r w:rsidRPr="0028416A">
          <w:rPr>
            <w:rFonts w:ascii="Mangal" w:eastAsia="Times New Roman" w:hAnsi="Mangal" w:cs="Mangal"/>
            <w:color w:val="0000FF"/>
            <w:sz w:val="20"/>
            <w:u w:val="single"/>
            <w:lang w:bidi="hi-IN"/>
          </w:rPr>
          <w:t>medieval</w:t>
        </w:r>
      </w:hyperlink>
      <w:r w:rsidRPr="0028416A">
        <w:rPr>
          <w:rFonts w:ascii="Mangal" w:eastAsia="Times New Roman" w:hAnsi="Mangal" w:cs="Mangal"/>
          <w:sz w:val="20"/>
          <w:lang w:bidi="hi-IN"/>
        </w:rPr>
        <w:t xml:space="preserve"> </w:t>
      </w:r>
      <w:hyperlink r:id="rId51" w:tooltip="Murals" w:history="1">
        <w:r w:rsidRPr="0028416A">
          <w:rPr>
            <w:rFonts w:ascii="Mangal" w:eastAsia="Times New Roman" w:hAnsi="Mangal" w:cs="Mangal"/>
            <w:color w:val="0000FF"/>
            <w:sz w:val="20"/>
            <w:u w:val="single"/>
            <w:lang w:bidi="hi-IN"/>
          </w:rPr>
          <w:t>murals</w:t>
        </w:r>
      </w:hyperlink>
      <w:r w:rsidRPr="0028416A">
        <w:rPr>
          <w:rFonts w:ascii="Mangal" w:eastAsia="Times New Roman" w:hAnsi="Mangal" w:cs="Mangal"/>
          <w:sz w:val="20"/>
          <w:lang w:bidi="hi-IN"/>
        </w:rPr>
        <w:t>.</w:t>
      </w:r>
      <w:hyperlink r:id="rId52" w:anchor="cite_note-12" w:history="1">
        <w:r w:rsidRPr="0028416A">
          <w:rPr>
            <w:rFonts w:ascii="Mangal" w:eastAsia="Times New Roman" w:hAnsi="Mangal" w:cs="Mangal"/>
            <w:color w:val="0000FF"/>
            <w:sz w:val="20"/>
            <w:u w:val="single"/>
            <w:vertAlign w:val="superscript"/>
            <w:lang w:bidi="hi-IN"/>
          </w:rPr>
          <w:t>[12]</w:t>
        </w:r>
      </w:hyperlink>
    </w:p>
    <w:p w:rsidR="0028416A" w:rsidRPr="0028416A" w:rsidRDefault="0028416A" w:rsidP="0028416A">
      <w:pPr>
        <w:spacing w:before="100" w:beforeAutospacing="1" w:after="100" w:afterAutospacing="1" w:line="240" w:lineRule="auto"/>
        <w:ind w:left="-851"/>
        <w:outlineLvl w:val="1"/>
        <w:rPr>
          <w:rFonts w:ascii="Mangal" w:eastAsia="Times New Roman" w:hAnsi="Mangal" w:cs="Mangal"/>
          <w:b/>
          <w:bCs/>
          <w:sz w:val="36"/>
          <w:szCs w:val="36"/>
          <w:lang w:bidi="hi-IN"/>
        </w:rPr>
      </w:pPr>
      <w:r w:rsidRPr="0028416A">
        <w:rPr>
          <w:rFonts w:ascii="Mangal" w:eastAsia="Times New Roman" w:hAnsi="Mangal" w:cs="Mangal"/>
          <w:b/>
          <w:bCs/>
          <w:sz w:val="36"/>
          <w:szCs w:val="36"/>
          <w:lang w:bidi="hi-IN"/>
        </w:rPr>
        <w:t>Popular culture</w:t>
      </w:r>
    </w:p>
    <w:p w:rsidR="0028416A" w:rsidRPr="0028416A" w:rsidRDefault="0028416A" w:rsidP="0028416A">
      <w:pPr>
        <w:spacing w:before="100" w:beforeAutospacing="1" w:after="100" w:afterAutospacing="1" w:line="240" w:lineRule="auto"/>
        <w:ind w:left="-851"/>
        <w:rPr>
          <w:rFonts w:ascii="Mangal" w:eastAsia="Times New Roman" w:hAnsi="Mangal" w:cs="Mangal"/>
          <w:sz w:val="20"/>
          <w:lang w:bidi="hi-IN"/>
        </w:rPr>
      </w:pPr>
      <w:proofErr w:type="spellStart"/>
      <w:r w:rsidRPr="0028416A">
        <w:rPr>
          <w:rFonts w:ascii="Mangal" w:eastAsia="Times New Roman" w:hAnsi="Mangal" w:cs="Mangal"/>
          <w:sz w:val="20"/>
          <w:lang w:bidi="hi-IN"/>
        </w:rPr>
        <w:t>Chillon</w:t>
      </w:r>
      <w:proofErr w:type="spellEnd"/>
      <w:r w:rsidRPr="0028416A">
        <w:rPr>
          <w:rFonts w:ascii="Mangal" w:eastAsia="Times New Roman" w:hAnsi="Mangal" w:cs="Mangal"/>
          <w:sz w:val="20"/>
          <w:lang w:bidi="hi-IN"/>
        </w:rPr>
        <w:t xml:space="preserve"> was made popular by </w:t>
      </w:r>
      <w:hyperlink r:id="rId53" w:tooltip="George Gordon Byron, 6th Baron Byron" w:history="1">
        <w:r w:rsidRPr="0028416A">
          <w:rPr>
            <w:rFonts w:ascii="Mangal" w:eastAsia="Times New Roman" w:hAnsi="Mangal" w:cs="Mangal"/>
            <w:color w:val="0000FF"/>
            <w:sz w:val="20"/>
            <w:u w:val="single"/>
            <w:lang w:bidi="hi-IN"/>
          </w:rPr>
          <w:t>Lord Byron</w:t>
        </w:r>
      </w:hyperlink>
      <w:r w:rsidRPr="0028416A">
        <w:rPr>
          <w:rFonts w:ascii="Mangal" w:eastAsia="Times New Roman" w:hAnsi="Mangal" w:cs="Mangal"/>
          <w:sz w:val="20"/>
          <w:lang w:bidi="hi-IN"/>
        </w:rPr>
        <w:t xml:space="preserve">, who wrote the poem </w:t>
      </w:r>
      <w:hyperlink r:id="rId54" w:tooltip="The Prisoner Of Chillon" w:history="1">
        <w:r w:rsidRPr="0028416A">
          <w:rPr>
            <w:rFonts w:ascii="Mangal" w:eastAsia="Times New Roman" w:hAnsi="Mangal" w:cs="Mangal"/>
            <w:i/>
            <w:iCs/>
            <w:color w:val="0000FF"/>
            <w:sz w:val="20"/>
            <w:u w:val="single"/>
            <w:lang w:bidi="hi-IN"/>
          </w:rPr>
          <w:t xml:space="preserve">The Prisoner </w:t>
        </w:r>
        <w:proofErr w:type="gramStart"/>
        <w:r w:rsidRPr="0028416A">
          <w:rPr>
            <w:rFonts w:ascii="Mangal" w:eastAsia="Times New Roman" w:hAnsi="Mangal" w:cs="Mangal"/>
            <w:i/>
            <w:iCs/>
            <w:color w:val="0000FF"/>
            <w:sz w:val="20"/>
            <w:u w:val="single"/>
            <w:lang w:bidi="hi-IN"/>
          </w:rPr>
          <w:t>Of</w:t>
        </w:r>
        <w:proofErr w:type="gramEnd"/>
        <w:r w:rsidRPr="0028416A">
          <w:rPr>
            <w:rFonts w:ascii="Mangal" w:eastAsia="Times New Roman" w:hAnsi="Mangal" w:cs="Mangal"/>
            <w:i/>
            <w:iCs/>
            <w:color w:val="0000FF"/>
            <w:sz w:val="20"/>
            <w:u w:val="single"/>
            <w:lang w:bidi="hi-IN"/>
          </w:rPr>
          <w:t xml:space="preserve"> </w:t>
        </w:r>
        <w:proofErr w:type="spellStart"/>
        <w:r w:rsidRPr="0028416A">
          <w:rPr>
            <w:rFonts w:ascii="Mangal" w:eastAsia="Times New Roman" w:hAnsi="Mangal" w:cs="Mangal"/>
            <w:i/>
            <w:iCs/>
            <w:color w:val="0000FF"/>
            <w:sz w:val="20"/>
            <w:u w:val="single"/>
            <w:lang w:bidi="hi-IN"/>
          </w:rPr>
          <w:t>Chillon</w:t>
        </w:r>
        <w:proofErr w:type="spellEnd"/>
      </w:hyperlink>
      <w:r w:rsidRPr="0028416A">
        <w:rPr>
          <w:rFonts w:ascii="Mangal" w:eastAsia="Times New Roman" w:hAnsi="Mangal" w:cs="Mangal"/>
          <w:sz w:val="20"/>
          <w:lang w:bidi="hi-IN"/>
        </w:rPr>
        <w:t xml:space="preserve"> (1816) about </w:t>
      </w:r>
      <w:hyperlink r:id="rId55" w:tooltip="François de Bonivard" w:history="1">
        <w:r w:rsidRPr="0028416A">
          <w:rPr>
            <w:rFonts w:ascii="Mangal" w:eastAsia="Times New Roman" w:hAnsi="Mangal" w:cs="Mangal"/>
            <w:color w:val="0000FF"/>
            <w:sz w:val="20"/>
            <w:u w:val="single"/>
            <w:lang w:bidi="hi-IN"/>
          </w:rPr>
          <w:t xml:space="preserve">François de </w:t>
        </w:r>
        <w:proofErr w:type="spellStart"/>
        <w:r w:rsidRPr="0028416A">
          <w:rPr>
            <w:rFonts w:ascii="Mangal" w:eastAsia="Times New Roman" w:hAnsi="Mangal" w:cs="Mangal"/>
            <w:color w:val="0000FF"/>
            <w:sz w:val="20"/>
            <w:u w:val="single"/>
            <w:lang w:bidi="hi-IN"/>
          </w:rPr>
          <w:t>Bonivard</w:t>
        </w:r>
        <w:proofErr w:type="spellEnd"/>
      </w:hyperlink>
      <w:r w:rsidRPr="0028416A">
        <w:rPr>
          <w:rFonts w:ascii="Mangal" w:eastAsia="Times New Roman" w:hAnsi="Mangal" w:cs="Mangal"/>
          <w:sz w:val="20"/>
          <w:lang w:bidi="hi-IN"/>
        </w:rPr>
        <w:t>. Byron also carved his name on a pillar of the dungeon.</w:t>
      </w:r>
    </w:p>
    <w:p w:rsidR="0028416A" w:rsidRPr="0028416A" w:rsidRDefault="0028416A" w:rsidP="0028416A">
      <w:pPr>
        <w:spacing w:before="100" w:beforeAutospacing="1" w:after="100" w:afterAutospacing="1" w:line="240" w:lineRule="auto"/>
        <w:ind w:left="-851"/>
        <w:rPr>
          <w:rFonts w:ascii="Mangal" w:eastAsia="Times New Roman" w:hAnsi="Mangal" w:cs="Mangal"/>
          <w:sz w:val="20"/>
          <w:lang w:bidi="hi-IN"/>
        </w:rPr>
      </w:pPr>
      <w:r w:rsidRPr="0028416A">
        <w:rPr>
          <w:rFonts w:ascii="Mangal" w:eastAsia="Times New Roman" w:hAnsi="Mangal" w:cs="Mangal"/>
          <w:sz w:val="20"/>
          <w:lang w:bidi="hi-IN"/>
        </w:rPr>
        <w:t xml:space="preserve">The castle is also one of the settings in </w:t>
      </w:r>
      <w:hyperlink r:id="rId56" w:tooltip="Henry James" w:history="1">
        <w:r w:rsidRPr="0028416A">
          <w:rPr>
            <w:rFonts w:ascii="Mangal" w:eastAsia="Times New Roman" w:hAnsi="Mangal" w:cs="Mangal"/>
            <w:color w:val="0000FF"/>
            <w:sz w:val="20"/>
            <w:u w:val="single"/>
            <w:lang w:bidi="hi-IN"/>
          </w:rPr>
          <w:t>Henry James</w:t>
        </w:r>
      </w:hyperlink>
      <w:r w:rsidRPr="0028416A">
        <w:rPr>
          <w:rFonts w:ascii="Mangal" w:eastAsia="Times New Roman" w:hAnsi="Mangal" w:cs="Mangal"/>
          <w:sz w:val="20"/>
          <w:lang w:bidi="hi-IN"/>
        </w:rPr>
        <w:t xml:space="preserve">'s novella </w:t>
      </w:r>
      <w:hyperlink r:id="rId57" w:tooltip="Daisy Miller" w:history="1">
        <w:r w:rsidRPr="0028416A">
          <w:rPr>
            <w:rFonts w:ascii="Mangal" w:eastAsia="Times New Roman" w:hAnsi="Mangal" w:cs="Mangal"/>
            <w:i/>
            <w:iCs/>
            <w:color w:val="0000FF"/>
            <w:sz w:val="20"/>
            <w:u w:val="single"/>
            <w:lang w:bidi="hi-IN"/>
          </w:rPr>
          <w:t>Daisy Miller</w:t>
        </w:r>
      </w:hyperlink>
      <w:r w:rsidRPr="0028416A">
        <w:rPr>
          <w:rFonts w:ascii="Mangal" w:eastAsia="Times New Roman" w:hAnsi="Mangal" w:cs="Mangal"/>
          <w:sz w:val="20"/>
          <w:lang w:bidi="hi-IN"/>
        </w:rPr>
        <w:t xml:space="preserve"> (1878).</w:t>
      </w:r>
    </w:p>
    <w:p w:rsidR="0028416A" w:rsidRPr="0028416A" w:rsidRDefault="0028416A" w:rsidP="0028416A">
      <w:pPr>
        <w:spacing w:before="100" w:beforeAutospacing="1" w:after="100" w:afterAutospacing="1" w:line="240" w:lineRule="auto"/>
        <w:ind w:left="-851"/>
        <w:rPr>
          <w:rFonts w:ascii="Mangal" w:eastAsia="Times New Roman" w:hAnsi="Mangal" w:cs="Mangal"/>
          <w:sz w:val="20"/>
          <w:lang w:bidi="hi-IN"/>
        </w:rPr>
      </w:pPr>
      <w:proofErr w:type="spellStart"/>
      <w:r w:rsidRPr="0028416A">
        <w:rPr>
          <w:rFonts w:ascii="Mangal" w:eastAsia="Times New Roman" w:hAnsi="Mangal" w:cs="Mangal"/>
          <w:sz w:val="20"/>
          <w:lang w:bidi="hi-IN"/>
        </w:rPr>
        <w:t>Chillon</w:t>
      </w:r>
      <w:proofErr w:type="spellEnd"/>
      <w:r w:rsidRPr="0028416A">
        <w:rPr>
          <w:rFonts w:ascii="Mangal" w:eastAsia="Times New Roman" w:hAnsi="Mangal" w:cs="Mangal"/>
          <w:sz w:val="20"/>
          <w:lang w:bidi="hi-IN"/>
        </w:rPr>
        <w:t xml:space="preserve"> is also well known to be the castle in the Disney animated film </w:t>
      </w:r>
      <w:hyperlink r:id="rId58" w:tooltip="The Little Mermaid (1989 film)" w:history="1">
        <w:r w:rsidRPr="0028416A">
          <w:rPr>
            <w:rFonts w:ascii="Mangal" w:eastAsia="Times New Roman" w:hAnsi="Mangal" w:cs="Mangal"/>
            <w:i/>
            <w:iCs/>
            <w:color w:val="0000FF"/>
            <w:sz w:val="20"/>
            <w:u w:val="single"/>
            <w:lang w:bidi="hi-IN"/>
          </w:rPr>
          <w:t>The Little Mermaid</w:t>
        </w:r>
      </w:hyperlink>
      <w:r w:rsidRPr="0028416A">
        <w:rPr>
          <w:rFonts w:ascii="Mangal" w:eastAsia="Times New Roman" w:hAnsi="Mangal" w:cs="Mangal"/>
          <w:sz w:val="20"/>
          <w:lang w:bidi="hi-IN"/>
        </w:rPr>
        <w:t>.</w:t>
      </w:r>
      <w:hyperlink r:id="rId59" w:anchor="cite_note-13" w:history="1">
        <w:r w:rsidRPr="0028416A">
          <w:rPr>
            <w:rFonts w:ascii="Mangal" w:eastAsia="Times New Roman" w:hAnsi="Mangal" w:cs="Mangal"/>
            <w:color w:val="0000FF"/>
            <w:sz w:val="20"/>
            <w:u w:val="single"/>
            <w:vertAlign w:val="superscript"/>
            <w:lang w:bidi="hi-IN"/>
          </w:rPr>
          <w:t>[</w:t>
        </w:r>
      </w:hyperlink>
    </w:p>
    <w:p w:rsidR="00CD7222" w:rsidRDefault="00CD7222" w:rsidP="0028416A">
      <w:pPr>
        <w:ind w:left="-851"/>
      </w:pPr>
    </w:p>
    <w:sectPr w:rsidR="00CD7222" w:rsidSect="00DC7212">
      <w:pgSz w:w="11906" w:h="16838"/>
      <w:pgMar w:top="426" w:right="566" w:bottom="56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B059F"/>
    <w:multiLevelType w:val="multilevel"/>
    <w:tmpl w:val="675EF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C7212"/>
    <w:rsid w:val="0028416A"/>
    <w:rsid w:val="008364CE"/>
    <w:rsid w:val="008D6847"/>
    <w:rsid w:val="00911C24"/>
    <w:rsid w:val="00CD7222"/>
    <w:rsid w:val="00DC721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2">
    <w:name w:val="heading 2"/>
    <w:basedOn w:val="Normal"/>
    <w:link w:val="Heading2Char"/>
    <w:uiPriority w:val="9"/>
    <w:qFormat/>
    <w:rsid w:val="0028416A"/>
    <w:pPr>
      <w:spacing w:before="100" w:beforeAutospacing="1" w:after="100" w:afterAutospacing="1" w:line="240" w:lineRule="auto"/>
      <w:outlineLvl w:val="1"/>
    </w:pPr>
    <w:rPr>
      <w:rFonts w:ascii="Mangal" w:eastAsia="Times New Roman" w:hAnsi="Mangal" w:cs="Mangal"/>
      <w:b/>
      <w:bCs/>
      <w:sz w:val="36"/>
      <w:szCs w:val="36"/>
      <w:lang w:bidi="hi-IN"/>
    </w:rPr>
  </w:style>
  <w:style w:type="paragraph" w:styleId="Heading3">
    <w:name w:val="heading 3"/>
    <w:basedOn w:val="Normal"/>
    <w:link w:val="Heading3Char"/>
    <w:uiPriority w:val="9"/>
    <w:qFormat/>
    <w:rsid w:val="0028416A"/>
    <w:pPr>
      <w:spacing w:before="100" w:beforeAutospacing="1" w:after="100" w:afterAutospacing="1" w:line="240" w:lineRule="auto"/>
      <w:outlineLvl w:val="2"/>
    </w:pPr>
    <w:rPr>
      <w:rFonts w:ascii="Mangal" w:eastAsia="Times New Roman" w:hAnsi="Mangal" w:cs="Mangal"/>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212"/>
    <w:pPr>
      <w:spacing w:before="100" w:beforeAutospacing="1" w:after="100" w:afterAutospacing="1" w:line="240" w:lineRule="auto"/>
    </w:pPr>
    <w:rPr>
      <w:rFonts w:ascii="Mangal" w:eastAsia="Times New Roman" w:hAnsi="Mangal" w:cs="Mangal"/>
      <w:sz w:val="20"/>
      <w:lang w:bidi="hi-IN"/>
    </w:rPr>
  </w:style>
  <w:style w:type="character" w:customStyle="1" w:styleId="Heading2Char">
    <w:name w:val="Heading 2 Char"/>
    <w:basedOn w:val="DefaultParagraphFont"/>
    <w:link w:val="Heading2"/>
    <w:uiPriority w:val="9"/>
    <w:rsid w:val="0028416A"/>
    <w:rPr>
      <w:rFonts w:ascii="Mangal" w:eastAsia="Times New Roman" w:hAnsi="Mangal" w:cs="Mangal"/>
      <w:b/>
      <w:bCs/>
      <w:sz w:val="36"/>
      <w:szCs w:val="36"/>
    </w:rPr>
  </w:style>
  <w:style w:type="character" w:customStyle="1" w:styleId="Heading3Char">
    <w:name w:val="Heading 3 Char"/>
    <w:basedOn w:val="DefaultParagraphFont"/>
    <w:link w:val="Heading3"/>
    <w:uiPriority w:val="9"/>
    <w:rsid w:val="0028416A"/>
    <w:rPr>
      <w:rFonts w:ascii="Mangal" w:eastAsia="Times New Roman" w:hAnsi="Mangal" w:cs="Mangal"/>
      <w:b/>
      <w:bCs/>
      <w:sz w:val="27"/>
      <w:szCs w:val="27"/>
    </w:rPr>
  </w:style>
  <w:style w:type="character" w:styleId="Hyperlink">
    <w:name w:val="Hyperlink"/>
    <w:basedOn w:val="DefaultParagraphFont"/>
    <w:uiPriority w:val="99"/>
    <w:semiHidden/>
    <w:unhideWhenUsed/>
    <w:rsid w:val="0028416A"/>
    <w:rPr>
      <w:color w:val="0000FF"/>
      <w:u w:val="single"/>
    </w:rPr>
  </w:style>
  <w:style w:type="character" w:customStyle="1" w:styleId="tocnumber">
    <w:name w:val="tocnumber"/>
    <w:basedOn w:val="DefaultParagraphFont"/>
    <w:rsid w:val="0028416A"/>
  </w:style>
  <w:style w:type="character" w:customStyle="1" w:styleId="toctext">
    <w:name w:val="toctext"/>
    <w:basedOn w:val="DefaultParagraphFont"/>
    <w:rsid w:val="0028416A"/>
  </w:style>
  <w:style w:type="character" w:customStyle="1" w:styleId="mw-headline">
    <w:name w:val="mw-headline"/>
    <w:basedOn w:val="DefaultParagraphFont"/>
    <w:rsid w:val="0028416A"/>
  </w:style>
  <w:style w:type="paragraph" w:styleId="BalloonText">
    <w:name w:val="Balloon Text"/>
    <w:basedOn w:val="Normal"/>
    <w:link w:val="BalloonTextChar"/>
    <w:uiPriority w:val="99"/>
    <w:semiHidden/>
    <w:unhideWhenUsed/>
    <w:rsid w:val="00284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16A"/>
    <w:rPr>
      <w:rFonts w:ascii="Tahoma" w:hAnsi="Tahoma" w:cs="Tahoma"/>
      <w:sz w:val="16"/>
      <w:szCs w:val="16"/>
      <w:lang w:bidi="or-IN"/>
    </w:rPr>
  </w:style>
</w:styles>
</file>

<file path=word/webSettings.xml><?xml version="1.0" encoding="utf-8"?>
<w:webSettings xmlns:r="http://schemas.openxmlformats.org/officeDocument/2006/relationships" xmlns:w="http://schemas.openxmlformats.org/wordprocessingml/2006/main">
  <w:divs>
    <w:div w:id="289553411">
      <w:bodyDiv w:val="1"/>
      <w:marLeft w:val="0"/>
      <w:marRight w:val="0"/>
      <w:marTop w:val="0"/>
      <w:marBottom w:val="0"/>
      <w:divBdr>
        <w:top w:val="none" w:sz="0" w:space="0" w:color="auto"/>
        <w:left w:val="none" w:sz="0" w:space="0" w:color="auto"/>
        <w:bottom w:val="none" w:sz="0" w:space="0" w:color="auto"/>
        <w:right w:val="none" w:sz="0" w:space="0" w:color="auto"/>
      </w:divBdr>
    </w:div>
    <w:div w:id="1081635015">
      <w:bodyDiv w:val="1"/>
      <w:marLeft w:val="0"/>
      <w:marRight w:val="0"/>
      <w:marTop w:val="0"/>
      <w:marBottom w:val="0"/>
      <w:divBdr>
        <w:top w:val="none" w:sz="0" w:space="0" w:color="auto"/>
        <w:left w:val="none" w:sz="0" w:space="0" w:color="auto"/>
        <w:bottom w:val="none" w:sz="0" w:space="0" w:color="auto"/>
        <w:right w:val="none" w:sz="0" w:space="0" w:color="auto"/>
      </w:divBdr>
    </w:div>
    <w:div w:id="1614943654">
      <w:bodyDiv w:val="1"/>
      <w:marLeft w:val="0"/>
      <w:marRight w:val="0"/>
      <w:marTop w:val="0"/>
      <w:marBottom w:val="0"/>
      <w:divBdr>
        <w:top w:val="none" w:sz="0" w:space="0" w:color="auto"/>
        <w:left w:val="none" w:sz="0" w:space="0" w:color="auto"/>
        <w:bottom w:val="none" w:sz="0" w:space="0" w:color="auto"/>
        <w:right w:val="none" w:sz="0" w:space="0" w:color="auto"/>
      </w:divBdr>
    </w:div>
    <w:div w:id="1962612886">
      <w:bodyDiv w:val="1"/>
      <w:marLeft w:val="0"/>
      <w:marRight w:val="0"/>
      <w:marTop w:val="0"/>
      <w:marBottom w:val="0"/>
      <w:divBdr>
        <w:top w:val="none" w:sz="0" w:space="0" w:color="auto"/>
        <w:left w:val="none" w:sz="0" w:space="0" w:color="auto"/>
        <w:bottom w:val="none" w:sz="0" w:space="0" w:color="auto"/>
        <w:right w:val="none" w:sz="0" w:space="0" w:color="auto"/>
      </w:divBdr>
    </w:div>
    <w:div w:id="2070765604">
      <w:bodyDiv w:val="1"/>
      <w:marLeft w:val="0"/>
      <w:marRight w:val="0"/>
      <w:marTop w:val="0"/>
      <w:marBottom w:val="0"/>
      <w:divBdr>
        <w:top w:val="none" w:sz="0" w:space="0" w:color="auto"/>
        <w:left w:val="none" w:sz="0" w:space="0" w:color="auto"/>
        <w:bottom w:val="none" w:sz="0" w:space="0" w:color="auto"/>
        <w:right w:val="none" w:sz="0" w:space="0" w:color="auto"/>
      </w:divBdr>
      <w:divsChild>
        <w:div w:id="1110203756">
          <w:marLeft w:val="0"/>
          <w:marRight w:val="0"/>
          <w:marTop w:val="0"/>
          <w:marBottom w:val="0"/>
          <w:divBdr>
            <w:top w:val="none" w:sz="0" w:space="0" w:color="auto"/>
            <w:left w:val="none" w:sz="0" w:space="0" w:color="auto"/>
            <w:bottom w:val="none" w:sz="0" w:space="0" w:color="auto"/>
            <w:right w:val="none" w:sz="0" w:space="0" w:color="auto"/>
          </w:divBdr>
          <w:divsChild>
            <w:div w:id="404307290">
              <w:marLeft w:val="0"/>
              <w:marRight w:val="0"/>
              <w:marTop w:val="0"/>
              <w:marBottom w:val="0"/>
              <w:divBdr>
                <w:top w:val="none" w:sz="0" w:space="0" w:color="auto"/>
                <w:left w:val="none" w:sz="0" w:space="0" w:color="auto"/>
                <w:bottom w:val="none" w:sz="0" w:space="0" w:color="auto"/>
                <w:right w:val="none" w:sz="0" w:space="0" w:color="auto"/>
              </w:divBdr>
            </w:div>
          </w:divsChild>
        </w:div>
        <w:div w:id="233245585">
          <w:marLeft w:val="0"/>
          <w:marRight w:val="0"/>
          <w:marTop w:val="0"/>
          <w:marBottom w:val="0"/>
          <w:divBdr>
            <w:top w:val="none" w:sz="0" w:space="0" w:color="auto"/>
            <w:left w:val="none" w:sz="0" w:space="0" w:color="auto"/>
            <w:bottom w:val="none" w:sz="0" w:space="0" w:color="auto"/>
            <w:right w:val="none" w:sz="0" w:space="0" w:color="auto"/>
          </w:divBdr>
        </w:div>
        <w:div w:id="1985163479">
          <w:marLeft w:val="0"/>
          <w:marRight w:val="0"/>
          <w:marTop w:val="0"/>
          <w:marBottom w:val="0"/>
          <w:divBdr>
            <w:top w:val="none" w:sz="0" w:space="0" w:color="auto"/>
            <w:left w:val="none" w:sz="0" w:space="0" w:color="auto"/>
            <w:bottom w:val="none" w:sz="0" w:space="0" w:color="auto"/>
            <w:right w:val="none" w:sz="0" w:space="0" w:color="auto"/>
          </w:divBdr>
          <w:divsChild>
            <w:div w:id="1076050447">
              <w:marLeft w:val="0"/>
              <w:marRight w:val="0"/>
              <w:marTop w:val="0"/>
              <w:marBottom w:val="0"/>
              <w:divBdr>
                <w:top w:val="none" w:sz="0" w:space="0" w:color="auto"/>
                <w:left w:val="none" w:sz="0" w:space="0" w:color="auto"/>
                <w:bottom w:val="none" w:sz="0" w:space="0" w:color="auto"/>
                <w:right w:val="none" w:sz="0" w:space="0" w:color="auto"/>
              </w:divBdr>
            </w:div>
          </w:divsChild>
        </w:div>
        <w:div w:id="1592935585">
          <w:marLeft w:val="0"/>
          <w:marRight w:val="0"/>
          <w:marTop w:val="0"/>
          <w:marBottom w:val="0"/>
          <w:divBdr>
            <w:top w:val="none" w:sz="0" w:space="0" w:color="auto"/>
            <w:left w:val="none" w:sz="0" w:space="0" w:color="auto"/>
            <w:bottom w:val="none" w:sz="0" w:space="0" w:color="auto"/>
            <w:right w:val="none" w:sz="0" w:space="0" w:color="auto"/>
          </w:divBdr>
          <w:divsChild>
            <w:div w:id="119346243">
              <w:marLeft w:val="0"/>
              <w:marRight w:val="0"/>
              <w:marTop w:val="0"/>
              <w:marBottom w:val="0"/>
              <w:divBdr>
                <w:top w:val="none" w:sz="0" w:space="0" w:color="auto"/>
                <w:left w:val="none" w:sz="0" w:space="0" w:color="auto"/>
                <w:bottom w:val="none" w:sz="0" w:space="0" w:color="auto"/>
                <w:right w:val="none" w:sz="0" w:space="0" w:color="auto"/>
              </w:divBdr>
              <w:divsChild>
                <w:div w:id="8928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h%C3%B4ne" TargetMode="External"/><Relationship Id="rId18" Type="http://schemas.openxmlformats.org/officeDocument/2006/relationships/hyperlink" Target="https://en.wikipedia.org/wiki/Chillon_Castle" TargetMode="External"/><Relationship Id="rId26" Type="http://schemas.openxmlformats.org/officeDocument/2006/relationships/hyperlink" Target="https://en.wikipedia.org/wiki/Chillon_Castle" TargetMode="External"/><Relationship Id="rId39" Type="http://schemas.openxmlformats.org/officeDocument/2006/relationships/hyperlink" Target="https://en.wikipedia.org/wiki/Fran%C3%A7ois_de_Bonivard" TargetMode="External"/><Relationship Id="rId21" Type="http://schemas.openxmlformats.org/officeDocument/2006/relationships/hyperlink" Target="https://en.wikipedia.org/wiki/Chillon_Castle" TargetMode="External"/><Relationship Id="rId34" Type="http://schemas.openxmlformats.org/officeDocument/2006/relationships/hyperlink" Target="https://en.wikipedia.org/wiki/Chillon_Castle" TargetMode="External"/><Relationship Id="rId42" Type="http://schemas.openxmlformats.org/officeDocument/2006/relationships/hyperlink" Target="https://en.wikipedia.org/wiki/Chillon_Castle" TargetMode="External"/><Relationship Id="rId47" Type="http://schemas.openxmlformats.org/officeDocument/2006/relationships/hyperlink" Target="https://en.wikipedia.org/wiki/Chillon_Castle" TargetMode="External"/><Relationship Id="rId50" Type="http://schemas.openxmlformats.org/officeDocument/2006/relationships/hyperlink" Target="https://en.wikipedia.org/wiki/Medieval" TargetMode="External"/><Relationship Id="rId55" Type="http://schemas.openxmlformats.org/officeDocument/2006/relationships/hyperlink" Target="https://en.wikipedia.org/wiki/Fran%C3%A7ois_de_Bonivard" TargetMode="External"/><Relationship Id="rId7" Type="http://schemas.openxmlformats.org/officeDocument/2006/relationships/hyperlink" Target="https://en.wikipedia.org/wiki/Lake_Geneva" TargetMode="External"/><Relationship Id="rId2" Type="http://schemas.openxmlformats.org/officeDocument/2006/relationships/styles" Target="styles.xml"/><Relationship Id="rId16" Type="http://schemas.openxmlformats.org/officeDocument/2006/relationships/hyperlink" Target="https://en.wikipedia.org/wiki/Chillon_Castle" TargetMode="External"/><Relationship Id="rId20" Type="http://schemas.openxmlformats.org/officeDocument/2006/relationships/hyperlink" Target="https://en.wikipedia.org/wiki/Chillon_Castle" TargetMode="External"/><Relationship Id="rId29" Type="http://schemas.openxmlformats.org/officeDocument/2006/relationships/hyperlink" Target="https://en.wikipedia.org/wiki/Chillon_Castle" TargetMode="External"/><Relationship Id="rId41" Type="http://schemas.openxmlformats.org/officeDocument/2006/relationships/hyperlink" Target="https://en.wikipedia.org/wiki/Geneva" TargetMode="External"/><Relationship Id="rId54" Type="http://schemas.openxmlformats.org/officeDocument/2006/relationships/hyperlink" Target="https://en.wikipedia.org/wiki/The_Prisoner_Of_Chillon" TargetMode="External"/><Relationship Id="rId1" Type="http://schemas.openxmlformats.org/officeDocument/2006/relationships/numbering" Target="numbering.xml"/><Relationship Id="rId6" Type="http://schemas.openxmlformats.org/officeDocument/2006/relationships/hyperlink" Target="https://en.wikipedia.org/wiki/Castle" TargetMode="External"/><Relationship Id="rId11" Type="http://schemas.openxmlformats.org/officeDocument/2006/relationships/hyperlink" Target="https://en.wikipedia.org/wiki/Villeneuve,_Vaud" TargetMode="External"/><Relationship Id="rId24" Type="http://schemas.openxmlformats.org/officeDocument/2006/relationships/hyperlink" Target="https://en.wikipedia.org/wiki/Chillon_Castle" TargetMode="External"/><Relationship Id="rId32" Type="http://schemas.openxmlformats.org/officeDocument/2006/relationships/hyperlink" Target="https://en.wikipedia.org/wiki/Chillon_Castle" TargetMode="External"/><Relationship Id="rId37" Type="http://schemas.openxmlformats.org/officeDocument/2006/relationships/hyperlink" Target="https://en.wikipedia.org/wiki/Peter_II_of_Savoy" TargetMode="External"/><Relationship Id="rId40" Type="http://schemas.openxmlformats.org/officeDocument/2006/relationships/hyperlink" Target="https://en.wikipedia.org/wiki/Annecy" TargetMode="External"/><Relationship Id="rId45" Type="http://schemas.openxmlformats.org/officeDocument/2006/relationships/hyperlink" Target="https://en.wikipedia.org/wiki/Bern" TargetMode="External"/><Relationship Id="rId53" Type="http://schemas.openxmlformats.org/officeDocument/2006/relationships/hyperlink" Target="https://en.wikipedia.org/wiki/George_Gordon_Byron,_6th_Baron_Byron" TargetMode="External"/><Relationship Id="rId58" Type="http://schemas.openxmlformats.org/officeDocument/2006/relationships/hyperlink" Target="https://en.wikipedia.org/wiki/The_Little_Mermaid_%281989_film%29" TargetMode="External"/><Relationship Id="rId5" Type="http://schemas.openxmlformats.org/officeDocument/2006/relationships/hyperlink" Target="https://en.wikipedia.org/wiki/French_language" TargetMode="External"/><Relationship Id="rId15" Type="http://schemas.openxmlformats.org/officeDocument/2006/relationships/hyperlink" Target="https://en.wikipedia.org/wiki/Chillon_Castle" TargetMode="External"/><Relationship Id="rId23" Type="http://schemas.openxmlformats.org/officeDocument/2006/relationships/hyperlink" Target="https://en.wikipedia.org/wiki/Chillon_Castle" TargetMode="External"/><Relationship Id="rId28" Type="http://schemas.openxmlformats.org/officeDocument/2006/relationships/hyperlink" Target="https://en.wikipedia.org/wiki/Chillon_Castle" TargetMode="External"/><Relationship Id="rId36" Type="http://schemas.openxmlformats.org/officeDocument/2006/relationships/hyperlink" Target="https://en.wikipedia.org/wiki/Chillon_Castle" TargetMode="External"/><Relationship Id="rId49" Type="http://schemas.openxmlformats.org/officeDocument/2006/relationships/hyperlink" Target="https://en.wikipedia.org/wiki/Duke_of_Savoy" TargetMode="External"/><Relationship Id="rId57" Type="http://schemas.openxmlformats.org/officeDocument/2006/relationships/hyperlink" Target="https://en.wikipedia.org/wiki/Daisy_Miller" TargetMode="External"/><Relationship Id="rId61" Type="http://schemas.openxmlformats.org/officeDocument/2006/relationships/theme" Target="theme/theme1.xml"/><Relationship Id="rId10" Type="http://schemas.openxmlformats.org/officeDocument/2006/relationships/hyperlink" Target="https://en.wikipedia.org/wiki/Montreux" TargetMode="External"/><Relationship Id="rId19" Type="http://schemas.openxmlformats.org/officeDocument/2006/relationships/hyperlink" Target="https://en.wikipedia.org/wiki/Chillon_Castle" TargetMode="External"/><Relationship Id="rId31" Type="http://schemas.openxmlformats.org/officeDocument/2006/relationships/image" Target="media/image1.png"/><Relationship Id="rId44" Type="http://schemas.openxmlformats.org/officeDocument/2006/relationships/hyperlink" Target="https://en.wikipedia.org/wiki/Vaud" TargetMode="External"/><Relationship Id="rId52" Type="http://schemas.openxmlformats.org/officeDocument/2006/relationships/hyperlink" Target="https://en.wikipedia.org/wiki/Chillon_Castl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Vaud" TargetMode="External"/><Relationship Id="rId14" Type="http://schemas.openxmlformats.org/officeDocument/2006/relationships/hyperlink" Target="https://en.wikipedia.org/wiki/Switzerland" TargetMode="External"/><Relationship Id="rId22" Type="http://schemas.openxmlformats.org/officeDocument/2006/relationships/hyperlink" Target="https://en.wikipedia.org/wiki/Chillon_Castle" TargetMode="External"/><Relationship Id="rId27" Type="http://schemas.openxmlformats.org/officeDocument/2006/relationships/hyperlink" Target="https://en.wikipedia.org/wiki/Principal_passes_of_the_Alps" TargetMode="External"/><Relationship Id="rId30" Type="http://schemas.openxmlformats.org/officeDocument/2006/relationships/hyperlink" Target="https://en.wikipedia.org/wiki/File:Arms_of_the_House_of_Savoy.svg" TargetMode="External"/><Relationship Id="rId35" Type="http://schemas.openxmlformats.org/officeDocument/2006/relationships/hyperlink" Target="https://en.wikipedia.org/wiki/House_of_Savoy" TargetMode="External"/><Relationship Id="rId43" Type="http://schemas.openxmlformats.org/officeDocument/2006/relationships/hyperlink" Target="https://en.wikipedia.org/wiki/Chillon_Castle" TargetMode="External"/><Relationship Id="rId48" Type="http://schemas.openxmlformats.org/officeDocument/2006/relationships/hyperlink" Target="https://en.wikipedia.org/wiki/Chillon_Castle" TargetMode="External"/><Relationship Id="rId56" Type="http://schemas.openxmlformats.org/officeDocument/2006/relationships/hyperlink" Target="https://en.wikipedia.org/wiki/Henry_James" TargetMode="External"/><Relationship Id="rId8" Type="http://schemas.openxmlformats.org/officeDocument/2006/relationships/hyperlink" Target="https://en.wikipedia.org/wiki/Veytaux" TargetMode="External"/><Relationship Id="rId51" Type="http://schemas.openxmlformats.org/officeDocument/2006/relationships/hyperlink" Target="https://en.wikipedia.org/wiki/Murals" TargetMode="External"/><Relationship Id="rId3" Type="http://schemas.openxmlformats.org/officeDocument/2006/relationships/settings" Target="settings.xml"/><Relationship Id="rId12" Type="http://schemas.openxmlformats.org/officeDocument/2006/relationships/hyperlink" Target="https://en.wikipedia.org/wiki/Alps" TargetMode="External"/><Relationship Id="rId17" Type="http://schemas.openxmlformats.org/officeDocument/2006/relationships/hyperlink" Target="https://en.wikipedia.org/wiki/Chillon_Castle" TargetMode="External"/><Relationship Id="rId25" Type="http://schemas.openxmlformats.org/officeDocument/2006/relationships/hyperlink" Target="https://en.wikipedia.org/wiki/Chillon_Castle" TargetMode="External"/><Relationship Id="rId33" Type="http://schemas.openxmlformats.org/officeDocument/2006/relationships/hyperlink" Target="https://en.wikipedia.org/wiki/Great_Saint_Bernard_Pass" TargetMode="External"/><Relationship Id="rId38" Type="http://schemas.openxmlformats.org/officeDocument/2006/relationships/hyperlink" Target="https://en.wikipedia.org/wiki/Chillon_Castle" TargetMode="External"/><Relationship Id="rId46" Type="http://schemas.openxmlformats.org/officeDocument/2006/relationships/hyperlink" Target="https://en.wikipedia.org/wiki/Lemanic_Republic" TargetMode="External"/><Relationship Id="rId59" Type="http://schemas.openxmlformats.org/officeDocument/2006/relationships/hyperlink" Target="https://en.wikipedia.org/wiki/Chillon_Cas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1714</Words>
  <Characters>9773</Characters>
  <Application>Microsoft Office Word</Application>
  <DocSecurity>0</DocSecurity>
  <Lines>81</Lines>
  <Paragraphs>22</Paragraphs>
  <ScaleCrop>false</ScaleCrop>
  <Company/>
  <LinksUpToDate>false</LinksUpToDate>
  <CharactersWithSpaces>11465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3</cp:revision>
  <dcterms:created xsi:type="dcterms:W3CDTF">2018-04-08T11:12:00Z</dcterms:created>
  <dcterms:modified xsi:type="dcterms:W3CDTF">2018-04-08T11:22:00Z</dcterms:modified>
</cp:coreProperties>
</file>