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9900"/>
          <w:sz w:val="50"/>
          <w:szCs w:val="50"/>
        </w:rPr>
      </w:pPr>
      <w:r w:rsidDel="00000000" w:rsidR="00000000" w:rsidRPr="00000000">
        <w:rPr>
          <w:rtl w:val="0"/>
        </w:rPr>
        <w:t xml:space="preserve">                                                      </w:t>
      </w:r>
      <w:r w:rsidDel="00000000" w:rsidR="00000000" w:rsidRPr="00000000">
        <w:rPr>
          <w:b w:val="1"/>
          <w:color w:val="ff9900"/>
          <w:sz w:val="50"/>
          <w:szCs w:val="50"/>
          <w:rtl w:val="0"/>
        </w:rPr>
        <w:t xml:space="preserve">TEST PLAN</w:t>
      </w:r>
    </w:p>
    <w:p w:rsidR="00000000" w:rsidDel="00000000" w:rsidP="00000000" w:rsidRDefault="00000000" w:rsidRPr="00000000" w14:paraId="00000002">
      <w:pPr>
        <w:rPr>
          <w:b w:val="1"/>
          <w:color w:val="ff9900"/>
          <w:sz w:val="30"/>
          <w:szCs w:val="30"/>
        </w:rPr>
      </w:pPr>
      <w:r w:rsidDel="00000000" w:rsidR="00000000" w:rsidRPr="00000000">
        <w:rPr>
          <w:b w:val="1"/>
          <w:sz w:val="32"/>
          <w:szCs w:val="32"/>
          <w:rtl w:val="0"/>
        </w:rPr>
        <w:t xml:space="preserve">Project name</w:t>
      </w:r>
      <w:r w:rsidDel="00000000" w:rsidR="00000000" w:rsidRPr="00000000">
        <w:rPr>
          <w:rtl w:val="0"/>
        </w:rPr>
        <w:t xml:space="preserve">: </w:t>
      </w:r>
      <w:r w:rsidDel="00000000" w:rsidR="00000000" w:rsidRPr="00000000">
        <w:rPr>
          <w:b w:val="1"/>
          <w:color w:val="ff9900"/>
          <w:sz w:val="30"/>
          <w:szCs w:val="30"/>
          <w:rtl w:val="0"/>
        </w:rPr>
        <w:t xml:space="preserve">"Tutorials Ninja" Demo Website</w:t>
      </w:r>
    </w:p>
    <w:p w:rsidR="00000000" w:rsidDel="00000000" w:rsidP="00000000" w:rsidRDefault="00000000" w:rsidRPr="00000000" w14:paraId="00000003">
      <w:pPr>
        <w:rPr>
          <w:b w:val="1"/>
          <w:color w:val="ff9900"/>
          <w:sz w:val="30"/>
          <w:szCs w:val="30"/>
        </w:rPr>
      </w:pPr>
      <w:r w:rsidDel="00000000" w:rsidR="00000000" w:rsidRPr="00000000">
        <w:rPr>
          <w:b w:val="1"/>
          <w:sz w:val="30"/>
          <w:szCs w:val="30"/>
          <w:rtl w:val="0"/>
        </w:rPr>
        <w:t xml:space="preserve">Test Plan Created By: </w:t>
      </w:r>
      <w:r w:rsidDel="00000000" w:rsidR="00000000" w:rsidRPr="00000000">
        <w:rPr>
          <w:b w:val="1"/>
          <w:color w:val="ff9900"/>
          <w:sz w:val="30"/>
          <w:szCs w:val="30"/>
          <w:rtl w:val="0"/>
        </w:rPr>
        <w:t xml:space="preserve">Sourabh Kumar mishra</w:t>
      </w:r>
    </w:p>
    <w:p w:rsidR="00000000" w:rsidDel="00000000" w:rsidP="00000000" w:rsidRDefault="00000000" w:rsidRPr="00000000" w14:paraId="00000004">
      <w:pPr>
        <w:rPr>
          <w:b w:val="1"/>
          <w:color w:val="ff9900"/>
          <w:sz w:val="30"/>
          <w:szCs w:val="30"/>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highlight w:val="cyan"/>
        </w:rPr>
      </w:pPr>
      <w:bookmarkStart w:colFirst="0" w:colLast="0" w:name="_vfr4kbs1pqd" w:id="0"/>
      <w:bookmarkEnd w:id="0"/>
      <w:r w:rsidDel="00000000" w:rsidR="00000000" w:rsidRPr="00000000">
        <w:rPr>
          <w:b w:val="1"/>
          <w:color w:val="000000"/>
          <w:highlight w:val="cyan"/>
          <w:rtl w:val="0"/>
        </w:rPr>
        <w:t xml:space="preserve">1. 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objective of this test plan is to define the approach and strategies for testing the "Tutorials Ninja" demo website. The goal is to verify that the website functions correctly, provides a smooth user experience, and meets the expected business and technical requirements across different platforms, devices, and browsers.</w:t>
      </w:r>
      <w:r w:rsidDel="00000000" w:rsidR="00000000" w:rsidRPr="00000000">
        <w:rPr>
          <w:rtl w:val="0"/>
        </w:rPr>
        <w:t xml:space="preserve">To perform manual testing on the assigned features and document test scenarios, test cases, bugs, test plans, and other deliverables while uploading the findings into Jira.</w:t>
      </w:r>
    </w:p>
    <w:p w:rsidR="00000000" w:rsidDel="00000000" w:rsidP="00000000" w:rsidRDefault="00000000" w:rsidRPr="00000000" w14:paraId="00000007">
      <w:pPr>
        <w:spacing w:after="240" w:before="240" w:lineRule="auto"/>
        <w:rPr>
          <w:shd w:fill="f6b26b" w:val="clear"/>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highlight w:val="cyan"/>
        </w:rPr>
      </w:pPr>
      <w:bookmarkStart w:colFirst="0" w:colLast="0" w:name="_vmthd7mojrab" w:id="1"/>
      <w:bookmarkEnd w:id="1"/>
      <w:r w:rsidDel="00000000" w:rsidR="00000000" w:rsidRPr="00000000">
        <w:rPr>
          <w:b w:val="1"/>
          <w:color w:val="000000"/>
          <w:highlight w:val="cyan"/>
          <w:rtl w:val="0"/>
        </w:rPr>
        <w:t xml:space="preserve">2. Scope of Testing</w:t>
      </w:r>
    </w:p>
    <w:p w:rsidR="00000000" w:rsidDel="00000000" w:rsidP="00000000" w:rsidRDefault="00000000" w:rsidRPr="00000000" w14:paraId="00000009">
      <w:pPr>
        <w:spacing w:after="240" w:before="240" w:lineRule="auto"/>
        <w:rPr>
          <w:b w:val="1"/>
          <w:highlight w:val="green"/>
        </w:rPr>
      </w:pPr>
      <w:r w:rsidDel="00000000" w:rsidR="00000000" w:rsidRPr="00000000">
        <w:rPr>
          <w:b w:val="1"/>
          <w:highlight w:val="green"/>
          <w:rtl w:val="0"/>
        </w:rPr>
        <w:t xml:space="preserve">   </w:t>
      </w:r>
      <w:r w:rsidDel="00000000" w:rsidR="00000000" w:rsidRPr="00000000">
        <w:rPr>
          <w:b w:val="1"/>
          <w:highlight w:val="green"/>
          <w:rtl w:val="0"/>
        </w:rPr>
        <w:t xml:space="preserve">In-Scope Testing</w:t>
      </w:r>
    </w:p>
    <w:p w:rsidR="00000000" w:rsidDel="00000000" w:rsidP="00000000" w:rsidRDefault="00000000" w:rsidRPr="00000000" w14:paraId="0000000A">
      <w:pPr>
        <w:numPr>
          <w:ilvl w:val="0"/>
          <w:numId w:val="8"/>
        </w:numPr>
        <w:spacing w:after="0" w:afterAutospacing="0" w:before="240" w:lineRule="auto"/>
        <w:ind w:left="720" w:hanging="360"/>
        <w:rPr>
          <w:b w:val="1"/>
          <w:sz w:val="24"/>
          <w:szCs w:val="24"/>
        </w:rPr>
      </w:pPr>
      <w:r w:rsidDel="00000000" w:rsidR="00000000" w:rsidRPr="00000000">
        <w:rPr>
          <w:b w:val="1"/>
          <w:rtl w:val="0"/>
        </w:rPr>
        <w:t xml:space="preserve">Functional Testing</w:t>
      </w:r>
      <w:r w:rsidDel="00000000" w:rsidR="00000000" w:rsidRPr="00000000">
        <w:rPr>
          <w:b w:val="1"/>
          <w:sz w:val="24"/>
          <w:szCs w:val="24"/>
          <w:rtl w:val="0"/>
        </w:rPr>
        <w:t xml:space="preserve">: </w:t>
      </w:r>
      <w:r w:rsidDel="00000000" w:rsidR="00000000" w:rsidRPr="00000000">
        <w:rPr>
          <w:rtl w:val="0"/>
        </w:rPr>
        <w:t xml:space="preserve">Verifying the core functionalities of the website, including</w:t>
      </w:r>
      <w:r w:rsidDel="00000000" w:rsidR="00000000" w:rsidRPr="00000000">
        <w:rPr>
          <w:sz w:val="24"/>
          <w:szCs w:val="24"/>
          <w:rtl w:val="0"/>
        </w:rPr>
        <w:t xml:space="preserve"> </w:t>
      </w:r>
      <w:r w:rsidDel="00000000" w:rsidR="00000000" w:rsidRPr="00000000">
        <w:rPr>
          <w:rtl w:val="0"/>
        </w:rPr>
        <w:t xml:space="preserve">Homepage Design and Navigation and Newsletter Subscription.</w:t>
      </w:r>
    </w:p>
    <w:p w:rsidR="00000000" w:rsidDel="00000000" w:rsidP="00000000" w:rsidRDefault="00000000" w:rsidRPr="00000000" w14:paraId="0000000B">
      <w:pPr>
        <w:numPr>
          <w:ilvl w:val="0"/>
          <w:numId w:val="8"/>
        </w:numPr>
        <w:spacing w:after="0" w:afterAutospacing="0" w:before="0" w:beforeAutospacing="0" w:lineRule="auto"/>
        <w:ind w:left="720" w:hanging="360"/>
        <w:rPr>
          <w:u w:val="none"/>
        </w:rPr>
      </w:pPr>
      <w:r w:rsidDel="00000000" w:rsidR="00000000" w:rsidRPr="00000000">
        <w:rPr>
          <w:b w:val="1"/>
          <w:rtl w:val="0"/>
        </w:rPr>
        <w:t xml:space="preserve">Usability Testing</w:t>
      </w:r>
      <w:r w:rsidDel="00000000" w:rsidR="00000000" w:rsidRPr="00000000">
        <w:rPr>
          <w:rtl w:val="0"/>
        </w:rPr>
        <w:t xml:space="preserve">: Ensuring the website is intuitive and easy to use, with a focus on the UI/UX design.</w:t>
      </w:r>
    </w:p>
    <w:p w:rsidR="00000000" w:rsidDel="00000000" w:rsidP="00000000" w:rsidRDefault="00000000" w:rsidRPr="00000000" w14:paraId="0000000C">
      <w:pPr>
        <w:numPr>
          <w:ilvl w:val="0"/>
          <w:numId w:val="8"/>
        </w:numPr>
        <w:spacing w:after="240" w:before="0" w:beforeAutospacing="0" w:lineRule="auto"/>
        <w:ind w:left="720" w:hanging="360"/>
        <w:rPr>
          <w:b w:val="1"/>
          <w:sz w:val="24"/>
          <w:szCs w:val="24"/>
        </w:rPr>
      </w:pPr>
      <w:r w:rsidDel="00000000" w:rsidR="00000000" w:rsidRPr="00000000">
        <w:rPr>
          <w:b w:val="1"/>
          <w:rtl w:val="0"/>
        </w:rPr>
        <w:t xml:space="preserve">Compatibility Testing</w:t>
      </w:r>
      <w:r w:rsidDel="00000000" w:rsidR="00000000" w:rsidRPr="00000000">
        <w:rPr>
          <w:b w:val="1"/>
          <w:sz w:val="24"/>
          <w:szCs w:val="24"/>
          <w:rtl w:val="0"/>
        </w:rPr>
        <w:t xml:space="preserve">: </w:t>
      </w:r>
      <w:r w:rsidDel="00000000" w:rsidR="00000000" w:rsidRPr="00000000">
        <w:rPr>
          <w:rtl w:val="0"/>
        </w:rPr>
        <w:t xml:space="preserve">Ensuring the website works across various browsers (Chrome, Firefox, Safari, Edge) and mobile devices (iOS, Android).</w:t>
      </w:r>
    </w:p>
    <w:p w:rsidR="00000000" w:rsidDel="00000000" w:rsidP="00000000" w:rsidRDefault="00000000" w:rsidRPr="00000000" w14:paraId="0000000D">
      <w:pPr>
        <w:pStyle w:val="Heading4"/>
        <w:keepNext w:val="0"/>
        <w:keepLines w:val="0"/>
        <w:spacing w:after="40" w:before="240" w:lineRule="auto"/>
        <w:rPr>
          <w:b w:val="1"/>
          <w:color w:val="000000"/>
          <w:highlight w:val="cyan"/>
        </w:rPr>
      </w:pPr>
      <w:bookmarkStart w:colFirst="0" w:colLast="0" w:name="_blfyn69cn98f" w:id="2"/>
      <w:bookmarkEnd w:id="2"/>
      <w:r w:rsidDel="00000000" w:rsidR="00000000" w:rsidRPr="00000000">
        <w:rPr>
          <w:b w:val="1"/>
          <w:color w:val="000000"/>
          <w:highlight w:val="cyan"/>
          <w:rtl w:val="0"/>
        </w:rPr>
        <w:t xml:space="preserve">3. Test Environment</w:t>
      </w:r>
    </w:p>
    <w:p w:rsidR="00000000" w:rsidDel="00000000" w:rsidP="00000000" w:rsidRDefault="00000000" w:rsidRPr="00000000" w14:paraId="0000000E">
      <w:pPr>
        <w:spacing w:after="240" w:before="240" w:lineRule="auto"/>
        <w:rPr>
          <w:b w:val="1"/>
          <w:highlight w:val="green"/>
        </w:rPr>
      </w:pPr>
      <w:r w:rsidDel="00000000" w:rsidR="00000000" w:rsidRPr="00000000">
        <w:rPr>
          <w:b w:val="1"/>
          <w:highlight w:val="green"/>
          <w:rtl w:val="0"/>
        </w:rPr>
        <w:t xml:space="preserve">3.1 Hardware Requirements</w:t>
      </w:r>
    </w:p>
    <w:p w:rsidR="00000000" w:rsidDel="00000000" w:rsidP="00000000" w:rsidRDefault="00000000" w:rsidRPr="00000000" w14:paraId="0000000F">
      <w:pPr>
        <w:numPr>
          <w:ilvl w:val="0"/>
          <w:numId w:val="9"/>
        </w:numPr>
        <w:spacing w:after="0" w:afterAutospacing="0" w:before="240" w:lineRule="auto"/>
        <w:ind w:left="720" w:hanging="360"/>
        <w:rPr>
          <w:b w:val="1"/>
          <w:sz w:val="24"/>
          <w:szCs w:val="24"/>
        </w:rPr>
      </w:pPr>
      <w:r w:rsidDel="00000000" w:rsidR="00000000" w:rsidRPr="00000000">
        <w:rPr>
          <w:b w:val="1"/>
          <w:rtl w:val="0"/>
        </w:rPr>
        <w:t xml:space="preserve">Desktops/Laptops</w:t>
      </w:r>
      <w:r w:rsidDel="00000000" w:rsidR="00000000" w:rsidRPr="00000000">
        <w:rPr>
          <w:b w:val="1"/>
          <w:sz w:val="24"/>
          <w:szCs w:val="24"/>
          <w:rtl w:val="0"/>
        </w:rPr>
        <w:t xml:space="preserve">: </w:t>
      </w:r>
      <w:r w:rsidDel="00000000" w:rsidR="00000000" w:rsidRPr="00000000">
        <w:rPr>
          <w:rtl w:val="0"/>
        </w:rPr>
        <w:t xml:space="preserve">Systems with at least 4GB RAM for testing purposes.</w:t>
      </w:r>
    </w:p>
    <w:p w:rsidR="00000000" w:rsidDel="00000000" w:rsidP="00000000" w:rsidRDefault="00000000" w:rsidRPr="00000000" w14:paraId="00000010">
      <w:pPr>
        <w:numPr>
          <w:ilvl w:val="0"/>
          <w:numId w:val="9"/>
        </w:numPr>
        <w:spacing w:after="240" w:before="0" w:beforeAutospacing="0" w:lineRule="auto"/>
        <w:ind w:left="720" w:hanging="360"/>
        <w:rPr>
          <w:b w:val="1"/>
          <w:sz w:val="24"/>
          <w:szCs w:val="24"/>
        </w:rPr>
      </w:pPr>
      <w:r w:rsidDel="00000000" w:rsidR="00000000" w:rsidRPr="00000000">
        <w:rPr>
          <w:b w:val="1"/>
          <w:sz w:val="24"/>
          <w:szCs w:val="24"/>
          <w:rtl w:val="0"/>
        </w:rPr>
        <w:t xml:space="preserve">Mobile Devices: </w:t>
      </w:r>
      <w:r w:rsidDel="00000000" w:rsidR="00000000" w:rsidRPr="00000000">
        <w:rPr>
          <w:rtl w:val="0"/>
        </w:rPr>
        <w:t xml:space="preserve">iOS and Android phones and tablets for testing mobile responsiveness.</w:t>
      </w:r>
    </w:p>
    <w:p w:rsidR="00000000" w:rsidDel="00000000" w:rsidP="00000000" w:rsidRDefault="00000000" w:rsidRPr="00000000" w14:paraId="00000011">
      <w:pPr>
        <w:spacing w:after="240" w:before="240" w:lineRule="auto"/>
        <w:rPr>
          <w:b w:val="1"/>
          <w:highlight w:val="green"/>
        </w:rPr>
      </w:pPr>
      <w:r w:rsidDel="00000000" w:rsidR="00000000" w:rsidRPr="00000000">
        <w:rPr>
          <w:b w:val="1"/>
          <w:highlight w:val="green"/>
          <w:rtl w:val="0"/>
        </w:rPr>
        <w:t xml:space="preserve">3.2 Software Requirements</w:t>
      </w:r>
    </w:p>
    <w:p w:rsidR="00000000" w:rsidDel="00000000" w:rsidP="00000000" w:rsidRDefault="00000000" w:rsidRPr="00000000" w14:paraId="00000012">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Browsers:</w:t>
      </w:r>
      <w:r w:rsidDel="00000000" w:rsidR="00000000" w:rsidRPr="00000000">
        <w:rPr>
          <w:rtl w:val="0"/>
        </w:rPr>
        <w:t xml:space="preserve"> Google Chrome, Mozilla Firefox, Microsoft Edge, Safari (latest versions).</w:t>
      </w:r>
    </w:p>
    <w:p w:rsidR="00000000" w:rsidDel="00000000" w:rsidP="00000000" w:rsidRDefault="00000000" w:rsidRPr="00000000" w14:paraId="00000013">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Operating Systems: </w:t>
      </w:r>
      <w:r w:rsidDel="00000000" w:rsidR="00000000" w:rsidRPr="00000000">
        <w:rPr>
          <w:rtl w:val="0"/>
        </w:rPr>
        <w:t xml:space="preserve">Windows, macOS, iOS, Android.</w:t>
      </w:r>
    </w:p>
    <w:p w:rsidR="00000000" w:rsidDel="00000000" w:rsidP="00000000" w:rsidRDefault="00000000" w:rsidRPr="00000000" w14:paraId="00000014">
      <w:pPr>
        <w:pStyle w:val="Heading4"/>
        <w:keepNext w:val="0"/>
        <w:keepLines w:val="0"/>
        <w:spacing w:after="40" w:before="240" w:lineRule="auto"/>
        <w:rPr>
          <w:b w:val="1"/>
          <w:color w:val="000000"/>
          <w:highlight w:val="cyan"/>
        </w:rPr>
      </w:pPr>
      <w:bookmarkStart w:colFirst="0" w:colLast="0" w:name="_93qottuy5a2j" w:id="3"/>
      <w:bookmarkEnd w:id="3"/>
      <w:r w:rsidDel="00000000" w:rsidR="00000000" w:rsidRPr="00000000">
        <w:rPr>
          <w:b w:val="1"/>
          <w:color w:val="000000"/>
          <w:highlight w:val="cyan"/>
          <w:rtl w:val="0"/>
        </w:rPr>
        <w:t xml:space="preserve">4. Testing Tools &amp; Resources</w:t>
      </w:r>
    </w:p>
    <w:p w:rsidR="00000000" w:rsidDel="00000000" w:rsidP="00000000" w:rsidRDefault="00000000" w:rsidRPr="00000000" w14:paraId="00000015">
      <w:pPr>
        <w:numPr>
          <w:ilvl w:val="0"/>
          <w:numId w:val="6"/>
        </w:numPr>
        <w:spacing w:after="0" w:afterAutospacing="0" w:before="240" w:lineRule="auto"/>
        <w:ind w:left="720" w:hanging="360"/>
        <w:rPr>
          <w:b w:val="1"/>
        </w:rPr>
      </w:pPr>
      <w:r w:rsidDel="00000000" w:rsidR="00000000" w:rsidRPr="00000000">
        <w:rPr>
          <w:b w:val="1"/>
          <w:rtl w:val="0"/>
        </w:rPr>
        <w:t xml:space="preserve">JIRA</w:t>
      </w:r>
      <w:r w:rsidDel="00000000" w:rsidR="00000000" w:rsidRPr="00000000">
        <w:rPr>
          <w:b w:val="1"/>
          <w:rtl w:val="0"/>
        </w:rPr>
        <w:t xml:space="preserve">: </w:t>
      </w:r>
      <w:r w:rsidDel="00000000" w:rsidR="00000000" w:rsidRPr="00000000">
        <w:rPr>
          <w:rtl w:val="0"/>
        </w:rPr>
        <w:t xml:space="preserve">For project management and bug tracking tools.</w:t>
      </w:r>
    </w:p>
    <w:p w:rsidR="00000000" w:rsidDel="00000000" w:rsidP="00000000" w:rsidRDefault="00000000" w:rsidRPr="00000000" w14:paraId="00000016">
      <w:pPr>
        <w:numPr>
          <w:ilvl w:val="0"/>
          <w:numId w:val="6"/>
        </w:numPr>
        <w:spacing w:after="0" w:afterAutospacing="0" w:before="0" w:beforeAutospacing="0" w:lineRule="auto"/>
        <w:ind w:left="720" w:hanging="360"/>
        <w:rPr>
          <w:b w:val="1"/>
        </w:rPr>
      </w:pPr>
      <w:r w:rsidDel="00000000" w:rsidR="00000000" w:rsidRPr="00000000">
        <w:rPr>
          <w:b w:val="1"/>
          <w:rtl w:val="0"/>
        </w:rPr>
        <w:t xml:space="preserve">Google Sheet and Google docs: </w:t>
      </w:r>
      <w:r w:rsidDel="00000000" w:rsidR="00000000" w:rsidRPr="00000000">
        <w:rPr>
          <w:rtl w:val="0"/>
        </w:rPr>
        <w:t xml:space="preserve">Write a test scenario,test cases,Bug report,Test execution and Test Plan</w:t>
      </w:r>
      <w:r w:rsidDel="00000000" w:rsidR="00000000" w:rsidRPr="00000000">
        <w:rPr>
          <w:rtl w:val="0"/>
        </w:rPr>
      </w:r>
    </w:p>
    <w:p w:rsidR="00000000" w:rsidDel="00000000" w:rsidP="00000000" w:rsidRDefault="00000000" w:rsidRPr="00000000" w14:paraId="00000017">
      <w:pPr>
        <w:numPr>
          <w:ilvl w:val="0"/>
          <w:numId w:val="6"/>
        </w:numPr>
        <w:spacing w:after="240" w:before="0" w:beforeAutospacing="0" w:lineRule="auto"/>
        <w:ind w:left="720" w:hanging="360"/>
        <w:rPr>
          <w:b w:val="1"/>
        </w:rPr>
      </w:pPr>
      <w:r w:rsidDel="00000000" w:rsidR="00000000" w:rsidRPr="00000000">
        <w:rPr>
          <w:b w:val="1"/>
          <w:rtl w:val="0"/>
        </w:rPr>
        <w:t xml:space="preserve">CrossBrowserTesting.com or BrowserStack: </w:t>
      </w:r>
      <w:r w:rsidDel="00000000" w:rsidR="00000000" w:rsidRPr="00000000">
        <w:rPr>
          <w:rtl w:val="0"/>
        </w:rPr>
        <w:t xml:space="preserve">For cross-browser testing.</w:t>
      </w:r>
    </w:p>
    <w:p w:rsidR="00000000" w:rsidDel="00000000" w:rsidP="00000000" w:rsidRDefault="00000000" w:rsidRPr="00000000" w14:paraId="0000001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highlight w:val="cyan"/>
        </w:rPr>
      </w:pPr>
      <w:bookmarkStart w:colFirst="0" w:colLast="0" w:name="_oeqcn95r9kdn" w:id="4"/>
      <w:bookmarkEnd w:id="4"/>
      <w:r w:rsidDel="00000000" w:rsidR="00000000" w:rsidRPr="00000000">
        <w:rPr>
          <w:b w:val="1"/>
          <w:color w:val="000000"/>
          <w:highlight w:val="cyan"/>
          <w:rtl w:val="0"/>
        </w:rPr>
        <w:t xml:space="preserve">5. Test Deliverables</w:t>
      </w:r>
    </w:p>
    <w:p w:rsidR="00000000" w:rsidDel="00000000" w:rsidP="00000000" w:rsidRDefault="00000000" w:rsidRPr="00000000" w14:paraId="0000001A">
      <w:pPr>
        <w:numPr>
          <w:ilvl w:val="0"/>
          <w:numId w:val="2"/>
        </w:numPr>
        <w:spacing w:after="0" w:afterAutospacing="0" w:before="240" w:lineRule="auto"/>
        <w:ind w:left="720" w:hanging="360"/>
        <w:rPr>
          <w:b w:val="1"/>
        </w:rPr>
      </w:pPr>
      <w:r w:rsidDel="00000000" w:rsidR="00000000" w:rsidRPr="00000000">
        <w:rPr>
          <w:b w:val="1"/>
          <w:rtl w:val="0"/>
        </w:rPr>
        <w:t xml:space="preserve">Test Plan Document: </w:t>
      </w:r>
      <w:r w:rsidDel="00000000" w:rsidR="00000000" w:rsidRPr="00000000">
        <w:rPr>
          <w:rtl w:val="0"/>
        </w:rPr>
        <w:t xml:space="preserve">The plan outlined in this document.</w:t>
      </w:r>
    </w:p>
    <w:p w:rsidR="00000000" w:rsidDel="00000000" w:rsidP="00000000" w:rsidRDefault="00000000" w:rsidRPr="00000000" w14:paraId="0000001B">
      <w:pPr>
        <w:numPr>
          <w:ilvl w:val="0"/>
          <w:numId w:val="2"/>
        </w:numPr>
        <w:spacing w:after="0" w:afterAutospacing="0" w:before="0" w:beforeAutospacing="0" w:lineRule="auto"/>
        <w:ind w:left="720" w:hanging="360"/>
        <w:rPr>
          <w:b w:val="1"/>
        </w:rPr>
      </w:pPr>
      <w:r w:rsidDel="00000000" w:rsidR="00000000" w:rsidRPr="00000000">
        <w:rPr>
          <w:b w:val="1"/>
          <w:rtl w:val="0"/>
        </w:rPr>
        <w:t xml:space="preserve">Test Case Documents: </w:t>
      </w:r>
      <w:r w:rsidDel="00000000" w:rsidR="00000000" w:rsidRPr="00000000">
        <w:rPr>
          <w:rtl w:val="0"/>
        </w:rPr>
        <w:t xml:space="preserve">A detailed list of test cases for functional, performance, usability, and security testing.</w:t>
      </w:r>
    </w:p>
    <w:p w:rsidR="00000000" w:rsidDel="00000000" w:rsidP="00000000" w:rsidRDefault="00000000" w:rsidRPr="00000000" w14:paraId="0000001C">
      <w:pPr>
        <w:numPr>
          <w:ilvl w:val="0"/>
          <w:numId w:val="2"/>
        </w:numPr>
        <w:spacing w:after="0" w:afterAutospacing="0" w:before="0" w:beforeAutospacing="0" w:lineRule="auto"/>
        <w:ind w:left="720" w:hanging="360"/>
        <w:rPr>
          <w:b w:val="1"/>
        </w:rPr>
      </w:pPr>
      <w:r w:rsidDel="00000000" w:rsidR="00000000" w:rsidRPr="00000000">
        <w:rPr>
          <w:b w:val="1"/>
          <w:rtl w:val="0"/>
        </w:rPr>
        <w:t xml:space="preserve">Test Execution Reports: </w:t>
      </w:r>
      <w:r w:rsidDel="00000000" w:rsidR="00000000" w:rsidRPr="00000000">
        <w:rPr>
          <w:rtl w:val="0"/>
        </w:rPr>
        <w:t xml:space="preserve">Detailed logs showing the results of each test case executed, with pass/fail status.</w:t>
      </w:r>
    </w:p>
    <w:p w:rsidR="00000000" w:rsidDel="00000000" w:rsidP="00000000" w:rsidRDefault="00000000" w:rsidRPr="00000000" w14:paraId="0000001D">
      <w:pPr>
        <w:numPr>
          <w:ilvl w:val="0"/>
          <w:numId w:val="2"/>
        </w:numPr>
        <w:spacing w:after="0" w:afterAutospacing="0" w:before="0" w:beforeAutospacing="0" w:lineRule="auto"/>
        <w:ind w:left="720" w:hanging="360"/>
        <w:rPr>
          <w:b w:val="1"/>
        </w:rPr>
      </w:pPr>
      <w:r w:rsidDel="00000000" w:rsidR="00000000" w:rsidRPr="00000000">
        <w:rPr>
          <w:b w:val="1"/>
          <w:rtl w:val="0"/>
        </w:rPr>
        <w:t xml:space="preserve">Defects Report: </w:t>
      </w:r>
      <w:r w:rsidDel="00000000" w:rsidR="00000000" w:rsidRPr="00000000">
        <w:rPr>
          <w:rtl w:val="0"/>
        </w:rPr>
        <w:t xml:space="preserve">A list of identified defects during testing, including severity, status, and assigned team members for resolution.</w:t>
      </w:r>
    </w:p>
    <w:p w:rsidR="00000000" w:rsidDel="00000000" w:rsidP="00000000" w:rsidRDefault="00000000" w:rsidRPr="00000000" w14:paraId="0000001E">
      <w:pPr>
        <w:numPr>
          <w:ilvl w:val="0"/>
          <w:numId w:val="2"/>
        </w:numPr>
        <w:spacing w:after="240" w:before="0" w:beforeAutospacing="0" w:lineRule="auto"/>
        <w:ind w:left="720" w:hanging="360"/>
        <w:rPr>
          <w:b w:val="1"/>
        </w:rPr>
      </w:pPr>
      <w:r w:rsidDel="00000000" w:rsidR="00000000" w:rsidRPr="00000000">
        <w:rPr>
          <w:b w:val="1"/>
          <w:rtl w:val="0"/>
        </w:rPr>
        <w:t xml:space="preserve">Test Summary Report: </w:t>
      </w:r>
      <w:r w:rsidDel="00000000" w:rsidR="00000000" w:rsidRPr="00000000">
        <w:rPr>
          <w:rtl w:val="0"/>
        </w:rPr>
        <w:t xml:space="preserve">A final summary report containing overall results, coverage, and the quality of the website post-testing.</w:t>
      </w:r>
    </w:p>
    <w:p w:rsidR="00000000" w:rsidDel="00000000" w:rsidP="00000000" w:rsidRDefault="00000000" w:rsidRPr="00000000" w14:paraId="0000001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highlight w:val="cyan"/>
        </w:rPr>
      </w:pPr>
      <w:bookmarkStart w:colFirst="0" w:colLast="0" w:name="_j6qcvmmvbwj1" w:id="5"/>
      <w:bookmarkEnd w:id="5"/>
      <w:r w:rsidDel="00000000" w:rsidR="00000000" w:rsidRPr="00000000">
        <w:rPr>
          <w:b w:val="1"/>
          <w:color w:val="000000"/>
          <w:highlight w:val="cyan"/>
          <w:rtl w:val="0"/>
        </w:rPr>
        <w:t xml:space="preserve">6. Risks and Mitigation</w:t>
      </w:r>
    </w:p>
    <w:p w:rsidR="00000000" w:rsidDel="00000000" w:rsidP="00000000" w:rsidRDefault="00000000" w:rsidRPr="00000000" w14:paraId="00000021">
      <w:pPr>
        <w:spacing w:after="240" w:before="240" w:lineRule="auto"/>
        <w:rPr>
          <w:b w:val="1"/>
          <w:highlight w:val="green"/>
        </w:rPr>
      </w:pPr>
      <w:r w:rsidDel="00000000" w:rsidR="00000000" w:rsidRPr="00000000">
        <w:rPr>
          <w:b w:val="1"/>
          <w:highlight w:val="green"/>
          <w:rtl w:val="0"/>
        </w:rPr>
        <w:t xml:space="preserve">6.1 Risks</w:t>
      </w:r>
    </w:p>
    <w:p w:rsidR="00000000" w:rsidDel="00000000" w:rsidP="00000000" w:rsidRDefault="00000000" w:rsidRPr="00000000" w14:paraId="00000022">
      <w:pPr>
        <w:numPr>
          <w:ilvl w:val="0"/>
          <w:numId w:val="3"/>
        </w:numPr>
        <w:spacing w:after="0" w:afterAutospacing="0" w:before="240" w:lineRule="auto"/>
        <w:ind w:left="720" w:hanging="360"/>
        <w:rPr>
          <w:b w:val="1"/>
        </w:rPr>
      </w:pPr>
      <w:r w:rsidDel="00000000" w:rsidR="00000000" w:rsidRPr="00000000">
        <w:rPr>
          <w:b w:val="1"/>
          <w:rtl w:val="0"/>
        </w:rPr>
        <w:t xml:space="preserve">Compatibility Issues: </w:t>
      </w:r>
      <w:r w:rsidDel="00000000" w:rsidR="00000000" w:rsidRPr="00000000">
        <w:rPr>
          <w:rtl w:val="0"/>
        </w:rPr>
        <w:t xml:space="preserve">The website may not function correctly on older browser versions.</w:t>
      </w:r>
      <w:r w:rsidDel="00000000" w:rsidR="00000000" w:rsidRPr="00000000">
        <w:rPr>
          <w:rtl w:val="0"/>
        </w:rPr>
      </w:r>
    </w:p>
    <w:p w:rsidR="00000000" w:rsidDel="00000000" w:rsidP="00000000" w:rsidRDefault="00000000" w:rsidRPr="00000000" w14:paraId="00000023">
      <w:pPr>
        <w:numPr>
          <w:ilvl w:val="0"/>
          <w:numId w:val="3"/>
        </w:numPr>
        <w:spacing w:after="240" w:before="0" w:beforeAutospacing="0" w:lineRule="auto"/>
        <w:ind w:left="720" w:hanging="360"/>
        <w:rPr>
          <w:b w:val="1"/>
        </w:rPr>
      </w:pPr>
      <w:r w:rsidDel="00000000" w:rsidR="00000000" w:rsidRPr="00000000">
        <w:rPr>
          <w:b w:val="1"/>
          <w:rtl w:val="0"/>
        </w:rPr>
        <w:t xml:space="preserve">Delays in Development/Defect Fixing: </w:t>
      </w:r>
      <w:r w:rsidDel="00000000" w:rsidR="00000000" w:rsidRPr="00000000">
        <w:rPr>
          <w:rtl w:val="0"/>
        </w:rPr>
        <w:t xml:space="preserve">Development may not address defects on time, delaying the test schedule.</w:t>
      </w:r>
    </w:p>
    <w:p w:rsidR="00000000" w:rsidDel="00000000" w:rsidP="00000000" w:rsidRDefault="00000000" w:rsidRPr="00000000" w14:paraId="00000024">
      <w:pPr>
        <w:spacing w:after="240" w:before="240" w:lineRule="auto"/>
        <w:rPr>
          <w:b w:val="1"/>
          <w:highlight w:val="green"/>
        </w:rPr>
      </w:pPr>
      <w:r w:rsidDel="00000000" w:rsidR="00000000" w:rsidRPr="00000000">
        <w:rPr>
          <w:b w:val="1"/>
          <w:highlight w:val="green"/>
          <w:rtl w:val="0"/>
        </w:rPr>
        <w:t xml:space="preserve">6.2 Mitigation Strategies</w:t>
      </w:r>
    </w:p>
    <w:p w:rsidR="00000000" w:rsidDel="00000000" w:rsidP="00000000" w:rsidRDefault="00000000" w:rsidRPr="00000000" w14:paraId="00000025">
      <w:pPr>
        <w:numPr>
          <w:ilvl w:val="0"/>
          <w:numId w:val="10"/>
        </w:numPr>
        <w:spacing w:after="0" w:afterAutospacing="0" w:before="240" w:lineRule="auto"/>
        <w:ind w:left="720" w:hanging="360"/>
        <w:rPr>
          <w:b w:val="1"/>
        </w:rPr>
      </w:pPr>
      <w:r w:rsidDel="00000000" w:rsidR="00000000" w:rsidRPr="00000000">
        <w:rPr>
          <w:b w:val="1"/>
          <w:rtl w:val="0"/>
        </w:rPr>
        <w:t xml:space="preserve">Compatibility: </w:t>
      </w:r>
      <w:r w:rsidDel="00000000" w:rsidR="00000000" w:rsidRPr="00000000">
        <w:rPr>
          <w:rtl w:val="0"/>
        </w:rPr>
        <w:t xml:space="preserve">Use manual test on a variety of devices.</w:t>
      </w:r>
      <w:r w:rsidDel="00000000" w:rsidR="00000000" w:rsidRPr="00000000">
        <w:rPr>
          <w:rtl w:val="0"/>
        </w:rPr>
      </w:r>
    </w:p>
    <w:p w:rsidR="00000000" w:rsidDel="00000000" w:rsidP="00000000" w:rsidRDefault="00000000" w:rsidRPr="00000000" w14:paraId="00000026">
      <w:pPr>
        <w:numPr>
          <w:ilvl w:val="0"/>
          <w:numId w:val="10"/>
        </w:numPr>
        <w:spacing w:after="240" w:before="0" w:beforeAutospacing="0" w:lineRule="auto"/>
        <w:ind w:left="720" w:hanging="360"/>
        <w:rPr>
          <w:b w:val="1"/>
        </w:rPr>
      </w:pPr>
      <w:r w:rsidDel="00000000" w:rsidR="00000000" w:rsidRPr="00000000">
        <w:rPr>
          <w:b w:val="1"/>
          <w:rtl w:val="0"/>
        </w:rPr>
        <w:t xml:space="preserve">Defect Management: </w:t>
      </w:r>
      <w:r w:rsidDel="00000000" w:rsidR="00000000" w:rsidRPr="00000000">
        <w:rPr>
          <w:rtl w:val="0"/>
        </w:rPr>
        <w:t xml:space="preserve">Establish clear communication channels with the development team and prioritize critical issues.</w:t>
      </w:r>
    </w:p>
    <w:p w:rsidR="00000000" w:rsidDel="00000000" w:rsidP="00000000" w:rsidRDefault="00000000" w:rsidRPr="00000000" w14:paraId="00000027">
      <w:pPr>
        <w:pStyle w:val="Heading4"/>
        <w:keepNext w:val="0"/>
        <w:keepLines w:val="0"/>
        <w:spacing w:after="40" w:before="240" w:lineRule="auto"/>
        <w:rPr>
          <w:b w:val="1"/>
          <w:color w:val="000000"/>
          <w:highlight w:val="cyan"/>
        </w:rPr>
      </w:pPr>
      <w:bookmarkStart w:colFirst="0" w:colLast="0" w:name="_2iqrh311beak" w:id="6"/>
      <w:bookmarkEnd w:id="6"/>
      <w:r w:rsidDel="00000000" w:rsidR="00000000" w:rsidRPr="00000000">
        <w:rPr>
          <w:b w:val="1"/>
          <w:color w:val="000000"/>
          <w:highlight w:val="cyan"/>
          <w:rtl w:val="0"/>
        </w:rPr>
        <w:t xml:space="preserve">7. Entry and Exit Criteria</w:t>
      </w:r>
    </w:p>
    <w:p w:rsidR="00000000" w:rsidDel="00000000" w:rsidP="00000000" w:rsidRDefault="00000000" w:rsidRPr="00000000" w14:paraId="00000028">
      <w:pPr>
        <w:spacing w:after="240" w:before="240" w:lineRule="auto"/>
        <w:rPr>
          <w:b w:val="1"/>
          <w:highlight w:val="green"/>
        </w:rPr>
      </w:pPr>
      <w:r w:rsidDel="00000000" w:rsidR="00000000" w:rsidRPr="00000000">
        <w:rPr>
          <w:b w:val="1"/>
          <w:highlight w:val="green"/>
          <w:rtl w:val="0"/>
        </w:rPr>
        <w:t xml:space="preserve">7.1 Entry Criteria</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The website must be deployed on a test environment, with all necessary configurations in place.</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All critical functionalities must be developed and available for testing </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Test data must be available </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Test environment setup must be complete and stable.</w:t>
      </w:r>
    </w:p>
    <w:p w:rsidR="00000000" w:rsidDel="00000000" w:rsidP="00000000" w:rsidRDefault="00000000" w:rsidRPr="00000000" w14:paraId="0000002D">
      <w:pPr>
        <w:spacing w:after="240" w:before="240" w:lineRule="auto"/>
        <w:rPr>
          <w:b w:val="1"/>
          <w:highlight w:val="green"/>
        </w:rPr>
      </w:pPr>
      <w:r w:rsidDel="00000000" w:rsidR="00000000" w:rsidRPr="00000000">
        <w:rPr>
          <w:b w:val="1"/>
          <w:highlight w:val="green"/>
          <w:rtl w:val="0"/>
        </w:rPr>
        <w:t xml:space="preserve">7.2 Exit Criteria</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All high-priority test cases must pass successfully.</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All critical and high-severity defects identified must be fixed and retested.</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Final test summary report delivered, showing a clear pass/fail result for the website’s readiness for launch.</w:t>
      </w:r>
    </w:p>
    <w:p w:rsidR="00000000" w:rsidDel="00000000" w:rsidP="00000000" w:rsidRDefault="00000000" w:rsidRPr="00000000" w14:paraId="00000031">
      <w:pPr>
        <w:spacing w:after="240" w:before="240" w:lineRule="auto"/>
        <w:rPr>
          <w:b w:val="1"/>
          <w:sz w:val="24"/>
          <w:szCs w:val="24"/>
          <w:highlight w:val="cyan"/>
        </w:rPr>
      </w:pPr>
      <w:r w:rsidDel="00000000" w:rsidR="00000000" w:rsidRPr="00000000">
        <w:rPr>
          <w:b w:val="1"/>
          <w:sz w:val="24"/>
          <w:szCs w:val="24"/>
          <w:highlight w:val="cyan"/>
          <w:rtl w:val="0"/>
        </w:rPr>
        <w:t xml:space="preserve">8.Roles and </w:t>
      </w:r>
      <w:r w:rsidDel="00000000" w:rsidR="00000000" w:rsidRPr="00000000">
        <w:rPr>
          <w:b w:val="1"/>
          <w:sz w:val="25"/>
          <w:szCs w:val="25"/>
          <w:highlight w:val="cyan"/>
          <w:rtl w:val="0"/>
        </w:rPr>
        <w:t xml:space="preserve">Responsibilities</w:t>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rtl w:val="0"/>
        </w:rPr>
      </w:r>
    </w:p>
    <w:tbl>
      <w:tblPr>
        <w:tblStyle w:val="Table1"/>
        <w:tblW w:w="927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5295"/>
        <w:tblGridChange w:id="0">
          <w:tblGrid>
            <w:gridCol w:w="397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sz w:val="24"/>
                <w:szCs w:val="24"/>
              </w:rPr>
            </w:pPr>
            <w:r w:rsidDel="00000000" w:rsidR="00000000" w:rsidRPr="00000000">
              <w:rPr>
                <w:b w:val="1"/>
                <w:color w:val="ff9900"/>
                <w:sz w:val="24"/>
                <w:szCs w:val="24"/>
                <w:rtl w:val="0"/>
              </w:rPr>
              <w:t xml:space="preserve">                     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sz w:val="24"/>
                <w:szCs w:val="24"/>
              </w:rPr>
            </w:pPr>
            <w:r w:rsidDel="00000000" w:rsidR="00000000" w:rsidRPr="00000000">
              <w:rPr>
                <w:b w:val="1"/>
                <w:color w:val="ff9900"/>
                <w:sz w:val="24"/>
                <w:szCs w:val="24"/>
                <w:rtl w:val="0"/>
              </w:rPr>
              <w:t xml:space="preserve">                     </w:t>
            </w:r>
            <w:r w:rsidDel="00000000" w:rsidR="00000000" w:rsidRPr="00000000">
              <w:rPr>
                <w:b w:val="1"/>
                <w:color w:val="ff9900"/>
                <w:sz w:val="25"/>
                <w:szCs w:val="25"/>
                <w:rtl w:val="0"/>
              </w:rPr>
              <w:t xml:space="preserve">Responsibilities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QA Engineers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Test plan,Test cases,Execution Test cases,Bug report and Summary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defects reported by QA, assist in environment setup and troubleshooting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test criteria, approve test results, and prioritize defects for resolution.</w:t>
            </w:r>
          </w:p>
        </w:tc>
      </w:tr>
      <w:tr>
        <w:trPr>
          <w:cantSplit w:val="0"/>
          <w:trHeight w:val="3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3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highlight w:val="cyan"/>
        </w:rPr>
      </w:pPr>
      <w:r w:rsidDel="00000000" w:rsidR="00000000" w:rsidRPr="00000000">
        <w:rPr>
          <w:b w:val="1"/>
          <w:sz w:val="24"/>
          <w:szCs w:val="24"/>
          <w:highlight w:val="cyan"/>
          <w:rtl w:val="0"/>
        </w:rPr>
        <w:t xml:space="preserve">9. Test Schedule</w:t>
      </w:r>
    </w:p>
    <w:p w:rsidR="00000000" w:rsidDel="00000000" w:rsidP="00000000" w:rsidRDefault="00000000" w:rsidRPr="00000000" w14:paraId="0000003F">
      <w:pPr>
        <w:spacing w:after="240" w:before="240" w:lineRule="auto"/>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sz w:val="24"/>
                <w:szCs w:val="24"/>
              </w:rPr>
            </w:pPr>
            <w:r w:rsidDel="00000000" w:rsidR="00000000" w:rsidRPr="00000000">
              <w:rPr>
                <w:b w:val="1"/>
                <w:color w:val="ff9900"/>
                <w:sz w:val="24"/>
                <w:szCs w:val="24"/>
                <w:rtl w:val="0"/>
              </w:rPr>
              <w:t xml:space="preserve">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sz w:val="24"/>
                <w:szCs w:val="24"/>
              </w:rPr>
            </w:pPr>
            <w:r w:rsidDel="00000000" w:rsidR="00000000" w:rsidRPr="00000000">
              <w:rPr>
                <w:b w:val="1"/>
                <w:color w:val="ff9900"/>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sz w:val="24"/>
                <w:szCs w:val="24"/>
              </w:rPr>
            </w:pPr>
            <w:r w:rsidDel="00000000" w:rsidR="00000000" w:rsidRPr="00000000">
              <w:rPr>
                <w:b w:val="1"/>
                <w:color w:val="ff9900"/>
                <w:sz w:val="24"/>
                <w:szCs w:val="24"/>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sz w:val="24"/>
                <w:szCs w:val="24"/>
              </w:rPr>
            </w:pPr>
            <w:r w:rsidDel="00000000" w:rsidR="00000000" w:rsidRPr="00000000">
              <w:rPr>
                <w:b w:val="1"/>
                <w:color w:val="ff9900"/>
                <w:sz w:val="24"/>
                <w:szCs w:val="24"/>
                <w:rtl w:val="0"/>
              </w:rPr>
              <w:t xml:space="preserve">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 &amp;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r>
    </w:tbl>
    <w:p w:rsidR="00000000" w:rsidDel="00000000" w:rsidP="00000000" w:rsidRDefault="00000000" w:rsidRPr="00000000" w14:paraId="0000005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highlight w:val="cyan"/>
        </w:rPr>
      </w:pPr>
      <w:bookmarkStart w:colFirst="0" w:colLast="0" w:name="_javhzmtuxvje" w:id="7"/>
      <w:bookmarkEnd w:id="7"/>
      <w:r w:rsidDel="00000000" w:rsidR="00000000" w:rsidRPr="00000000">
        <w:rPr>
          <w:b w:val="1"/>
          <w:color w:val="000000"/>
          <w:highlight w:val="cyan"/>
          <w:rtl w:val="0"/>
        </w:rPr>
        <w:t xml:space="preserve">10. Acceptance Criteria</w:t>
      </w:r>
    </w:p>
    <w:p w:rsidR="00000000" w:rsidDel="00000000" w:rsidP="00000000" w:rsidRDefault="00000000" w:rsidRPr="00000000" w14:paraId="0000005E">
      <w:pPr>
        <w:numPr>
          <w:ilvl w:val="0"/>
          <w:numId w:val="7"/>
        </w:numPr>
        <w:spacing w:after="0" w:afterAutospacing="0" w:before="240" w:lineRule="auto"/>
        <w:ind w:left="720" w:hanging="360"/>
        <w:rPr>
          <w:b w:val="1"/>
          <w:sz w:val="24"/>
          <w:szCs w:val="24"/>
        </w:rPr>
      </w:pPr>
      <w:r w:rsidDel="00000000" w:rsidR="00000000" w:rsidRPr="00000000">
        <w:rPr>
          <w:b w:val="1"/>
          <w:rtl w:val="0"/>
        </w:rPr>
        <w:t xml:space="preserve">Functionality</w:t>
      </w:r>
      <w:r w:rsidDel="00000000" w:rsidR="00000000" w:rsidRPr="00000000">
        <w:rPr>
          <w:b w:val="1"/>
          <w:sz w:val="24"/>
          <w:szCs w:val="24"/>
          <w:rtl w:val="0"/>
        </w:rPr>
        <w:t xml:space="preserve">: </w:t>
      </w:r>
      <w:r w:rsidDel="00000000" w:rsidR="00000000" w:rsidRPr="00000000">
        <w:rPr>
          <w:rtl w:val="0"/>
        </w:rPr>
        <w:t xml:space="preserve">All key functionalities such as</w:t>
      </w:r>
      <w:r w:rsidDel="00000000" w:rsidR="00000000" w:rsidRPr="00000000">
        <w:rPr>
          <w:sz w:val="24"/>
          <w:szCs w:val="24"/>
          <w:rtl w:val="0"/>
        </w:rPr>
        <w:t xml:space="preserve"> </w:t>
      </w:r>
      <w:r w:rsidDel="00000000" w:rsidR="00000000" w:rsidRPr="00000000">
        <w:rPr>
          <w:rtl w:val="0"/>
        </w:rPr>
        <w:t xml:space="preserve">Homepage Design and Navigation</w:t>
      </w:r>
    </w:p>
    <w:p w:rsidR="00000000" w:rsidDel="00000000" w:rsidP="00000000" w:rsidRDefault="00000000" w:rsidRPr="00000000" w14:paraId="0000005F">
      <w:pPr>
        <w:numPr>
          <w:ilvl w:val="0"/>
          <w:numId w:val="7"/>
        </w:numPr>
        <w:spacing w:after="0" w:afterAutospacing="0" w:before="0" w:beforeAutospacing="0" w:lineRule="auto"/>
        <w:ind w:left="720" w:hanging="360"/>
        <w:rPr>
          <w:u w:val="none"/>
        </w:rPr>
      </w:pPr>
      <w:r w:rsidDel="00000000" w:rsidR="00000000" w:rsidRPr="00000000">
        <w:rPr>
          <w:b w:val="1"/>
          <w:rtl w:val="0"/>
        </w:rPr>
        <w:t xml:space="preserve">Usability</w:t>
      </w:r>
      <w:r w:rsidDel="00000000" w:rsidR="00000000" w:rsidRPr="00000000">
        <w:rPr>
          <w:rtl w:val="0"/>
        </w:rPr>
        <w:t xml:space="preserve">: Navigation should be intuitive, and users should be able to easily find information and complete actions like purchases or account creation.</w:t>
      </w:r>
      <w:r w:rsidDel="00000000" w:rsidR="00000000" w:rsidRPr="00000000">
        <w:rPr>
          <w:rtl w:val="0"/>
        </w:rPr>
      </w:r>
    </w:p>
    <w:p w:rsidR="00000000" w:rsidDel="00000000" w:rsidP="00000000" w:rsidRDefault="00000000" w:rsidRPr="00000000" w14:paraId="00000060">
      <w:pPr>
        <w:numPr>
          <w:ilvl w:val="0"/>
          <w:numId w:val="7"/>
        </w:numPr>
        <w:spacing w:after="240" w:before="0" w:beforeAutospacing="0" w:lineRule="auto"/>
        <w:ind w:left="720" w:hanging="360"/>
        <w:rPr>
          <w:b w:val="1"/>
          <w:sz w:val="24"/>
          <w:szCs w:val="24"/>
        </w:rPr>
      </w:pPr>
      <w:r w:rsidDel="00000000" w:rsidR="00000000" w:rsidRPr="00000000">
        <w:rPr>
          <w:b w:val="1"/>
          <w:sz w:val="24"/>
          <w:szCs w:val="24"/>
          <w:rtl w:val="0"/>
        </w:rPr>
        <w:t xml:space="preserve">Cross-Browser Compatibility: </w:t>
      </w:r>
      <w:r w:rsidDel="00000000" w:rsidR="00000000" w:rsidRPr="00000000">
        <w:rPr>
          <w:rtl w:val="0"/>
        </w:rPr>
        <w:t xml:space="preserve">The website must work seamlessly on all supported browsers (Chrome, Firefox, Safari, Edge) and mobile devices (Android, iOS).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b w:val="1"/>
          <w:sz w:val="24"/>
          <w:szCs w:val="24"/>
          <w:highlight w:val="cyan"/>
        </w:rPr>
      </w:pPr>
      <w:r w:rsidDel="00000000" w:rsidR="00000000" w:rsidRPr="00000000">
        <w:rPr>
          <w:b w:val="1"/>
          <w:sz w:val="24"/>
          <w:szCs w:val="24"/>
          <w:highlight w:val="cyan"/>
          <w:rtl w:val="0"/>
        </w:rPr>
        <w:t xml:space="preserve">11.Create a Mind Map using a (Xmind)</w:t>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Pr>
        <w:drawing>
          <wp:inline distB="114300" distT="114300" distL="114300" distR="114300">
            <wp:extent cx="6856851" cy="40666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6851" cy="406669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