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6B4" w:rsidRPr="00507148" w:rsidRDefault="00145EE0" w:rsidP="0079007C">
      <w:pPr>
        <w:pStyle w:val="Heading1"/>
        <w:rPr>
          <w:rFonts w:asciiTheme="minorHAnsi" w:hAnsiTheme="minorHAnsi" w:cstheme="minorHAnsi"/>
        </w:rPr>
      </w:pPr>
      <w:r w:rsidRPr="00507148">
        <w:rPr>
          <w:rFonts w:asciiTheme="minorHAnsi" w:hAnsiTheme="minorHAnsi" w:cstheme="minorHAnsi"/>
        </w:rPr>
        <w:t xml:space="preserve">Taking </w:t>
      </w:r>
      <w:r w:rsidR="00050510" w:rsidRPr="00507148">
        <w:rPr>
          <w:rFonts w:asciiTheme="minorHAnsi" w:hAnsiTheme="minorHAnsi" w:cstheme="minorHAnsi"/>
        </w:rPr>
        <w:t>Healthcare Construction</w:t>
      </w:r>
      <w:r w:rsidRPr="00507148">
        <w:rPr>
          <w:rFonts w:asciiTheme="minorHAnsi" w:hAnsiTheme="minorHAnsi" w:cstheme="minorHAnsi"/>
        </w:rPr>
        <w:t xml:space="preserve"> to New Heights</w:t>
      </w:r>
      <w:r w:rsidR="00983B49" w:rsidRPr="00507148">
        <w:rPr>
          <w:rFonts w:asciiTheme="minorHAnsi" w:hAnsiTheme="minorHAnsi" w:cstheme="minorHAnsi"/>
        </w:rPr>
        <w:t xml:space="preserve"> </w:t>
      </w:r>
      <w:r w:rsidR="00854DEF" w:rsidRPr="00507148">
        <w:rPr>
          <w:rFonts w:asciiTheme="minorHAnsi" w:hAnsiTheme="minorHAnsi" w:cstheme="minorHAnsi"/>
        </w:rPr>
        <w:t>with PillarPlus</w:t>
      </w:r>
    </w:p>
    <w:p w:rsidR="00983B49" w:rsidRPr="00507148" w:rsidRDefault="00983B49" w:rsidP="00983B49">
      <w:pPr>
        <w:rPr>
          <w:rFonts w:cstheme="minorHAnsi"/>
        </w:rPr>
      </w:pPr>
      <w:r w:rsidRPr="00507148">
        <w:rPr>
          <w:rFonts w:cstheme="minorHAnsi"/>
        </w:rPr>
        <w:t xml:space="preserve">With the advent of COVID-19 in 2020, healthcare infrastructure globally has been under heavy stress. </w:t>
      </w:r>
      <w:r w:rsidR="002A0D50" w:rsidRPr="00507148">
        <w:rPr>
          <w:rFonts w:cstheme="minorHAnsi"/>
        </w:rPr>
        <w:t>To mitigate some of the strain, g</w:t>
      </w:r>
      <w:r w:rsidRPr="00507148">
        <w:rPr>
          <w:rFonts w:cstheme="minorHAnsi"/>
        </w:rPr>
        <w:t xml:space="preserve">overnments across the world and in India have </w:t>
      </w:r>
      <w:r w:rsidR="002A0D50" w:rsidRPr="00507148">
        <w:rPr>
          <w:rFonts w:cstheme="minorHAnsi"/>
        </w:rPr>
        <w:t>encouraged</w:t>
      </w:r>
      <w:r w:rsidRPr="00507148">
        <w:rPr>
          <w:rFonts w:cstheme="minorHAnsi"/>
        </w:rPr>
        <w:t xml:space="preserve"> investments in the healthcare sec</w:t>
      </w:r>
      <w:r w:rsidR="00571676">
        <w:rPr>
          <w:rFonts w:cstheme="minorHAnsi"/>
        </w:rPr>
        <w:t>tor to upgrade infrastructure and</w:t>
      </w:r>
      <w:r w:rsidRPr="00507148">
        <w:rPr>
          <w:rFonts w:cstheme="minorHAnsi"/>
        </w:rPr>
        <w:t xml:space="preserve"> </w:t>
      </w:r>
      <w:r w:rsidR="00B70141" w:rsidRPr="00507148">
        <w:rPr>
          <w:rFonts w:cstheme="minorHAnsi"/>
        </w:rPr>
        <w:t>build</w:t>
      </w:r>
      <w:r w:rsidR="00571676">
        <w:rPr>
          <w:rFonts w:cstheme="minorHAnsi"/>
        </w:rPr>
        <w:t xml:space="preserve"> capacity to cater to growing healthcare demand.</w:t>
      </w:r>
    </w:p>
    <w:p w:rsidR="0079007C" w:rsidRPr="00507148" w:rsidRDefault="002A0D50" w:rsidP="00983B49">
      <w:pPr>
        <w:rPr>
          <w:rFonts w:cstheme="minorHAnsi"/>
        </w:rPr>
      </w:pPr>
      <w:r w:rsidRPr="00507148">
        <w:rPr>
          <w:rFonts w:cstheme="minorHAnsi"/>
        </w:rPr>
        <w:t>Building a healthcare facility is a time-consuming process.</w:t>
      </w:r>
      <w:r w:rsidR="0079007C" w:rsidRPr="00507148">
        <w:rPr>
          <w:rFonts w:cstheme="minorHAnsi"/>
        </w:rPr>
        <w:t xml:space="preserve"> We know that in construction, time has a ripple effect on the cost.</w:t>
      </w:r>
      <w:r w:rsidRPr="00507148">
        <w:rPr>
          <w:rFonts w:cstheme="minorHAnsi"/>
        </w:rPr>
        <w:t xml:space="preserve"> </w:t>
      </w:r>
      <w:r w:rsidR="0079007C" w:rsidRPr="00507148">
        <w:rPr>
          <w:rFonts w:cstheme="minorHAnsi"/>
        </w:rPr>
        <w:t xml:space="preserve">Hence, builders aspire to shorten the overall project schedule to increase ROI. </w:t>
      </w:r>
    </w:p>
    <w:p w:rsidR="00983B49" w:rsidRPr="00507148" w:rsidRDefault="0079007C" w:rsidP="00983B49">
      <w:pPr>
        <w:rPr>
          <w:rFonts w:cstheme="minorHAnsi"/>
        </w:rPr>
      </w:pPr>
      <w:r w:rsidRPr="00507148">
        <w:rPr>
          <w:rFonts w:cstheme="minorHAnsi"/>
        </w:rPr>
        <w:t>In addition, c</w:t>
      </w:r>
      <w:r w:rsidR="002A0D50" w:rsidRPr="00507148">
        <w:rPr>
          <w:rFonts w:cstheme="minorHAnsi"/>
        </w:rPr>
        <w:t xml:space="preserve">ommon challenges </w:t>
      </w:r>
      <w:r w:rsidRPr="00507148">
        <w:rPr>
          <w:rFonts w:cstheme="minorHAnsi"/>
        </w:rPr>
        <w:t>in construction like reworks and</w:t>
      </w:r>
      <w:r w:rsidR="002A0D50" w:rsidRPr="00507148">
        <w:rPr>
          <w:rFonts w:cstheme="minorHAnsi"/>
        </w:rPr>
        <w:t xml:space="preserve"> material wastage</w:t>
      </w:r>
      <w:r w:rsidRPr="00507148">
        <w:rPr>
          <w:rFonts w:cstheme="minorHAnsi"/>
        </w:rPr>
        <w:t xml:space="preserve"> also</w:t>
      </w:r>
      <w:r w:rsidR="002A0D50" w:rsidRPr="00507148">
        <w:rPr>
          <w:rFonts w:cstheme="minorHAnsi"/>
        </w:rPr>
        <w:t xml:space="preserve"> lead to cost overruns. All of these</w:t>
      </w:r>
      <w:r w:rsidR="00721306" w:rsidRPr="00507148">
        <w:rPr>
          <w:rFonts w:cstheme="minorHAnsi"/>
        </w:rPr>
        <w:t xml:space="preserve"> challenges stem from inaccuracies in</w:t>
      </w:r>
      <w:r w:rsidR="002A0D50" w:rsidRPr="00507148">
        <w:rPr>
          <w:rFonts w:cstheme="minorHAnsi"/>
        </w:rPr>
        <w:t xml:space="preserve"> construction drawings</w:t>
      </w:r>
      <w:r w:rsidRPr="00507148">
        <w:rPr>
          <w:rFonts w:cstheme="minorHAnsi"/>
        </w:rPr>
        <w:t xml:space="preserve"> and </w:t>
      </w:r>
      <w:r w:rsidR="00721306" w:rsidRPr="00507148">
        <w:rPr>
          <w:rFonts w:cstheme="minorHAnsi"/>
        </w:rPr>
        <w:t>Bills of Quantities</w:t>
      </w:r>
      <w:r w:rsidR="002A0D50" w:rsidRPr="00507148">
        <w:rPr>
          <w:rFonts w:cstheme="minorHAnsi"/>
        </w:rPr>
        <w:t>.</w:t>
      </w:r>
    </w:p>
    <w:p w:rsidR="0079007C" w:rsidRPr="00507148" w:rsidRDefault="0079007C" w:rsidP="00983B49">
      <w:pPr>
        <w:rPr>
          <w:rFonts w:cstheme="minorHAnsi"/>
        </w:rPr>
      </w:pPr>
      <w:r w:rsidRPr="00507148">
        <w:rPr>
          <w:rFonts w:cstheme="minorHAnsi"/>
        </w:rPr>
        <w:t>For MEP services in particular, the accuracy of drawings determine the overall efficiency in the functioning of a building.</w:t>
      </w:r>
    </w:p>
    <w:p w:rsidR="0079007C" w:rsidRPr="00507148" w:rsidRDefault="00721306" w:rsidP="0079007C">
      <w:pPr>
        <w:pStyle w:val="Heading2"/>
        <w:rPr>
          <w:rFonts w:asciiTheme="minorHAnsi" w:hAnsiTheme="minorHAnsi" w:cstheme="minorHAnsi"/>
        </w:rPr>
      </w:pPr>
      <w:r w:rsidRPr="00507148">
        <w:rPr>
          <w:rFonts w:asciiTheme="minorHAnsi" w:hAnsiTheme="minorHAnsi" w:cstheme="minorHAnsi"/>
        </w:rPr>
        <w:t xml:space="preserve">How can </w:t>
      </w:r>
      <w:r w:rsidR="0079007C" w:rsidRPr="00507148">
        <w:rPr>
          <w:rFonts w:asciiTheme="minorHAnsi" w:hAnsiTheme="minorHAnsi" w:cstheme="minorHAnsi"/>
        </w:rPr>
        <w:t>PillarPlus</w:t>
      </w:r>
      <w:r w:rsidRPr="00507148">
        <w:rPr>
          <w:rFonts w:asciiTheme="minorHAnsi" w:hAnsiTheme="minorHAnsi" w:cstheme="minorHAnsi"/>
        </w:rPr>
        <w:t xml:space="preserve"> help</w:t>
      </w:r>
    </w:p>
    <w:p w:rsidR="0079007C" w:rsidRPr="00571676" w:rsidRDefault="0079007C" w:rsidP="0079007C">
      <w:pPr>
        <w:rPr>
          <w:rFonts w:cstheme="minorHAnsi"/>
        </w:rPr>
      </w:pPr>
      <w:r w:rsidRPr="00571676">
        <w:rPr>
          <w:rFonts w:cstheme="minorHAnsi"/>
        </w:rPr>
        <w:t xml:space="preserve">PillarPlus is India’s leading new age MEP consultant with a focus on utilizing the latest AI technology to deliver accurate MEP-FP drawings at lightning fast turnaround times. We partner with our </w:t>
      </w:r>
      <w:r w:rsidR="00071F39" w:rsidRPr="00571676">
        <w:rPr>
          <w:rFonts w:cstheme="minorHAnsi"/>
        </w:rPr>
        <w:t xml:space="preserve">healthcare </w:t>
      </w:r>
      <w:r w:rsidRPr="00571676">
        <w:rPr>
          <w:rFonts w:cstheme="minorHAnsi"/>
        </w:rPr>
        <w:t>clients to create highly optimized designs that comply with local codes and assure seamless operations and maintenance post construction.</w:t>
      </w:r>
    </w:p>
    <w:p w:rsidR="00854DEF" w:rsidRPr="00571676" w:rsidRDefault="00854DEF" w:rsidP="0079007C">
      <w:pPr>
        <w:rPr>
          <w:rFonts w:cstheme="minorHAnsi"/>
        </w:rPr>
      </w:pPr>
      <w:r w:rsidRPr="00571676">
        <w:rPr>
          <w:rFonts w:cstheme="minorHAnsi"/>
        </w:rPr>
        <w:t>Our team</w:t>
      </w:r>
      <w:r w:rsidR="00AD10B5" w:rsidRPr="00571676">
        <w:rPr>
          <w:rFonts w:cstheme="minorHAnsi"/>
        </w:rPr>
        <w:t xml:space="preserve"> constantly strive</w:t>
      </w:r>
      <w:r w:rsidRPr="00571676">
        <w:rPr>
          <w:rFonts w:cstheme="minorHAnsi"/>
        </w:rPr>
        <w:t>s</w:t>
      </w:r>
      <w:r w:rsidR="00AD10B5" w:rsidRPr="00571676">
        <w:rPr>
          <w:rFonts w:cstheme="minorHAnsi"/>
        </w:rPr>
        <w:t xml:space="preserve"> to deliver the most optimized and efficient designs that promise a premium user experience.</w:t>
      </w:r>
    </w:p>
    <w:p w:rsidR="0079007C" w:rsidRPr="00507148" w:rsidRDefault="000E38B1" w:rsidP="000E38B1">
      <w:pPr>
        <w:pStyle w:val="Heading3"/>
        <w:rPr>
          <w:rFonts w:asciiTheme="minorHAnsi" w:hAnsiTheme="minorHAnsi" w:cstheme="minorHAnsi"/>
        </w:rPr>
      </w:pPr>
      <w:r w:rsidRPr="00507148">
        <w:rPr>
          <w:rFonts w:asciiTheme="minorHAnsi" w:hAnsiTheme="minorHAnsi" w:cstheme="minorHAnsi"/>
        </w:rPr>
        <w:t>Adding Value to Workflows</w:t>
      </w:r>
    </w:p>
    <w:p w:rsidR="000E38B1" w:rsidRPr="00507148" w:rsidRDefault="000E38B1" w:rsidP="00983B49">
      <w:pPr>
        <w:rPr>
          <w:rFonts w:cstheme="minorHAnsi"/>
        </w:rPr>
      </w:pPr>
      <w:r w:rsidRPr="00507148">
        <w:rPr>
          <w:rFonts w:cstheme="minorHAnsi"/>
        </w:rPr>
        <w:t>We have successfully married technology with construction</w:t>
      </w:r>
      <w:r w:rsidR="00571676">
        <w:rPr>
          <w:rFonts w:cstheme="minorHAnsi"/>
        </w:rPr>
        <w:t xml:space="preserve"> knowledge</w:t>
      </w:r>
      <w:r w:rsidRPr="00507148">
        <w:rPr>
          <w:rFonts w:cstheme="minorHAnsi"/>
        </w:rPr>
        <w:t xml:space="preserve"> to develop AI centric solutions that automate drawing generation and ensure precise bills of materials. Moreover, our superfast AI software enables us to make multiple revisions quickly without you incurring any extra cost.</w:t>
      </w:r>
      <w:r w:rsidR="0041006C" w:rsidRPr="00507148">
        <w:rPr>
          <w:rFonts w:cstheme="minorHAnsi"/>
        </w:rPr>
        <w:t xml:space="preserve"> And since speed is of the essence in construction, we use AI to deliver accurate drawings at </w:t>
      </w:r>
      <w:r w:rsidR="00A2723A" w:rsidRPr="00507148">
        <w:rPr>
          <w:rFonts w:cstheme="minorHAnsi"/>
        </w:rPr>
        <w:t>half the time than</w:t>
      </w:r>
      <w:r w:rsidR="0041006C" w:rsidRPr="00507148">
        <w:rPr>
          <w:rFonts w:cstheme="minorHAnsi"/>
        </w:rPr>
        <w:t xml:space="preserve"> the</w:t>
      </w:r>
      <w:r w:rsidR="00A2723A" w:rsidRPr="00507148">
        <w:rPr>
          <w:rFonts w:cstheme="minorHAnsi"/>
        </w:rPr>
        <w:t xml:space="preserve"> general</w:t>
      </w:r>
      <w:r w:rsidR="0041006C" w:rsidRPr="00507148">
        <w:rPr>
          <w:rFonts w:cstheme="minorHAnsi"/>
        </w:rPr>
        <w:t xml:space="preserve"> industry standard. </w:t>
      </w:r>
    </w:p>
    <w:p w:rsidR="00571676" w:rsidRDefault="00AD10B5" w:rsidP="00983B49">
      <w:pPr>
        <w:rPr>
          <w:rFonts w:cstheme="minorHAnsi"/>
        </w:rPr>
      </w:pPr>
      <w:r w:rsidRPr="00507148">
        <w:rPr>
          <w:rFonts w:cstheme="minorHAnsi"/>
        </w:rPr>
        <w:t>At PillarPlus, we understand the power of collaboration in construction. We conduct regular client interactions through video meetings to streamline end-to-end communication and ensure all stakeholders are on the same page.</w:t>
      </w:r>
      <w:r w:rsidR="0041006C" w:rsidRPr="00507148">
        <w:rPr>
          <w:rFonts w:cstheme="minorHAnsi"/>
        </w:rPr>
        <w:t xml:space="preserve"> </w:t>
      </w:r>
    </w:p>
    <w:p w:rsidR="00983B49" w:rsidRPr="00507148" w:rsidRDefault="0041006C" w:rsidP="00983B49">
      <w:pPr>
        <w:rPr>
          <w:rFonts w:cstheme="minorHAnsi"/>
        </w:rPr>
      </w:pPr>
      <w:r w:rsidRPr="00507148">
        <w:rPr>
          <w:rFonts w:cstheme="minorHAnsi"/>
        </w:rPr>
        <w:t xml:space="preserve">All of our deliverables </w:t>
      </w:r>
      <w:r w:rsidR="00417BBF" w:rsidRPr="00507148">
        <w:rPr>
          <w:rFonts w:cstheme="minorHAnsi"/>
        </w:rPr>
        <w:t>undergo a strict Quality Control check to ensure they align with the client’s requirements.</w:t>
      </w:r>
    </w:p>
    <w:p w:rsidR="00AD10B5" w:rsidRPr="00507148" w:rsidRDefault="00131CC9" w:rsidP="00071F39">
      <w:pPr>
        <w:pStyle w:val="Heading2"/>
        <w:rPr>
          <w:rFonts w:asciiTheme="minorHAnsi" w:hAnsiTheme="minorHAnsi" w:cstheme="minorHAnsi"/>
        </w:rPr>
      </w:pPr>
      <w:r w:rsidRPr="00507148">
        <w:rPr>
          <w:rFonts w:asciiTheme="minorHAnsi" w:hAnsiTheme="minorHAnsi" w:cstheme="minorHAnsi"/>
        </w:rPr>
        <w:t>Infusing</w:t>
      </w:r>
      <w:r w:rsidR="00071F39" w:rsidRPr="00507148">
        <w:rPr>
          <w:rFonts w:asciiTheme="minorHAnsi" w:hAnsiTheme="minorHAnsi" w:cstheme="minorHAnsi"/>
        </w:rPr>
        <w:t xml:space="preserve"> Technical Excellence</w:t>
      </w:r>
      <w:r w:rsidRPr="00507148">
        <w:rPr>
          <w:rFonts w:asciiTheme="minorHAnsi" w:hAnsiTheme="minorHAnsi" w:cstheme="minorHAnsi"/>
        </w:rPr>
        <w:t xml:space="preserve"> in</w:t>
      </w:r>
      <w:r w:rsidR="00071F39" w:rsidRPr="00507148">
        <w:rPr>
          <w:rFonts w:asciiTheme="minorHAnsi" w:hAnsiTheme="minorHAnsi" w:cstheme="minorHAnsi"/>
        </w:rPr>
        <w:t xml:space="preserve"> Projects</w:t>
      </w:r>
    </w:p>
    <w:p w:rsidR="00B70141" w:rsidRPr="00507148" w:rsidRDefault="00F3072D" w:rsidP="00071F39">
      <w:pPr>
        <w:rPr>
          <w:rFonts w:cstheme="minorHAnsi"/>
        </w:rPr>
      </w:pPr>
      <w:r>
        <w:rPr>
          <w:rFonts w:cstheme="minorHAnsi"/>
        </w:rPr>
        <w:t>Our expertise extend</w:t>
      </w:r>
      <w:r w:rsidR="00EF767D">
        <w:rPr>
          <w:rFonts w:cstheme="minorHAnsi"/>
        </w:rPr>
        <w:t>s</w:t>
      </w:r>
      <w:r>
        <w:rPr>
          <w:rFonts w:cstheme="minorHAnsi"/>
        </w:rPr>
        <w:t xml:space="preserve"> beyond drawing generation. </w:t>
      </w:r>
      <w:r w:rsidR="00D5214C" w:rsidRPr="00507148">
        <w:rPr>
          <w:rFonts w:cstheme="minorHAnsi"/>
        </w:rPr>
        <w:t xml:space="preserve">After having executed a considerable number of complex </w:t>
      </w:r>
      <w:r w:rsidR="008C7D3C" w:rsidRPr="00507148">
        <w:rPr>
          <w:rFonts w:cstheme="minorHAnsi"/>
        </w:rPr>
        <w:t>health</w:t>
      </w:r>
      <w:r w:rsidR="008C7D3C">
        <w:rPr>
          <w:rFonts w:cstheme="minorHAnsi"/>
        </w:rPr>
        <w:t xml:space="preserve"> </w:t>
      </w:r>
      <w:r w:rsidR="008C7D3C" w:rsidRPr="00507148">
        <w:rPr>
          <w:rFonts w:cstheme="minorHAnsi"/>
        </w:rPr>
        <w:t>care</w:t>
      </w:r>
      <w:r w:rsidR="00D5214C" w:rsidRPr="00507148">
        <w:rPr>
          <w:rFonts w:cstheme="minorHAnsi"/>
        </w:rPr>
        <w:t xml:space="preserve"> project across India, our </w:t>
      </w:r>
      <w:r w:rsidR="00B70141" w:rsidRPr="00507148">
        <w:rPr>
          <w:rFonts w:cstheme="minorHAnsi"/>
        </w:rPr>
        <w:t>designers</w:t>
      </w:r>
      <w:r w:rsidR="00D5214C" w:rsidRPr="00507148">
        <w:rPr>
          <w:rFonts w:cstheme="minorHAnsi"/>
        </w:rPr>
        <w:t xml:space="preserve"> </w:t>
      </w:r>
      <w:r w:rsidR="00507148" w:rsidRPr="00507148">
        <w:rPr>
          <w:rFonts w:cstheme="minorHAnsi"/>
        </w:rPr>
        <w:t>draw from their rich</w:t>
      </w:r>
      <w:r w:rsidR="00182699" w:rsidRPr="00507148">
        <w:rPr>
          <w:rFonts w:cstheme="minorHAnsi"/>
        </w:rPr>
        <w:t xml:space="preserve"> experience and expertise to</w:t>
      </w:r>
      <w:r w:rsidR="00D5214C" w:rsidRPr="00507148">
        <w:rPr>
          <w:rFonts w:cstheme="minorHAnsi"/>
        </w:rPr>
        <w:t xml:space="preserve"> </w:t>
      </w:r>
      <w:r w:rsidR="00B70141" w:rsidRPr="00507148">
        <w:rPr>
          <w:rFonts w:cstheme="minorHAnsi"/>
        </w:rPr>
        <w:t>recommend products to our clients</w:t>
      </w:r>
      <w:r w:rsidR="00A2723A" w:rsidRPr="00507148">
        <w:rPr>
          <w:rFonts w:cstheme="minorHAnsi"/>
        </w:rPr>
        <w:t xml:space="preserve"> after analyzing their requirements,</w:t>
      </w:r>
      <w:r w:rsidR="00B70141" w:rsidRPr="00507148">
        <w:rPr>
          <w:rFonts w:cstheme="minorHAnsi"/>
        </w:rPr>
        <w:t xml:space="preserve"> to enhance the end user experience at healthcare facilities. </w:t>
      </w:r>
    </w:p>
    <w:p w:rsidR="00B70141" w:rsidRPr="00507148" w:rsidRDefault="00B70141" w:rsidP="00B70141">
      <w:pPr>
        <w:pStyle w:val="ListParagraph"/>
        <w:numPr>
          <w:ilvl w:val="0"/>
          <w:numId w:val="4"/>
        </w:numPr>
        <w:rPr>
          <w:rFonts w:cstheme="minorHAnsi"/>
          <w:b/>
        </w:rPr>
      </w:pPr>
      <w:r w:rsidRPr="00507148">
        <w:rPr>
          <w:rFonts w:cstheme="minorHAnsi"/>
          <w:b/>
        </w:rPr>
        <w:t>CO2 Sensors</w:t>
      </w:r>
    </w:p>
    <w:p w:rsidR="0044166D" w:rsidRPr="00507148" w:rsidRDefault="0044166D" w:rsidP="00B70141">
      <w:pPr>
        <w:ind w:left="360"/>
        <w:rPr>
          <w:rFonts w:cstheme="minorHAnsi"/>
        </w:rPr>
      </w:pPr>
      <w:r w:rsidRPr="00507148">
        <w:rPr>
          <w:rFonts w:cstheme="minorHAnsi"/>
        </w:rPr>
        <w:lastRenderedPageBreak/>
        <w:t xml:space="preserve">CO2 sensors react to changes in the carbon dioxide levels in a particular space. It regulates the airflow to control the level of co2 inside a </w:t>
      </w:r>
      <w:r w:rsidR="006C44D7" w:rsidRPr="00507148">
        <w:rPr>
          <w:rFonts w:cstheme="minorHAnsi"/>
        </w:rPr>
        <w:t>room</w:t>
      </w:r>
      <w:r w:rsidRPr="00507148">
        <w:rPr>
          <w:rFonts w:cstheme="minorHAnsi"/>
        </w:rPr>
        <w:t>.</w:t>
      </w:r>
    </w:p>
    <w:p w:rsidR="00B70141" w:rsidRPr="00507148" w:rsidRDefault="0044166D" w:rsidP="0044166D">
      <w:pPr>
        <w:pStyle w:val="ListParagraph"/>
        <w:numPr>
          <w:ilvl w:val="0"/>
          <w:numId w:val="4"/>
        </w:numPr>
        <w:rPr>
          <w:rFonts w:cstheme="minorHAnsi"/>
          <w:b/>
        </w:rPr>
      </w:pPr>
      <w:r w:rsidRPr="00507148">
        <w:rPr>
          <w:rFonts w:cstheme="minorHAnsi"/>
          <w:b/>
        </w:rPr>
        <w:t>Dehumidifiers</w:t>
      </w:r>
    </w:p>
    <w:p w:rsidR="000F4C91" w:rsidRPr="00507148" w:rsidRDefault="000F4C91" w:rsidP="000F4C91">
      <w:pPr>
        <w:ind w:left="360"/>
        <w:rPr>
          <w:rFonts w:cstheme="minorHAnsi"/>
          <w:b/>
        </w:rPr>
      </w:pPr>
    </w:p>
    <w:p w:rsidR="00746212" w:rsidRPr="00507148" w:rsidRDefault="00A2723A" w:rsidP="0044166D">
      <w:pPr>
        <w:ind w:left="360"/>
        <w:rPr>
          <w:rFonts w:cstheme="minorHAnsi"/>
        </w:rPr>
      </w:pPr>
      <w:r w:rsidRPr="00507148">
        <w:rPr>
          <w:rFonts w:cstheme="minorHAnsi"/>
        </w:rPr>
        <w:t>Dehumidifiers ensure a comfortable ambient air quality by controlling the humidity levels</w:t>
      </w:r>
      <w:r w:rsidR="006C44D7" w:rsidRPr="00507148">
        <w:rPr>
          <w:rFonts w:cstheme="minorHAnsi"/>
        </w:rPr>
        <w:t xml:space="preserve"> in patient wards</w:t>
      </w:r>
      <w:r w:rsidRPr="00507148">
        <w:rPr>
          <w:rFonts w:cstheme="minorHAnsi"/>
        </w:rPr>
        <w:t xml:space="preserve">. </w:t>
      </w:r>
      <w:r w:rsidR="00746212" w:rsidRPr="00507148">
        <w:rPr>
          <w:rFonts w:cstheme="minorHAnsi"/>
        </w:rPr>
        <w:t>Controlled humidity levels ensure patients stay comfortable and increase the longevity of healthcare equipment.</w:t>
      </w:r>
    </w:p>
    <w:p w:rsidR="006C44D7" w:rsidRPr="00507148" w:rsidRDefault="006C44D7" w:rsidP="006C44D7">
      <w:pPr>
        <w:pStyle w:val="ListParagraph"/>
        <w:numPr>
          <w:ilvl w:val="0"/>
          <w:numId w:val="4"/>
        </w:numPr>
        <w:rPr>
          <w:rFonts w:cstheme="minorHAnsi"/>
          <w:b/>
        </w:rPr>
      </w:pPr>
      <w:r w:rsidRPr="00507148">
        <w:rPr>
          <w:rFonts w:cstheme="minorHAnsi"/>
          <w:b/>
        </w:rPr>
        <w:t>High Speed &amp; Spacious Elevators</w:t>
      </w:r>
    </w:p>
    <w:p w:rsidR="006C44D7" w:rsidRPr="00507148" w:rsidRDefault="000F4C91" w:rsidP="006C44D7">
      <w:pPr>
        <w:ind w:left="360"/>
        <w:rPr>
          <w:rFonts w:cstheme="minorHAnsi"/>
        </w:rPr>
      </w:pPr>
      <w:r w:rsidRPr="00507148">
        <w:rPr>
          <w:rFonts w:cstheme="minorHAnsi"/>
        </w:rPr>
        <w:t>Elevators in hospitals are crucial in many aspects – from carrying a critical patient in a stretcher without any disturbance to the lifesaving equipment to transporting a patient on a wheelchair. They should have sufficient space and should facilitate quick movement without any jerks.</w:t>
      </w:r>
    </w:p>
    <w:p w:rsidR="000F4C91" w:rsidRPr="00507148" w:rsidRDefault="000F4C91" w:rsidP="000F4C91">
      <w:pPr>
        <w:pStyle w:val="NormalWeb"/>
        <w:numPr>
          <w:ilvl w:val="0"/>
          <w:numId w:val="4"/>
        </w:numPr>
        <w:spacing w:before="0" w:beforeAutospacing="0" w:after="0" w:afterAutospacing="0"/>
        <w:textAlignment w:val="baseline"/>
        <w:rPr>
          <w:rFonts w:asciiTheme="minorHAnsi" w:hAnsiTheme="minorHAnsi" w:cstheme="minorHAnsi"/>
          <w:color w:val="000000"/>
          <w:sz w:val="20"/>
          <w:szCs w:val="20"/>
        </w:rPr>
      </w:pPr>
      <w:r w:rsidRPr="00507148">
        <w:rPr>
          <w:rFonts w:asciiTheme="minorHAnsi" w:hAnsiTheme="minorHAnsi" w:cstheme="minorHAnsi"/>
          <w:b/>
          <w:bCs/>
          <w:color w:val="000000"/>
          <w:sz w:val="20"/>
          <w:szCs w:val="20"/>
        </w:rPr>
        <w:t>Acoustic Treatment</w:t>
      </w:r>
    </w:p>
    <w:p w:rsidR="00FB47D0" w:rsidRPr="00507148" w:rsidRDefault="00FB47D0" w:rsidP="00FB47D0">
      <w:pPr>
        <w:pStyle w:val="NormalWeb"/>
        <w:spacing w:before="0" w:beforeAutospacing="0" w:after="0" w:afterAutospacing="0"/>
        <w:textAlignment w:val="baseline"/>
        <w:rPr>
          <w:rFonts w:asciiTheme="minorHAnsi" w:hAnsiTheme="minorHAnsi" w:cstheme="minorHAnsi"/>
          <w:color w:val="000000"/>
          <w:sz w:val="20"/>
          <w:szCs w:val="20"/>
        </w:rPr>
      </w:pPr>
      <w:r w:rsidRPr="00507148">
        <w:rPr>
          <w:rFonts w:asciiTheme="minorHAnsi" w:hAnsiTheme="minorHAnsi" w:cstheme="minorHAnsi"/>
          <w:color w:val="000000"/>
          <w:sz w:val="20"/>
          <w:szCs w:val="20"/>
        </w:rPr>
        <w:t xml:space="preserve">       Healthcare facilities are usually bustling with activity 24*7 that increases the decibel count. Acoustic treatment in hospitals use various methods to keep noise levels low to keep patients calm and comfortable</w:t>
      </w:r>
    </w:p>
    <w:p w:rsidR="000F4C91" w:rsidRPr="00507148" w:rsidRDefault="000F4C91" w:rsidP="000F4C91">
      <w:pPr>
        <w:pStyle w:val="NormalWeb"/>
        <w:spacing w:before="0" w:beforeAutospacing="0" w:after="0" w:afterAutospacing="0"/>
        <w:ind w:left="360"/>
        <w:textAlignment w:val="baseline"/>
        <w:rPr>
          <w:rFonts w:asciiTheme="minorHAnsi" w:hAnsiTheme="minorHAnsi" w:cstheme="minorHAnsi"/>
          <w:color w:val="000000"/>
          <w:sz w:val="20"/>
          <w:szCs w:val="20"/>
        </w:rPr>
      </w:pPr>
    </w:p>
    <w:p w:rsidR="00FB47D0" w:rsidRPr="00507148" w:rsidRDefault="000F4C91" w:rsidP="000F4C91">
      <w:pPr>
        <w:pStyle w:val="NormalWeb"/>
        <w:numPr>
          <w:ilvl w:val="0"/>
          <w:numId w:val="4"/>
        </w:numPr>
        <w:spacing w:before="0" w:beforeAutospacing="0" w:after="0" w:afterAutospacing="0"/>
        <w:textAlignment w:val="baseline"/>
        <w:rPr>
          <w:rFonts w:asciiTheme="minorHAnsi" w:hAnsiTheme="minorHAnsi" w:cstheme="minorHAnsi"/>
          <w:color w:val="000000"/>
          <w:sz w:val="20"/>
          <w:szCs w:val="20"/>
        </w:rPr>
      </w:pPr>
      <w:r w:rsidRPr="00507148">
        <w:rPr>
          <w:rFonts w:asciiTheme="minorHAnsi" w:hAnsiTheme="minorHAnsi" w:cstheme="minorHAnsi"/>
          <w:b/>
          <w:bCs/>
          <w:color w:val="000000"/>
          <w:sz w:val="20"/>
          <w:szCs w:val="20"/>
        </w:rPr>
        <w:t xml:space="preserve">Fire seal technology </w:t>
      </w:r>
    </w:p>
    <w:p w:rsidR="00FB47D0" w:rsidRPr="00507148" w:rsidRDefault="00FB47D0" w:rsidP="00FB47D0">
      <w:pPr>
        <w:pStyle w:val="NormalWeb"/>
        <w:spacing w:before="0" w:beforeAutospacing="0" w:after="0" w:afterAutospacing="0"/>
        <w:ind w:left="360"/>
        <w:textAlignment w:val="baseline"/>
        <w:rPr>
          <w:rFonts w:asciiTheme="minorHAnsi" w:hAnsiTheme="minorHAnsi" w:cstheme="minorHAnsi"/>
          <w:color w:val="000000"/>
          <w:sz w:val="20"/>
          <w:szCs w:val="20"/>
        </w:rPr>
      </w:pPr>
      <w:r w:rsidRPr="00507148">
        <w:rPr>
          <w:rFonts w:asciiTheme="minorHAnsi" w:hAnsiTheme="minorHAnsi" w:cstheme="minorHAnsi"/>
          <w:color w:val="000000"/>
          <w:sz w:val="20"/>
          <w:szCs w:val="20"/>
        </w:rPr>
        <w:t>Fire hazards in a</w:t>
      </w:r>
      <w:r w:rsidR="001F19DC" w:rsidRPr="00507148">
        <w:rPr>
          <w:rFonts w:asciiTheme="minorHAnsi" w:hAnsiTheme="minorHAnsi" w:cstheme="minorHAnsi"/>
          <w:color w:val="000000"/>
          <w:sz w:val="20"/>
          <w:szCs w:val="20"/>
        </w:rPr>
        <w:t xml:space="preserve"> hospital can easily spiral into a very destructive situation. Our experts recommend Fire Seal technology to close all openings in a particular area to limit the spread of fire including smoke and heat.</w:t>
      </w:r>
    </w:p>
    <w:p w:rsidR="00FB47D0" w:rsidRDefault="00FB47D0" w:rsidP="001F19DC">
      <w:pPr>
        <w:pStyle w:val="NormalWeb"/>
        <w:spacing w:before="0" w:beforeAutospacing="0" w:after="0" w:afterAutospacing="0"/>
        <w:ind w:left="720"/>
        <w:textAlignment w:val="baseline"/>
        <w:rPr>
          <w:rFonts w:asciiTheme="minorHAnsi" w:hAnsiTheme="minorHAnsi" w:cstheme="minorHAnsi"/>
          <w:color w:val="000000"/>
          <w:sz w:val="20"/>
          <w:szCs w:val="20"/>
        </w:rPr>
      </w:pPr>
    </w:p>
    <w:p w:rsidR="009F1692" w:rsidRDefault="009F1692" w:rsidP="001F19DC">
      <w:pPr>
        <w:pStyle w:val="NormalWeb"/>
        <w:spacing w:before="0" w:beforeAutospacing="0" w:after="0" w:afterAutospacing="0"/>
        <w:ind w:left="720"/>
        <w:textAlignment w:val="baseline"/>
        <w:rPr>
          <w:rFonts w:asciiTheme="minorHAnsi" w:hAnsiTheme="minorHAnsi" w:cstheme="minorHAnsi"/>
          <w:color w:val="000000"/>
          <w:sz w:val="20"/>
          <w:szCs w:val="20"/>
        </w:rPr>
      </w:pPr>
    </w:p>
    <w:p w:rsidR="009F1692" w:rsidRDefault="009F1692" w:rsidP="00821CB9">
      <w:pPr>
        <w:pStyle w:val="Heading2"/>
      </w:pPr>
    </w:p>
    <w:p w:rsidR="000F4C91" w:rsidRPr="00507148" w:rsidRDefault="00B02BE3" w:rsidP="00821CB9">
      <w:pPr>
        <w:pStyle w:val="Heading2"/>
      </w:pPr>
      <w:r w:rsidRPr="00507148">
        <w:t xml:space="preserve">Sustainable Designs </w:t>
      </w:r>
      <w:r w:rsidR="009F1692">
        <w:t>– The Next Frontier in Construction</w:t>
      </w:r>
    </w:p>
    <w:p w:rsidR="000F4C91" w:rsidRDefault="00F3072D" w:rsidP="000F4C91">
      <w:pPr>
        <w:rPr>
          <w:rFonts w:cstheme="minorHAnsi"/>
        </w:rPr>
      </w:pPr>
      <w:r>
        <w:rPr>
          <w:rFonts w:cstheme="minorHAnsi"/>
        </w:rPr>
        <w:t xml:space="preserve">No industry is immune to the existential threat of climate change, including construction. Leading industry majors like ASHRAE are pioneering net-zero-energy building performance through optimized </w:t>
      </w:r>
      <w:r w:rsidR="00064214">
        <w:rPr>
          <w:rFonts w:cstheme="minorHAnsi"/>
        </w:rPr>
        <w:t>design and renewable power, as witnessed in the revamp of its headquarters in Georgia, USA.</w:t>
      </w:r>
    </w:p>
    <w:p w:rsidR="00F3072D" w:rsidRDefault="00F3072D" w:rsidP="000F4C91">
      <w:pPr>
        <w:rPr>
          <w:rFonts w:cstheme="minorHAnsi"/>
        </w:rPr>
      </w:pPr>
      <w:r>
        <w:rPr>
          <w:rFonts w:cstheme="minorHAnsi"/>
        </w:rPr>
        <w:t xml:space="preserve">According to reports, the demand for green buildings in India is </w:t>
      </w:r>
      <w:r w:rsidR="00CB1067">
        <w:rPr>
          <w:rFonts w:cstheme="minorHAnsi"/>
        </w:rPr>
        <w:t>estimated</w:t>
      </w:r>
      <w:r w:rsidR="00064214">
        <w:rPr>
          <w:rFonts w:cstheme="minorHAnsi"/>
        </w:rPr>
        <w:t xml:space="preserve"> to double by 2022 and touch 10 billion sq. ft. A green building doesn’t have any negative impact on the environment. The best part is it can actually create a positive </w:t>
      </w:r>
      <w:r w:rsidR="00776AD0">
        <w:rPr>
          <w:rFonts w:cstheme="minorHAnsi"/>
        </w:rPr>
        <w:t>impact through</w:t>
      </w:r>
      <w:bookmarkStart w:id="0" w:name="_GoBack"/>
      <w:bookmarkEnd w:id="0"/>
      <w:r w:rsidR="00064214">
        <w:rPr>
          <w:rFonts w:cstheme="minorHAnsi"/>
        </w:rPr>
        <w:t xml:space="preserve"> self-generation of electricity, water harvesting and enhancement of biodiversity.</w:t>
      </w:r>
    </w:p>
    <w:p w:rsidR="009C790A" w:rsidRDefault="009C790A" w:rsidP="000F4C91">
      <w:pPr>
        <w:rPr>
          <w:rFonts w:cstheme="minorHAnsi"/>
        </w:rPr>
      </w:pPr>
      <w:r>
        <w:rPr>
          <w:rFonts w:cstheme="minorHAnsi"/>
        </w:rPr>
        <w:t>At PillarPlus, we recognize that the wave of sustainability has gained momentum in construction. As a result, we have curated the best sustainable technologies for our clients</w:t>
      </w:r>
      <w:r w:rsidR="00D26984">
        <w:rPr>
          <w:rFonts w:cstheme="minorHAnsi"/>
        </w:rPr>
        <w:t xml:space="preserve"> to lower operating costs, energy consumption and achieve green building accreditation from IGBC, BEE and GRIHA.</w:t>
      </w:r>
    </w:p>
    <w:p w:rsidR="00D26984" w:rsidRDefault="009C790A" w:rsidP="00D26984">
      <w:pPr>
        <w:pStyle w:val="ListParagraph"/>
        <w:numPr>
          <w:ilvl w:val="0"/>
          <w:numId w:val="4"/>
        </w:numPr>
        <w:rPr>
          <w:rFonts w:cstheme="minorHAnsi"/>
          <w:b/>
        </w:rPr>
      </w:pPr>
      <w:r w:rsidRPr="009C790A">
        <w:rPr>
          <w:rFonts w:cstheme="minorHAnsi"/>
          <w:b/>
        </w:rPr>
        <w:t>Shading Devices</w:t>
      </w:r>
    </w:p>
    <w:p w:rsidR="00D26984" w:rsidRPr="00D26984" w:rsidRDefault="00D26984" w:rsidP="00D26984">
      <w:pPr>
        <w:ind w:left="360"/>
        <w:rPr>
          <w:rFonts w:cstheme="minorHAnsi"/>
        </w:rPr>
      </w:pPr>
      <w:r>
        <w:rPr>
          <w:rFonts w:cstheme="minorHAnsi"/>
        </w:rPr>
        <w:t>These devices inhibit solar radiation and reduce the load on a building’s cooling systems to cut down energy costs.</w:t>
      </w:r>
    </w:p>
    <w:p w:rsidR="009C790A" w:rsidRDefault="009C790A" w:rsidP="009C790A">
      <w:pPr>
        <w:pStyle w:val="ListParagraph"/>
        <w:numPr>
          <w:ilvl w:val="0"/>
          <w:numId w:val="4"/>
        </w:numPr>
        <w:rPr>
          <w:rFonts w:cstheme="minorHAnsi"/>
          <w:b/>
        </w:rPr>
      </w:pPr>
      <w:r w:rsidRPr="009C790A">
        <w:rPr>
          <w:rFonts w:cstheme="minorHAnsi"/>
          <w:b/>
        </w:rPr>
        <w:t>Radiant Cooling</w:t>
      </w:r>
    </w:p>
    <w:p w:rsidR="00D26984" w:rsidRPr="00D26984" w:rsidRDefault="00D26984" w:rsidP="00D26984">
      <w:pPr>
        <w:rPr>
          <w:rFonts w:cstheme="minorHAnsi"/>
        </w:rPr>
      </w:pPr>
      <w:r w:rsidRPr="00D26984">
        <w:rPr>
          <w:rFonts w:cstheme="minorHAnsi"/>
        </w:rPr>
        <w:lastRenderedPageBreak/>
        <w:t xml:space="preserve">        Radiant cooling is an innovative </w:t>
      </w:r>
      <w:r w:rsidR="006E5F03">
        <w:rPr>
          <w:rFonts w:cstheme="minorHAnsi"/>
        </w:rPr>
        <w:t>cooling mechanism that uses chilled water running through polymer coils under the floor, inside walls or ceilings to cool a building evenly. Unlike traditional cooling systems, it has low operating and maintenance costs.</w:t>
      </w:r>
    </w:p>
    <w:p w:rsidR="009C790A" w:rsidRDefault="009C790A" w:rsidP="009C790A">
      <w:pPr>
        <w:pStyle w:val="ListParagraph"/>
        <w:numPr>
          <w:ilvl w:val="0"/>
          <w:numId w:val="4"/>
        </w:numPr>
        <w:rPr>
          <w:rFonts w:cstheme="minorHAnsi"/>
          <w:b/>
        </w:rPr>
      </w:pPr>
      <w:r w:rsidRPr="009C790A">
        <w:rPr>
          <w:rFonts w:cstheme="minorHAnsi"/>
          <w:b/>
        </w:rPr>
        <w:t>Reverse Osmosis (RO) Water Recycling</w:t>
      </w:r>
    </w:p>
    <w:p w:rsidR="006E5F03" w:rsidRPr="006E5F03" w:rsidRDefault="006E5F03" w:rsidP="006E5F03">
      <w:pPr>
        <w:rPr>
          <w:rFonts w:cstheme="minorHAnsi"/>
        </w:rPr>
      </w:pPr>
      <w:r>
        <w:rPr>
          <w:rFonts w:cstheme="minorHAnsi"/>
        </w:rPr>
        <w:t xml:space="preserve">Reverse Osmosis technology is commonly found in drinking water appliances. </w:t>
      </w:r>
      <w:r w:rsidR="00135E11">
        <w:rPr>
          <w:rFonts w:cstheme="minorHAnsi"/>
        </w:rPr>
        <w:t>However,</w:t>
      </w:r>
      <w:r>
        <w:rPr>
          <w:rFonts w:cstheme="minorHAnsi"/>
        </w:rPr>
        <w:t xml:space="preserve"> this technology can be a game changer in a green building’s water conservation efforts. The </w:t>
      </w:r>
      <w:r w:rsidR="00135E11">
        <w:rPr>
          <w:rFonts w:cstheme="minorHAnsi"/>
        </w:rPr>
        <w:t>wastewater</w:t>
      </w:r>
      <w:r>
        <w:rPr>
          <w:rFonts w:cstheme="minorHAnsi"/>
        </w:rPr>
        <w:t xml:space="preserve"> emitted from a building can be run through a RO membrane to be reused to fulfill the building’s water requirements. </w:t>
      </w:r>
    </w:p>
    <w:p w:rsidR="009C790A" w:rsidRDefault="009C790A" w:rsidP="009C790A">
      <w:pPr>
        <w:pStyle w:val="ListParagraph"/>
        <w:numPr>
          <w:ilvl w:val="0"/>
          <w:numId w:val="4"/>
        </w:numPr>
        <w:rPr>
          <w:rFonts w:cstheme="minorHAnsi"/>
          <w:b/>
        </w:rPr>
      </w:pPr>
      <w:r w:rsidRPr="009C790A">
        <w:rPr>
          <w:rFonts w:cstheme="minorHAnsi"/>
          <w:b/>
        </w:rPr>
        <w:t>Medical Waste Management</w:t>
      </w:r>
    </w:p>
    <w:p w:rsidR="006E5F03" w:rsidRPr="000268F8" w:rsidRDefault="000268F8" w:rsidP="006E5F03">
      <w:pPr>
        <w:pStyle w:val="ListParagraph"/>
        <w:rPr>
          <w:rFonts w:cstheme="minorHAnsi"/>
        </w:rPr>
      </w:pPr>
      <w:r>
        <w:rPr>
          <w:rFonts w:cstheme="minorHAnsi"/>
        </w:rPr>
        <w:t xml:space="preserve">Conservative estimates show that around 15% of medical waste is hazardous. Hence, it is crucial to dispose of such waste in a manner that does not harm the living or the environment. </w:t>
      </w:r>
    </w:p>
    <w:p w:rsidR="000268F8" w:rsidRPr="009C790A" w:rsidRDefault="000268F8" w:rsidP="006E5F03">
      <w:pPr>
        <w:pStyle w:val="ListParagraph"/>
        <w:rPr>
          <w:rFonts w:cstheme="minorHAnsi"/>
          <w:b/>
        </w:rPr>
      </w:pPr>
    </w:p>
    <w:p w:rsidR="0044166D" w:rsidRDefault="009C790A" w:rsidP="00C27404">
      <w:pPr>
        <w:pStyle w:val="ListParagraph"/>
        <w:numPr>
          <w:ilvl w:val="0"/>
          <w:numId w:val="4"/>
        </w:numPr>
        <w:rPr>
          <w:rFonts w:cstheme="minorHAnsi"/>
          <w:b/>
        </w:rPr>
      </w:pPr>
      <w:r w:rsidRPr="009C790A">
        <w:rPr>
          <w:rFonts w:cstheme="minorHAnsi"/>
          <w:b/>
        </w:rPr>
        <w:t xml:space="preserve">Recycling wastewater from healthcare facilities </w:t>
      </w:r>
    </w:p>
    <w:p w:rsidR="00C27404" w:rsidRDefault="00613453" w:rsidP="00C27404">
      <w:pPr>
        <w:rPr>
          <w:rFonts w:cstheme="minorHAnsi"/>
        </w:rPr>
      </w:pPr>
      <w:r w:rsidRPr="00613453">
        <w:rPr>
          <w:rFonts w:cstheme="minorHAnsi"/>
        </w:rPr>
        <w:t xml:space="preserve">        Wastewater from medical facilities </w:t>
      </w:r>
      <w:r>
        <w:rPr>
          <w:rFonts w:cstheme="minorHAnsi"/>
        </w:rPr>
        <w:t>contain</w:t>
      </w:r>
      <w:r w:rsidR="00F53954">
        <w:rPr>
          <w:rFonts w:cstheme="minorHAnsi"/>
        </w:rPr>
        <w:t>s</w:t>
      </w:r>
      <w:r>
        <w:rPr>
          <w:rFonts w:cstheme="minorHAnsi"/>
        </w:rPr>
        <w:t xml:space="preserve"> a variety of pathogens and chemicals. The water can be treated </w:t>
      </w:r>
      <w:r w:rsidR="00F53954">
        <w:rPr>
          <w:rFonts w:cstheme="minorHAnsi"/>
        </w:rPr>
        <w:t xml:space="preserve">using the latest available technology </w:t>
      </w:r>
      <w:r>
        <w:rPr>
          <w:rFonts w:cstheme="minorHAnsi"/>
        </w:rPr>
        <w:t>and reused for building operations.</w:t>
      </w:r>
    </w:p>
    <w:p w:rsidR="00613453" w:rsidRPr="00613453" w:rsidRDefault="00613453" w:rsidP="00613453">
      <w:pPr>
        <w:pStyle w:val="Heading1"/>
      </w:pPr>
      <w:r>
        <w:t xml:space="preserve">Conclusion </w:t>
      </w:r>
    </w:p>
    <w:p w:rsidR="00C27404" w:rsidRPr="00613453" w:rsidRDefault="00613453" w:rsidP="00C27404">
      <w:pPr>
        <w:rPr>
          <w:rFonts w:cstheme="minorHAnsi"/>
        </w:rPr>
      </w:pPr>
      <w:r w:rsidRPr="00613453">
        <w:rPr>
          <w:rFonts w:cstheme="minorHAnsi"/>
        </w:rPr>
        <w:t xml:space="preserve">At Pillarplus, </w:t>
      </w:r>
      <w:r w:rsidR="008C108E">
        <w:rPr>
          <w:rFonts w:cstheme="minorHAnsi"/>
        </w:rPr>
        <w:t xml:space="preserve">we believe that everyone should have access to the latest technologies and the best experts for their construction projects. If you wish to explore our services and determine how they can add value to your workflow, send us a mail at </w:t>
      </w:r>
      <w:hyperlink r:id="rId5" w:history="1">
        <w:r w:rsidR="008C108E" w:rsidRPr="008C108E">
          <w:rPr>
            <w:rFonts w:cstheme="minorHAnsi"/>
          </w:rPr>
          <w:t>contact@pillarplus.com</w:t>
        </w:r>
      </w:hyperlink>
      <w:r w:rsidR="008C108E" w:rsidRPr="008C108E">
        <w:rPr>
          <w:rFonts w:cstheme="minorHAnsi"/>
        </w:rPr>
        <w:t xml:space="preserve"> or call us at 9799858301.</w:t>
      </w:r>
    </w:p>
    <w:sectPr w:rsidR="00C27404" w:rsidRPr="00613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94181"/>
    <w:multiLevelType w:val="multilevel"/>
    <w:tmpl w:val="658C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582C87"/>
    <w:multiLevelType w:val="multilevel"/>
    <w:tmpl w:val="C2F8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2B2EA5"/>
    <w:multiLevelType w:val="hybridMultilevel"/>
    <w:tmpl w:val="A726D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0F435E"/>
    <w:multiLevelType w:val="multilevel"/>
    <w:tmpl w:val="74F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A81"/>
    <w:rsid w:val="000268F8"/>
    <w:rsid w:val="00050510"/>
    <w:rsid w:val="00064214"/>
    <w:rsid w:val="00065C60"/>
    <w:rsid w:val="00071F39"/>
    <w:rsid w:val="000E38B1"/>
    <w:rsid w:val="000F4C91"/>
    <w:rsid w:val="00131CC9"/>
    <w:rsid w:val="00135E11"/>
    <w:rsid w:val="00145EE0"/>
    <w:rsid w:val="00182699"/>
    <w:rsid w:val="001F19DC"/>
    <w:rsid w:val="002A0D50"/>
    <w:rsid w:val="0041006C"/>
    <w:rsid w:val="00417BBF"/>
    <w:rsid w:val="0044166D"/>
    <w:rsid w:val="00507148"/>
    <w:rsid w:val="00554A3B"/>
    <w:rsid w:val="00571676"/>
    <w:rsid w:val="005A3A81"/>
    <w:rsid w:val="00613453"/>
    <w:rsid w:val="006420AA"/>
    <w:rsid w:val="006C44D7"/>
    <w:rsid w:val="006E5F03"/>
    <w:rsid w:val="00721306"/>
    <w:rsid w:val="00746212"/>
    <w:rsid w:val="00776AD0"/>
    <w:rsid w:val="0079007C"/>
    <w:rsid w:val="007923C4"/>
    <w:rsid w:val="00821CB9"/>
    <w:rsid w:val="00854DEF"/>
    <w:rsid w:val="008A5D2C"/>
    <w:rsid w:val="008C108E"/>
    <w:rsid w:val="008C7D3C"/>
    <w:rsid w:val="00983B49"/>
    <w:rsid w:val="009C790A"/>
    <w:rsid w:val="009F1692"/>
    <w:rsid w:val="00A2723A"/>
    <w:rsid w:val="00AD10B5"/>
    <w:rsid w:val="00B02BE3"/>
    <w:rsid w:val="00B70141"/>
    <w:rsid w:val="00C27404"/>
    <w:rsid w:val="00C46B1F"/>
    <w:rsid w:val="00CA5B5D"/>
    <w:rsid w:val="00CB1067"/>
    <w:rsid w:val="00D26984"/>
    <w:rsid w:val="00D5214C"/>
    <w:rsid w:val="00DA52B0"/>
    <w:rsid w:val="00EF70E7"/>
    <w:rsid w:val="00EF767D"/>
    <w:rsid w:val="00F3072D"/>
    <w:rsid w:val="00F406B4"/>
    <w:rsid w:val="00F53954"/>
    <w:rsid w:val="00FB4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92FB1-97E8-4890-BB03-DFE2A605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05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B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38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05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051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83B49"/>
    <w:pPr>
      <w:spacing w:after="0" w:line="240" w:lineRule="auto"/>
    </w:pPr>
  </w:style>
  <w:style w:type="character" w:customStyle="1" w:styleId="Heading2Char">
    <w:name w:val="Heading 2 Char"/>
    <w:basedOn w:val="DefaultParagraphFont"/>
    <w:link w:val="Heading2"/>
    <w:uiPriority w:val="9"/>
    <w:rsid w:val="00983B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E38B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70141"/>
    <w:pPr>
      <w:ind w:left="720"/>
      <w:contextualSpacing/>
    </w:pPr>
  </w:style>
  <w:style w:type="character" w:styleId="Hyperlink">
    <w:name w:val="Hyperlink"/>
    <w:basedOn w:val="DefaultParagraphFont"/>
    <w:uiPriority w:val="99"/>
    <w:semiHidden/>
    <w:unhideWhenUsed/>
    <w:rsid w:val="008C10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3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tact@pillarplu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mondal</dc:creator>
  <cp:keywords/>
  <dc:description/>
  <cp:lastModifiedBy>sourav mondal</cp:lastModifiedBy>
  <cp:revision>131</cp:revision>
  <dcterms:created xsi:type="dcterms:W3CDTF">2021-12-08T04:33:00Z</dcterms:created>
  <dcterms:modified xsi:type="dcterms:W3CDTF">2021-12-08T10:46:00Z</dcterms:modified>
</cp:coreProperties>
</file>