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48A" w:rsidRPr="0040148A" w:rsidRDefault="0040148A" w:rsidP="0040148A">
      <w:pPr>
        <w:pStyle w:val="Title"/>
        <w:rPr>
          <w:lang w:val="en-GB"/>
        </w:rPr>
      </w:pPr>
      <w:r w:rsidRPr="0040148A">
        <w:rPr>
          <w:lang w:val="en-GB"/>
        </w:rPr>
        <w:t>Banners</w:t>
      </w:r>
    </w:p>
    <w:p w:rsidR="0040148A" w:rsidRPr="003D63F9" w:rsidRDefault="003D63F9" w:rsidP="0040148A">
      <w:pPr>
        <w:rPr>
          <w:b/>
          <w:sz w:val="24"/>
          <w:lang w:val="en-GB"/>
        </w:rPr>
      </w:pPr>
      <w:r>
        <w:rPr>
          <w:b/>
          <w:sz w:val="24"/>
          <w:lang w:val="en-GB"/>
        </w:rPr>
        <w:t>A</w:t>
      </w:r>
      <w:r w:rsidR="0040148A" w:rsidRPr="003D63F9">
        <w:rPr>
          <w:b/>
          <w:sz w:val="24"/>
          <w:lang w:val="en-GB"/>
        </w:rPr>
        <w:t xml:space="preserve"> Complet</w:t>
      </w:r>
      <w:r w:rsidR="00F31FD1">
        <w:rPr>
          <w:b/>
          <w:sz w:val="24"/>
          <w:lang w:val="en-GB"/>
        </w:rPr>
        <w:t>e Line of Superior Refractory/</w:t>
      </w:r>
      <w:r w:rsidR="0040148A" w:rsidRPr="003D63F9">
        <w:rPr>
          <w:b/>
          <w:sz w:val="24"/>
          <w:lang w:val="en-GB"/>
        </w:rPr>
        <w:t>Insulation Services</w:t>
      </w:r>
    </w:p>
    <w:p w:rsidR="0040148A" w:rsidRPr="0040148A" w:rsidRDefault="0040148A" w:rsidP="0040148A">
      <w:pPr>
        <w:rPr>
          <w:lang w:val="en-GB"/>
        </w:rPr>
      </w:pPr>
      <w:r w:rsidRPr="0040148A">
        <w:rPr>
          <w:lang w:val="en-GB"/>
        </w:rPr>
        <w:t>Our Refractory &amp; Insulation Services are offered by experienced industry professionals ensuring effective and quality results</w:t>
      </w:r>
    </w:p>
    <w:p w:rsidR="0040148A" w:rsidRPr="003D63F9" w:rsidRDefault="0040148A" w:rsidP="0040148A">
      <w:pPr>
        <w:rPr>
          <w:b/>
          <w:sz w:val="24"/>
          <w:lang w:val="en-GB"/>
        </w:rPr>
      </w:pPr>
      <w:r w:rsidRPr="003D63F9">
        <w:rPr>
          <w:b/>
          <w:sz w:val="24"/>
          <w:lang w:val="en-GB"/>
        </w:rPr>
        <w:t>A Complete Refractory &amp; Insulation Solutions Company</w:t>
      </w:r>
    </w:p>
    <w:p w:rsidR="0040148A" w:rsidRPr="0040148A" w:rsidRDefault="0040148A" w:rsidP="0040148A">
      <w:pPr>
        <w:rPr>
          <w:lang w:val="en-GB"/>
        </w:rPr>
      </w:pPr>
      <w:r w:rsidRPr="0040148A">
        <w:rPr>
          <w:lang w:val="en-GB"/>
        </w:rPr>
        <w:t>We have rich expertise in handling refractive and insulation services to avoid any type of hazard</w:t>
      </w:r>
    </w:p>
    <w:p w:rsidR="0040148A" w:rsidRPr="003D63F9" w:rsidRDefault="0040148A" w:rsidP="0040148A">
      <w:pPr>
        <w:rPr>
          <w:b/>
          <w:sz w:val="24"/>
          <w:lang w:val="en-GB"/>
        </w:rPr>
      </w:pPr>
      <w:r w:rsidRPr="003D63F9">
        <w:rPr>
          <w:b/>
          <w:sz w:val="24"/>
          <w:lang w:val="en-GB"/>
        </w:rPr>
        <w:t>Rich Experience &amp; Knowledge in the Insulation/Refractory Applications</w:t>
      </w:r>
    </w:p>
    <w:p w:rsidR="00CD511D" w:rsidRPr="0040148A" w:rsidRDefault="0040148A" w:rsidP="0040148A">
      <w:r w:rsidRPr="0040148A">
        <w:rPr>
          <w:lang w:val="en-GB"/>
        </w:rPr>
        <w:t>To cater to the different demands of our clients, we are engrossed in delivering qualitative</w:t>
      </w:r>
      <w:r w:rsidR="003D63F9">
        <w:rPr>
          <w:lang w:val="en-GB"/>
        </w:rPr>
        <w:t xml:space="preserve"> Refractory/Insulation Services</w:t>
      </w:r>
    </w:p>
    <w:sectPr w:rsidR="00CD511D" w:rsidRPr="004014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D511D"/>
    <w:rsid w:val="003D63F9"/>
    <w:rsid w:val="0040148A"/>
    <w:rsid w:val="009E085A"/>
    <w:rsid w:val="00CD511D"/>
    <w:rsid w:val="00F31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11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4014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4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Adret Day</dc:creator>
  <cp:keywords/>
  <dc:description/>
  <cp:lastModifiedBy>Adret Day</cp:lastModifiedBy>
  <cp:revision>21</cp:revision>
  <dcterms:created xsi:type="dcterms:W3CDTF">2022-08-05T07:22:00Z</dcterms:created>
  <dcterms:modified xsi:type="dcterms:W3CDTF">2022-08-05T08:56:00Z</dcterms:modified>
</cp:coreProperties>
</file>