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C2C9A8" w14:textId="7F581308" w:rsidR="00B15065" w:rsidRPr="00730662" w:rsidRDefault="00B15065" w:rsidP="00266710">
      <w:pPr>
        <w:pStyle w:val="NormalWeb"/>
        <w:spacing w:before="0" w:beforeAutospacing="0" w:after="0" w:afterAutospacing="0"/>
        <w:rPr>
          <w:b/>
          <w:bCs/>
          <w:sz w:val="28"/>
          <w:szCs w:val="28"/>
        </w:rPr>
      </w:pPr>
      <w:proofErr w:type="gramStart"/>
      <w:r w:rsidRPr="00730662">
        <w:rPr>
          <w:b/>
          <w:bCs/>
          <w:sz w:val="28"/>
          <w:szCs w:val="28"/>
        </w:rPr>
        <w:t>Name :</w:t>
      </w:r>
      <w:proofErr w:type="gramEnd"/>
      <w:r w:rsidRPr="00730662">
        <w:rPr>
          <w:b/>
          <w:bCs/>
          <w:sz w:val="28"/>
          <w:szCs w:val="28"/>
        </w:rPr>
        <w:t xml:space="preserve"> </w:t>
      </w:r>
      <w:r w:rsidR="00252474" w:rsidRPr="00730662">
        <w:rPr>
          <w:b/>
          <w:bCs/>
          <w:sz w:val="28"/>
          <w:szCs w:val="28"/>
        </w:rPr>
        <w:t>Sourav Debnath</w:t>
      </w:r>
    </w:p>
    <w:p w14:paraId="50A84978" w14:textId="6BB01DD6" w:rsidR="00B15065" w:rsidRDefault="00B15065" w:rsidP="00266710">
      <w:pPr>
        <w:pStyle w:val="NormalWeb"/>
        <w:spacing w:before="0" w:beforeAutospacing="0" w:after="0" w:afterAutospacing="0"/>
        <w:rPr>
          <w:b/>
          <w:bCs/>
          <w:sz w:val="28"/>
          <w:szCs w:val="28"/>
        </w:rPr>
      </w:pPr>
      <w:proofErr w:type="gramStart"/>
      <w:r w:rsidRPr="00730662">
        <w:rPr>
          <w:b/>
          <w:bCs/>
          <w:sz w:val="28"/>
          <w:szCs w:val="28"/>
        </w:rPr>
        <w:t>Roll :</w:t>
      </w:r>
      <w:proofErr w:type="gramEnd"/>
      <w:r w:rsidRPr="00730662">
        <w:rPr>
          <w:b/>
          <w:bCs/>
          <w:sz w:val="28"/>
          <w:szCs w:val="28"/>
        </w:rPr>
        <w:t xml:space="preserve"> 20071</w:t>
      </w:r>
      <w:r w:rsidR="007D4D3E" w:rsidRPr="00730662">
        <w:rPr>
          <w:b/>
          <w:bCs/>
          <w:sz w:val="28"/>
          <w:szCs w:val="28"/>
        </w:rPr>
        <w:t>09</w:t>
      </w:r>
      <w:r w:rsidRPr="00730662">
        <w:rPr>
          <w:b/>
          <w:bCs/>
          <w:sz w:val="28"/>
          <w:szCs w:val="28"/>
        </w:rPr>
        <w:t xml:space="preserve"> </w:t>
      </w:r>
      <w:r w:rsidR="007B2FAB">
        <w:rPr>
          <w:b/>
          <w:bCs/>
          <w:sz w:val="28"/>
          <w:szCs w:val="28"/>
        </w:rPr>
        <w:br/>
      </w:r>
    </w:p>
    <w:p w14:paraId="7DD6F2FE" w14:textId="0384D09C" w:rsidR="007B2FAB" w:rsidRPr="007B2FAB" w:rsidRDefault="007B2FAB" w:rsidP="00266710">
      <w:pPr>
        <w:pStyle w:val="NormalWeb"/>
        <w:spacing w:before="0" w:beforeAutospacing="0" w:after="0" w:afterAutospacing="0"/>
        <w:rPr>
          <w:b/>
          <w:bCs/>
          <w:sz w:val="22"/>
          <w:szCs w:val="22"/>
        </w:rPr>
      </w:pPr>
      <w:r w:rsidRPr="007B2FAB">
        <w:rPr>
          <w:b/>
          <w:bCs/>
          <w:sz w:val="22"/>
          <w:szCs w:val="22"/>
        </w:rPr>
        <w:t>Domain of study:</w:t>
      </w:r>
    </w:p>
    <w:p w14:paraId="6871F10E" w14:textId="3B6D7E84" w:rsidR="007511CD" w:rsidRPr="00B32CB4" w:rsidRDefault="007B2FAB" w:rsidP="00B32CB4">
      <w:pPr>
        <w:pStyle w:val="NormalWeb"/>
        <w:spacing w:before="0" w:beforeAutospacing="0" w:after="0" w:afterAutospacing="0"/>
        <w:jc w:val="both"/>
        <w:rPr>
          <w:sz w:val="16"/>
          <w:szCs w:val="16"/>
        </w:rPr>
      </w:pPr>
      <w:r w:rsidRPr="007B2FAB">
        <w:rPr>
          <w:sz w:val="20"/>
          <w:szCs w:val="20"/>
        </w:rPr>
        <w:t>This study focuses on congestion-aware path planning in large megacities with rapidly changing traffic conditions. It applies swarm intelligence and benchmark datasets (Solomon and VRPTW) to develop an improved ACO model capable of handling dynamic road behavior and multi-factor congestion.</w:t>
      </w:r>
    </w:p>
    <w:p w14:paraId="729B6850" w14:textId="0B824427" w:rsidR="00B32CB4" w:rsidRPr="00B32CB4" w:rsidRDefault="00B32CB4" w:rsidP="00266710">
      <w:pPr>
        <w:pStyle w:val="NormalWeb"/>
        <w:spacing w:before="0" w:beforeAutospacing="0" w:after="0" w:afterAutospacing="0"/>
        <w:rPr>
          <w:sz w:val="22"/>
          <w:szCs w:val="22"/>
        </w:rPr>
      </w:pPr>
      <w:r w:rsidRPr="00B32CB4">
        <w:rPr>
          <w:b/>
          <w:bCs/>
          <w:sz w:val="22"/>
          <w:szCs w:val="22"/>
        </w:rPr>
        <w:t>Summary</w:t>
      </w:r>
      <w:r w:rsidRPr="00B32CB4">
        <w:rPr>
          <w:sz w:val="22"/>
          <w:szCs w:val="22"/>
        </w:rPr>
        <w:t>:</w:t>
      </w:r>
    </w:p>
    <w:p w14:paraId="1F7D3CCC" w14:textId="3D719A0A" w:rsidR="00B32CB4" w:rsidRPr="00FA032D" w:rsidRDefault="00B32CB4" w:rsidP="00B32CB4">
      <w:pPr>
        <w:pStyle w:val="NormalWeb"/>
        <w:spacing w:before="0" w:beforeAutospacing="0" w:after="0" w:afterAutospacing="0"/>
        <w:jc w:val="both"/>
        <w:rPr>
          <w:sz w:val="20"/>
          <w:szCs w:val="20"/>
        </w:rPr>
      </w:pPr>
      <w:r w:rsidRPr="00FA032D">
        <w:rPr>
          <w:sz w:val="20"/>
          <w:szCs w:val="20"/>
        </w:rPr>
        <w:t>This research develops an improved Ant Colony Optimization (ACO) model for optimal path planning in congested megacity traffic. Using Solomon and VRPTW datasets, the study models realistic urban conditions and incorporates multi-factor congestion attributes. Enhancements such as chaos-based initialization, DTW-based pattern analysis, and optimized parameter tuning improve accuracy and convergence. The proposed model is evaluated against classical ACO and benchmark algorithms to demonstrate better performance, adaptability, and stability in dynamic traffic environments.</w:t>
      </w:r>
    </w:p>
    <w:p w14:paraId="4A2F4567" w14:textId="29DA4C3A" w:rsidR="00B32CB4" w:rsidRPr="00B32CB4" w:rsidRDefault="00B32CB4" w:rsidP="00266710">
      <w:pPr>
        <w:pStyle w:val="NormalWeb"/>
        <w:spacing w:before="0" w:beforeAutospacing="0" w:after="0" w:afterAutospacing="0"/>
        <w:rPr>
          <w:b/>
          <w:bCs/>
          <w:sz w:val="22"/>
          <w:szCs w:val="22"/>
        </w:rPr>
      </w:pPr>
      <w:r w:rsidRPr="00B32CB4">
        <w:rPr>
          <w:b/>
          <w:bCs/>
          <w:sz w:val="22"/>
          <w:szCs w:val="22"/>
        </w:rPr>
        <w:t>Problem statement:</w:t>
      </w:r>
    </w:p>
    <w:p w14:paraId="36AB18F9" w14:textId="4304DE90" w:rsidR="00B32CB4" w:rsidRPr="00FA032D" w:rsidRDefault="00B32CB4" w:rsidP="00B32CB4">
      <w:pPr>
        <w:pStyle w:val="NormalWeb"/>
        <w:spacing w:before="0" w:beforeAutospacing="0" w:after="0" w:afterAutospacing="0"/>
        <w:jc w:val="both"/>
        <w:rPr>
          <w:sz w:val="20"/>
          <w:szCs w:val="20"/>
        </w:rPr>
      </w:pPr>
      <w:r w:rsidRPr="00FA032D">
        <w:rPr>
          <w:sz w:val="20"/>
          <w:szCs w:val="20"/>
        </w:rPr>
        <w:t>Traditional routing algorithms and basic ACO models struggle to deliver optimal paths in megacities due to rapidly changing traffic conditions, congestion fluctuations, and limited use of multiple road factors. These methods often converge slowly, fail to adapt in real time, and ignore essential variables such as density, lane capacity, inflow/outflow, and time-window constraints. Therefore, there is a need for an improved congestion-aware ACO framework capable of handling dynamic urban environments and producing reliable, efficient routes.</w:t>
      </w:r>
    </w:p>
    <w:p w14:paraId="2CDB1C05" w14:textId="38F66F53" w:rsidR="00B32CB4" w:rsidRPr="00B32CB4" w:rsidRDefault="00B32CB4" w:rsidP="007F3DA8">
      <w:pPr>
        <w:pStyle w:val="NormalWeb"/>
        <w:spacing w:before="0" w:beforeAutospacing="0" w:after="0" w:afterAutospacing="0"/>
        <w:rPr>
          <w:b/>
          <w:bCs/>
          <w:sz w:val="22"/>
          <w:szCs w:val="22"/>
        </w:rPr>
      </w:pPr>
      <w:r w:rsidRPr="00B32CB4">
        <w:rPr>
          <w:b/>
          <w:bCs/>
          <w:sz w:val="22"/>
          <w:szCs w:val="22"/>
        </w:rPr>
        <w:t xml:space="preserve">Research </w:t>
      </w:r>
      <w:proofErr w:type="gramStart"/>
      <w:r w:rsidRPr="00B32CB4">
        <w:rPr>
          <w:b/>
          <w:bCs/>
          <w:sz w:val="22"/>
          <w:szCs w:val="22"/>
        </w:rPr>
        <w:t>Gap</w:t>
      </w:r>
      <w:r w:rsidRPr="00B32CB4">
        <w:rPr>
          <w:b/>
          <w:bCs/>
          <w:sz w:val="22"/>
          <w:szCs w:val="22"/>
        </w:rPr>
        <w:t xml:space="preserve"> :</w:t>
      </w:r>
      <w:proofErr w:type="gramEnd"/>
    </w:p>
    <w:p w14:paraId="75102E3F" w14:textId="58936095" w:rsidR="00B32CB4" w:rsidRPr="00FA032D" w:rsidRDefault="00B32CB4" w:rsidP="007F3DA8">
      <w:pPr>
        <w:pStyle w:val="NormalWeb"/>
        <w:numPr>
          <w:ilvl w:val="0"/>
          <w:numId w:val="16"/>
        </w:numPr>
        <w:jc w:val="both"/>
        <w:rPr>
          <w:sz w:val="20"/>
          <w:szCs w:val="20"/>
        </w:rPr>
      </w:pPr>
      <w:r w:rsidRPr="00FA032D">
        <w:rPr>
          <w:sz w:val="20"/>
          <w:szCs w:val="20"/>
        </w:rPr>
        <w:t>Existing ACO variants lack real-time adaptability and perform poorly under dynamic congestion conditions.</w:t>
      </w:r>
    </w:p>
    <w:p w14:paraId="08CB1A5B" w14:textId="2ADFD970" w:rsidR="00B32CB4" w:rsidRPr="00FA032D" w:rsidRDefault="00B32CB4" w:rsidP="007F3DA8">
      <w:pPr>
        <w:pStyle w:val="NormalWeb"/>
        <w:numPr>
          <w:ilvl w:val="0"/>
          <w:numId w:val="16"/>
        </w:numPr>
        <w:jc w:val="both"/>
        <w:rPr>
          <w:sz w:val="20"/>
          <w:szCs w:val="20"/>
        </w:rPr>
      </w:pPr>
      <w:r w:rsidRPr="00FA032D">
        <w:rPr>
          <w:sz w:val="20"/>
          <w:szCs w:val="20"/>
        </w:rPr>
        <w:t>Most path-planning models rely mainly on distance or static travel time, ignoring multi-factor congestion behavior.</w:t>
      </w:r>
    </w:p>
    <w:p w14:paraId="72BEC516" w14:textId="68A56D42" w:rsidR="00B32CB4" w:rsidRPr="00FA032D" w:rsidRDefault="00B32CB4" w:rsidP="007F3DA8">
      <w:pPr>
        <w:pStyle w:val="NormalWeb"/>
        <w:numPr>
          <w:ilvl w:val="0"/>
          <w:numId w:val="16"/>
        </w:numPr>
        <w:jc w:val="both"/>
        <w:rPr>
          <w:sz w:val="20"/>
          <w:szCs w:val="20"/>
        </w:rPr>
      </w:pPr>
      <w:r w:rsidRPr="00FA032D">
        <w:rPr>
          <w:sz w:val="20"/>
          <w:szCs w:val="20"/>
        </w:rPr>
        <w:t>Current algorithms show slow convergence and a tendency to get trapped in local optima during complex urban routing.</w:t>
      </w:r>
    </w:p>
    <w:p w14:paraId="1B9BC765" w14:textId="2D5D796F" w:rsidR="00B32CB4" w:rsidRPr="00FA032D" w:rsidRDefault="00B32CB4" w:rsidP="007F3DA8">
      <w:pPr>
        <w:pStyle w:val="NormalWeb"/>
        <w:numPr>
          <w:ilvl w:val="0"/>
          <w:numId w:val="16"/>
        </w:numPr>
        <w:jc w:val="both"/>
        <w:rPr>
          <w:sz w:val="20"/>
          <w:szCs w:val="20"/>
        </w:rPr>
      </w:pPr>
      <w:r w:rsidRPr="00FA032D">
        <w:rPr>
          <w:sz w:val="20"/>
          <w:szCs w:val="20"/>
        </w:rPr>
        <w:t>Few studies integrate traffic pattern prediction methods (e.g., DTW) or advanced initialization/tuning techniques to enhance ACO performance.</w:t>
      </w:r>
    </w:p>
    <w:p w14:paraId="4A35C2E2" w14:textId="027A9803" w:rsidR="00B32CB4" w:rsidRPr="007F3DA8" w:rsidRDefault="00B32CB4" w:rsidP="007F3DA8">
      <w:pPr>
        <w:pStyle w:val="NormalWeb"/>
        <w:numPr>
          <w:ilvl w:val="0"/>
          <w:numId w:val="16"/>
        </w:numPr>
        <w:jc w:val="both"/>
        <w:rPr>
          <w:sz w:val="20"/>
          <w:szCs w:val="20"/>
        </w:rPr>
      </w:pPr>
      <w:r w:rsidRPr="00FA032D">
        <w:rPr>
          <w:sz w:val="20"/>
          <w:szCs w:val="20"/>
        </w:rPr>
        <w:t>Limited research uses benchmark datasets like Solomon/VRPTW to validate congestion-aware routing models in realistic scenarios.</w:t>
      </w:r>
    </w:p>
    <w:p w14:paraId="7DFEA5F4" w14:textId="629AD09B" w:rsidR="009B52EC" w:rsidRPr="007F3DA8" w:rsidRDefault="00604CAF" w:rsidP="007F3DA8">
      <w:pPr>
        <w:pStyle w:val="NormalWeb"/>
        <w:spacing w:before="0" w:beforeAutospacing="0" w:after="0" w:afterAutospacing="0"/>
        <w:rPr>
          <w:b/>
          <w:bCs/>
          <w:sz w:val="22"/>
          <w:szCs w:val="22"/>
        </w:rPr>
      </w:pPr>
      <w:r w:rsidRPr="007B2FAB">
        <w:rPr>
          <w:b/>
          <w:bCs/>
          <w:sz w:val="22"/>
          <w:szCs w:val="22"/>
        </w:rPr>
        <w:t>Research Objective</w:t>
      </w:r>
      <w:r w:rsidR="001D31D7" w:rsidRPr="007B2FAB">
        <w:rPr>
          <w:b/>
          <w:bCs/>
          <w:sz w:val="22"/>
          <w:szCs w:val="22"/>
        </w:rPr>
        <w:t>:</w:t>
      </w:r>
    </w:p>
    <w:p w14:paraId="5663A1DC" w14:textId="11699FA0" w:rsidR="00425F13" w:rsidRPr="007B2FAB" w:rsidRDefault="0050368C" w:rsidP="007F3DA8">
      <w:pPr>
        <w:pStyle w:val="NormalWeb"/>
        <w:spacing w:before="0" w:beforeAutospacing="0" w:after="0" w:afterAutospacing="0"/>
        <w:rPr>
          <w:sz w:val="20"/>
          <w:szCs w:val="20"/>
        </w:rPr>
      </w:pPr>
      <w:r w:rsidRPr="007B2FAB">
        <w:rPr>
          <w:sz w:val="20"/>
          <w:szCs w:val="20"/>
        </w:rPr>
        <w:t>This research aims to develop an improved ACO-based path planning model capable of generating optimal and congestion-aware routes in highly dynamic megacity traffic. The study focuses on enhancing traditional ACO by integrating multiple real-time road factors and introducing advanced optimization techniques to improve accuracy, adaptability, and convergence efficiency.</w:t>
      </w:r>
    </w:p>
    <w:p w14:paraId="1C1D6909" w14:textId="20D8815E" w:rsidR="0050368C" w:rsidRPr="007B2FAB" w:rsidRDefault="0050368C" w:rsidP="007F3DA8">
      <w:pPr>
        <w:pStyle w:val="NormalWeb"/>
        <w:spacing w:before="0" w:beforeAutospacing="0" w:after="0" w:afterAutospacing="0"/>
        <w:rPr>
          <w:sz w:val="20"/>
          <w:szCs w:val="20"/>
        </w:rPr>
      </w:pPr>
      <w:r w:rsidRPr="007B2FAB">
        <w:rPr>
          <w:sz w:val="20"/>
          <w:szCs w:val="20"/>
        </w:rPr>
        <w:t>Objective points:</w:t>
      </w:r>
    </w:p>
    <w:p w14:paraId="464C0625" w14:textId="5DC70A92" w:rsidR="0050368C" w:rsidRPr="007B2FAB" w:rsidRDefault="0050368C" w:rsidP="007F3DA8">
      <w:pPr>
        <w:pStyle w:val="NormalWeb"/>
        <w:numPr>
          <w:ilvl w:val="0"/>
          <w:numId w:val="14"/>
        </w:numPr>
        <w:spacing w:before="0" w:beforeAutospacing="0"/>
        <w:ind w:left="714" w:hanging="357"/>
        <w:rPr>
          <w:sz w:val="20"/>
          <w:szCs w:val="20"/>
        </w:rPr>
      </w:pPr>
      <w:r w:rsidRPr="007B2FAB">
        <w:rPr>
          <w:sz w:val="20"/>
          <w:szCs w:val="20"/>
        </w:rPr>
        <w:t>To address the limitations of existing ACO variants by improving real-time adaptability, convergence speed, and multi-factor integration.</w:t>
      </w:r>
    </w:p>
    <w:p w14:paraId="6D949A8C" w14:textId="66DFD3F6" w:rsidR="0050368C" w:rsidRPr="007B2FAB" w:rsidRDefault="0050368C" w:rsidP="007F3DA8">
      <w:pPr>
        <w:pStyle w:val="NormalWeb"/>
        <w:numPr>
          <w:ilvl w:val="0"/>
          <w:numId w:val="14"/>
        </w:numPr>
        <w:spacing w:before="0" w:beforeAutospacing="0"/>
        <w:ind w:left="714" w:hanging="357"/>
        <w:rPr>
          <w:sz w:val="20"/>
          <w:szCs w:val="20"/>
        </w:rPr>
      </w:pPr>
      <w:r w:rsidRPr="007B2FAB">
        <w:rPr>
          <w:sz w:val="20"/>
          <w:szCs w:val="20"/>
        </w:rPr>
        <w:t>To incorporate dynamic road attributes such as congestion levels, time windows, density, and incident effects into the routing process.</w:t>
      </w:r>
    </w:p>
    <w:p w14:paraId="78F9D648" w14:textId="33D3767C" w:rsidR="0050368C" w:rsidRPr="007B2FAB" w:rsidRDefault="0050368C" w:rsidP="007F3DA8">
      <w:pPr>
        <w:pStyle w:val="NormalWeb"/>
        <w:numPr>
          <w:ilvl w:val="0"/>
          <w:numId w:val="14"/>
        </w:numPr>
        <w:spacing w:before="0" w:beforeAutospacing="0"/>
        <w:ind w:left="714" w:hanging="357"/>
        <w:rPr>
          <w:sz w:val="20"/>
          <w:szCs w:val="20"/>
        </w:rPr>
      </w:pPr>
      <w:r w:rsidRPr="007B2FAB">
        <w:rPr>
          <w:sz w:val="20"/>
          <w:szCs w:val="20"/>
        </w:rPr>
        <w:t>To enhance ACO performance using chaos-based initialization, DTW pattern recognition, and optimized parameter tuning.</w:t>
      </w:r>
    </w:p>
    <w:p w14:paraId="239E77E0" w14:textId="52753F06" w:rsidR="0050368C" w:rsidRPr="007B2FAB" w:rsidRDefault="0050368C" w:rsidP="007F3DA8">
      <w:pPr>
        <w:pStyle w:val="NormalWeb"/>
        <w:numPr>
          <w:ilvl w:val="0"/>
          <w:numId w:val="14"/>
        </w:numPr>
        <w:spacing w:before="0" w:beforeAutospacing="0"/>
        <w:ind w:left="714" w:hanging="357"/>
        <w:rPr>
          <w:sz w:val="20"/>
          <w:szCs w:val="20"/>
        </w:rPr>
      </w:pPr>
      <w:r w:rsidRPr="007B2FAB">
        <w:rPr>
          <w:sz w:val="20"/>
          <w:szCs w:val="20"/>
        </w:rPr>
        <w:t>To evaluate the improved model through large-scale simulations and compare its accuracy, stability, and efficiency against classical ACO and benchmark algorithms.</w:t>
      </w:r>
    </w:p>
    <w:p w14:paraId="4C3C44AD" w14:textId="34266AC8" w:rsidR="007F3DA8" w:rsidRDefault="007F3DA8" w:rsidP="00266710">
      <w:pPr>
        <w:pStyle w:val="NormalWeb"/>
        <w:spacing w:before="0" w:beforeAutospacing="0" w:after="0" w:afterAutospacing="0"/>
        <w:rPr>
          <w:sz w:val="28"/>
          <w:szCs w:val="28"/>
        </w:rPr>
      </w:pPr>
    </w:p>
    <w:p w14:paraId="40DB3D45" w14:textId="35CA5CE7" w:rsidR="007F3DA8" w:rsidRDefault="007F3DA8" w:rsidP="00266710">
      <w:pPr>
        <w:pStyle w:val="NormalWeb"/>
        <w:spacing w:before="0" w:beforeAutospacing="0" w:after="0" w:afterAutospacing="0"/>
        <w:rPr>
          <w:sz w:val="28"/>
          <w:szCs w:val="28"/>
        </w:rPr>
      </w:pPr>
    </w:p>
    <w:p w14:paraId="2F5AE5C8" w14:textId="4D2DF7A8" w:rsidR="007F3DA8" w:rsidRDefault="007F3DA8" w:rsidP="00266710">
      <w:pPr>
        <w:pStyle w:val="NormalWeb"/>
        <w:spacing w:before="0" w:beforeAutospacing="0" w:after="0" w:afterAutospacing="0"/>
        <w:rPr>
          <w:sz w:val="28"/>
          <w:szCs w:val="28"/>
        </w:rPr>
      </w:pPr>
    </w:p>
    <w:p w14:paraId="7782C53D" w14:textId="77777777" w:rsidR="007F3DA8" w:rsidRDefault="007F3DA8" w:rsidP="00266710">
      <w:pPr>
        <w:pStyle w:val="NormalWeb"/>
        <w:spacing w:before="0" w:beforeAutospacing="0" w:after="0" w:afterAutospacing="0"/>
        <w:rPr>
          <w:b/>
          <w:bCs/>
          <w:sz w:val="22"/>
          <w:szCs w:val="22"/>
        </w:rPr>
      </w:pPr>
    </w:p>
    <w:p w14:paraId="4F3AA2B4" w14:textId="77777777" w:rsidR="007F3DA8" w:rsidRDefault="007F3DA8" w:rsidP="00266710">
      <w:pPr>
        <w:pStyle w:val="NormalWeb"/>
        <w:spacing w:before="0" w:beforeAutospacing="0" w:after="0" w:afterAutospacing="0"/>
        <w:rPr>
          <w:b/>
          <w:bCs/>
          <w:sz w:val="22"/>
          <w:szCs w:val="22"/>
        </w:rPr>
      </w:pPr>
    </w:p>
    <w:p w14:paraId="73AF45CD" w14:textId="3F237B36" w:rsidR="001B14DE" w:rsidRPr="007F3DA8" w:rsidRDefault="00425F13" w:rsidP="00266710">
      <w:pPr>
        <w:pStyle w:val="NormalWeb"/>
        <w:spacing w:before="0" w:beforeAutospacing="0" w:after="0" w:afterAutospacing="0"/>
        <w:rPr>
          <w:b/>
          <w:bCs/>
          <w:sz w:val="22"/>
          <w:szCs w:val="22"/>
        </w:rPr>
      </w:pPr>
      <w:r w:rsidRPr="007B2FAB">
        <w:rPr>
          <w:b/>
          <w:bCs/>
          <w:sz w:val="22"/>
          <w:szCs w:val="22"/>
        </w:rPr>
        <w:lastRenderedPageBreak/>
        <w:t>Research Questions:</w:t>
      </w:r>
    </w:p>
    <w:p w14:paraId="05715627" w14:textId="6E7D7867" w:rsidR="006C47D1" w:rsidRPr="007B2FAB" w:rsidRDefault="006C47D1" w:rsidP="00266710">
      <w:pPr>
        <w:pStyle w:val="NormalWeb"/>
        <w:numPr>
          <w:ilvl w:val="0"/>
          <w:numId w:val="3"/>
        </w:numPr>
        <w:spacing w:before="0" w:beforeAutospacing="0" w:after="0" w:afterAutospacing="0"/>
        <w:jc w:val="both"/>
        <w:rPr>
          <w:sz w:val="20"/>
          <w:szCs w:val="20"/>
        </w:rPr>
      </w:pPr>
      <w:r w:rsidRPr="007B2FAB">
        <w:rPr>
          <w:sz w:val="20"/>
          <w:szCs w:val="20"/>
        </w:rPr>
        <w:t>How can Ant Colony Optimization be enhanced to handle real-time congestion variations and dynamic road conditions more effectively than traditional routing algorithms?</w:t>
      </w:r>
    </w:p>
    <w:p w14:paraId="261E3E1A" w14:textId="4689FD0D" w:rsidR="006C47D1" w:rsidRPr="007B2FAB" w:rsidRDefault="006C47D1" w:rsidP="00266710">
      <w:pPr>
        <w:pStyle w:val="NormalWeb"/>
        <w:numPr>
          <w:ilvl w:val="0"/>
          <w:numId w:val="3"/>
        </w:numPr>
        <w:spacing w:before="0" w:beforeAutospacing="0" w:after="0" w:afterAutospacing="0"/>
        <w:jc w:val="both"/>
        <w:rPr>
          <w:sz w:val="20"/>
          <w:szCs w:val="20"/>
        </w:rPr>
      </w:pPr>
      <w:r w:rsidRPr="007B2FAB">
        <w:rPr>
          <w:sz w:val="20"/>
          <w:szCs w:val="20"/>
        </w:rPr>
        <w:t>Can the integration of chaos-based initialization and Dynamic Time Warping improve ACO’s search ability, convergence speed, and robustness in large, complex megacity road networks?</w:t>
      </w:r>
    </w:p>
    <w:p w14:paraId="28A8B2F1" w14:textId="771FF3F6" w:rsidR="006C47D1" w:rsidRPr="007B2FAB" w:rsidRDefault="006C47D1" w:rsidP="00266710">
      <w:pPr>
        <w:pStyle w:val="NormalWeb"/>
        <w:numPr>
          <w:ilvl w:val="0"/>
          <w:numId w:val="3"/>
        </w:numPr>
        <w:spacing w:before="0" w:beforeAutospacing="0" w:after="0" w:afterAutospacing="0"/>
        <w:jc w:val="both"/>
        <w:rPr>
          <w:sz w:val="20"/>
          <w:szCs w:val="20"/>
        </w:rPr>
      </w:pPr>
      <w:r w:rsidRPr="007B2FAB">
        <w:rPr>
          <w:sz w:val="20"/>
          <w:szCs w:val="20"/>
        </w:rPr>
        <w:t>How does a multi-factor, congestion-aware ACO model—incorporating density, lane structure, inflow/outflow, and road conditions—perform compared to classical ACO, GA-PSACO, and other hybrid algorithms in achieving optimal urban route planning?</w:t>
      </w:r>
    </w:p>
    <w:p w14:paraId="1FDF0C38" w14:textId="77777777" w:rsidR="00FC1428" w:rsidRPr="006C47D1" w:rsidRDefault="00FC1428" w:rsidP="00266710">
      <w:pPr>
        <w:pStyle w:val="NormalWeb"/>
        <w:spacing w:before="0" w:beforeAutospacing="0" w:after="0" w:afterAutospacing="0"/>
        <w:ind w:left="360"/>
        <w:jc w:val="both"/>
      </w:pPr>
    </w:p>
    <w:p w14:paraId="16ED8322" w14:textId="1780B64C" w:rsidR="001B14DE" w:rsidRPr="007F3DA8" w:rsidRDefault="00FC1428" w:rsidP="00266710">
      <w:pPr>
        <w:pStyle w:val="NormalWeb"/>
        <w:spacing w:before="0" w:beforeAutospacing="0" w:after="0" w:afterAutospacing="0"/>
        <w:jc w:val="both"/>
        <w:rPr>
          <w:b/>
          <w:bCs/>
          <w:sz w:val="22"/>
          <w:szCs w:val="22"/>
        </w:rPr>
      </w:pPr>
      <w:r w:rsidRPr="007B2FAB">
        <w:rPr>
          <w:b/>
          <w:bCs/>
          <w:sz w:val="22"/>
          <w:szCs w:val="22"/>
        </w:rPr>
        <w:t>Dataset Used:</w:t>
      </w:r>
    </w:p>
    <w:p w14:paraId="2A17720A" w14:textId="1DD16A55" w:rsidR="009B4A5E" w:rsidRPr="007B2FAB" w:rsidRDefault="00FC1428" w:rsidP="00266710">
      <w:pPr>
        <w:pStyle w:val="NormalWeb"/>
        <w:numPr>
          <w:ilvl w:val="0"/>
          <w:numId w:val="5"/>
        </w:numPr>
        <w:spacing w:before="0" w:beforeAutospacing="0" w:after="0" w:afterAutospacing="0"/>
        <w:jc w:val="both"/>
        <w:rPr>
          <w:b/>
          <w:bCs/>
          <w:sz w:val="20"/>
          <w:szCs w:val="20"/>
        </w:rPr>
      </w:pPr>
      <w:hyperlink r:id="rId5" w:tgtFrame="_blank" w:history="1">
        <w:r w:rsidRPr="007B2FAB">
          <w:rPr>
            <w:rStyle w:val="Hyperlink"/>
            <w:color w:val="202124"/>
            <w:sz w:val="20"/>
            <w:szCs w:val="20"/>
            <w:bdr w:val="none" w:sz="0" w:space="0" w:color="auto" w:frame="1"/>
            <w:shd w:val="clear" w:color="auto" w:fill="FFFFFF"/>
          </w:rPr>
          <w:t>https://doi.org/10.34740/kaggle/dsv/2355681</w:t>
        </w:r>
      </w:hyperlink>
      <w:r w:rsidRPr="007B2FAB">
        <w:rPr>
          <w:sz w:val="20"/>
          <w:szCs w:val="20"/>
        </w:rPr>
        <w:t xml:space="preserve">  </w:t>
      </w:r>
    </w:p>
    <w:p w14:paraId="2E1316EC" w14:textId="37798C48" w:rsidR="00F32EC3" w:rsidRDefault="00FC1428" w:rsidP="00266710">
      <w:pPr>
        <w:pStyle w:val="NormalWeb"/>
        <w:numPr>
          <w:ilvl w:val="0"/>
          <w:numId w:val="5"/>
        </w:numPr>
        <w:spacing w:before="0" w:beforeAutospacing="0" w:after="0" w:afterAutospacing="0"/>
        <w:rPr>
          <w:sz w:val="20"/>
          <w:szCs w:val="20"/>
        </w:rPr>
      </w:pPr>
      <w:hyperlink r:id="rId6" w:history="1">
        <w:r w:rsidRPr="007B2FAB">
          <w:rPr>
            <w:rStyle w:val="Hyperlink"/>
            <w:sz w:val="20"/>
            <w:szCs w:val="20"/>
          </w:rPr>
          <w:t>https://github.com/mastqe/tsplib</w:t>
        </w:r>
      </w:hyperlink>
      <w:r w:rsidRPr="007B2FAB">
        <w:rPr>
          <w:sz w:val="20"/>
          <w:szCs w:val="20"/>
        </w:rPr>
        <w:t xml:space="preserve">  </w:t>
      </w:r>
    </w:p>
    <w:p w14:paraId="4D076D7D" w14:textId="77777777" w:rsidR="007F3DA8" w:rsidRPr="007F3DA8" w:rsidRDefault="007F3DA8" w:rsidP="007F3DA8">
      <w:pPr>
        <w:pStyle w:val="NormalWeb"/>
        <w:spacing w:before="0" w:beforeAutospacing="0" w:after="0" w:afterAutospacing="0"/>
        <w:ind w:left="720"/>
        <w:rPr>
          <w:sz w:val="20"/>
          <w:szCs w:val="20"/>
        </w:rPr>
      </w:pPr>
    </w:p>
    <w:p w14:paraId="717F84A8" w14:textId="4F0E2BF8" w:rsidR="001050B2" w:rsidRDefault="001D31D7" w:rsidP="00266710">
      <w:pPr>
        <w:pStyle w:val="NormalWeb"/>
        <w:spacing w:before="0" w:beforeAutospacing="0" w:after="0" w:afterAutospacing="0"/>
        <w:rPr>
          <w:b/>
          <w:bCs/>
          <w:sz w:val="22"/>
          <w:szCs w:val="22"/>
        </w:rPr>
      </w:pPr>
      <w:r w:rsidRPr="007B2FAB">
        <w:rPr>
          <w:b/>
          <w:bCs/>
          <w:sz w:val="22"/>
          <w:szCs w:val="22"/>
        </w:rPr>
        <w:t>Proposed Methodology:</w:t>
      </w:r>
    </w:p>
    <w:p w14:paraId="6DB99E49" w14:textId="77777777" w:rsidR="007F3DA8" w:rsidRPr="007B2FAB" w:rsidRDefault="007F3DA8" w:rsidP="00266710">
      <w:pPr>
        <w:pStyle w:val="NormalWeb"/>
        <w:spacing w:before="0" w:beforeAutospacing="0" w:after="0" w:afterAutospacing="0"/>
        <w:rPr>
          <w:b/>
          <w:bCs/>
          <w:sz w:val="22"/>
          <w:szCs w:val="22"/>
        </w:rPr>
      </w:pPr>
    </w:p>
    <w:p w14:paraId="50254FEE" w14:textId="44111745" w:rsidR="00F32EC3" w:rsidRPr="007B2FAB" w:rsidRDefault="00F32EC3" w:rsidP="00266710">
      <w:pPr>
        <w:pStyle w:val="NormalWeb"/>
        <w:spacing w:before="0" w:beforeAutospacing="0" w:after="0" w:afterAutospacing="0"/>
        <w:rPr>
          <w:b/>
          <w:bCs/>
          <w:sz w:val="22"/>
          <w:szCs w:val="22"/>
        </w:rPr>
      </w:pPr>
      <w:r w:rsidRPr="007B2FAB">
        <w:rPr>
          <w:b/>
          <w:bCs/>
          <w:sz w:val="22"/>
          <w:szCs w:val="22"/>
        </w:rPr>
        <w:t xml:space="preserve">Step </w:t>
      </w:r>
      <w:proofErr w:type="gramStart"/>
      <w:r w:rsidRPr="007B2FAB">
        <w:rPr>
          <w:b/>
          <w:bCs/>
          <w:sz w:val="22"/>
          <w:szCs w:val="22"/>
        </w:rPr>
        <w:t>1 :</w:t>
      </w:r>
      <w:proofErr w:type="gramEnd"/>
      <w:r w:rsidRPr="007B2FAB">
        <w:rPr>
          <w:b/>
          <w:bCs/>
          <w:sz w:val="22"/>
          <w:szCs w:val="22"/>
        </w:rPr>
        <w:t xml:space="preserve"> </w:t>
      </w:r>
      <w:r w:rsidRPr="007B2FAB">
        <w:rPr>
          <w:b/>
          <w:bCs/>
          <w:sz w:val="22"/>
          <w:szCs w:val="22"/>
        </w:rPr>
        <w:t xml:space="preserve">Problem Setup &amp; Data Preparation </w:t>
      </w:r>
      <w:r w:rsidRPr="007B2FAB">
        <w:rPr>
          <w:b/>
          <w:bCs/>
          <w:sz w:val="22"/>
          <w:szCs w:val="22"/>
        </w:rPr>
        <w:t>:</w:t>
      </w:r>
    </w:p>
    <w:p w14:paraId="222111E4" w14:textId="1A89A733" w:rsidR="009C47F9" w:rsidRPr="007B2FAB" w:rsidRDefault="009C47F9" w:rsidP="009C47F9">
      <w:pPr>
        <w:pStyle w:val="NormalWeb"/>
        <w:numPr>
          <w:ilvl w:val="1"/>
          <w:numId w:val="10"/>
        </w:numPr>
        <w:jc w:val="both"/>
        <w:rPr>
          <w:sz w:val="20"/>
          <w:szCs w:val="20"/>
        </w:rPr>
      </w:pPr>
      <w:r w:rsidRPr="007B2FAB">
        <w:rPr>
          <w:sz w:val="20"/>
          <w:szCs w:val="20"/>
        </w:rPr>
        <w:t>Use Solomon and VRPTW benchmark datasets from Kaggle and TSPLIB to model real-world routing with node locations, distances, and time windows.</w:t>
      </w:r>
    </w:p>
    <w:p w14:paraId="69B81066" w14:textId="51F31DB6" w:rsidR="009C47F9" w:rsidRPr="007B2FAB" w:rsidRDefault="009C47F9" w:rsidP="009C47F9">
      <w:pPr>
        <w:pStyle w:val="NormalWeb"/>
        <w:numPr>
          <w:ilvl w:val="1"/>
          <w:numId w:val="10"/>
        </w:numPr>
        <w:jc w:val="both"/>
        <w:rPr>
          <w:sz w:val="20"/>
          <w:szCs w:val="20"/>
        </w:rPr>
      </w:pPr>
      <w:r w:rsidRPr="007B2FAB">
        <w:rPr>
          <w:sz w:val="20"/>
          <w:szCs w:val="20"/>
        </w:rPr>
        <w:t xml:space="preserve">Represent the transportation network as a graph </w:t>
      </w:r>
      <w:r w:rsidRPr="007B2FAB">
        <w:rPr>
          <w:rStyle w:val="katex-mathml"/>
          <w:sz w:val="20"/>
          <w:szCs w:val="20"/>
        </w:rPr>
        <w:t>G(</w:t>
      </w:r>
      <w:proofErr w:type="gramStart"/>
      <w:r w:rsidRPr="007B2FAB">
        <w:rPr>
          <w:rStyle w:val="katex-mathml"/>
          <w:sz w:val="20"/>
          <w:szCs w:val="20"/>
        </w:rPr>
        <w:t>V,E</w:t>
      </w:r>
      <w:proofErr w:type="gramEnd"/>
      <w:r w:rsidRPr="007B2FAB">
        <w:rPr>
          <w:rStyle w:val="katex-mathml"/>
          <w:sz w:val="20"/>
          <w:szCs w:val="20"/>
        </w:rPr>
        <w:t>)</w:t>
      </w:r>
      <w:r w:rsidRPr="007B2FAB">
        <w:rPr>
          <w:sz w:val="20"/>
          <w:szCs w:val="20"/>
        </w:rPr>
        <w:t xml:space="preserve"> where nodes indicate locations and edges represent possible travel paths.</w:t>
      </w:r>
    </w:p>
    <w:p w14:paraId="5559F836" w14:textId="060B2D19" w:rsidR="009C47F9" w:rsidRPr="007B2FAB" w:rsidRDefault="009C47F9" w:rsidP="009C47F9">
      <w:pPr>
        <w:pStyle w:val="NormalWeb"/>
        <w:numPr>
          <w:ilvl w:val="1"/>
          <w:numId w:val="10"/>
        </w:numPr>
        <w:jc w:val="both"/>
        <w:rPr>
          <w:sz w:val="20"/>
          <w:szCs w:val="20"/>
        </w:rPr>
      </w:pPr>
      <w:r w:rsidRPr="007B2FAB">
        <w:rPr>
          <w:sz w:val="20"/>
          <w:szCs w:val="20"/>
        </w:rPr>
        <w:t>Preprocess the dataset by extracting travel times, converting time-window data into congestion-based time intervals, and normalizing all numerical attributes.</w:t>
      </w:r>
    </w:p>
    <w:p w14:paraId="68282BE5" w14:textId="769C06D6" w:rsidR="009C47F9" w:rsidRPr="007B2FAB" w:rsidRDefault="009C47F9" w:rsidP="009C47F9">
      <w:pPr>
        <w:pStyle w:val="NormalWeb"/>
        <w:numPr>
          <w:ilvl w:val="1"/>
          <w:numId w:val="10"/>
        </w:numPr>
        <w:jc w:val="both"/>
        <w:rPr>
          <w:sz w:val="20"/>
          <w:szCs w:val="20"/>
        </w:rPr>
      </w:pPr>
      <w:r w:rsidRPr="007B2FAB">
        <w:rPr>
          <w:sz w:val="20"/>
          <w:szCs w:val="20"/>
        </w:rPr>
        <w:t>Add simulated traffic factors—density, congestion index, delays, and incident behavior—to realistically mimic dynamic megacity conditions.</w:t>
      </w:r>
    </w:p>
    <w:p w14:paraId="628A82A9" w14:textId="6E59052B" w:rsidR="00F32EC3" w:rsidRPr="007B2FAB" w:rsidRDefault="00F32EC3" w:rsidP="00266710">
      <w:pPr>
        <w:pStyle w:val="NormalWeb"/>
        <w:spacing w:before="0" w:beforeAutospacing="0" w:after="0" w:afterAutospacing="0"/>
        <w:jc w:val="both"/>
        <w:rPr>
          <w:b/>
          <w:bCs/>
          <w:sz w:val="22"/>
          <w:szCs w:val="22"/>
        </w:rPr>
      </w:pPr>
      <w:r w:rsidRPr="007B2FAB">
        <w:rPr>
          <w:b/>
          <w:bCs/>
          <w:sz w:val="22"/>
          <w:szCs w:val="22"/>
        </w:rPr>
        <w:t xml:space="preserve">Step 2: </w:t>
      </w:r>
      <w:r w:rsidRPr="007B2FAB">
        <w:rPr>
          <w:b/>
          <w:bCs/>
          <w:sz w:val="22"/>
          <w:szCs w:val="22"/>
        </w:rPr>
        <w:t xml:space="preserve">Congestion Cost Modeling &amp; Baseline </w:t>
      </w:r>
      <w:proofErr w:type="gramStart"/>
      <w:r w:rsidRPr="007B2FAB">
        <w:rPr>
          <w:b/>
          <w:bCs/>
          <w:sz w:val="22"/>
          <w:szCs w:val="22"/>
        </w:rPr>
        <w:t>Algorithms</w:t>
      </w:r>
      <w:r w:rsidR="001050B2" w:rsidRPr="007B2FAB">
        <w:rPr>
          <w:b/>
          <w:bCs/>
          <w:sz w:val="22"/>
          <w:szCs w:val="22"/>
        </w:rPr>
        <w:t xml:space="preserve"> :</w:t>
      </w:r>
      <w:proofErr w:type="gramEnd"/>
    </w:p>
    <w:p w14:paraId="66D4EA95" w14:textId="77777777" w:rsidR="001050B2" w:rsidRPr="00730662" w:rsidRDefault="001050B2" w:rsidP="00266710">
      <w:pPr>
        <w:pStyle w:val="NormalWeb"/>
        <w:spacing w:before="0" w:beforeAutospacing="0" w:after="0" w:afterAutospacing="0"/>
        <w:jc w:val="both"/>
        <w:rPr>
          <w:b/>
          <w:bCs/>
          <w:sz w:val="28"/>
          <w:szCs w:val="28"/>
        </w:rPr>
      </w:pPr>
    </w:p>
    <w:p w14:paraId="20BC1BB6" w14:textId="32200214" w:rsidR="009C47F9" w:rsidRPr="007B2FAB" w:rsidRDefault="009C47F9" w:rsidP="009C47F9">
      <w:pPr>
        <w:pStyle w:val="NormalWeb"/>
        <w:numPr>
          <w:ilvl w:val="1"/>
          <w:numId w:val="11"/>
        </w:numPr>
        <w:rPr>
          <w:sz w:val="20"/>
          <w:szCs w:val="20"/>
        </w:rPr>
      </w:pPr>
      <w:r w:rsidRPr="007B2FAB">
        <w:rPr>
          <w:sz w:val="20"/>
          <w:szCs w:val="20"/>
        </w:rPr>
        <w:t>Construct a congestion-aware cost function integrating travel time, traffic density, lane capacity, and time-window pressure.</w:t>
      </w:r>
    </w:p>
    <w:p w14:paraId="6B7FD208" w14:textId="10FC7B95" w:rsidR="009C47F9" w:rsidRPr="007B2FAB" w:rsidRDefault="009C47F9" w:rsidP="009C47F9">
      <w:pPr>
        <w:pStyle w:val="NormalWeb"/>
        <w:numPr>
          <w:ilvl w:val="1"/>
          <w:numId w:val="11"/>
        </w:numPr>
        <w:rPr>
          <w:sz w:val="20"/>
          <w:szCs w:val="20"/>
        </w:rPr>
      </w:pPr>
      <w:r w:rsidRPr="007B2FAB">
        <w:rPr>
          <w:sz w:val="20"/>
          <w:szCs w:val="20"/>
        </w:rPr>
        <w:t>Normalize all factors and combine them into a weighted single or multi-objective optimization model.</w:t>
      </w:r>
    </w:p>
    <w:p w14:paraId="21A97099" w14:textId="411DAD17" w:rsidR="009C47F9" w:rsidRPr="007B2FAB" w:rsidRDefault="009C47F9" w:rsidP="009C47F9">
      <w:pPr>
        <w:pStyle w:val="NormalWeb"/>
        <w:numPr>
          <w:ilvl w:val="1"/>
          <w:numId w:val="11"/>
        </w:numPr>
        <w:rPr>
          <w:sz w:val="20"/>
          <w:szCs w:val="20"/>
        </w:rPr>
      </w:pPr>
      <w:r w:rsidRPr="007B2FAB">
        <w:rPr>
          <w:sz w:val="20"/>
          <w:szCs w:val="20"/>
        </w:rPr>
        <w:t>Implement baseline algorithms including classical ACO, Dijkstra’s algorithm, and A* for comparative evaluation.</w:t>
      </w:r>
    </w:p>
    <w:p w14:paraId="3888B5BC" w14:textId="2F6A6270" w:rsidR="001050B2" w:rsidRPr="007B2FAB" w:rsidRDefault="009C47F9" w:rsidP="009C47F9">
      <w:pPr>
        <w:pStyle w:val="NormalWeb"/>
        <w:numPr>
          <w:ilvl w:val="1"/>
          <w:numId w:val="11"/>
        </w:numPr>
        <w:rPr>
          <w:sz w:val="20"/>
          <w:szCs w:val="20"/>
        </w:rPr>
      </w:pPr>
      <w:r w:rsidRPr="007B2FAB">
        <w:rPr>
          <w:sz w:val="20"/>
          <w:szCs w:val="20"/>
        </w:rPr>
        <w:t>Include one advanced hybrid model (e.g., GA-PSACO or I-ACO) from the base papers to benchmark the enhanced ACO performance.</w:t>
      </w:r>
    </w:p>
    <w:p w14:paraId="699E14DD" w14:textId="42BA9856" w:rsidR="001050B2" w:rsidRPr="007B2FAB" w:rsidRDefault="001050B2" w:rsidP="00266710">
      <w:pPr>
        <w:pStyle w:val="NormalWeb"/>
        <w:spacing w:before="0" w:beforeAutospacing="0" w:after="0" w:afterAutospacing="0"/>
        <w:jc w:val="both"/>
        <w:rPr>
          <w:b/>
          <w:bCs/>
          <w:sz w:val="22"/>
          <w:szCs w:val="22"/>
        </w:rPr>
      </w:pPr>
      <w:r w:rsidRPr="007B2FAB">
        <w:rPr>
          <w:b/>
          <w:bCs/>
          <w:sz w:val="22"/>
          <w:szCs w:val="22"/>
        </w:rPr>
        <w:t>Step 3: Development of the Improved ACO Model</w:t>
      </w:r>
    </w:p>
    <w:p w14:paraId="34C614CC" w14:textId="0B72EBB8" w:rsidR="00F32EC3" w:rsidRPr="00730662" w:rsidRDefault="00F32EC3" w:rsidP="00266710">
      <w:pPr>
        <w:pStyle w:val="NormalWeb"/>
        <w:spacing w:before="0" w:beforeAutospacing="0" w:after="0" w:afterAutospacing="0"/>
        <w:rPr>
          <w:b/>
          <w:bCs/>
          <w:sz w:val="28"/>
          <w:szCs w:val="28"/>
        </w:rPr>
      </w:pPr>
    </w:p>
    <w:p w14:paraId="24DC78AE" w14:textId="005D8308" w:rsidR="0050368C" w:rsidRPr="007B2FAB" w:rsidRDefault="0050368C" w:rsidP="0050368C">
      <w:pPr>
        <w:pStyle w:val="NormalWeb"/>
        <w:numPr>
          <w:ilvl w:val="1"/>
          <w:numId w:val="12"/>
        </w:numPr>
        <w:rPr>
          <w:sz w:val="20"/>
          <w:szCs w:val="20"/>
        </w:rPr>
      </w:pPr>
      <w:r w:rsidRPr="007B2FAB">
        <w:rPr>
          <w:sz w:val="20"/>
          <w:szCs w:val="20"/>
        </w:rPr>
        <w:t xml:space="preserve">Initialize ACO parameters </w:t>
      </w:r>
      <w:r w:rsidRPr="007B2FAB">
        <w:rPr>
          <w:rStyle w:val="katex-mathml"/>
          <w:sz w:val="20"/>
          <w:szCs w:val="20"/>
        </w:rPr>
        <w:t>(</w:t>
      </w:r>
      <w:proofErr w:type="gramStart"/>
      <w:r w:rsidRPr="007B2FAB">
        <w:rPr>
          <w:rStyle w:val="katex-mathml"/>
          <w:sz w:val="20"/>
          <w:szCs w:val="20"/>
        </w:rPr>
        <w:t>α,β</w:t>
      </w:r>
      <w:proofErr w:type="gramEnd"/>
      <w:r w:rsidRPr="007B2FAB">
        <w:rPr>
          <w:rStyle w:val="katex-mathml"/>
          <w:sz w:val="20"/>
          <w:szCs w:val="20"/>
        </w:rPr>
        <w:t>,ρ)</w:t>
      </w:r>
      <w:r w:rsidRPr="007B2FAB">
        <w:rPr>
          <w:sz w:val="20"/>
          <w:szCs w:val="20"/>
        </w:rPr>
        <w:t xml:space="preserve"> and apply chaos-based initialization to enhance solution diversity and avoid stagnation.</w:t>
      </w:r>
    </w:p>
    <w:p w14:paraId="390E6D86" w14:textId="233416F0" w:rsidR="0050368C" w:rsidRPr="007B2FAB" w:rsidRDefault="0050368C" w:rsidP="0050368C">
      <w:pPr>
        <w:pStyle w:val="NormalWeb"/>
        <w:numPr>
          <w:ilvl w:val="1"/>
          <w:numId w:val="12"/>
        </w:numPr>
        <w:rPr>
          <w:sz w:val="20"/>
          <w:szCs w:val="20"/>
        </w:rPr>
      </w:pPr>
      <w:r w:rsidRPr="007B2FAB">
        <w:rPr>
          <w:sz w:val="20"/>
          <w:szCs w:val="20"/>
        </w:rPr>
        <w:t>Modify the state-transition rule to incorporate congestion-aware costs instead of relying solely on distance.</w:t>
      </w:r>
    </w:p>
    <w:p w14:paraId="798C7E00" w14:textId="2060B0C2" w:rsidR="0050368C" w:rsidRPr="007B2FAB" w:rsidRDefault="0050368C" w:rsidP="0050368C">
      <w:pPr>
        <w:pStyle w:val="NormalWeb"/>
        <w:numPr>
          <w:ilvl w:val="1"/>
          <w:numId w:val="12"/>
        </w:numPr>
        <w:rPr>
          <w:sz w:val="20"/>
          <w:szCs w:val="20"/>
        </w:rPr>
      </w:pPr>
      <w:r w:rsidRPr="007B2FAB">
        <w:rPr>
          <w:sz w:val="20"/>
          <w:szCs w:val="20"/>
        </w:rPr>
        <w:t>Integrate DTW to analyze time-window and simulated congestion patterns, enabling prediction of short-term traffic behavior.</w:t>
      </w:r>
    </w:p>
    <w:p w14:paraId="1DCABB6A" w14:textId="3869C577" w:rsidR="0050368C" w:rsidRPr="007B2FAB" w:rsidRDefault="0050368C" w:rsidP="0050368C">
      <w:pPr>
        <w:pStyle w:val="NormalWeb"/>
        <w:numPr>
          <w:ilvl w:val="1"/>
          <w:numId w:val="12"/>
        </w:numPr>
        <w:rPr>
          <w:sz w:val="20"/>
          <w:szCs w:val="20"/>
        </w:rPr>
      </w:pPr>
      <w:r w:rsidRPr="007B2FAB">
        <w:rPr>
          <w:sz w:val="20"/>
          <w:szCs w:val="20"/>
        </w:rPr>
        <w:t>Enhance performance using PSO/GA-based parameter tuning and implement dynamic pheromone updates with real-time rerouting capabilities.</w:t>
      </w:r>
    </w:p>
    <w:p w14:paraId="73550880" w14:textId="2C88FBDD" w:rsidR="007511CD" w:rsidRPr="00730662" w:rsidRDefault="007511CD" w:rsidP="00266710">
      <w:pPr>
        <w:pStyle w:val="NormalWeb"/>
        <w:spacing w:before="0" w:beforeAutospacing="0" w:after="0" w:afterAutospacing="0"/>
        <w:jc w:val="both"/>
        <w:rPr>
          <w:sz w:val="28"/>
          <w:szCs w:val="28"/>
        </w:rPr>
      </w:pPr>
    </w:p>
    <w:p w14:paraId="1762051F" w14:textId="77777777" w:rsidR="007F3DA8" w:rsidRDefault="007F3DA8" w:rsidP="00266710">
      <w:pPr>
        <w:pStyle w:val="NormalWeb"/>
        <w:spacing w:before="0" w:beforeAutospacing="0" w:after="0" w:afterAutospacing="0"/>
        <w:jc w:val="both"/>
        <w:rPr>
          <w:b/>
          <w:bCs/>
          <w:sz w:val="22"/>
          <w:szCs w:val="22"/>
        </w:rPr>
      </w:pPr>
    </w:p>
    <w:p w14:paraId="7A04741F" w14:textId="77777777" w:rsidR="007F3DA8" w:rsidRDefault="007F3DA8" w:rsidP="00266710">
      <w:pPr>
        <w:pStyle w:val="NormalWeb"/>
        <w:spacing w:before="0" w:beforeAutospacing="0" w:after="0" w:afterAutospacing="0"/>
        <w:jc w:val="both"/>
        <w:rPr>
          <w:b/>
          <w:bCs/>
          <w:sz w:val="22"/>
          <w:szCs w:val="22"/>
        </w:rPr>
      </w:pPr>
    </w:p>
    <w:p w14:paraId="1E331F69" w14:textId="266B3607" w:rsidR="001050B2" w:rsidRPr="007B2FAB" w:rsidRDefault="001050B2" w:rsidP="007F3DA8">
      <w:pPr>
        <w:pStyle w:val="NormalWeb"/>
        <w:spacing w:before="0" w:beforeAutospacing="0" w:after="0" w:afterAutospacing="0"/>
        <w:jc w:val="both"/>
        <w:rPr>
          <w:b/>
          <w:bCs/>
          <w:sz w:val="22"/>
          <w:szCs w:val="22"/>
        </w:rPr>
      </w:pPr>
      <w:r w:rsidRPr="007B2FAB">
        <w:rPr>
          <w:b/>
          <w:bCs/>
          <w:sz w:val="22"/>
          <w:szCs w:val="22"/>
        </w:rPr>
        <w:t xml:space="preserve">Step 4: </w:t>
      </w:r>
      <w:r w:rsidRPr="007B2FAB">
        <w:rPr>
          <w:b/>
          <w:bCs/>
          <w:sz w:val="22"/>
          <w:szCs w:val="22"/>
        </w:rPr>
        <w:t>Simulation, Evaluation &amp; Scenario Testing</w:t>
      </w:r>
    </w:p>
    <w:p w14:paraId="1F2721A3" w14:textId="414CAFB6" w:rsidR="00F32EC3" w:rsidRPr="00730662" w:rsidRDefault="00F32EC3" w:rsidP="007F3DA8">
      <w:pPr>
        <w:pStyle w:val="NormalWeb"/>
        <w:spacing w:before="0" w:beforeAutospacing="0" w:after="0" w:afterAutospacing="0"/>
        <w:jc w:val="both"/>
        <w:rPr>
          <w:sz w:val="28"/>
          <w:szCs w:val="28"/>
        </w:rPr>
      </w:pPr>
    </w:p>
    <w:p w14:paraId="18FB633B" w14:textId="608BD353" w:rsidR="0050368C" w:rsidRPr="007B2FAB" w:rsidRDefault="0050368C" w:rsidP="007F3DA8">
      <w:pPr>
        <w:pStyle w:val="NormalWeb"/>
        <w:numPr>
          <w:ilvl w:val="1"/>
          <w:numId w:val="13"/>
        </w:numPr>
        <w:spacing w:before="0" w:beforeAutospacing="0"/>
        <w:rPr>
          <w:sz w:val="20"/>
          <w:szCs w:val="20"/>
        </w:rPr>
      </w:pPr>
      <w:r w:rsidRPr="007B2FAB">
        <w:rPr>
          <w:sz w:val="20"/>
          <w:szCs w:val="20"/>
        </w:rPr>
        <w:t>Run simulations on Solomon and VRPTW datasets using multiple OD pairs and time-window constraints under both peak and off-peak conditions.</w:t>
      </w:r>
    </w:p>
    <w:p w14:paraId="7F1A802F" w14:textId="6F36F542" w:rsidR="0050368C" w:rsidRPr="007B2FAB" w:rsidRDefault="0050368C" w:rsidP="007F3DA8">
      <w:pPr>
        <w:pStyle w:val="NormalWeb"/>
        <w:numPr>
          <w:ilvl w:val="1"/>
          <w:numId w:val="13"/>
        </w:numPr>
        <w:spacing w:before="0" w:beforeAutospacing="0"/>
        <w:rPr>
          <w:sz w:val="20"/>
          <w:szCs w:val="20"/>
        </w:rPr>
      </w:pPr>
      <w:r w:rsidRPr="007B2FAB">
        <w:rPr>
          <w:sz w:val="20"/>
          <w:szCs w:val="20"/>
        </w:rPr>
        <w:t>Evaluate performance based on travel time, route distance, congestion exposure, convergence speed, and computational efficiency.</w:t>
      </w:r>
    </w:p>
    <w:p w14:paraId="36B47C4B" w14:textId="2A6BEA93" w:rsidR="0050368C" w:rsidRPr="007B2FAB" w:rsidRDefault="0050368C" w:rsidP="007F3DA8">
      <w:pPr>
        <w:pStyle w:val="NormalWeb"/>
        <w:numPr>
          <w:ilvl w:val="1"/>
          <w:numId w:val="13"/>
        </w:numPr>
        <w:spacing w:before="0" w:beforeAutospacing="0"/>
        <w:rPr>
          <w:sz w:val="20"/>
          <w:szCs w:val="20"/>
        </w:rPr>
      </w:pPr>
      <w:r w:rsidRPr="007B2FAB">
        <w:rPr>
          <w:sz w:val="20"/>
          <w:szCs w:val="20"/>
        </w:rPr>
        <w:t>Test robustness using scenarios such as sudden congestion spikes, accidents, and partial road closures.</w:t>
      </w:r>
    </w:p>
    <w:p w14:paraId="45110E68" w14:textId="0912DE26" w:rsidR="0050368C" w:rsidRPr="007B2FAB" w:rsidRDefault="0050368C" w:rsidP="007F3DA8">
      <w:pPr>
        <w:pStyle w:val="NormalWeb"/>
        <w:numPr>
          <w:ilvl w:val="1"/>
          <w:numId w:val="13"/>
        </w:numPr>
        <w:spacing w:before="0" w:beforeAutospacing="0"/>
        <w:rPr>
          <w:sz w:val="20"/>
          <w:szCs w:val="20"/>
        </w:rPr>
      </w:pPr>
      <w:r w:rsidRPr="007B2FAB">
        <w:rPr>
          <w:sz w:val="20"/>
          <w:szCs w:val="20"/>
        </w:rPr>
        <w:t>Conduct sensitivity analysis on cost weights, ACO parameters, and traffic intensity to assess adaptability and reliability of the improved model.</w:t>
      </w:r>
    </w:p>
    <w:p w14:paraId="0DBE5ABC" w14:textId="5AAB96DE" w:rsidR="0017380E" w:rsidRDefault="0017380E" w:rsidP="0050368C">
      <w:pPr>
        <w:pStyle w:val="NormalWeb"/>
        <w:spacing w:before="0" w:beforeAutospacing="0" w:after="0" w:afterAutospacing="0"/>
        <w:ind w:left="720"/>
        <w:jc w:val="both"/>
        <w:rPr>
          <w:sz w:val="28"/>
          <w:szCs w:val="28"/>
        </w:rPr>
      </w:pPr>
    </w:p>
    <w:p w14:paraId="03C7A1D0" w14:textId="368C65D6" w:rsidR="0017380E" w:rsidRDefault="0017380E" w:rsidP="00266710">
      <w:pPr>
        <w:pStyle w:val="NormalWeb"/>
        <w:spacing w:before="0" w:beforeAutospacing="0" w:after="0" w:afterAutospacing="0"/>
        <w:jc w:val="both"/>
        <w:rPr>
          <w:b/>
          <w:bCs/>
          <w:sz w:val="22"/>
          <w:szCs w:val="22"/>
        </w:rPr>
      </w:pPr>
      <w:r w:rsidRPr="007B2FAB">
        <w:rPr>
          <w:b/>
          <w:bCs/>
          <w:sz w:val="22"/>
          <w:szCs w:val="22"/>
        </w:rPr>
        <w:t>Expected Contributions:</w:t>
      </w:r>
    </w:p>
    <w:p w14:paraId="432B95C3" w14:textId="77777777" w:rsidR="007F3DA8" w:rsidRPr="007B2FAB" w:rsidRDefault="007F3DA8" w:rsidP="00266710">
      <w:pPr>
        <w:pStyle w:val="NormalWeb"/>
        <w:spacing w:before="0" w:beforeAutospacing="0" w:after="0" w:afterAutospacing="0"/>
        <w:jc w:val="both"/>
        <w:rPr>
          <w:b/>
          <w:bCs/>
          <w:sz w:val="22"/>
          <w:szCs w:val="22"/>
        </w:rPr>
      </w:pPr>
    </w:p>
    <w:p w14:paraId="4F95AF87" w14:textId="12FE6B98" w:rsidR="00266710" w:rsidRPr="007B2FAB" w:rsidRDefault="00266710" w:rsidP="009C47F9">
      <w:pPr>
        <w:pStyle w:val="NormalWeb"/>
        <w:numPr>
          <w:ilvl w:val="1"/>
          <w:numId w:val="9"/>
        </w:numPr>
        <w:spacing w:before="0" w:beforeAutospacing="0" w:after="0" w:afterAutospacing="0"/>
        <w:jc w:val="both"/>
        <w:rPr>
          <w:sz w:val="20"/>
          <w:szCs w:val="20"/>
        </w:rPr>
      </w:pPr>
      <w:r w:rsidRPr="007B2FAB">
        <w:rPr>
          <w:rStyle w:val="Strong"/>
          <w:b w:val="0"/>
          <w:bCs w:val="0"/>
          <w:sz w:val="20"/>
          <w:szCs w:val="20"/>
        </w:rPr>
        <w:t>Development of an improved ACO framework</w:t>
      </w:r>
      <w:r w:rsidRPr="007B2FAB">
        <w:rPr>
          <w:sz w:val="20"/>
          <w:szCs w:val="20"/>
        </w:rPr>
        <w:t xml:space="preserve"> integrating multi-factor congestion elements such as traffic density, time windows, inflow/outflow, and incident effects for realistic megacity path planning.</w:t>
      </w:r>
    </w:p>
    <w:p w14:paraId="05C52C63" w14:textId="3F7A6FCF" w:rsidR="00266710" w:rsidRPr="007B2FAB" w:rsidRDefault="00266710" w:rsidP="009C47F9">
      <w:pPr>
        <w:pStyle w:val="NormalWeb"/>
        <w:numPr>
          <w:ilvl w:val="1"/>
          <w:numId w:val="9"/>
        </w:numPr>
        <w:spacing w:before="0" w:beforeAutospacing="0" w:after="0" w:afterAutospacing="0"/>
        <w:jc w:val="both"/>
        <w:rPr>
          <w:sz w:val="20"/>
          <w:szCs w:val="20"/>
        </w:rPr>
      </w:pPr>
      <w:r w:rsidRPr="007B2FAB">
        <w:rPr>
          <w:rStyle w:val="Strong"/>
          <w:b w:val="0"/>
          <w:bCs w:val="0"/>
          <w:sz w:val="20"/>
          <w:szCs w:val="20"/>
        </w:rPr>
        <w:t>Enhancement of ACO performance</w:t>
      </w:r>
      <w:r w:rsidRPr="007B2FAB">
        <w:rPr>
          <w:sz w:val="20"/>
          <w:szCs w:val="20"/>
        </w:rPr>
        <w:t xml:space="preserve"> through chaos-based initialization, DTW-based congestion pattern recognition, and PSO/GA-inspired parameter tuning to improve search quality, convergence speed, and robustness.</w:t>
      </w:r>
    </w:p>
    <w:p w14:paraId="75E2E730" w14:textId="57203137" w:rsidR="00266710" w:rsidRPr="007B2FAB" w:rsidRDefault="00266710" w:rsidP="009C47F9">
      <w:pPr>
        <w:pStyle w:val="NormalWeb"/>
        <w:numPr>
          <w:ilvl w:val="1"/>
          <w:numId w:val="9"/>
        </w:numPr>
        <w:spacing w:before="0" w:beforeAutospacing="0" w:after="0" w:afterAutospacing="0"/>
        <w:jc w:val="both"/>
        <w:rPr>
          <w:sz w:val="20"/>
          <w:szCs w:val="20"/>
        </w:rPr>
      </w:pPr>
      <w:r w:rsidRPr="007B2FAB">
        <w:rPr>
          <w:rStyle w:val="Strong"/>
          <w:b w:val="0"/>
          <w:bCs w:val="0"/>
          <w:sz w:val="20"/>
          <w:szCs w:val="20"/>
        </w:rPr>
        <w:t>Design of a dynamic pheromone update and simulation framework</w:t>
      </w:r>
      <w:r w:rsidRPr="007B2FAB">
        <w:rPr>
          <w:sz w:val="20"/>
          <w:szCs w:val="20"/>
        </w:rPr>
        <w:t xml:space="preserve"> using Solomon and VRPTW datasets, enabling real-time adaptation and reliable benchmarking under varied urban traffic scenarios.</w:t>
      </w:r>
    </w:p>
    <w:p w14:paraId="3B11468E" w14:textId="090CDCBB" w:rsidR="00266710" w:rsidRPr="007B2FAB" w:rsidRDefault="00266710" w:rsidP="009C47F9">
      <w:pPr>
        <w:pStyle w:val="NormalWeb"/>
        <w:numPr>
          <w:ilvl w:val="1"/>
          <w:numId w:val="9"/>
        </w:numPr>
        <w:spacing w:before="0" w:beforeAutospacing="0" w:after="0" w:afterAutospacing="0"/>
        <w:jc w:val="both"/>
        <w:rPr>
          <w:sz w:val="20"/>
          <w:szCs w:val="20"/>
        </w:rPr>
      </w:pPr>
      <w:r w:rsidRPr="007B2FAB">
        <w:rPr>
          <w:rStyle w:val="Strong"/>
          <w:b w:val="0"/>
          <w:bCs w:val="0"/>
          <w:sz w:val="20"/>
          <w:szCs w:val="20"/>
        </w:rPr>
        <w:t>Demonstration of scalability and superiority</w:t>
      </w:r>
      <w:r w:rsidRPr="007B2FAB">
        <w:rPr>
          <w:sz w:val="20"/>
          <w:szCs w:val="20"/>
        </w:rPr>
        <w:t xml:space="preserve"> of the proposed model by achieving higher accuracy, stability, and adaptability compared to classical ACO and baseline algorithms, supporting intelligent route optimization in smart transportation systems.</w:t>
      </w:r>
    </w:p>
    <w:p w14:paraId="7B661D23" w14:textId="34E2C9E5" w:rsidR="0017380E" w:rsidRPr="007B2FAB" w:rsidRDefault="00266710" w:rsidP="00266710">
      <w:pPr>
        <w:pStyle w:val="NormalWeb"/>
        <w:spacing w:before="0" w:beforeAutospacing="0" w:after="0" w:afterAutospacing="0"/>
        <w:jc w:val="both"/>
        <w:rPr>
          <w:b/>
          <w:bCs/>
          <w:sz w:val="22"/>
          <w:szCs w:val="22"/>
        </w:rPr>
      </w:pPr>
      <w:r w:rsidRPr="007B2FAB">
        <w:rPr>
          <w:b/>
          <w:bCs/>
          <w:sz w:val="22"/>
          <w:szCs w:val="22"/>
        </w:rPr>
        <w:t>Expected Outcomes:</w:t>
      </w:r>
    </w:p>
    <w:p w14:paraId="0518FA5E" w14:textId="65A1B397" w:rsidR="00266710" w:rsidRPr="007B2FAB" w:rsidRDefault="00266710" w:rsidP="009C47F9">
      <w:pPr>
        <w:pStyle w:val="NormalWeb"/>
        <w:numPr>
          <w:ilvl w:val="1"/>
          <w:numId w:val="8"/>
        </w:numPr>
        <w:jc w:val="both"/>
        <w:rPr>
          <w:sz w:val="20"/>
          <w:szCs w:val="20"/>
        </w:rPr>
      </w:pPr>
      <w:r w:rsidRPr="007B2FAB">
        <w:rPr>
          <w:rStyle w:val="Strong"/>
          <w:b w:val="0"/>
          <w:bCs w:val="0"/>
          <w:sz w:val="20"/>
          <w:szCs w:val="20"/>
        </w:rPr>
        <w:t>More efficient and reliable routes</w:t>
      </w:r>
      <w:r w:rsidRPr="007B2FAB">
        <w:rPr>
          <w:sz w:val="20"/>
          <w:szCs w:val="20"/>
        </w:rPr>
        <w:t xml:space="preserve"> with reduced travel time and congestion exposure compared to classical ACO and traditional path-planning methods.</w:t>
      </w:r>
    </w:p>
    <w:p w14:paraId="2A49963B" w14:textId="0773975A" w:rsidR="00266710" w:rsidRPr="007B2FAB" w:rsidRDefault="00266710" w:rsidP="009C47F9">
      <w:pPr>
        <w:pStyle w:val="NormalWeb"/>
        <w:numPr>
          <w:ilvl w:val="1"/>
          <w:numId w:val="8"/>
        </w:numPr>
        <w:jc w:val="both"/>
        <w:rPr>
          <w:sz w:val="20"/>
          <w:szCs w:val="20"/>
        </w:rPr>
      </w:pPr>
      <w:r w:rsidRPr="007B2FAB">
        <w:rPr>
          <w:rStyle w:val="Strong"/>
          <w:b w:val="0"/>
          <w:bCs w:val="0"/>
          <w:sz w:val="20"/>
          <w:szCs w:val="20"/>
        </w:rPr>
        <w:t>Faster convergence and improved optimization performance</w:t>
      </w:r>
      <w:r w:rsidRPr="007B2FAB">
        <w:rPr>
          <w:sz w:val="20"/>
          <w:szCs w:val="20"/>
        </w:rPr>
        <w:t xml:space="preserve"> due to enhanced initialization, congestion-aware cost modeling, and advanced parameter tuning techniques.</w:t>
      </w:r>
    </w:p>
    <w:p w14:paraId="6415241B" w14:textId="788215F5" w:rsidR="00266710" w:rsidRPr="007B2FAB" w:rsidRDefault="00266710" w:rsidP="009C47F9">
      <w:pPr>
        <w:pStyle w:val="NormalWeb"/>
        <w:numPr>
          <w:ilvl w:val="1"/>
          <w:numId w:val="8"/>
        </w:numPr>
        <w:jc w:val="both"/>
        <w:rPr>
          <w:sz w:val="20"/>
          <w:szCs w:val="20"/>
        </w:rPr>
      </w:pPr>
      <w:r w:rsidRPr="007B2FAB">
        <w:rPr>
          <w:rStyle w:val="Strong"/>
          <w:b w:val="0"/>
          <w:bCs w:val="0"/>
          <w:sz w:val="20"/>
          <w:szCs w:val="20"/>
        </w:rPr>
        <w:t>High adaptability under real-world dynamic scenarios</w:t>
      </w:r>
      <w:r w:rsidRPr="007B2FAB">
        <w:rPr>
          <w:sz w:val="20"/>
          <w:szCs w:val="20"/>
        </w:rPr>
        <w:t>, including peak traffic, sudden congestion, accidents, and road closures, ensuring stable route decisions.</w:t>
      </w:r>
    </w:p>
    <w:p w14:paraId="1A171560" w14:textId="31915609" w:rsidR="00266710" w:rsidRPr="007B2FAB" w:rsidRDefault="00266710" w:rsidP="009C47F9">
      <w:pPr>
        <w:pStyle w:val="NormalWeb"/>
        <w:numPr>
          <w:ilvl w:val="1"/>
          <w:numId w:val="8"/>
        </w:numPr>
        <w:jc w:val="both"/>
        <w:rPr>
          <w:sz w:val="20"/>
          <w:szCs w:val="20"/>
        </w:rPr>
      </w:pPr>
      <w:r w:rsidRPr="007B2FAB">
        <w:rPr>
          <w:rStyle w:val="Strong"/>
          <w:b w:val="0"/>
          <w:bCs w:val="0"/>
          <w:sz w:val="20"/>
          <w:szCs w:val="20"/>
        </w:rPr>
        <w:t>A scalable and practical routing framework</w:t>
      </w:r>
      <w:r w:rsidRPr="007B2FAB">
        <w:rPr>
          <w:sz w:val="20"/>
          <w:szCs w:val="20"/>
        </w:rPr>
        <w:t xml:space="preserve"> suitable for smart city transportation systems, logistics applications, and large urban networks using benchmark datasets.</w:t>
      </w:r>
    </w:p>
    <w:p w14:paraId="7B683652" w14:textId="77777777" w:rsidR="00266710" w:rsidRPr="0017380E" w:rsidRDefault="00266710" w:rsidP="00266710">
      <w:pPr>
        <w:pStyle w:val="NormalWeb"/>
        <w:spacing w:before="0" w:beforeAutospacing="0" w:after="0" w:afterAutospacing="0"/>
        <w:jc w:val="both"/>
        <w:rPr>
          <w:b/>
          <w:bCs/>
          <w:sz w:val="28"/>
          <w:szCs w:val="28"/>
        </w:rPr>
      </w:pPr>
    </w:p>
    <w:p w14:paraId="10E3FF55" w14:textId="77777777" w:rsidR="001050B2" w:rsidRPr="00730662" w:rsidRDefault="001050B2" w:rsidP="00266710">
      <w:pPr>
        <w:pStyle w:val="NormalWeb"/>
        <w:spacing w:before="0" w:beforeAutospacing="0" w:after="0" w:afterAutospacing="0"/>
        <w:jc w:val="both"/>
        <w:rPr>
          <w:sz w:val="28"/>
          <w:szCs w:val="28"/>
        </w:rPr>
      </w:pPr>
    </w:p>
    <w:p w14:paraId="2322FDA7" w14:textId="77777777" w:rsidR="009C47F9" w:rsidRDefault="009C47F9" w:rsidP="00266710">
      <w:pPr>
        <w:pStyle w:val="NormalWeb"/>
        <w:spacing w:before="0" w:beforeAutospacing="0" w:after="0" w:afterAutospacing="0"/>
        <w:rPr>
          <w:b/>
          <w:bCs/>
          <w:sz w:val="28"/>
          <w:szCs w:val="28"/>
        </w:rPr>
      </w:pPr>
    </w:p>
    <w:p w14:paraId="414B211A" w14:textId="77777777" w:rsidR="009C47F9" w:rsidRDefault="009C47F9" w:rsidP="00266710">
      <w:pPr>
        <w:pStyle w:val="NormalWeb"/>
        <w:spacing w:before="0" w:beforeAutospacing="0" w:after="0" w:afterAutospacing="0"/>
        <w:rPr>
          <w:b/>
          <w:bCs/>
          <w:sz w:val="28"/>
          <w:szCs w:val="28"/>
        </w:rPr>
      </w:pPr>
    </w:p>
    <w:p w14:paraId="7632623D" w14:textId="77777777" w:rsidR="007F3DA8" w:rsidRDefault="007F3DA8" w:rsidP="007F3DA8">
      <w:pPr>
        <w:pStyle w:val="NormalWeb"/>
        <w:spacing w:before="0" w:beforeAutospacing="0" w:after="0" w:afterAutospacing="0"/>
        <w:rPr>
          <w:b/>
          <w:bCs/>
          <w:sz w:val="22"/>
          <w:szCs w:val="22"/>
        </w:rPr>
      </w:pPr>
    </w:p>
    <w:p w14:paraId="5808174F" w14:textId="77777777" w:rsidR="007F3DA8" w:rsidRDefault="007F3DA8" w:rsidP="007F3DA8">
      <w:pPr>
        <w:pStyle w:val="NormalWeb"/>
        <w:spacing w:before="0" w:beforeAutospacing="0" w:after="0" w:afterAutospacing="0"/>
        <w:rPr>
          <w:b/>
          <w:bCs/>
          <w:sz w:val="22"/>
          <w:szCs w:val="22"/>
        </w:rPr>
      </w:pPr>
    </w:p>
    <w:p w14:paraId="5F23CC91" w14:textId="77777777" w:rsidR="007F3DA8" w:rsidRDefault="007F3DA8" w:rsidP="007F3DA8">
      <w:pPr>
        <w:pStyle w:val="NormalWeb"/>
        <w:spacing w:before="0" w:beforeAutospacing="0" w:after="0" w:afterAutospacing="0"/>
        <w:rPr>
          <w:b/>
          <w:bCs/>
          <w:sz w:val="22"/>
          <w:szCs w:val="22"/>
        </w:rPr>
      </w:pPr>
    </w:p>
    <w:p w14:paraId="723671E2" w14:textId="77777777" w:rsidR="007F3DA8" w:rsidRDefault="007F3DA8" w:rsidP="007F3DA8">
      <w:pPr>
        <w:pStyle w:val="NormalWeb"/>
        <w:spacing w:before="0" w:beforeAutospacing="0" w:after="0" w:afterAutospacing="0"/>
        <w:rPr>
          <w:b/>
          <w:bCs/>
          <w:sz w:val="22"/>
          <w:szCs w:val="22"/>
        </w:rPr>
      </w:pPr>
    </w:p>
    <w:p w14:paraId="1B78B585" w14:textId="77777777" w:rsidR="007F3DA8" w:rsidRDefault="007F3DA8" w:rsidP="007F3DA8">
      <w:pPr>
        <w:pStyle w:val="NormalWeb"/>
        <w:spacing w:before="0" w:beforeAutospacing="0" w:after="0" w:afterAutospacing="0"/>
        <w:rPr>
          <w:b/>
          <w:bCs/>
          <w:sz w:val="22"/>
          <w:szCs w:val="22"/>
        </w:rPr>
      </w:pPr>
    </w:p>
    <w:p w14:paraId="0924ADFB" w14:textId="77777777" w:rsidR="007F3DA8" w:rsidRDefault="007F3DA8" w:rsidP="007F3DA8">
      <w:pPr>
        <w:pStyle w:val="NormalWeb"/>
        <w:spacing w:before="0" w:beforeAutospacing="0" w:after="0" w:afterAutospacing="0"/>
        <w:rPr>
          <w:b/>
          <w:bCs/>
          <w:sz w:val="22"/>
          <w:szCs w:val="22"/>
        </w:rPr>
      </w:pPr>
    </w:p>
    <w:p w14:paraId="49A9ABDE" w14:textId="77777777" w:rsidR="007F3DA8" w:rsidRDefault="007F3DA8" w:rsidP="007F3DA8">
      <w:pPr>
        <w:pStyle w:val="NormalWeb"/>
        <w:spacing w:before="0" w:beforeAutospacing="0" w:after="0" w:afterAutospacing="0"/>
        <w:rPr>
          <w:b/>
          <w:bCs/>
          <w:sz w:val="22"/>
          <w:szCs w:val="22"/>
        </w:rPr>
      </w:pPr>
    </w:p>
    <w:p w14:paraId="03998144" w14:textId="77777777" w:rsidR="007F3DA8" w:rsidRDefault="007F3DA8" w:rsidP="007F3DA8">
      <w:pPr>
        <w:pStyle w:val="NormalWeb"/>
        <w:spacing w:before="0" w:beforeAutospacing="0" w:after="0" w:afterAutospacing="0"/>
        <w:rPr>
          <w:b/>
          <w:bCs/>
          <w:sz w:val="22"/>
          <w:szCs w:val="22"/>
        </w:rPr>
      </w:pPr>
    </w:p>
    <w:p w14:paraId="3D3C87B0" w14:textId="77777777" w:rsidR="007F3DA8" w:rsidRDefault="007F3DA8" w:rsidP="007F3DA8">
      <w:pPr>
        <w:pStyle w:val="NormalWeb"/>
        <w:spacing w:before="0" w:beforeAutospacing="0" w:after="0" w:afterAutospacing="0"/>
        <w:rPr>
          <w:b/>
          <w:bCs/>
          <w:sz w:val="22"/>
          <w:szCs w:val="22"/>
        </w:rPr>
      </w:pPr>
    </w:p>
    <w:p w14:paraId="4739C1AA" w14:textId="77777777" w:rsidR="007F3DA8" w:rsidRDefault="007F3DA8" w:rsidP="007F3DA8">
      <w:pPr>
        <w:pStyle w:val="NormalWeb"/>
        <w:spacing w:before="0" w:beforeAutospacing="0" w:after="0" w:afterAutospacing="0"/>
        <w:rPr>
          <w:b/>
          <w:bCs/>
          <w:sz w:val="22"/>
          <w:szCs w:val="22"/>
        </w:rPr>
      </w:pPr>
    </w:p>
    <w:p w14:paraId="170A3036" w14:textId="562E3F28" w:rsidR="007F3DA8" w:rsidRDefault="003F399F" w:rsidP="007F3DA8">
      <w:pPr>
        <w:pStyle w:val="NormalWeb"/>
        <w:spacing w:before="0" w:beforeAutospacing="0" w:after="0" w:afterAutospacing="0"/>
        <w:rPr>
          <w:b/>
          <w:bCs/>
          <w:sz w:val="22"/>
          <w:szCs w:val="22"/>
        </w:rPr>
      </w:pPr>
      <w:r w:rsidRPr="007B2FAB">
        <w:rPr>
          <w:b/>
          <w:bCs/>
          <w:sz w:val="22"/>
          <w:szCs w:val="22"/>
        </w:rPr>
        <w:t>Base Paper List:</w:t>
      </w:r>
    </w:p>
    <w:p w14:paraId="38474F14" w14:textId="4ECFDAD0" w:rsidR="00FA032D" w:rsidRPr="007F3DA8" w:rsidRDefault="00FA032D" w:rsidP="007F3DA8">
      <w:pPr>
        <w:pStyle w:val="NormalWeb"/>
        <w:spacing w:before="0" w:beforeAutospacing="0" w:after="0" w:afterAutospacing="0"/>
        <w:rPr>
          <w:b/>
          <w:bCs/>
          <w:sz w:val="22"/>
          <w:szCs w:val="22"/>
        </w:rPr>
      </w:pPr>
      <w:r>
        <w:rPr>
          <w:rStyle w:val="Strong"/>
        </w:rPr>
        <w:t>[</w:t>
      </w:r>
      <w:r w:rsidRPr="00FA032D">
        <w:rPr>
          <w:rStyle w:val="Strong"/>
          <w:sz w:val="20"/>
          <w:szCs w:val="20"/>
        </w:rPr>
        <w:t>1]</w:t>
      </w:r>
      <w:r w:rsidRPr="00FA032D">
        <w:rPr>
          <w:sz w:val="20"/>
          <w:szCs w:val="20"/>
        </w:rPr>
        <w:t xml:space="preserve"> H. Wang, “Dynamic path optimization of cold chain logistics based on improved ant colony algorithm from a low-carbon perspective,” </w:t>
      </w:r>
      <w:r w:rsidRPr="00FA032D">
        <w:rPr>
          <w:rStyle w:val="Emphasis"/>
          <w:sz w:val="20"/>
          <w:szCs w:val="20"/>
        </w:rPr>
        <w:t>Sustainable Operations and Computers</w:t>
      </w:r>
      <w:r w:rsidRPr="00FA032D">
        <w:rPr>
          <w:sz w:val="20"/>
          <w:szCs w:val="20"/>
        </w:rPr>
        <w:t xml:space="preserve">, vol. 6, pp. 297–305, 2025, </w:t>
      </w:r>
      <w:proofErr w:type="spellStart"/>
      <w:r w:rsidRPr="00FA032D">
        <w:rPr>
          <w:sz w:val="20"/>
          <w:szCs w:val="20"/>
        </w:rPr>
        <w:t>doi</w:t>
      </w:r>
      <w:proofErr w:type="spellEnd"/>
      <w:r w:rsidRPr="00FA032D">
        <w:rPr>
          <w:sz w:val="20"/>
          <w:szCs w:val="20"/>
        </w:rPr>
        <w:t>: 10.1016/j.susoc.2025.10.001.</w:t>
      </w:r>
    </w:p>
    <w:p w14:paraId="22B19134" w14:textId="77777777" w:rsidR="00FA032D" w:rsidRPr="00FA032D" w:rsidRDefault="00FA032D" w:rsidP="00FA032D">
      <w:pPr>
        <w:pStyle w:val="NormalWeb"/>
        <w:jc w:val="both"/>
        <w:rPr>
          <w:sz w:val="20"/>
          <w:szCs w:val="20"/>
        </w:rPr>
      </w:pPr>
      <w:r w:rsidRPr="00FA032D">
        <w:rPr>
          <w:rStyle w:val="Strong"/>
          <w:sz w:val="20"/>
          <w:szCs w:val="20"/>
        </w:rPr>
        <w:t>[2]</w:t>
      </w:r>
      <w:r w:rsidRPr="00FA032D">
        <w:rPr>
          <w:sz w:val="20"/>
          <w:szCs w:val="20"/>
        </w:rPr>
        <w:t xml:space="preserve"> C. Wu, S. Zhou, and L. Xiao, “Dynamic path planning based on improved ant colony algorithm in traffic congestion,” </w:t>
      </w:r>
      <w:r w:rsidRPr="00FA032D">
        <w:rPr>
          <w:rStyle w:val="Emphasis"/>
          <w:sz w:val="20"/>
          <w:szCs w:val="20"/>
        </w:rPr>
        <w:t>IEEE Access</w:t>
      </w:r>
      <w:r w:rsidRPr="00FA032D">
        <w:rPr>
          <w:sz w:val="20"/>
          <w:szCs w:val="20"/>
        </w:rPr>
        <w:t xml:space="preserve">, vol. 8, pp. 180773–180783, 2020, </w:t>
      </w:r>
      <w:proofErr w:type="spellStart"/>
      <w:r w:rsidRPr="00FA032D">
        <w:rPr>
          <w:sz w:val="20"/>
          <w:szCs w:val="20"/>
        </w:rPr>
        <w:t>doi</w:t>
      </w:r>
      <w:proofErr w:type="spellEnd"/>
      <w:r w:rsidRPr="00FA032D">
        <w:rPr>
          <w:sz w:val="20"/>
          <w:szCs w:val="20"/>
        </w:rPr>
        <w:t>: 10.1109/ACCESS.2020.3028467.</w:t>
      </w:r>
    </w:p>
    <w:p w14:paraId="111C30B1" w14:textId="77777777" w:rsidR="00FA032D" w:rsidRPr="00FA032D" w:rsidRDefault="00FA032D" w:rsidP="00FA032D">
      <w:pPr>
        <w:pStyle w:val="NormalWeb"/>
        <w:jc w:val="both"/>
        <w:rPr>
          <w:sz w:val="20"/>
          <w:szCs w:val="20"/>
        </w:rPr>
      </w:pPr>
      <w:r w:rsidRPr="00FA032D">
        <w:rPr>
          <w:rStyle w:val="Strong"/>
          <w:sz w:val="20"/>
          <w:szCs w:val="20"/>
        </w:rPr>
        <w:t>[3]</w:t>
      </w:r>
      <w:r w:rsidRPr="00FA032D">
        <w:rPr>
          <w:sz w:val="20"/>
          <w:szCs w:val="20"/>
        </w:rPr>
        <w:t xml:space="preserve"> S. Liu and H. Wu, “Analysis of the application of path finding system based on efficiency improvement in smart tourism,” </w:t>
      </w:r>
      <w:r w:rsidRPr="00FA032D">
        <w:rPr>
          <w:rStyle w:val="Emphasis"/>
          <w:sz w:val="20"/>
          <w:szCs w:val="20"/>
        </w:rPr>
        <w:t>Intelligent Systems with Applications</w:t>
      </w:r>
      <w:r w:rsidRPr="00FA032D">
        <w:rPr>
          <w:sz w:val="20"/>
          <w:szCs w:val="20"/>
        </w:rPr>
        <w:t xml:space="preserve">, vol. 20, p. 200265, 2023, </w:t>
      </w:r>
      <w:proofErr w:type="spellStart"/>
      <w:r w:rsidRPr="00FA032D">
        <w:rPr>
          <w:sz w:val="20"/>
          <w:szCs w:val="20"/>
        </w:rPr>
        <w:t>doi</w:t>
      </w:r>
      <w:proofErr w:type="spellEnd"/>
      <w:r w:rsidRPr="00FA032D">
        <w:rPr>
          <w:sz w:val="20"/>
          <w:szCs w:val="20"/>
        </w:rPr>
        <w:t>: 10.1016/j.iswa.2023.200265.</w:t>
      </w:r>
    </w:p>
    <w:p w14:paraId="41A07A47" w14:textId="0DC77253" w:rsidR="007511CD" w:rsidRPr="007F3DA8" w:rsidRDefault="00FA032D" w:rsidP="007F3DA8">
      <w:pPr>
        <w:pStyle w:val="NormalWeb"/>
        <w:jc w:val="both"/>
        <w:rPr>
          <w:sz w:val="20"/>
          <w:szCs w:val="20"/>
        </w:rPr>
      </w:pPr>
      <w:r w:rsidRPr="00FA032D">
        <w:rPr>
          <w:rStyle w:val="Strong"/>
          <w:sz w:val="20"/>
          <w:szCs w:val="20"/>
        </w:rPr>
        <w:t>[4]</w:t>
      </w:r>
      <w:r w:rsidRPr="00FA032D">
        <w:rPr>
          <w:sz w:val="20"/>
          <w:szCs w:val="20"/>
        </w:rPr>
        <w:t xml:space="preserve"> W. Zhu, W. Cai, and H. Kong, “Optimal path planning based on ACO in intelligent transportation,” </w:t>
      </w:r>
      <w:r w:rsidRPr="00FA032D">
        <w:rPr>
          <w:rStyle w:val="Emphasis"/>
          <w:sz w:val="20"/>
          <w:szCs w:val="20"/>
        </w:rPr>
        <w:t>International Journal of Cognitive Computing in Engineering</w:t>
      </w:r>
      <w:r w:rsidRPr="00FA032D">
        <w:rPr>
          <w:sz w:val="20"/>
          <w:szCs w:val="20"/>
        </w:rPr>
        <w:t xml:space="preserve">, vol. 6, pp. 441–450, 2025, </w:t>
      </w:r>
      <w:proofErr w:type="spellStart"/>
      <w:r w:rsidRPr="00FA032D">
        <w:rPr>
          <w:sz w:val="20"/>
          <w:szCs w:val="20"/>
        </w:rPr>
        <w:t>doi</w:t>
      </w:r>
      <w:proofErr w:type="spellEnd"/>
      <w:r w:rsidRPr="00FA032D">
        <w:rPr>
          <w:sz w:val="20"/>
          <w:szCs w:val="20"/>
        </w:rPr>
        <w:t>: 10.1016/j.ijcce.2025.02.006.</w:t>
      </w:r>
    </w:p>
    <w:p w14:paraId="5BCEAA66" w14:textId="12B275F4" w:rsidR="004105AA" w:rsidRPr="007B2FAB" w:rsidRDefault="00A76F89" w:rsidP="00266710">
      <w:pPr>
        <w:spacing w:after="0" w:line="240" w:lineRule="auto"/>
        <w:outlineLvl w:val="2"/>
        <w:rPr>
          <w:rFonts w:ascii="Times New Roman" w:eastAsia="Times New Roman" w:hAnsi="Times New Roman" w:cs="Times New Roman"/>
          <w:b/>
          <w:bCs/>
          <w:kern w:val="0"/>
          <w14:ligatures w14:val="none"/>
        </w:rPr>
      </w:pPr>
      <w:proofErr w:type="gramStart"/>
      <w:r w:rsidRPr="007B2FAB">
        <w:rPr>
          <w:rFonts w:ascii="Times New Roman" w:eastAsia="Times New Roman" w:hAnsi="Times New Roman" w:cs="Times New Roman"/>
          <w:b/>
          <w:bCs/>
          <w:kern w:val="0"/>
          <w14:ligatures w14:val="none"/>
        </w:rPr>
        <w:t>Proposed  Titles</w:t>
      </w:r>
      <w:proofErr w:type="gramEnd"/>
      <w:r w:rsidRPr="007B2FAB">
        <w:rPr>
          <w:rFonts w:ascii="Times New Roman" w:eastAsia="Times New Roman" w:hAnsi="Times New Roman" w:cs="Times New Roman"/>
          <w:b/>
          <w:bCs/>
          <w:kern w:val="0"/>
          <w14:ligatures w14:val="none"/>
        </w:rPr>
        <w:t>:</w:t>
      </w:r>
    </w:p>
    <w:p w14:paraId="6363DB5E" w14:textId="77777777" w:rsidR="00730662" w:rsidRPr="00730662" w:rsidRDefault="00730662" w:rsidP="00266710">
      <w:pPr>
        <w:spacing w:after="0" w:line="240" w:lineRule="auto"/>
        <w:outlineLvl w:val="2"/>
        <w:rPr>
          <w:rFonts w:ascii="Times New Roman" w:eastAsia="Times New Roman" w:hAnsi="Times New Roman" w:cs="Times New Roman"/>
          <w:b/>
          <w:bCs/>
          <w:kern w:val="0"/>
          <w:sz w:val="28"/>
          <w:szCs w:val="28"/>
          <w14:ligatures w14:val="none"/>
        </w:rPr>
      </w:pPr>
    </w:p>
    <w:p w14:paraId="1B6185E1" w14:textId="58ADF1E8" w:rsidR="00DF7C22" w:rsidRPr="007B2FAB" w:rsidRDefault="00240D2E" w:rsidP="00266710">
      <w:pPr>
        <w:numPr>
          <w:ilvl w:val="0"/>
          <w:numId w:val="1"/>
        </w:numPr>
        <w:spacing w:after="0" w:line="240" w:lineRule="auto"/>
        <w:jc w:val="both"/>
        <w:rPr>
          <w:rFonts w:ascii="Times New Roman" w:eastAsia="Times New Roman" w:hAnsi="Times New Roman" w:cs="Times New Roman"/>
          <w:kern w:val="0"/>
          <w:sz w:val="20"/>
          <w:szCs w:val="20"/>
          <w14:ligatures w14:val="none"/>
        </w:rPr>
      </w:pPr>
      <w:r w:rsidRPr="007B2FAB">
        <w:rPr>
          <w:rFonts w:ascii="Times New Roman" w:hAnsi="Times New Roman" w:cs="Times New Roman"/>
          <w:sz w:val="20"/>
          <w:szCs w:val="20"/>
        </w:rPr>
        <w:t>Real-Time Congestion-Aware Ant Colony Optimization for Optimal Path Planning in Dynamic Urban Networks</w:t>
      </w:r>
    </w:p>
    <w:p w14:paraId="1554D979" w14:textId="1C28D80A" w:rsidR="003F399F" w:rsidRPr="007B2FAB" w:rsidRDefault="00240D2E" w:rsidP="00266710">
      <w:pPr>
        <w:numPr>
          <w:ilvl w:val="0"/>
          <w:numId w:val="1"/>
        </w:numPr>
        <w:spacing w:after="0" w:line="240" w:lineRule="auto"/>
        <w:rPr>
          <w:rFonts w:ascii="Times New Roman" w:eastAsia="Times New Roman" w:hAnsi="Times New Roman" w:cs="Times New Roman"/>
          <w:kern w:val="0"/>
          <w:sz w:val="20"/>
          <w:szCs w:val="20"/>
          <w14:ligatures w14:val="none"/>
        </w:rPr>
      </w:pPr>
      <w:r w:rsidRPr="007B2FAB">
        <w:rPr>
          <w:rFonts w:ascii="Times New Roman" w:hAnsi="Times New Roman" w:cs="Times New Roman"/>
          <w:sz w:val="20"/>
          <w:szCs w:val="20"/>
        </w:rPr>
        <w:t>An Improved ACO Framework Using Chaos Initialization and Multi-Factor Congestion Modeling for Megacity Route Optimization</w:t>
      </w:r>
    </w:p>
    <w:p w14:paraId="24E7AAF6" w14:textId="77777777" w:rsidR="00240D2E" w:rsidRPr="007B2FAB" w:rsidRDefault="00240D2E" w:rsidP="00266710">
      <w:pPr>
        <w:numPr>
          <w:ilvl w:val="0"/>
          <w:numId w:val="1"/>
        </w:numPr>
        <w:spacing w:after="0" w:line="240" w:lineRule="auto"/>
        <w:rPr>
          <w:rFonts w:ascii="Times New Roman" w:eastAsia="Times New Roman" w:hAnsi="Times New Roman" w:cs="Times New Roman"/>
          <w:kern w:val="0"/>
          <w:sz w:val="20"/>
          <w:szCs w:val="20"/>
          <w14:ligatures w14:val="none"/>
        </w:rPr>
      </w:pPr>
      <w:r w:rsidRPr="007B2FAB">
        <w:rPr>
          <w:rFonts w:ascii="Times New Roman" w:hAnsi="Times New Roman" w:cs="Times New Roman"/>
          <w:sz w:val="20"/>
          <w:szCs w:val="20"/>
        </w:rPr>
        <w:t>Hybrid ACO-Based Dynamic Route Planning Integrating DTW Traffic Pattern Recognition and PSO Parameter Tuning</w:t>
      </w:r>
    </w:p>
    <w:p w14:paraId="1D821C7B" w14:textId="77777777" w:rsidR="00240D2E" w:rsidRPr="007B2FAB" w:rsidRDefault="00240D2E" w:rsidP="00266710">
      <w:pPr>
        <w:numPr>
          <w:ilvl w:val="0"/>
          <w:numId w:val="1"/>
        </w:numPr>
        <w:spacing w:after="0" w:line="240" w:lineRule="auto"/>
        <w:rPr>
          <w:rFonts w:ascii="Times New Roman" w:eastAsia="Times New Roman" w:hAnsi="Times New Roman" w:cs="Times New Roman"/>
          <w:kern w:val="0"/>
          <w:sz w:val="20"/>
          <w:szCs w:val="20"/>
          <w14:ligatures w14:val="none"/>
        </w:rPr>
      </w:pPr>
      <w:r w:rsidRPr="007B2FAB">
        <w:rPr>
          <w:rFonts w:ascii="Times New Roman" w:hAnsi="Times New Roman" w:cs="Times New Roman"/>
          <w:sz w:val="20"/>
          <w:szCs w:val="20"/>
        </w:rPr>
        <w:t>Adaptive Multi-Objective Path Optimization in Urban Transportation Using Next-Generation Ant Colony Algorithms</w:t>
      </w:r>
    </w:p>
    <w:p w14:paraId="68B931B2" w14:textId="77777777" w:rsidR="00240D2E" w:rsidRPr="007B2FAB" w:rsidRDefault="00240D2E" w:rsidP="00266710">
      <w:pPr>
        <w:numPr>
          <w:ilvl w:val="0"/>
          <w:numId w:val="1"/>
        </w:numPr>
        <w:spacing w:after="0" w:line="240" w:lineRule="auto"/>
        <w:rPr>
          <w:rFonts w:ascii="Times New Roman" w:eastAsia="Times New Roman" w:hAnsi="Times New Roman" w:cs="Times New Roman"/>
          <w:kern w:val="0"/>
          <w:sz w:val="20"/>
          <w:szCs w:val="20"/>
          <w14:ligatures w14:val="none"/>
        </w:rPr>
      </w:pPr>
      <w:r w:rsidRPr="007B2FAB">
        <w:rPr>
          <w:rFonts w:ascii="Times New Roman" w:hAnsi="Times New Roman" w:cs="Times New Roman"/>
          <w:sz w:val="20"/>
          <w:szCs w:val="20"/>
        </w:rPr>
        <w:t>Enhanced Ant Colony Optimization for Real-Time Urban Navigation Under Dynamic Traffic and Road Disturbances</w:t>
      </w:r>
    </w:p>
    <w:p w14:paraId="46ACA422" w14:textId="77777777" w:rsidR="00240D2E" w:rsidRPr="007B2FAB" w:rsidRDefault="003F399F" w:rsidP="00266710">
      <w:pPr>
        <w:numPr>
          <w:ilvl w:val="0"/>
          <w:numId w:val="1"/>
        </w:numPr>
        <w:spacing w:after="0" w:line="240" w:lineRule="auto"/>
        <w:rPr>
          <w:rFonts w:ascii="Times New Roman" w:eastAsia="Times New Roman" w:hAnsi="Times New Roman" w:cs="Times New Roman"/>
          <w:kern w:val="0"/>
          <w:sz w:val="20"/>
          <w:szCs w:val="20"/>
          <w14:ligatures w14:val="none"/>
        </w:rPr>
      </w:pPr>
      <w:r w:rsidRPr="007B2FAB">
        <w:rPr>
          <w:rFonts w:ascii="Times New Roman" w:eastAsia="Times New Roman" w:hAnsi="Times New Roman" w:cs="Times New Roman"/>
          <w:kern w:val="0"/>
          <w:sz w:val="20"/>
          <w:szCs w:val="20"/>
          <w14:ligatures w14:val="none"/>
        </w:rPr>
        <w:t xml:space="preserve"> </w:t>
      </w:r>
      <w:r w:rsidR="00240D2E" w:rsidRPr="007B2FAB">
        <w:rPr>
          <w:rFonts w:ascii="Times New Roman" w:hAnsi="Times New Roman" w:cs="Times New Roman"/>
          <w:sz w:val="20"/>
          <w:szCs w:val="20"/>
        </w:rPr>
        <w:t>ACO-Driven Intelligent Route Planning with Integrated Traffic Flow, Inflow/Outflow, and Road Condition Factors</w:t>
      </w:r>
    </w:p>
    <w:p w14:paraId="1EF4F7DD" w14:textId="09A6FF8E" w:rsidR="00240D2E" w:rsidRPr="007B2FAB" w:rsidRDefault="00240D2E" w:rsidP="00266710">
      <w:pPr>
        <w:numPr>
          <w:ilvl w:val="0"/>
          <w:numId w:val="1"/>
        </w:numPr>
        <w:spacing w:after="0" w:line="240" w:lineRule="auto"/>
        <w:rPr>
          <w:rFonts w:ascii="Times New Roman" w:eastAsia="Times New Roman" w:hAnsi="Times New Roman" w:cs="Times New Roman"/>
          <w:kern w:val="0"/>
          <w:sz w:val="20"/>
          <w:szCs w:val="20"/>
          <w14:ligatures w14:val="none"/>
        </w:rPr>
      </w:pPr>
      <w:r w:rsidRPr="007B2FAB">
        <w:rPr>
          <w:rFonts w:ascii="Times New Roman" w:hAnsi="Times New Roman" w:cs="Times New Roman"/>
          <w:sz w:val="20"/>
          <w:szCs w:val="20"/>
        </w:rPr>
        <w:t>A Hybrid Chaos–DTW–ACO Model for Predictive Route Planning in Highly Congested City Road Networks</w:t>
      </w:r>
    </w:p>
    <w:p w14:paraId="1F69D03D" w14:textId="3A997AD3" w:rsidR="00240D2E" w:rsidRPr="007B2FAB" w:rsidRDefault="00240D2E" w:rsidP="00266710">
      <w:pPr>
        <w:numPr>
          <w:ilvl w:val="0"/>
          <w:numId w:val="1"/>
        </w:numPr>
        <w:spacing w:after="0" w:line="240" w:lineRule="auto"/>
        <w:rPr>
          <w:rFonts w:ascii="Times New Roman" w:eastAsia="Times New Roman" w:hAnsi="Times New Roman" w:cs="Times New Roman"/>
          <w:kern w:val="0"/>
          <w:sz w:val="20"/>
          <w:szCs w:val="20"/>
          <w14:ligatures w14:val="none"/>
        </w:rPr>
      </w:pPr>
      <w:r w:rsidRPr="007B2FAB">
        <w:rPr>
          <w:rFonts w:ascii="Times New Roman" w:hAnsi="Times New Roman" w:cs="Times New Roman"/>
          <w:sz w:val="20"/>
          <w:szCs w:val="20"/>
        </w:rPr>
        <w:t>Robust and Scalable ACO-Based Path Optimization for Smart City Transportation Systems</w:t>
      </w:r>
    </w:p>
    <w:p w14:paraId="2D09D489" w14:textId="5C2CCC0F" w:rsidR="00240D2E" w:rsidRPr="007B2FAB" w:rsidRDefault="00240D2E" w:rsidP="00266710">
      <w:pPr>
        <w:numPr>
          <w:ilvl w:val="0"/>
          <w:numId w:val="1"/>
        </w:numPr>
        <w:spacing w:after="0" w:line="240" w:lineRule="auto"/>
        <w:rPr>
          <w:rFonts w:ascii="Times New Roman" w:eastAsia="Times New Roman" w:hAnsi="Times New Roman" w:cs="Times New Roman"/>
          <w:kern w:val="0"/>
          <w:sz w:val="20"/>
          <w:szCs w:val="20"/>
          <w14:ligatures w14:val="none"/>
        </w:rPr>
      </w:pPr>
      <w:r w:rsidRPr="007B2FAB">
        <w:rPr>
          <w:rFonts w:ascii="Times New Roman" w:hAnsi="Times New Roman" w:cs="Times New Roman"/>
          <w:sz w:val="20"/>
          <w:szCs w:val="20"/>
        </w:rPr>
        <w:t>Multi-Factor, Real-Time Urban Traffic Routing Using an Improved Ant Colony Optimization Algorithm</w:t>
      </w:r>
    </w:p>
    <w:p w14:paraId="61BD457A" w14:textId="6A1435BC" w:rsidR="003F399F" w:rsidRPr="007B2FAB" w:rsidRDefault="00240D2E" w:rsidP="00266710">
      <w:pPr>
        <w:numPr>
          <w:ilvl w:val="0"/>
          <w:numId w:val="1"/>
        </w:numPr>
        <w:spacing w:after="0" w:line="240" w:lineRule="auto"/>
        <w:rPr>
          <w:rFonts w:ascii="Times New Roman" w:eastAsia="Times New Roman" w:hAnsi="Times New Roman" w:cs="Times New Roman"/>
          <w:kern w:val="0"/>
          <w:sz w:val="20"/>
          <w:szCs w:val="20"/>
          <w14:ligatures w14:val="none"/>
        </w:rPr>
      </w:pPr>
      <w:r w:rsidRPr="007B2FAB">
        <w:rPr>
          <w:rFonts w:ascii="Times New Roman" w:hAnsi="Times New Roman" w:cs="Times New Roman"/>
          <w:sz w:val="20"/>
          <w:szCs w:val="20"/>
        </w:rPr>
        <w:t>Dynamic Path Planning in Megacities Using an Enhanced ACO Approach with Congestion-Adaptive Transition Rules</w:t>
      </w:r>
      <w:r w:rsidR="00EC327B" w:rsidRPr="007B2FAB">
        <w:rPr>
          <w:rFonts w:ascii="Times New Roman" w:hAnsi="Times New Roman" w:cs="Times New Roman"/>
          <w:sz w:val="20"/>
          <w:szCs w:val="20"/>
        </w:rPr>
        <w:t>.</w:t>
      </w:r>
    </w:p>
    <w:p w14:paraId="1E55F2FE" w14:textId="4EBF7463" w:rsidR="003F399F" w:rsidRPr="00730662" w:rsidRDefault="003F399F" w:rsidP="00266710">
      <w:pPr>
        <w:spacing w:after="0" w:line="240" w:lineRule="auto"/>
        <w:ind w:left="720"/>
        <w:rPr>
          <w:rFonts w:ascii="Times New Roman" w:hAnsi="Times New Roman" w:cs="Times New Roman"/>
          <w:sz w:val="28"/>
          <w:szCs w:val="28"/>
        </w:rPr>
      </w:pPr>
    </w:p>
    <w:sectPr w:rsidR="003F399F" w:rsidRPr="007306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C707AC"/>
    <w:multiLevelType w:val="hybridMultilevel"/>
    <w:tmpl w:val="0A7EFFA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B21ADD"/>
    <w:multiLevelType w:val="hybridMultilevel"/>
    <w:tmpl w:val="8FC6062E"/>
    <w:lvl w:ilvl="0" w:tplc="FFFFFFFF">
      <w:start w:val="1"/>
      <w:numFmt w:val="bullet"/>
      <w:lvlText w:val=""/>
      <w:lvlJc w:val="left"/>
      <w:pPr>
        <w:ind w:left="720" w:hanging="360"/>
      </w:pPr>
      <w:rPr>
        <w:rFonts w:ascii="Wingdings" w:hAnsi="Wingdings" w:hint="default"/>
      </w:rPr>
    </w:lvl>
    <w:lvl w:ilvl="1" w:tplc="0409000F">
      <w:start w:val="1"/>
      <w:numFmt w:val="decimal"/>
      <w:lvlText w:val="%2."/>
      <w:lvlJc w:val="left"/>
      <w:pPr>
        <w:ind w:left="1440" w:hanging="360"/>
      </w:pPr>
      <w:rPr>
        <w:rFont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1F925FE9"/>
    <w:multiLevelType w:val="hybridMultilevel"/>
    <w:tmpl w:val="851E450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8EC2903"/>
    <w:multiLevelType w:val="hybridMultilevel"/>
    <w:tmpl w:val="151666EE"/>
    <w:lvl w:ilvl="0" w:tplc="C1D24B4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A204323"/>
    <w:multiLevelType w:val="hybridMultilevel"/>
    <w:tmpl w:val="BA50363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B4F2D39"/>
    <w:multiLevelType w:val="hybridMultilevel"/>
    <w:tmpl w:val="388C9C8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DEA1EF8"/>
    <w:multiLevelType w:val="hybridMultilevel"/>
    <w:tmpl w:val="8CAAC4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7EC29F3"/>
    <w:multiLevelType w:val="hybridMultilevel"/>
    <w:tmpl w:val="9FF4D7B4"/>
    <w:lvl w:ilvl="0" w:tplc="8F5072B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345C1B"/>
    <w:multiLevelType w:val="hybridMultilevel"/>
    <w:tmpl w:val="8E7A89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B13365"/>
    <w:multiLevelType w:val="hybridMultilevel"/>
    <w:tmpl w:val="DE609C26"/>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3B626CF"/>
    <w:multiLevelType w:val="hybridMultilevel"/>
    <w:tmpl w:val="3992ED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5A42CA6"/>
    <w:multiLevelType w:val="hybridMultilevel"/>
    <w:tmpl w:val="25EE95B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8016CE"/>
    <w:multiLevelType w:val="hybridMultilevel"/>
    <w:tmpl w:val="8AE29BC8"/>
    <w:lvl w:ilvl="0" w:tplc="0409000F">
      <w:start w:val="1"/>
      <w:numFmt w:val="decimal"/>
      <w:lvlText w:val="%1."/>
      <w:lvlJc w:val="left"/>
      <w:pPr>
        <w:ind w:left="720" w:hanging="360"/>
      </w:pPr>
      <w:rPr>
        <w:rFonts w:hint="default"/>
      </w:rPr>
    </w:lvl>
    <w:lvl w:ilvl="1" w:tplc="D3C248BA">
      <w:numFmt w:val="bullet"/>
      <w:lvlText w:val=""/>
      <w:lvlJc w:val="left"/>
      <w:pPr>
        <w:ind w:left="1440" w:hanging="360"/>
      </w:pPr>
      <w:rPr>
        <w:rFonts w:ascii="Symbol" w:eastAsia="Times New Roman" w:hAnsi="Symbol" w:cs="Times New Roman"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EED4DCE"/>
    <w:multiLevelType w:val="hybridMultilevel"/>
    <w:tmpl w:val="14988C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F124954"/>
    <w:multiLevelType w:val="multilevel"/>
    <w:tmpl w:val="DD0A6D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3031411"/>
    <w:multiLevelType w:val="hybridMultilevel"/>
    <w:tmpl w:val="27CE5AC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7C640C7"/>
    <w:multiLevelType w:val="hybridMultilevel"/>
    <w:tmpl w:val="8960CE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5"/>
  </w:num>
  <w:num w:numId="3">
    <w:abstractNumId w:val="12"/>
  </w:num>
  <w:num w:numId="4">
    <w:abstractNumId w:val="2"/>
  </w:num>
  <w:num w:numId="5">
    <w:abstractNumId w:val="0"/>
  </w:num>
  <w:num w:numId="6">
    <w:abstractNumId w:val="11"/>
  </w:num>
  <w:num w:numId="7">
    <w:abstractNumId w:val="9"/>
  </w:num>
  <w:num w:numId="8">
    <w:abstractNumId w:val="15"/>
  </w:num>
  <w:num w:numId="9">
    <w:abstractNumId w:val="1"/>
  </w:num>
  <w:num w:numId="10">
    <w:abstractNumId w:val="13"/>
  </w:num>
  <w:num w:numId="11">
    <w:abstractNumId w:val="4"/>
  </w:num>
  <w:num w:numId="12">
    <w:abstractNumId w:val="6"/>
  </w:num>
  <w:num w:numId="13">
    <w:abstractNumId w:val="16"/>
  </w:num>
  <w:num w:numId="14">
    <w:abstractNumId w:val="10"/>
  </w:num>
  <w:num w:numId="15">
    <w:abstractNumId w:val="7"/>
  </w:num>
  <w:num w:numId="16">
    <w:abstractNumId w:val="8"/>
  </w:num>
  <w:num w:numId="1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F399F"/>
    <w:rsid w:val="00001E54"/>
    <w:rsid w:val="00095A3A"/>
    <w:rsid w:val="000B0271"/>
    <w:rsid w:val="001050B2"/>
    <w:rsid w:val="0017380E"/>
    <w:rsid w:val="001B14DE"/>
    <w:rsid w:val="001D31D7"/>
    <w:rsid w:val="00240D2E"/>
    <w:rsid w:val="00252474"/>
    <w:rsid w:val="00266710"/>
    <w:rsid w:val="00341D3A"/>
    <w:rsid w:val="00355812"/>
    <w:rsid w:val="003F399F"/>
    <w:rsid w:val="004105AA"/>
    <w:rsid w:val="00425F13"/>
    <w:rsid w:val="00444278"/>
    <w:rsid w:val="0050368C"/>
    <w:rsid w:val="005321B7"/>
    <w:rsid w:val="005D1712"/>
    <w:rsid w:val="005F59B4"/>
    <w:rsid w:val="00604654"/>
    <w:rsid w:val="00604CAF"/>
    <w:rsid w:val="00627808"/>
    <w:rsid w:val="00627F55"/>
    <w:rsid w:val="0069194B"/>
    <w:rsid w:val="006C47D1"/>
    <w:rsid w:val="00702E94"/>
    <w:rsid w:val="00730662"/>
    <w:rsid w:val="007420DD"/>
    <w:rsid w:val="007511CD"/>
    <w:rsid w:val="007900C1"/>
    <w:rsid w:val="007B2FAB"/>
    <w:rsid w:val="007D4D3E"/>
    <w:rsid w:val="007F3DA8"/>
    <w:rsid w:val="00870B47"/>
    <w:rsid w:val="00983AE4"/>
    <w:rsid w:val="009B4A5E"/>
    <w:rsid w:val="009B52EC"/>
    <w:rsid w:val="009C2BBB"/>
    <w:rsid w:val="009C47F9"/>
    <w:rsid w:val="00A76F89"/>
    <w:rsid w:val="00A94B0C"/>
    <w:rsid w:val="00B10FE4"/>
    <w:rsid w:val="00B15065"/>
    <w:rsid w:val="00B260D6"/>
    <w:rsid w:val="00B32CB4"/>
    <w:rsid w:val="00B728C3"/>
    <w:rsid w:val="00BA0D23"/>
    <w:rsid w:val="00C27984"/>
    <w:rsid w:val="00C72FF0"/>
    <w:rsid w:val="00CC1104"/>
    <w:rsid w:val="00CE5356"/>
    <w:rsid w:val="00DC0A23"/>
    <w:rsid w:val="00DF7C22"/>
    <w:rsid w:val="00E14085"/>
    <w:rsid w:val="00E6117E"/>
    <w:rsid w:val="00EC327B"/>
    <w:rsid w:val="00F32EC3"/>
    <w:rsid w:val="00FA032D"/>
    <w:rsid w:val="00FA7BBA"/>
    <w:rsid w:val="00FC14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E6875"/>
  <w15:chartTrackingRefBased/>
  <w15:docId w15:val="{51CCEBCE-D92F-49AB-A558-17CABBB5AC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5321B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3F399F"/>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3F399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Heading3Char">
    <w:name w:val="Heading 3 Char"/>
    <w:basedOn w:val="DefaultParagraphFont"/>
    <w:link w:val="Heading3"/>
    <w:uiPriority w:val="9"/>
    <w:rsid w:val="003F399F"/>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3F399F"/>
    <w:rPr>
      <w:b/>
      <w:bCs/>
    </w:rPr>
  </w:style>
  <w:style w:type="table" w:styleId="TableGrid">
    <w:name w:val="Table Grid"/>
    <w:basedOn w:val="TableNormal"/>
    <w:uiPriority w:val="39"/>
    <w:rsid w:val="003F39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F399F"/>
    <w:rPr>
      <w:color w:val="0000FF"/>
      <w:u w:val="single"/>
    </w:rPr>
  </w:style>
  <w:style w:type="character" w:styleId="Emphasis">
    <w:name w:val="Emphasis"/>
    <w:basedOn w:val="DefaultParagraphFont"/>
    <w:uiPriority w:val="20"/>
    <w:qFormat/>
    <w:rsid w:val="003F399F"/>
    <w:rPr>
      <w:i/>
      <w:iCs/>
    </w:rPr>
  </w:style>
  <w:style w:type="character" w:styleId="UnresolvedMention">
    <w:name w:val="Unresolved Mention"/>
    <w:basedOn w:val="DefaultParagraphFont"/>
    <w:uiPriority w:val="99"/>
    <w:semiHidden/>
    <w:unhideWhenUsed/>
    <w:rsid w:val="00444278"/>
    <w:rPr>
      <w:color w:val="605E5C"/>
      <w:shd w:val="clear" w:color="auto" w:fill="E1DFDD"/>
    </w:rPr>
  </w:style>
  <w:style w:type="paragraph" w:customStyle="1" w:styleId="ds-markdown-paragraph">
    <w:name w:val="ds-markdown-paragraph"/>
    <w:basedOn w:val="Normal"/>
    <w:rsid w:val="00CC110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FollowedHyperlink">
    <w:name w:val="FollowedHyperlink"/>
    <w:basedOn w:val="DefaultParagraphFont"/>
    <w:uiPriority w:val="99"/>
    <w:semiHidden/>
    <w:unhideWhenUsed/>
    <w:rsid w:val="00B728C3"/>
    <w:rPr>
      <w:color w:val="954F72" w:themeColor="followedHyperlink"/>
      <w:u w:val="single"/>
    </w:rPr>
  </w:style>
  <w:style w:type="character" w:customStyle="1" w:styleId="Heading2Char">
    <w:name w:val="Heading 2 Char"/>
    <w:basedOn w:val="DefaultParagraphFont"/>
    <w:link w:val="Heading2"/>
    <w:uiPriority w:val="9"/>
    <w:semiHidden/>
    <w:rsid w:val="005321B7"/>
    <w:rPr>
      <w:rFonts w:asciiTheme="majorHAnsi" w:eastAsiaTheme="majorEastAsia" w:hAnsiTheme="majorHAnsi" w:cstheme="majorBidi"/>
      <w:color w:val="2F5496" w:themeColor="accent1" w:themeShade="BF"/>
      <w:sz w:val="26"/>
      <w:szCs w:val="26"/>
    </w:rPr>
  </w:style>
  <w:style w:type="character" w:customStyle="1" w:styleId="katex-mathml">
    <w:name w:val="katex-mathml"/>
    <w:basedOn w:val="DefaultParagraphFont"/>
    <w:rsid w:val="00F32EC3"/>
  </w:style>
  <w:style w:type="character" w:customStyle="1" w:styleId="mord">
    <w:name w:val="mord"/>
    <w:basedOn w:val="DefaultParagraphFont"/>
    <w:rsid w:val="00F32EC3"/>
  </w:style>
  <w:style w:type="character" w:customStyle="1" w:styleId="mopen">
    <w:name w:val="mopen"/>
    <w:basedOn w:val="DefaultParagraphFont"/>
    <w:rsid w:val="00F32EC3"/>
  </w:style>
  <w:style w:type="character" w:customStyle="1" w:styleId="mpunct">
    <w:name w:val="mpunct"/>
    <w:basedOn w:val="DefaultParagraphFont"/>
    <w:rsid w:val="00F32EC3"/>
  </w:style>
  <w:style w:type="character" w:customStyle="1" w:styleId="mclose">
    <w:name w:val="mclose"/>
    <w:basedOn w:val="DefaultParagraphFont"/>
    <w:rsid w:val="00F32E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094798">
      <w:bodyDiv w:val="1"/>
      <w:marLeft w:val="0"/>
      <w:marRight w:val="0"/>
      <w:marTop w:val="0"/>
      <w:marBottom w:val="0"/>
      <w:divBdr>
        <w:top w:val="none" w:sz="0" w:space="0" w:color="auto"/>
        <w:left w:val="none" w:sz="0" w:space="0" w:color="auto"/>
        <w:bottom w:val="none" w:sz="0" w:space="0" w:color="auto"/>
        <w:right w:val="none" w:sz="0" w:space="0" w:color="auto"/>
      </w:divBdr>
    </w:div>
    <w:div w:id="193930966">
      <w:bodyDiv w:val="1"/>
      <w:marLeft w:val="0"/>
      <w:marRight w:val="0"/>
      <w:marTop w:val="0"/>
      <w:marBottom w:val="0"/>
      <w:divBdr>
        <w:top w:val="none" w:sz="0" w:space="0" w:color="auto"/>
        <w:left w:val="none" w:sz="0" w:space="0" w:color="auto"/>
        <w:bottom w:val="none" w:sz="0" w:space="0" w:color="auto"/>
        <w:right w:val="none" w:sz="0" w:space="0" w:color="auto"/>
      </w:divBdr>
    </w:div>
    <w:div w:id="205876624">
      <w:bodyDiv w:val="1"/>
      <w:marLeft w:val="0"/>
      <w:marRight w:val="0"/>
      <w:marTop w:val="0"/>
      <w:marBottom w:val="0"/>
      <w:divBdr>
        <w:top w:val="none" w:sz="0" w:space="0" w:color="auto"/>
        <w:left w:val="none" w:sz="0" w:space="0" w:color="auto"/>
        <w:bottom w:val="none" w:sz="0" w:space="0" w:color="auto"/>
        <w:right w:val="none" w:sz="0" w:space="0" w:color="auto"/>
      </w:divBdr>
      <w:divsChild>
        <w:div w:id="1835485357">
          <w:marLeft w:val="0"/>
          <w:marRight w:val="0"/>
          <w:marTop w:val="0"/>
          <w:marBottom w:val="0"/>
          <w:divBdr>
            <w:top w:val="none" w:sz="0" w:space="0" w:color="auto"/>
            <w:left w:val="none" w:sz="0" w:space="0" w:color="auto"/>
            <w:bottom w:val="none" w:sz="0" w:space="0" w:color="auto"/>
            <w:right w:val="none" w:sz="0" w:space="0" w:color="auto"/>
          </w:divBdr>
        </w:div>
        <w:div w:id="585112883">
          <w:marLeft w:val="0"/>
          <w:marRight w:val="0"/>
          <w:marTop w:val="0"/>
          <w:marBottom w:val="0"/>
          <w:divBdr>
            <w:top w:val="none" w:sz="0" w:space="0" w:color="auto"/>
            <w:left w:val="none" w:sz="0" w:space="0" w:color="auto"/>
            <w:bottom w:val="none" w:sz="0" w:space="0" w:color="auto"/>
            <w:right w:val="none" w:sz="0" w:space="0" w:color="auto"/>
          </w:divBdr>
        </w:div>
        <w:div w:id="1254119765">
          <w:marLeft w:val="0"/>
          <w:marRight w:val="0"/>
          <w:marTop w:val="0"/>
          <w:marBottom w:val="0"/>
          <w:divBdr>
            <w:top w:val="none" w:sz="0" w:space="0" w:color="auto"/>
            <w:left w:val="none" w:sz="0" w:space="0" w:color="auto"/>
            <w:bottom w:val="none" w:sz="0" w:space="0" w:color="auto"/>
            <w:right w:val="none" w:sz="0" w:space="0" w:color="auto"/>
          </w:divBdr>
        </w:div>
        <w:div w:id="1201478885">
          <w:marLeft w:val="0"/>
          <w:marRight w:val="0"/>
          <w:marTop w:val="0"/>
          <w:marBottom w:val="0"/>
          <w:divBdr>
            <w:top w:val="none" w:sz="0" w:space="0" w:color="auto"/>
            <w:left w:val="none" w:sz="0" w:space="0" w:color="auto"/>
            <w:bottom w:val="none" w:sz="0" w:space="0" w:color="auto"/>
            <w:right w:val="none" w:sz="0" w:space="0" w:color="auto"/>
          </w:divBdr>
        </w:div>
      </w:divsChild>
    </w:div>
    <w:div w:id="336007771">
      <w:bodyDiv w:val="1"/>
      <w:marLeft w:val="0"/>
      <w:marRight w:val="0"/>
      <w:marTop w:val="0"/>
      <w:marBottom w:val="0"/>
      <w:divBdr>
        <w:top w:val="none" w:sz="0" w:space="0" w:color="auto"/>
        <w:left w:val="none" w:sz="0" w:space="0" w:color="auto"/>
        <w:bottom w:val="none" w:sz="0" w:space="0" w:color="auto"/>
        <w:right w:val="none" w:sz="0" w:space="0" w:color="auto"/>
      </w:divBdr>
    </w:div>
    <w:div w:id="342125247">
      <w:bodyDiv w:val="1"/>
      <w:marLeft w:val="0"/>
      <w:marRight w:val="0"/>
      <w:marTop w:val="0"/>
      <w:marBottom w:val="0"/>
      <w:divBdr>
        <w:top w:val="none" w:sz="0" w:space="0" w:color="auto"/>
        <w:left w:val="none" w:sz="0" w:space="0" w:color="auto"/>
        <w:bottom w:val="none" w:sz="0" w:space="0" w:color="auto"/>
        <w:right w:val="none" w:sz="0" w:space="0" w:color="auto"/>
      </w:divBdr>
    </w:div>
    <w:div w:id="396516528">
      <w:bodyDiv w:val="1"/>
      <w:marLeft w:val="0"/>
      <w:marRight w:val="0"/>
      <w:marTop w:val="0"/>
      <w:marBottom w:val="0"/>
      <w:divBdr>
        <w:top w:val="none" w:sz="0" w:space="0" w:color="auto"/>
        <w:left w:val="none" w:sz="0" w:space="0" w:color="auto"/>
        <w:bottom w:val="none" w:sz="0" w:space="0" w:color="auto"/>
        <w:right w:val="none" w:sz="0" w:space="0" w:color="auto"/>
      </w:divBdr>
    </w:div>
    <w:div w:id="422914917">
      <w:bodyDiv w:val="1"/>
      <w:marLeft w:val="0"/>
      <w:marRight w:val="0"/>
      <w:marTop w:val="0"/>
      <w:marBottom w:val="0"/>
      <w:divBdr>
        <w:top w:val="none" w:sz="0" w:space="0" w:color="auto"/>
        <w:left w:val="none" w:sz="0" w:space="0" w:color="auto"/>
        <w:bottom w:val="none" w:sz="0" w:space="0" w:color="auto"/>
        <w:right w:val="none" w:sz="0" w:space="0" w:color="auto"/>
      </w:divBdr>
    </w:div>
    <w:div w:id="567612979">
      <w:bodyDiv w:val="1"/>
      <w:marLeft w:val="0"/>
      <w:marRight w:val="0"/>
      <w:marTop w:val="0"/>
      <w:marBottom w:val="0"/>
      <w:divBdr>
        <w:top w:val="none" w:sz="0" w:space="0" w:color="auto"/>
        <w:left w:val="none" w:sz="0" w:space="0" w:color="auto"/>
        <w:bottom w:val="none" w:sz="0" w:space="0" w:color="auto"/>
        <w:right w:val="none" w:sz="0" w:space="0" w:color="auto"/>
      </w:divBdr>
    </w:div>
    <w:div w:id="728260718">
      <w:bodyDiv w:val="1"/>
      <w:marLeft w:val="0"/>
      <w:marRight w:val="0"/>
      <w:marTop w:val="0"/>
      <w:marBottom w:val="0"/>
      <w:divBdr>
        <w:top w:val="none" w:sz="0" w:space="0" w:color="auto"/>
        <w:left w:val="none" w:sz="0" w:space="0" w:color="auto"/>
        <w:bottom w:val="none" w:sz="0" w:space="0" w:color="auto"/>
        <w:right w:val="none" w:sz="0" w:space="0" w:color="auto"/>
      </w:divBdr>
    </w:div>
    <w:div w:id="730347185">
      <w:bodyDiv w:val="1"/>
      <w:marLeft w:val="0"/>
      <w:marRight w:val="0"/>
      <w:marTop w:val="0"/>
      <w:marBottom w:val="0"/>
      <w:divBdr>
        <w:top w:val="none" w:sz="0" w:space="0" w:color="auto"/>
        <w:left w:val="none" w:sz="0" w:space="0" w:color="auto"/>
        <w:bottom w:val="none" w:sz="0" w:space="0" w:color="auto"/>
        <w:right w:val="none" w:sz="0" w:space="0" w:color="auto"/>
      </w:divBdr>
    </w:div>
    <w:div w:id="808743699">
      <w:bodyDiv w:val="1"/>
      <w:marLeft w:val="0"/>
      <w:marRight w:val="0"/>
      <w:marTop w:val="0"/>
      <w:marBottom w:val="0"/>
      <w:divBdr>
        <w:top w:val="none" w:sz="0" w:space="0" w:color="auto"/>
        <w:left w:val="none" w:sz="0" w:space="0" w:color="auto"/>
        <w:bottom w:val="none" w:sz="0" w:space="0" w:color="auto"/>
        <w:right w:val="none" w:sz="0" w:space="0" w:color="auto"/>
      </w:divBdr>
    </w:div>
    <w:div w:id="811866635">
      <w:bodyDiv w:val="1"/>
      <w:marLeft w:val="0"/>
      <w:marRight w:val="0"/>
      <w:marTop w:val="0"/>
      <w:marBottom w:val="0"/>
      <w:divBdr>
        <w:top w:val="none" w:sz="0" w:space="0" w:color="auto"/>
        <w:left w:val="none" w:sz="0" w:space="0" w:color="auto"/>
        <w:bottom w:val="none" w:sz="0" w:space="0" w:color="auto"/>
        <w:right w:val="none" w:sz="0" w:space="0" w:color="auto"/>
      </w:divBdr>
    </w:div>
    <w:div w:id="908274382">
      <w:bodyDiv w:val="1"/>
      <w:marLeft w:val="0"/>
      <w:marRight w:val="0"/>
      <w:marTop w:val="0"/>
      <w:marBottom w:val="0"/>
      <w:divBdr>
        <w:top w:val="none" w:sz="0" w:space="0" w:color="auto"/>
        <w:left w:val="none" w:sz="0" w:space="0" w:color="auto"/>
        <w:bottom w:val="none" w:sz="0" w:space="0" w:color="auto"/>
        <w:right w:val="none" w:sz="0" w:space="0" w:color="auto"/>
      </w:divBdr>
    </w:div>
    <w:div w:id="923417051">
      <w:bodyDiv w:val="1"/>
      <w:marLeft w:val="0"/>
      <w:marRight w:val="0"/>
      <w:marTop w:val="0"/>
      <w:marBottom w:val="0"/>
      <w:divBdr>
        <w:top w:val="none" w:sz="0" w:space="0" w:color="auto"/>
        <w:left w:val="none" w:sz="0" w:space="0" w:color="auto"/>
        <w:bottom w:val="none" w:sz="0" w:space="0" w:color="auto"/>
        <w:right w:val="none" w:sz="0" w:space="0" w:color="auto"/>
      </w:divBdr>
    </w:div>
    <w:div w:id="929696682">
      <w:bodyDiv w:val="1"/>
      <w:marLeft w:val="0"/>
      <w:marRight w:val="0"/>
      <w:marTop w:val="0"/>
      <w:marBottom w:val="0"/>
      <w:divBdr>
        <w:top w:val="none" w:sz="0" w:space="0" w:color="auto"/>
        <w:left w:val="none" w:sz="0" w:space="0" w:color="auto"/>
        <w:bottom w:val="none" w:sz="0" w:space="0" w:color="auto"/>
        <w:right w:val="none" w:sz="0" w:space="0" w:color="auto"/>
      </w:divBdr>
    </w:div>
    <w:div w:id="1063138169">
      <w:bodyDiv w:val="1"/>
      <w:marLeft w:val="0"/>
      <w:marRight w:val="0"/>
      <w:marTop w:val="0"/>
      <w:marBottom w:val="0"/>
      <w:divBdr>
        <w:top w:val="none" w:sz="0" w:space="0" w:color="auto"/>
        <w:left w:val="none" w:sz="0" w:space="0" w:color="auto"/>
        <w:bottom w:val="none" w:sz="0" w:space="0" w:color="auto"/>
        <w:right w:val="none" w:sz="0" w:space="0" w:color="auto"/>
      </w:divBdr>
    </w:div>
    <w:div w:id="1117991635">
      <w:bodyDiv w:val="1"/>
      <w:marLeft w:val="0"/>
      <w:marRight w:val="0"/>
      <w:marTop w:val="0"/>
      <w:marBottom w:val="0"/>
      <w:divBdr>
        <w:top w:val="none" w:sz="0" w:space="0" w:color="auto"/>
        <w:left w:val="none" w:sz="0" w:space="0" w:color="auto"/>
        <w:bottom w:val="none" w:sz="0" w:space="0" w:color="auto"/>
        <w:right w:val="none" w:sz="0" w:space="0" w:color="auto"/>
      </w:divBdr>
    </w:div>
    <w:div w:id="1122189834">
      <w:bodyDiv w:val="1"/>
      <w:marLeft w:val="0"/>
      <w:marRight w:val="0"/>
      <w:marTop w:val="0"/>
      <w:marBottom w:val="0"/>
      <w:divBdr>
        <w:top w:val="none" w:sz="0" w:space="0" w:color="auto"/>
        <w:left w:val="none" w:sz="0" w:space="0" w:color="auto"/>
        <w:bottom w:val="none" w:sz="0" w:space="0" w:color="auto"/>
        <w:right w:val="none" w:sz="0" w:space="0" w:color="auto"/>
      </w:divBdr>
    </w:div>
    <w:div w:id="1154487023">
      <w:bodyDiv w:val="1"/>
      <w:marLeft w:val="0"/>
      <w:marRight w:val="0"/>
      <w:marTop w:val="0"/>
      <w:marBottom w:val="0"/>
      <w:divBdr>
        <w:top w:val="none" w:sz="0" w:space="0" w:color="auto"/>
        <w:left w:val="none" w:sz="0" w:space="0" w:color="auto"/>
        <w:bottom w:val="none" w:sz="0" w:space="0" w:color="auto"/>
        <w:right w:val="none" w:sz="0" w:space="0" w:color="auto"/>
      </w:divBdr>
    </w:div>
    <w:div w:id="1210220288">
      <w:bodyDiv w:val="1"/>
      <w:marLeft w:val="0"/>
      <w:marRight w:val="0"/>
      <w:marTop w:val="0"/>
      <w:marBottom w:val="0"/>
      <w:divBdr>
        <w:top w:val="none" w:sz="0" w:space="0" w:color="auto"/>
        <w:left w:val="none" w:sz="0" w:space="0" w:color="auto"/>
        <w:bottom w:val="none" w:sz="0" w:space="0" w:color="auto"/>
        <w:right w:val="none" w:sz="0" w:space="0" w:color="auto"/>
      </w:divBdr>
    </w:div>
    <w:div w:id="1241789718">
      <w:bodyDiv w:val="1"/>
      <w:marLeft w:val="0"/>
      <w:marRight w:val="0"/>
      <w:marTop w:val="0"/>
      <w:marBottom w:val="0"/>
      <w:divBdr>
        <w:top w:val="none" w:sz="0" w:space="0" w:color="auto"/>
        <w:left w:val="none" w:sz="0" w:space="0" w:color="auto"/>
        <w:bottom w:val="none" w:sz="0" w:space="0" w:color="auto"/>
        <w:right w:val="none" w:sz="0" w:space="0" w:color="auto"/>
      </w:divBdr>
    </w:div>
    <w:div w:id="1269581390">
      <w:bodyDiv w:val="1"/>
      <w:marLeft w:val="0"/>
      <w:marRight w:val="0"/>
      <w:marTop w:val="0"/>
      <w:marBottom w:val="0"/>
      <w:divBdr>
        <w:top w:val="none" w:sz="0" w:space="0" w:color="auto"/>
        <w:left w:val="none" w:sz="0" w:space="0" w:color="auto"/>
        <w:bottom w:val="none" w:sz="0" w:space="0" w:color="auto"/>
        <w:right w:val="none" w:sz="0" w:space="0" w:color="auto"/>
      </w:divBdr>
    </w:div>
    <w:div w:id="1332291103">
      <w:bodyDiv w:val="1"/>
      <w:marLeft w:val="0"/>
      <w:marRight w:val="0"/>
      <w:marTop w:val="0"/>
      <w:marBottom w:val="0"/>
      <w:divBdr>
        <w:top w:val="none" w:sz="0" w:space="0" w:color="auto"/>
        <w:left w:val="none" w:sz="0" w:space="0" w:color="auto"/>
        <w:bottom w:val="none" w:sz="0" w:space="0" w:color="auto"/>
        <w:right w:val="none" w:sz="0" w:space="0" w:color="auto"/>
      </w:divBdr>
    </w:div>
    <w:div w:id="1362825782">
      <w:bodyDiv w:val="1"/>
      <w:marLeft w:val="0"/>
      <w:marRight w:val="0"/>
      <w:marTop w:val="0"/>
      <w:marBottom w:val="0"/>
      <w:divBdr>
        <w:top w:val="none" w:sz="0" w:space="0" w:color="auto"/>
        <w:left w:val="none" w:sz="0" w:space="0" w:color="auto"/>
        <w:bottom w:val="none" w:sz="0" w:space="0" w:color="auto"/>
        <w:right w:val="none" w:sz="0" w:space="0" w:color="auto"/>
      </w:divBdr>
    </w:div>
    <w:div w:id="1610357320">
      <w:bodyDiv w:val="1"/>
      <w:marLeft w:val="0"/>
      <w:marRight w:val="0"/>
      <w:marTop w:val="0"/>
      <w:marBottom w:val="0"/>
      <w:divBdr>
        <w:top w:val="none" w:sz="0" w:space="0" w:color="auto"/>
        <w:left w:val="none" w:sz="0" w:space="0" w:color="auto"/>
        <w:bottom w:val="none" w:sz="0" w:space="0" w:color="auto"/>
        <w:right w:val="none" w:sz="0" w:space="0" w:color="auto"/>
      </w:divBdr>
    </w:div>
    <w:div w:id="1636057100">
      <w:bodyDiv w:val="1"/>
      <w:marLeft w:val="0"/>
      <w:marRight w:val="0"/>
      <w:marTop w:val="0"/>
      <w:marBottom w:val="0"/>
      <w:divBdr>
        <w:top w:val="none" w:sz="0" w:space="0" w:color="auto"/>
        <w:left w:val="none" w:sz="0" w:space="0" w:color="auto"/>
        <w:bottom w:val="none" w:sz="0" w:space="0" w:color="auto"/>
        <w:right w:val="none" w:sz="0" w:space="0" w:color="auto"/>
      </w:divBdr>
    </w:div>
    <w:div w:id="1722559343">
      <w:bodyDiv w:val="1"/>
      <w:marLeft w:val="0"/>
      <w:marRight w:val="0"/>
      <w:marTop w:val="0"/>
      <w:marBottom w:val="0"/>
      <w:divBdr>
        <w:top w:val="none" w:sz="0" w:space="0" w:color="auto"/>
        <w:left w:val="none" w:sz="0" w:space="0" w:color="auto"/>
        <w:bottom w:val="none" w:sz="0" w:space="0" w:color="auto"/>
        <w:right w:val="none" w:sz="0" w:space="0" w:color="auto"/>
      </w:divBdr>
    </w:div>
    <w:div w:id="1787040348">
      <w:bodyDiv w:val="1"/>
      <w:marLeft w:val="0"/>
      <w:marRight w:val="0"/>
      <w:marTop w:val="0"/>
      <w:marBottom w:val="0"/>
      <w:divBdr>
        <w:top w:val="none" w:sz="0" w:space="0" w:color="auto"/>
        <w:left w:val="none" w:sz="0" w:space="0" w:color="auto"/>
        <w:bottom w:val="none" w:sz="0" w:space="0" w:color="auto"/>
        <w:right w:val="none" w:sz="0" w:space="0" w:color="auto"/>
      </w:divBdr>
    </w:div>
    <w:div w:id="1791701741">
      <w:bodyDiv w:val="1"/>
      <w:marLeft w:val="0"/>
      <w:marRight w:val="0"/>
      <w:marTop w:val="0"/>
      <w:marBottom w:val="0"/>
      <w:divBdr>
        <w:top w:val="none" w:sz="0" w:space="0" w:color="auto"/>
        <w:left w:val="none" w:sz="0" w:space="0" w:color="auto"/>
        <w:bottom w:val="none" w:sz="0" w:space="0" w:color="auto"/>
        <w:right w:val="none" w:sz="0" w:space="0" w:color="auto"/>
      </w:divBdr>
    </w:div>
    <w:div w:id="2018379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mastqe/tsplib" TargetMode="External"/><Relationship Id="rId5" Type="http://schemas.openxmlformats.org/officeDocument/2006/relationships/hyperlink" Target="https://doi.org/10.34740/kaggle/dsv/2355681"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253</TotalTime>
  <Pages>4</Pages>
  <Words>1449</Words>
  <Characters>8261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Tirtho Mondal</dc:creator>
  <cp:keywords/>
  <dc:description/>
  <cp:lastModifiedBy>SOURAV DEBNATH</cp:lastModifiedBy>
  <cp:revision>10</cp:revision>
  <cp:lastPrinted>2025-12-03T05:15:00Z</cp:lastPrinted>
  <dcterms:created xsi:type="dcterms:W3CDTF">2025-12-02T08:26:00Z</dcterms:created>
  <dcterms:modified xsi:type="dcterms:W3CDTF">2025-12-03T06:18:00Z</dcterms:modified>
</cp:coreProperties>
</file>