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B5C2D" w14:textId="77777777" w:rsidR="000E4850" w:rsidRPr="000E4850" w:rsidRDefault="000E4850" w:rsidP="000E4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 paper titled </w:t>
      </w:r>
      <w:r w:rsidRPr="000E4850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Optimal Path Planning Based on ACO in Intelligent Transportation</w:t>
      </w:r>
      <w:r w:rsidRPr="000E485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presents a sophisticated traffic modeling and path planning approach using a hybrid algorithm called RA-GA-ACO, which stands for </w:t>
      </w: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Reward and Punishment Strategy Genetic Algorithm–Ant Colony Optimization</w:t>
      </w:r>
      <w:r w:rsidRPr="000E4850">
        <w:rPr>
          <w:rFonts w:ascii="Times New Roman" w:eastAsia="Times New Roman" w:hAnsi="Times New Roman" w:cs="Times New Roman"/>
          <w:sz w:val="24"/>
          <w:szCs w:val="24"/>
          <w:highlight w:val="yellow"/>
        </w:rPr>
        <w:t>. Here's how traffic was modeled and implemented:</w:t>
      </w:r>
    </w:p>
    <w:p w14:paraId="7A7C04C8" w14:textId="77777777" w:rsidR="000E4850" w:rsidRPr="000E4850" w:rsidRDefault="002B15B2" w:rsidP="000E4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2F700F">
          <v:rect id="_x0000_i1025" style="width:0;height:1.5pt" o:hralign="center" o:hrstd="t" o:hr="t" fillcolor="#a0a0a0" stroked="f"/>
        </w:pict>
      </w:r>
    </w:p>
    <w:p w14:paraId="02D07614" w14:textId="77777777" w:rsidR="000E4850" w:rsidRPr="000E4850" w:rsidRDefault="000E4850" w:rsidP="000E4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850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E4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Traffic Modeling Approach</w:t>
      </w:r>
    </w:p>
    <w:p w14:paraId="124E95D7" w14:textId="77777777" w:rsidR="000E4850" w:rsidRPr="000E4850" w:rsidRDefault="000E4850" w:rsidP="000E4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 xml:space="preserve">The authors modeled traffic using a </w:t>
      </w: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Vehicle Capacity Problem (VCP)</w:t>
      </w:r>
      <w:r w:rsidRPr="000E4850">
        <w:rPr>
          <w:rFonts w:ascii="Times New Roman" w:eastAsia="Times New Roman" w:hAnsi="Times New Roman" w:cs="Times New Roman"/>
          <w:sz w:val="24"/>
          <w:szCs w:val="24"/>
        </w:rPr>
        <w:t xml:space="preserve"> framework, which is a variant of the Vehicle Routing Problem (VRP). This model considers:</w:t>
      </w:r>
    </w:p>
    <w:p w14:paraId="6BD711E7" w14:textId="77777777" w:rsidR="000E4850" w:rsidRPr="000E4850" w:rsidRDefault="000E4850" w:rsidP="000E4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traffic data analysis</w:t>
      </w:r>
    </w:p>
    <w:p w14:paraId="34D6AF9F" w14:textId="77777777" w:rsidR="000E4850" w:rsidRPr="000E4850" w:rsidRDefault="000E4850" w:rsidP="000E4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Vehicle capacity constraints</w:t>
      </w:r>
    </w:p>
    <w:p w14:paraId="2B1C4566" w14:textId="77777777" w:rsidR="000E4850" w:rsidRPr="000E4850" w:rsidRDefault="000E4850" w:rsidP="000E4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delivery points and a central distribution center</w:t>
      </w:r>
    </w:p>
    <w:p w14:paraId="769F1D56" w14:textId="77777777" w:rsidR="000E4850" w:rsidRPr="000E4850" w:rsidRDefault="000E4850" w:rsidP="000E4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Dynamic routing to avoid congestion</w:t>
      </w:r>
    </w:p>
    <w:p w14:paraId="513570CA" w14:textId="77777777" w:rsidR="000E4850" w:rsidRPr="000E4850" w:rsidRDefault="000E4850" w:rsidP="000E4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The VCP model helps simulate realistic urban traffic scenarios where vehicles must visit all customer points efficiently while avoiding congested areas.</w:t>
      </w:r>
    </w:p>
    <w:p w14:paraId="0A34DBAA" w14:textId="77777777" w:rsidR="000E4850" w:rsidRPr="000E4850" w:rsidRDefault="002B15B2" w:rsidP="000E4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EADE1E">
          <v:rect id="_x0000_i1026" style="width:0;height:1.5pt" o:hralign="center" o:hrstd="t" o:hr="t" fillcolor="#a0a0a0" stroked="f"/>
        </w:pict>
      </w:r>
    </w:p>
    <w:p w14:paraId="28DBB9EA" w14:textId="77777777" w:rsidR="000E4850" w:rsidRPr="000E4850" w:rsidRDefault="000E4850" w:rsidP="000E4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850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0E4850">
        <w:rPr>
          <w:rFonts w:ascii="Times New Roman" w:eastAsia="Times New Roman" w:hAnsi="Times New Roman" w:cs="Times New Roman"/>
          <w:b/>
          <w:bCs/>
          <w:sz w:val="27"/>
          <w:szCs w:val="27"/>
        </w:rPr>
        <w:t>️ Algorithm Implementation: RA-GA-ACO</w:t>
      </w:r>
    </w:p>
    <w:p w14:paraId="1077FF7B" w14:textId="77777777" w:rsidR="000E4850" w:rsidRPr="000E4850" w:rsidRDefault="000E4850" w:rsidP="000E4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The RA-GA-ACO algorithm integrates three key components:</w:t>
      </w:r>
    </w:p>
    <w:p w14:paraId="6690D15F" w14:textId="77777777" w:rsidR="000E4850" w:rsidRPr="000E4850" w:rsidRDefault="000E4850" w:rsidP="000E48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1. Ant Colony Optimization (ACO)</w:t>
      </w:r>
    </w:p>
    <w:p w14:paraId="5CBD127C" w14:textId="77777777" w:rsidR="000E4850" w:rsidRPr="000E4850" w:rsidRDefault="000E4850" w:rsidP="000E4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Mimics ant foraging behavior using pheromone trails.</w:t>
      </w:r>
    </w:p>
    <w:p w14:paraId="5C7B0B3E" w14:textId="77777777" w:rsidR="000E4850" w:rsidRPr="000E4850" w:rsidRDefault="000E4850" w:rsidP="000E4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Transition probabilities are based on pheromone intensity and heuristic information (e.g., distance).</w:t>
      </w:r>
    </w:p>
    <w:p w14:paraId="776B2E73" w14:textId="77777777" w:rsidR="000E4850" w:rsidRPr="000E4850" w:rsidRDefault="000E4850" w:rsidP="000E4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Pheromone updates occur after each cycle to avoid stale information.</w:t>
      </w:r>
    </w:p>
    <w:p w14:paraId="65E1E551" w14:textId="77777777" w:rsidR="000E4850" w:rsidRPr="000E4850" w:rsidRDefault="000E4850" w:rsidP="000E48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2. Genetic Algorithm (GA)</w:t>
      </w:r>
    </w:p>
    <w:p w14:paraId="262731DD" w14:textId="77777777" w:rsidR="000E4850" w:rsidRPr="000E4850" w:rsidRDefault="000E4850" w:rsidP="000E4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Enhances global search capability.</w:t>
      </w:r>
    </w:p>
    <w:p w14:paraId="48B0B22B" w14:textId="77777777" w:rsidR="000E4850" w:rsidRPr="000E4850" w:rsidRDefault="000E4850" w:rsidP="000E4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Applies selection, crossover, and mutation to refine solutions.</w:t>
      </w:r>
    </w:p>
    <w:p w14:paraId="3DAFEF04" w14:textId="77777777" w:rsidR="000E4850" w:rsidRPr="000E4850" w:rsidRDefault="000E4850" w:rsidP="000E4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Converts GA solutions into initial pheromone matrices for ACO.</w:t>
      </w:r>
    </w:p>
    <w:p w14:paraId="21714CAA" w14:textId="77777777" w:rsidR="000E4850" w:rsidRPr="000E4850" w:rsidRDefault="000E4850" w:rsidP="000E48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3. Reward and Punishment Strategy</w:t>
      </w:r>
    </w:p>
    <w:p w14:paraId="1296D1EE" w14:textId="77777777" w:rsidR="000E4850" w:rsidRPr="000E4850" w:rsidRDefault="000E4850" w:rsidP="000E4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Penalizes infeasible solutions to reduce their selection probability.</w:t>
      </w:r>
    </w:p>
    <w:p w14:paraId="3F004578" w14:textId="77777777" w:rsidR="000E4850" w:rsidRPr="000E4850" w:rsidRDefault="000E4850" w:rsidP="000E4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Rewards optimal paths to reinforce good solutions.</w:t>
      </w:r>
    </w:p>
    <w:p w14:paraId="0875D44E" w14:textId="77777777" w:rsidR="000E4850" w:rsidRPr="000E4850" w:rsidRDefault="000E4850" w:rsidP="000E4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Introduces a smoothing mechanism to stabilize pheromone updates.</w:t>
      </w:r>
    </w:p>
    <w:p w14:paraId="2B5E614B" w14:textId="77777777" w:rsidR="000E4850" w:rsidRPr="000E4850" w:rsidRDefault="002B15B2" w:rsidP="000E4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809AD">
          <v:rect id="_x0000_i1027" style="width:0;height:1.5pt" o:hralign="center" o:hrstd="t" o:hr="t" fillcolor="#a0a0a0" stroked="f"/>
        </w:pict>
      </w:r>
    </w:p>
    <w:p w14:paraId="5EC7537C" w14:textId="77777777" w:rsidR="000E4850" w:rsidRPr="000E4850" w:rsidRDefault="000E4850" w:rsidP="000E4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85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📊</w:t>
      </w:r>
      <w:r w:rsidRPr="000E4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&amp; Results</w:t>
      </w:r>
    </w:p>
    <w:p w14:paraId="1FDAA2B3" w14:textId="77777777" w:rsidR="000E4850" w:rsidRPr="000E4850" w:rsidRDefault="000E4850" w:rsidP="000E4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The algorithm was tested on:</w:t>
      </w:r>
    </w:p>
    <w:p w14:paraId="21A08106" w14:textId="77777777" w:rsidR="000E4850" w:rsidRPr="000E4850" w:rsidRDefault="000E4850" w:rsidP="000E4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16-city coordinate systems</w:t>
      </w:r>
      <w:r w:rsidRPr="000E4850">
        <w:rPr>
          <w:rFonts w:ascii="Times New Roman" w:eastAsia="Times New Roman" w:hAnsi="Times New Roman" w:cs="Times New Roman"/>
          <w:sz w:val="24"/>
          <w:szCs w:val="24"/>
        </w:rPr>
        <w:t xml:space="preserve"> for urban traffic modeling.</w:t>
      </w:r>
    </w:p>
    <w:p w14:paraId="25828E69" w14:textId="77777777" w:rsidR="000E4850" w:rsidRPr="000E4850" w:rsidRDefault="000E4850" w:rsidP="000E4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b/>
          <w:bCs/>
          <w:sz w:val="24"/>
          <w:szCs w:val="24"/>
        </w:rPr>
        <w:t>12 delivery points + 1 distribution center</w:t>
      </w:r>
      <w:r w:rsidRPr="000E4850">
        <w:rPr>
          <w:rFonts w:ascii="Times New Roman" w:eastAsia="Times New Roman" w:hAnsi="Times New Roman" w:cs="Times New Roman"/>
          <w:sz w:val="24"/>
          <w:szCs w:val="24"/>
        </w:rPr>
        <w:t xml:space="preserve"> for logistics path planning.</w:t>
      </w:r>
    </w:p>
    <w:p w14:paraId="1C9E13B6" w14:textId="77777777" w:rsidR="000E4850" w:rsidRPr="000E4850" w:rsidRDefault="000E4850" w:rsidP="000E4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Key outcomes:</w:t>
      </w:r>
    </w:p>
    <w:p w14:paraId="7766DE1E" w14:textId="77777777" w:rsidR="000E4850" w:rsidRPr="000E4850" w:rsidRDefault="000E4850" w:rsidP="000E48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Reduced path length from 109.6 km (ACO) to 99.2 km (RA-GA-ACO).</w:t>
      </w:r>
    </w:p>
    <w:p w14:paraId="40641D29" w14:textId="77777777" w:rsidR="000E4850" w:rsidRPr="000E4850" w:rsidRDefault="000E4850" w:rsidP="000E48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Fewer iterations (36 vs. 49).</w:t>
      </w:r>
    </w:p>
    <w:p w14:paraId="5BBF75E6" w14:textId="77777777" w:rsidR="000E4850" w:rsidRPr="000E4850" w:rsidRDefault="000E4850" w:rsidP="000E48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Faster execution time (8.45s vs. 9.16s).</w:t>
      </w:r>
    </w:p>
    <w:p w14:paraId="5B1AE7BF" w14:textId="77777777" w:rsidR="000E4850" w:rsidRPr="000E4850" w:rsidRDefault="000E4850" w:rsidP="000E48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850">
        <w:rPr>
          <w:rFonts w:ascii="Times New Roman" w:eastAsia="Times New Roman" w:hAnsi="Times New Roman" w:cs="Times New Roman"/>
          <w:sz w:val="24"/>
          <w:szCs w:val="24"/>
        </w:rPr>
        <w:t>Improved adaptability, robustness, and resource efficiency.</w:t>
      </w:r>
    </w:p>
    <w:p w14:paraId="32397982" w14:textId="77777777" w:rsidR="000E4850" w:rsidRPr="000E4850" w:rsidRDefault="002B15B2" w:rsidP="000E4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781786">
          <v:rect id="_x0000_i1028" style="width:0;height:1.5pt" o:hralign="center" o:hrstd="t" o:hr="t" fillcolor="#a0a0a0" stroked="f"/>
        </w:pict>
      </w:r>
    </w:p>
    <w:p w14:paraId="73AC6A5D" w14:textId="77777777" w:rsidR="00BC57B2" w:rsidRPr="00BC57B2" w:rsidRDefault="00BC57B2" w:rsidP="00B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Times New Roman" w:eastAsia="Times New Roman" w:hAnsi="Times New Roman" w:cs="Times New Roman"/>
          <w:sz w:val="24"/>
          <w:szCs w:val="24"/>
        </w:rPr>
        <w:t>You're absolutely right to spot the inconsistency. Here's the short and clear answer:</w:t>
      </w:r>
    </w:p>
    <w:p w14:paraId="38796600" w14:textId="77777777" w:rsidR="00BC57B2" w:rsidRPr="00BC57B2" w:rsidRDefault="00BC57B2" w:rsidP="00B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BC57B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BC57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The</w:t>
      </w:r>
      <w:proofErr w:type="gramEnd"/>
      <w:r w:rsidRPr="00BC57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flowchart in Figure 2 is correct</w:t>
      </w:r>
      <w:r w:rsidRPr="00BC57B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it shows that </w:t>
      </w:r>
      <w:r w:rsidRPr="00BC57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Genetic Algorithm (GA) operations occur before Ant Colony Optimization (ACO)</w:t>
      </w:r>
      <w:r w:rsidRPr="00BC57B2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244ADD5A" w14:textId="77777777" w:rsidR="00BC57B2" w:rsidRPr="00BC57B2" w:rsidRDefault="00BC57B2" w:rsidP="00BC5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7B2">
        <w:rPr>
          <w:rFonts w:ascii="Times New Roman" w:eastAsia="Times New Roman" w:hAnsi="Times New Roman" w:cs="Times New Roman"/>
          <w:b/>
          <w:bCs/>
          <w:sz w:val="27"/>
          <w:szCs w:val="27"/>
        </w:rPr>
        <w:t>Why the confusion?</w:t>
      </w:r>
    </w:p>
    <w:p w14:paraId="671A86E2" w14:textId="77777777" w:rsidR="00BC57B2" w:rsidRPr="00BC57B2" w:rsidRDefault="00BC57B2" w:rsidP="00BC5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Times New Roman" w:eastAsia="Times New Roman" w:hAnsi="Times New Roman" w:cs="Times New Roman"/>
          <w:sz w:val="24"/>
          <w:szCs w:val="24"/>
        </w:rPr>
        <w:t xml:space="preserve">The text you quoted suggests GA is applied </w:t>
      </w:r>
      <w:r w:rsidRPr="00BC57B2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BC57B2">
        <w:rPr>
          <w:rFonts w:ascii="Times New Roman" w:eastAsia="Times New Roman" w:hAnsi="Times New Roman" w:cs="Times New Roman"/>
          <w:sz w:val="24"/>
          <w:szCs w:val="24"/>
        </w:rPr>
        <w:t xml:space="preserve"> ACO to refine solutions.</w:t>
      </w:r>
    </w:p>
    <w:p w14:paraId="7FB566FC" w14:textId="77777777" w:rsidR="00BC57B2" w:rsidRPr="00BC57B2" w:rsidRDefault="00BC57B2" w:rsidP="00BC5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Times New Roman" w:eastAsia="Times New Roman" w:hAnsi="Times New Roman" w:cs="Times New Roman"/>
          <w:sz w:val="24"/>
          <w:szCs w:val="24"/>
        </w:rPr>
        <w:t xml:space="preserve">But the actual implementation (as shown in the flowchart) uses GA to </w:t>
      </w:r>
      <w:r w:rsidRPr="00BC57B2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an initial population and pheromone matrix</w:t>
      </w:r>
      <w:r w:rsidRPr="00BC57B2">
        <w:rPr>
          <w:rFonts w:ascii="Times New Roman" w:eastAsia="Times New Roman" w:hAnsi="Times New Roman" w:cs="Times New Roman"/>
          <w:sz w:val="24"/>
          <w:szCs w:val="24"/>
        </w:rPr>
        <w:t>, which is then fed into ACO for path optimization.</w:t>
      </w:r>
    </w:p>
    <w:p w14:paraId="6D3CDE69" w14:textId="77777777" w:rsidR="00BC57B2" w:rsidRPr="00BC57B2" w:rsidRDefault="00BC57B2" w:rsidP="00B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Times New Roman" w:eastAsia="Times New Roman" w:hAnsi="Times New Roman" w:cs="Times New Roman"/>
          <w:sz w:val="24"/>
          <w:szCs w:val="24"/>
        </w:rPr>
        <w:t>So, in practice:</w:t>
      </w:r>
    </w:p>
    <w:p w14:paraId="532D4E91" w14:textId="77777777" w:rsidR="00BC57B2" w:rsidRPr="00BC57B2" w:rsidRDefault="00BC57B2" w:rsidP="00BC5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Times New Roman" w:eastAsia="Times New Roman" w:hAnsi="Times New Roman" w:cs="Times New Roman"/>
          <w:b/>
          <w:bCs/>
          <w:sz w:val="24"/>
          <w:szCs w:val="24"/>
        </w:rPr>
        <w:t>GA initializes and improves the solution pool.</w:t>
      </w:r>
    </w:p>
    <w:p w14:paraId="0C2BE439" w14:textId="77777777" w:rsidR="00BC57B2" w:rsidRPr="00BC57B2" w:rsidRDefault="00BC57B2" w:rsidP="00BC5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Times New Roman" w:eastAsia="Times New Roman" w:hAnsi="Times New Roman" w:cs="Times New Roman"/>
          <w:b/>
          <w:bCs/>
          <w:sz w:val="24"/>
          <w:szCs w:val="24"/>
        </w:rPr>
        <w:t>ACO uses that pool to perform final path planning.</w:t>
      </w:r>
    </w:p>
    <w:p w14:paraId="0ADF267E" w14:textId="77777777" w:rsidR="00BC57B2" w:rsidRPr="00BC57B2" w:rsidRDefault="00BC57B2" w:rsidP="00B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Times New Roman" w:eastAsia="Times New Roman" w:hAnsi="Times New Roman" w:cs="Times New Roman"/>
          <w:sz w:val="24"/>
          <w:szCs w:val="24"/>
        </w:rPr>
        <w:t>This hybrid setup lets GA handle global search and diversity, while ACO fine-tunes the best paths using pheromone-based learning.</w:t>
      </w:r>
    </w:p>
    <w:p w14:paraId="2DD463B3" w14:textId="73398F09" w:rsidR="00BC57B2" w:rsidRDefault="00BC57B2" w:rsidP="00B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B2">
        <w:rPr>
          <w:rFonts w:ascii="Times New Roman" w:eastAsia="Times New Roman" w:hAnsi="Times New Roman" w:cs="Times New Roman"/>
          <w:sz w:val="24"/>
          <w:szCs w:val="24"/>
        </w:rPr>
        <w:t>Let me know if you'd like a simplified diagram or pseudocode to visualize this flow.</w:t>
      </w:r>
    </w:p>
    <w:p w14:paraId="023151F2" w14:textId="39216630" w:rsidR="00F819AA" w:rsidRDefault="00F819AA" w:rsidP="00B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CC1C1" w14:textId="77777777" w:rsidR="00F819AA" w:rsidRPr="00F819AA" w:rsidRDefault="00F819AA" w:rsidP="00F8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 </w:t>
      </w: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VCP model</w:t>
      </w:r>
      <w:r w:rsidRPr="00F819A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 the context of intelligent transportation refers to the </w:t>
      </w: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Vehicle Capacity Problem</w:t>
      </w:r>
      <w:r w:rsidRPr="00F819A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which is a specialized form of the </w:t>
      </w: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Vehicle Routing Problem (VRP)</w:t>
      </w:r>
      <w:r w:rsidRPr="00F819AA">
        <w:rPr>
          <w:rFonts w:ascii="Times New Roman" w:eastAsia="Times New Roman" w:hAnsi="Times New Roman" w:cs="Times New Roman"/>
          <w:sz w:val="24"/>
          <w:szCs w:val="24"/>
          <w:highlight w:val="yellow"/>
        </w:rPr>
        <w:t>. Here's a concise breakdown of what it is and how it's used:</w:t>
      </w:r>
    </w:p>
    <w:p w14:paraId="5031DB9C" w14:textId="77777777" w:rsidR="00F819AA" w:rsidRPr="00F819AA" w:rsidRDefault="002B15B2" w:rsidP="00F8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BEF6F4">
          <v:rect id="_x0000_i1029" style="width:0;height:1.5pt" o:hralign="center" o:hrstd="t" o:hr="t" fillcolor="#a0a0a0" stroked="f"/>
        </w:pict>
      </w:r>
    </w:p>
    <w:p w14:paraId="23C2C8FD" w14:textId="77777777" w:rsidR="00F819AA" w:rsidRPr="00F819AA" w:rsidRDefault="00F819AA" w:rsidP="00F8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9AA">
        <w:rPr>
          <w:rFonts w:ascii="Segoe UI Emoji" w:eastAsia="Times New Roman" w:hAnsi="Segoe UI Emoji" w:cs="Segoe UI Emoji"/>
          <w:b/>
          <w:bCs/>
          <w:sz w:val="27"/>
          <w:szCs w:val="27"/>
        </w:rPr>
        <w:t>🚚</w:t>
      </w:r>
      <w:r w:rsidRPr="00F819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the VCP Model?</w:t>
      </w:r>
    </w:p>
    <w:p w14:paraId="02A5592C" w14:textId="77777777" w:rsidR="00F819AA" w:rsidRPr="00F819AA" w:rsidRDefault="00F819AA" w:rsidP="00F8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Vehicle Capacity Problem (VCP)</w:t>
      </w:r>
      <w:r w:rsidRPr="00F819AA">
        <w:rPr>
          <w:rFonts w:ascii="Times New Roman" w:eastAsia="Times New Roman" w:hAnsi="Times New Roman" w:cs="Times New Roman"/>
          <w:sz w:val="24"/>
          <w:szCs w:val="24"/>
        </w:rPr>
        <w:t xml:space="preserve"> is a logistics and transportation optimization model that aims to:</w:t>
      </w:r>
    </w:p>
    <w:p w14:paraId="1C5A967F" w14:textId="77777777" w:rsidR="00F819AA" w:rsidRPr="00F819AA" w:rsidRDefault="00F819AA" w:rsidP="00F81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Plan routes for a fleet of vehicles</w:t>
      </w:r>
    </w:p>
    <w:p w14:paraId="5A4C51BE" w14:textId="77777777" w:rsidR="00F819AA" w:rsidRPr="00F819AA" w:rsidRDefault="00F819AA" w:rsidP="00F81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Ensure each vehicle does not exceed its capacity</w:t>
      </w:r>
    </w:p>
    <w:p w14:paraId="3CE8BB11" w14:textId="77777777" w:rsidR="00F819AA" w:rsidRPr="00F819AA" w:rsidRDefault="00F819AA" w:rsidP="00F81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Visit all customer points exactly once</w:t>
      </w:r>
    </w:p>
    <w:p w14:paraId="475D5B3C" w14:textId="77777777" w:rsidR="00F819AA" w:rsidRPr="00F819AA" w:rsidRDefault="00F819AA" w:rsidP="00F81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Minimize total travel distance or time</w:t>
      </w:r>
    </w:p>
    <w:p w14:paraId="6381E164" w14:textId="77777777" w:rsidR="00F819AA" w:rsidRPr="00F819AA" w:rsidRDefault="00F819AA" w:rsidP="00F8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 xml:space="preserve">It’s particularly useful in </w:t>
      </w: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urban traffic systems</w:t>
      </w:r>
      <w:r w:rsidRPr="00F819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logistics</w:t>
      </w:r>
      <w:r w:rsidRPr="00F819A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transportation systems (ITS)</w:t>
      </w:r>
      <w:r w:rsidRPr="00F819AA">
        <w:rPr>
          <w:rFonts w:ascii="Times New Roman" w:eastAsia="Times New Roman" w:hAnsi="Times New Roman" w:cs="Times New Roman"/>
          <w:sz w:val="24"/>
          <w:szCs w:val="24"/>
        </w:rPr>
        <w:t xml:space="preserve"> where congestion and resource efficiency are major concerns.</w:t>
      </w:r>
    </w:p>
    <w:p w14:paraId="08B095F1" w14:textId="77777777" w:rsidR="00F819AA" w:rsidRPr="00F819AA" w:rsidRDefault="002B15B2" w:rsidP="00F8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14E9AD">
          <v:rect id="_x0000_i1030" style="width:0;height:1.5pt" o:hralign="center" o:hrstd="t" o:hr="t" fillcolor="#a0a0a0" stroked="f"/>
        </w:pict>
      </w:r>
    </w:p>
    <w:p w14:paraId="79750581" w14:textId="77777777" w:rsidR="00F819AA" w:rsidRPr="00F819AA" w:rsidRDefault="00F819AA" w:rsidP="00F8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9A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819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Components of the VCP Model</w:t>
      </w:r>
    </w:p>
    <w:p w14:paraId="19612698" w14:textId="77777777" w:rsidR="00F819AA" w:rsidRPr="00F819AA" w:rsidRDefault="00F819AA" w:rsidP="00F81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Points</w:t>
      </w:r>
      <w:r w:rsidRPr="00F819AA">
        <w:rPr>
          <w:rFonts w:ascii="Times New Roman" w:eastAsia="Times New Roman" w:hAnsi="Times New Roman" w:cs="Times New Roman"/>
          <w:sz w:val="24"/>
          <w:szCs w:val="24"/>
        </w:rPr>
        <w:t>: Locations that need to be visited.</w:t>
      </w:r>
    </w:p>
    <w:p w14:paraId="3F124B18" w14:textId="77777777" w:rsidR="00F819AA" w:rsidRPr="00F819AA" w:rsidRDefault="00F819AA" w:rsidP="00F81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Center</w:t>
      </w:r>
      <w:r w:rsidRPr="00F819AA">
        <w:rPr>
          <w:rFonts w:ascii="Times New Roman" w:eastAsia="Times New Roman" w:hAnsi="Times New Roman" w:cs="Times New Roman"/>
          <w:sz w:val="24"/>
          <w:szCs w:val="24"/>
        </w:rPr>
        <w:t>: The starting and ending point for vehicles.</w:t>
      </w:r>
    </w:p>
    <w:p w14:paraId="3BD7A233" w14:textId="77777777" w:rsidR="00F819AA" w:rsidRPr="00F819AA" w:rsidRDefault="00F819AA" w:rsidP="00F81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Vehicle Capacity</w:t>
      </w:r>
      <w:r w:rsidRPr="00F819AA">
        <w:rPr>
          <w:rFonts w:ascii="Times New Roman" w:eastAsia="Times New Roman" w:hAnsi="Times New Roman" w:cs="Times New Roman"/>
          <w:sz w:val="24"/>
          <w:szCs w:val="24"/>
        </w:rPr>
        <w:t>: Maximum load each vehicle can carry.</w:t>
      </w:r>
    </w:p>
    <w:p w14:paraId="5A764722" w14:textId="77777777" w:rsidR="00F819AA" w:rsidRPr="00F819AA" w:rsidRDefault="00F819AA" w:rsidP="00F81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F819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693BD92" w14:textId="77777777" w:rsidR="00F819AA" w:rsidRPr="00F819AA" w:rsidRDefault="00F819AA" w:rsidP="00F819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Each customer is served once.</w:t>
      </w:r>
    </w:p>
    <w:p w14:paraId="6CDC31D3" w14:textId="77777777" w:rsidR="00F819AA" w:rsidRPr="00F819AA" w:rsidRDefault="00F819AA" w:rsidP="00F819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Vehicle capacity must not be exceeded.</w:t>
      </w:r>
    </w:p>
    <w:p w14:paraId="567056CC" w14:textId="77777777" w:rsidR="00F819AA" w:rsidRPr="00F819AA" w:rsidRDefault="00F819AA" w:rsidP="00F819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Routes must start and end at the depot.</w:t>
      </w:r>
    </w:p>
    <w:p w14:paraId="2EBEC6B9" w14:textId="77777777" w:rsidR="00F819AA" w:rsidRPr="00F819AA" w:rsidRDefault="002B15B2" w:rsidP="00F8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554F37">
          <v:rect id="_x0000_i1031" style="width:0;height:1.5pt" o:hralign="center" o:hrstd="t" o:hr="t" fillcolor="#a0a0a0" stroked="f"/>
        </w:pict>
      </w:r>
    </w:p>
    <w:p w14:paraId="67DA6F49" w14:textId="77777777" w:rsidR="00F819AA" w:rsidRPr="00F819AA" w:rsidRDefault="00F819AA" w:rsidP="00F8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9AA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F819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It Matters in This Paper</w:t>
      </w:r>
    </w:p>
    <w:p w14:paraId="41EC39AF" w14:textId="77777777" w:rsidR="00F819AA" w:rsidRPr="00F819AA" w:rsidRDefault="00F819AA" w:rsidP="00F8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In the paper you're reading, the VCP model is used to simulate realistic traffic scenarios and optimize path planning. It helps:</w:t>
      </w:r>
    </w:p>
    <w:p w14:paraId="1E6DB336" w14:textId="77777777" w:rsidR="00F819AA" w:rsidRPr="00F819AA" w:rsidRDefault="00F819AA" w:rsidP="00F819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Avoid congested areas</w:t>
      </w:r>
    </w:p>
    <w:p w14:paraId="7180E0C7" w14:textId="77777777" w:rsidR="00F819AA" w:rsidRPr="00F819AA" w:rsidRDefault="00F819AA" w:rsidP="00F819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Allocate traffic resources efficiently</w:t>
      </w:r>
    </w:p>
    <w:p w14:paraId="783C1B0A" w14:textId="77777777" w:rsidR="00F819AA" w:rsidRPr="00F819AA" w:rsidRDefault="00F819AA" w:rsidP="00F819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Improve delivery and routing accuracy</w:t>
      </w:r>
    </w:p>
    <w:p w14:paraId="34E64C70" w14:textId="77777777" w:rsidR="00F819AA" w:rsidRPr="00F819AA" w:rsidRDefault="00F819AA" w:rsidP="00F8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The RA-GA-ACO algorithm (Reward and Punishment Strategy Genetic Algorithm–Ant Colony Optimization) is applied to solve the VCP by finding the shortest and most efficient paths under these constraints.</w:t>
      </w:r>
    </w:p>
    <w:p w14:paraId="020F3DA2" w14:textId="77777777" w:rsidR="00F819AA" w:rsidRPr="00F819AA" w:rsidRDefault="00F819AA" w:rsidP="00F8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9AA">
        <w:rPr>
          <w:rFonts w:ascii="Times New Roman" w:eastAsia="Times New Roman" w:hAnsi="Times New Roman" w:cs="Times New Roman"/>
          <w:sz w:val="24"/>
          <w:szCs w:val="24"/>
        </w:rPr>
        <w:t>Would you like a visual example or a simplified mathematical formulation of the VCP?</w:t>
      </w:r>
    </w:p>
    <w:p w14:paraId="515A1EE6" w14:textId="77777777" w:rsidR="00F819AA" w:rsidRPr="00BC57B2" w:rsidRDefault="00F819AA" w:rsidP="00B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81A0A" w14:textId="3AE121A5" w:rsidR="001429A6" w:rsidRDefault="006E12D3">
      <w:pPr>
        <w:rPr>
          <w:sz w:val="28"/>
          <w:szCs w:val="28"/>
        </w:rPr>
      </w:pPr>
      <w:r w:rsidRPr="006E12D3">
        <w:rPr>
          <w:sz w:val="28"/>
          <w:szCs w:val="28"/>
          <w:highlight w:val="yellow"/>
        </w:rPr>
        <w:t>Formula based algo:</w:t>
      </w:r>
    </w:p>
    <w:p w14:paraId="31FF40AF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6E12D3">
        <w:rPr>
          <w:rFonts w:ascii="Segoe UI Emoji" w:eastAsia="Times New Roman" w:hAnsi="Segoe UI Emoji" w:cs="Segoe UI Emoji"/>
          <w:sz w:val="24"/>
          <w:szCs w:val="24"/>
        </w:rPr>
        <w:t>👌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you want me to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map each formula to its algorithm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(GA, ACO, GA–ACO hybrid, RA–GA–ACO with reward–punishment, etc.) just like your example with</w:t>
      </w:r>
    </w:p>
    <w:p w14:paraId="2861566A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lastRenderedPageBreak/>
        <w:t>pijk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τij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α(t) ηijβ(t)∑j</w:t>
      </w:r>
      <w:r w:rsidRPr="006E12D3">
        <w:rPr>
          <w:rFonts w:ascii="Cambria Math" w:eastAsia="Times New Roman" w:hAnsi="Cambria Math" w:cs="Cambria Math"/>
          <w:sz w:val="24"/>
          <w:szCs w:val="24"/>
        </w:rPr>
        <w:t>∈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allowedkτijα(t) ηijβ(t)p_{ij}^k = \frac{\tau_{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}^\alpha(t) \, \eta_{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}^\beta(t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)}{</w:t>
      </w:r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\sum_{j \in 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allowed_k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 \tau_{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}^\alpha(t) \, \eta_{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}^\beta(t)} </w:t>
      </w:r>
    </w:p>
    <w:p w14:paraId="393CD602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Ant Colony Optimization (ACO)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transition probability formula.</w:t>
      </w:r>
    </w:p>
    <w:p w14:paraId="6DEAD8B9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>Here’s the breakdown for your provided text:</w:t>
      </w:r>
    </w:p>
    <w:p w14:paraId="658934C7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FE755E">
          <v:rect id="_x0000_i1032" style="width:0;height:1.5pt" o:hralign="center" o:hrstd="t" o:hr="t" fillcolor="#a0a0a0" stroked="f"/>
        </w:pict>
      </w:r>
    </w:p>
    <w:p w14:paraId="5BBAB4FF" w14:textId="77777777" w:rsidR="006E12D3" w:rsidRPr="006E12D3" w:rsidRDefault="006E12D3" w:rsidP="006E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2D3">
        <w:rPr>
          <w:rFonts w:ascii="Times New Roman" w:eastAsia="Times New Roman" w:hAnsi="Times New Roman" w:cs="Times New Roman"/>
          <w:b/>
          <w:bCs/>
          <w:sz w:val="27"/>
          <w:szCs w:val="27"/>
        </w:rPr>
        <w:t>1. Fitness with penalty (Eq. 8)</w:t>
      </w:r>
    </w:p>
    <w:p w14:paraId="24BE7A66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>F′(x)={F(x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),X</w:t>
      </w:r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 satisfies the constraintsF(x)</w:t>
      </w:r>
      <w:r w:rsidRPr="006E12D3">
        <w:rPr>
          <w:rFonts w:ascii="Cambria Math" w:eastAsia="Times New Roman" w:hAnsi="Cambria Math" w:cs="Cambria Math"/>
          <w:sz w:val="24"/>
          <w:szCs w:val="24"/>
        </w:rPr>
        <w:t>⋅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P(x),X does not meet the constraintsF'(x) = \begin{cases} F(x), &amp; X \text{ satisfies the constraints} \\ F(x) 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P(x), &amp; X \text{ does not meet the constraints} \end{cases} </w:t>
      </w:r>
    </w:p>
    <w:p w14:paraId="3A6A53C7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 (GA) with penalty function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(reward &amp; punishment strategy).</w:t>
      </w:r>
    </w:p>
    <w:p w14:paraId="1C1CC007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E983CB">
          <v:rect id="_x0000_i1033" style="width:0;height:1.5pt" o:hralign="center" o:hrstd="t" o:hr="t" fillcolor="#a0a0a0" stroked="f"/>
        </w:pict>
      </w:r>
    </w:p>
    <w:p w14:paraId="15FF9201" w14:textId="77777777" w:rsidR="006E12D3" w:rsidRPr="006E12D3" w:rsidRDefault="006E12D3" w:rsidP="006E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2D3">
        <w:rPr>
          <w:rFonts w:ascii="Times New Roman" w:eastAsia="Times New Roman" w:hAnsi="Times New Roman" w:cs="Times New Roman"/>
          <w:b/>
          <w:bCs/>
          <w:sz w:val="27"/>
          <w:szCs w:val="27"/>
        </w:rPr>
        <w:t>2. Heuristic sequential crossover (Eq. 9)</w:t>
      </w:r>
    </w:p>
    <w:p w14:paraId="0890F274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>t={P1(D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1,D</w:t>
      </w:r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2,…,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Dn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),  P2(D1,D2,…,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Dn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)}t = \{P_1(D_1,D_2,\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dots,D_n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), \; P_2(D_1,D_2,\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dots,D_n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)\} </w:t>
      </w:r>
    </w:p>
    <w:p w14:paraId="3BB2078F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 (GA)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— crossover operator (parents P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1,P</w:t>
      </w:r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2P_1, P_2).</w:t>
      </w:r>
    </w:p>
    <w:p w14:paraId="37D8D45D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1EB1F">
          <v:rect id="_x0000_i1034" style="width:0;height:1.5pt" o:hralign="center" o:hrstd="t" o:hr="t" fillcolor="#a0a0a0" stroked="f"/>
        </w:pict>
      </w:r>
    </w:p>
    <w:p w14:paraId="1457BE58" w14:textId="77777777" w:rsidR="006E12D3" w:rsidRPr="006E12D3" w:rsidRDefault="006E12D3" w:rsidP="006E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2D3">
        <w:rPr>
          <w:rFonts w:ascii="Times New Roman" w:eastAsia="Times New Roman" w:hAnsi="Times New Roman" w:cs="Times New Roman"/>
          <w:b/>
          <w:bCs/>
          <w:sz w:val="27"/>
          <w:szCs w:val="27"/>
        </w:rPr>
        <w:t>3. Sub-path selection (Eq. 10)</w:t>
      </w:r>
    </w:p>
    <w:p w14:paraId="052DDF2F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q1  </w:t>
      </w:r>
      <w:r w:rsidRPr="006E12D3">
        <w:rPr>
          <w:rFonts w:ascii="Cambria Math" w:eastAsia="Times New Roman" w:hAnsi="Cambria Math" w:cs="Cambria Math"/>
          <w:sz w:val="24"/>
          <w:szCs w:val="24"/>
        </w:rPr>
        <w:t>∣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  L(q)=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Lmin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⁡,  </w:t>
      </w:r>
      <w:r w:rsidRPr="006E12D3">
        <w:rPr>
          <w:rFonts w:ascii="Cambria Math" w:eastAsia="Times New Roman" w:hAnsi="Cambria Math" w:cs="Cambria Math"/>
          <w:sz w:val="24"/>
          <w:szCs w:val="24"/>
        </w:rPr>
        <w:t>∣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6E12D3">
        <w:rPr>
          <w:rFonts w:ascii="Cambria Math" w:eastAsia="Times New Roman" w:hAnsi="Cambria Math" w:cs="Cambria Math"/>
          <w:sz w:val="24"/>
          <w:szCs w:val="24"/>
        </w:rPr>
        <w:t>∣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=f(t)}A = \{ q_1 \;|\; L(q) = L_{\min}, \; |q| = f(t) \} </w:t>
      </w:r>
    </w:p>
    <w:p w14:paraId="4BD7BDCE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GA heuristic operator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— selecting shortest sub-paths for crossover.</w:t>
      </w:r>
    </w:p>
    <w:p w14:paraId="2E99565D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55DF26">
          <v:rect id="_x0000_i1035" style="width:0;height:1.5pt" o:hralign="center" o:hrstd="t" o:hr="t" fillcolor="#a0a0a0" stroked="f"/>
        </w:pict>
      </w:r>
    </w:p>
    <w:p w14:paraId="4B92EF0C" w14:textId="77777777" w:rsidR="006E12D3" w:rsidRPr="006E12D3" w:rsidRDefault="006E12D3" w:rsidP="006E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2D3">
        <w:rPr>
          <w:rFonts w:ascii="Times New Roman" w:eastAsia="Times New Roman" w:hAnsi="Times New Roman" w:cs="Times New Roman"/>
          <w:b/>
          <w:bCs/>
          <w:sz w:val="27"/>
          <w:szCs w:val="27"/>
        </w:rPr>
        <w:t>4. Iteration-based sub-path function (Eq. 11)</w:t>
      </w:r>
    </w:p>
    <w:p w14:paraId="5EE98137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>f(t)=min⁡</w:t>
      </w:r>
      <w:r w:rsidRPr="006E12D3">
        <w:rPr>
          <w:rFonts w:ascii="Cambria Math" w:eastAsia="Times New Roman" w:hAnsi="Cambria Math" w:cs="Cambria Math"/>
          <w:sz w:val="24"/>
          <w:szCs w:val="24"/>
        </w:rPr>
        <w:t>⌊⌊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t2n+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2,  n</w:t>
      </w:r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6E12D3">
        <w:rPr>
          <w:rFonts w:ascii="Cambria Math" w:eastAsia="Times New Roman" w:hAnsi="Cambria Math" w:cs="Cambria Math"/>
          <w:sz w:val="24"/>
          <w:szCs w:val="24"/>
        </w:rPr>
        <w:t>⌋⌋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f(t) = \min \Big\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lfloor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\Big\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lfloor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\frac{t}{2n} + 2, \; n^2 \Big\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rfloor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\Big\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rfloor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0EFD5D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GA–ACO hybrid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— defines sub-path length as function of iterations &amp; population size.</w:t>
      </w:r>
    </w:p>
    <w:p w14:paraId="3D1A9F38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E9B4E">
          <v:rect id="_x0000_i1036" style="width:0;height:1.5pt" o:hralign="center" o:hrstd="t" o:hr="t" fillcolor="#a0a0a0" stroked="f"/>
        </w:pict>
      </w:r>
    </w:p>
    <w:p w14:paraId="415AF74B" w14:textId="77777777" w:rsidR="006E12D3" w:rsidRPr="006E12D3" w:rsidRDefault="006E12D3" w:rsidP="006E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2D3">
        <w:rPr>
          <w:rFonts w:ascii="Times New Roman" w:eastAsia="Times New Roman" w:hAnsi="Times New Roman" w:cs="Times New Roman"/>
          <w:b/>
          <w:bCs/>
          <w:sz w:val="27"/>
          <w:szCs w:val="27"/>
        </w:rPr>
        <w:t>5. Initial pheromone (Eq. 12)</w:t>
      </w:r>
    </w:p>
    <w:p w14:paraId="59CDCAD1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lastRenderedPageBreak/>
        <w:t>τijS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0)=</w:t>
      </w:r>
      <w:proofErr w:type="spellStart"/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τC+τijG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(0)\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tau^S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}(0) = 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tau^C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+ 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tau^G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}(0) </w:t>
      </w:r>
    </w:p>
    <w:p w14:paraId="46EA9435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GA–ACO hybrid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— pheromone initialization (ACO + GA contribution).</w:t>
      </w:r>
    </w:p>
    <w:p w14:paraId="30449EC1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78EBC1">
          <v:rect id="_x0000_i1037" style="width:0;height:1.5pt" o:hralign="center" o:hrstd="t" o:hr="t" fillcolor="#a0a0a0" stroked="f"/>
        </w:pict>
      </w:r>
    </w:p>
    <w:p w14:paraId="538B225C" w14:textId="77777777" w:rsidR="006E12D3" w:rsidRPr="006E12D3" w:rsidRDefault="006E12D3" w:rsidP="006E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2D3">
        <w:rPr>
          <w:rFonts w:ascii="Times New Roman" w:eastAsia="Times New Roman" w:hAnsi="Times New Roman" w:cs="Times New Roman"/>
          <w:b/>
          <w:bCs/>
          <w:sz w:val="27"/>
          <w:szCs w:val="27"/>
        </w:rPr>
        <w:t>6. Max–min pheromone system (Eq. 13)</w:t>
      </w:r>
    </w:p>
    <w:p w14:paraId="1BB211DE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>τmax⁡(t)=12(1−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p)</w:t>
      </w:r>
      <w:r w:rsidRPr="006E12D3">
        <w:rPr>
          <w:rFonts w:ascii="Cambria Math" w:eastAsia="Times New Roman" w:hAnsi="Cambria Math" w:cs="Cambria Math"/>
          <w:sz w:val="24"/>
          <w:szCs w:val="24"/>
        </w:rPr>
        <w:t>⋅</w:t>
      </w:r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1L(Sbest)+1L(Sbest),τmin⁡(t)=τmax⁡(t)20\tau_{\max}(t) = \frac{1}{2(1-p)} \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\frac{1}{L(S_{best})} + \frac{1}{L(S_{best})}, \quad \tau_{\min}(t) = \frac{\tau_{\max}(t)}{20} </w:t>
      </w:r>
    </w:p>
    <w:p w14:paraId="19644173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Ant Colony Optimization (ACO, Max–Min Ant System)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— pheromone update bounds.</w:t>
      </w:r>
    </w:p>
    <w:p w14:paraId="362F9D6A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F944F3">
          <v:rect id="_x0000_i1038" style="width:0;height:1.5pt" o:hralign="center" o:hrstd="t" o:hr="t" fillcolor="#a0a0a0" stroked="f"/>
        </w:pict>
      </w:r>
    </w:p>
    <w:p w14:paraId="5BB6ADAB" w14:textId="77777777" w:rsidR="006E12D3" w:rsidRPr="006E12D3" w:rsidRDefault="006E12D3" w:rsidP="006E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2D3">
        <w:rPr>
          <w:rFonts w:ascii="Times New Roman" w:eastAsia="Times New Roman" w:hAnsi="Times New Roman" w:cs="Times New Roman"/>
          <w:b/>
          <w:bCs/>
          <w:sz w:val="27"/>
          <w:szCs w:val="27"/>
        </w:rPr>
        <w:t>7. Smoothed pheromone (Eq. 14)</w:t>
      </w:r>
    </w:p>
    <w:p w14:paraId="0A3161E0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τij</w:t>
      </w:r>
      <w:proofErr w:type="spellEnd"/>
      <w:r w:rsidRPr="006E12D3">
        <w:rPr>
          <w:rFonts w:ascii="Cambria Math" w:eastAsia="Times New Roman" w:hAnsi="Cambria Math" w:cs="Cambria Math"/>
          <w:sz w:val="24"/>
          <w:szCs w:val="24"/>
        </w:rPr>
        <w:t>∗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(t)=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τij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(t)+δ(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τmax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⁡(t)−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τij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(t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))\</w:t>
      </w:r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tau^*_{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}(t) = \tau_{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}(t) + \delta \big(\tau_{\max}(t) - \tau_{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}(t)\big) </w:t>
      </w:r>
    </w:p>
    <w:p w14:paraId="23847F4E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ACO with smoothing mechanism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— avoids stagnation.</w:t>
      </w:r>
    </w:p>
    <w:p w14:paraId="2D149E44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D6DF3D">
          <v:rect id="_x0000_i1039" style="width:0;height:1.5pt" o:hralign="center" o:hrstd="t" o:hr="t" fillcolor="#a0a0a0" stroked="f"/>
        </w:pict>
      </w:r>
    </w:p>
    <w:p w14:paraId="0B0862C2" w14:textId="77777777" w:rsidR="006E12D3" w:rsidRPr="006E12D3" w:rsidRDefault="006E12D3" w:rsidP="006E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2D3">
        <w:rPr>
          <w:rFonts w:ascii="Times New Roman" w:eastAsia="Times New Roman" w:hAnsi="Times New Roman" w:cs="Times New Roman"/>
          <w:b/>
          <w:bCs/>
          <w:sz w:val="27"/>
          <w:szCs w:val="27"/>
        </w:rPr>
        <w:t>8. Pheromone diffusion update (Eq. 15)</w:t>
      </w:r>
    </w:p>
    <w:p w14:paraId="5BC16DF6" w14:textId="77777777" w:rsidR="006E12D3" w:rsidRPr="006E12D3" w:rsidRDefault="006E12D3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>Dijk(t)={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λQLk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(1dijr</w:t>
      </w:r>
      <w:proofErr w:type="gramStart"/>
      <w:r w:rsidRPr="006E12D3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dij</w:t>
      </w:r>
      <w:proofErr w:type="spellEnd"/>
      <w:proofErr w:type="gramEnd"/>
      <w:r w:rsidRPr="006E12D3">
        <w:rPr>
          <w:rFonts w:ascii="Times New Roman" w:eastAsia="Times New Roman" w:hAnsi="Times New Roman" w:cs="Times New Roman"/>
          <w:sz w:val="24"/>
          <w:szCs w:val="24"/>
        </w:rPr>
        <w:t>&lt;r0,otherwiseD^k_{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}(t) = \begin{cases} \frac{\lambda Q}{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L_k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}\left(\frac{1}{d_{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}^r}\right), &amp; d_{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} &lt; r \\ 0, &amp; \text{otherwise} \end{cases} </w:t>
      </w:r>
    </w:p>
    <w:p w14:paraId="26A46D21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Reward–Punishment GA–ACO (RA–GA–ACO)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— pheromone diffusion strategy.</w:t>
      </w:r>
    </w:p>
    <w:p w14:paraId="0CFB6102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3F1381">
          <v:rect id="_x0000_i1040" style="width:0;height:1.5pt" o:hralign="center" o:hrstd="t" o:hr="t" fillcolor="#a0a0a0" stroked="f"/>
        </w:pict>
      </w:r>
    </w:p>
    <w:p w14:paraId="22C55149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So, in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your requested format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CC22E8" w14:textId="77777777" w:rsidR="006E12D3" w:rsidRPr="006E12D3" w:rsidRDefault="006E12D3" w:rsidP="006E1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Eq. (8) →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GA (with penalty function)</w:t>
      </w:r>
    </w:p>
    <w:p w14:paraId="6063D966" w14:textId="77777777" w:rsidR="006E12D3" w:rsidRPr="006E12D3" w:rsidRDefault="006E12D3" w:rsidP="006E1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Eq. (9), (10), (11) →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GA crossover &amp; heuristic operator</w:t>
      </w:r>
    </w:p>
    <w:p w14:paraId="719803F4" w14:textId="77777777" w:rsidR="006E12D3" w:rsidRPr="006E12D3" w:rsidRDefault="006E12D3" w:rsidP="006E1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Eq. (12) →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GA–ACO pheromone initialization</w:t>
      </w:r>
    </w:p>
    <w:p w14:paraId="6FDCA90A" w14:textId="77777777" w:rsidR="006E12D3" w:rsidRPr="006E12D3" w:rsidRDefault="006E12D3" w:rsidP="006E1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Eq. (13) →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ACO (Max–Min pheromone update)</w:t>
      </w:r>
    </w:p>
    <w:p w14:paraId="7F4DD925" w14:textId="77777777" w:rsidR="006E12D3" w:rsidRPr="006E12D3" w:rsidRDefault="006E12D3" w:rsidP="006E1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Eq. (14) →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ACO smoothing</w:t>
      </w:r>
    </w:p>
    <w:p w14:paraId="68904BA9" w14:textId="77777777" w:rsidR="006E12D3" w:rsidRPr="006E12D3" w:rsidRDefault="006E12D3" w:rsidP="006E12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Eq. (15) →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RA–GA–ACO pheromone diffusion</w:t>
      </w:r>
    </w:p>
    <w:p w14:paraId="02B38FE7" w14:textId="77777777" w:rsidR="006E12D3" w:rsidRPr="006E12D3" w:rsidRDefault="002B15B2" w:rsidP="006E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DC2EE0">
          <v:rect id="_x0000_i1041" style="width:0;height:1.5pt" o:hralign="center" o:hrstd="t" o:hr="t" fillcolor="#a0a0a0" stroked="f"/>
        </w:pict>
      </w:r>
    </w:p>
    <w:p w14:paraId="3DA44DE9" w14:textId="77777777" w:rsidR="006E12D3" w:rsidRPr="006E12D3" w:rsidRDefault="006E12D3" w:rsidP="006E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2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Would you like me to also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add the classic ACO transition probability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 (the 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pijkp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spellStart"/>
      <w:r w:rsidRPr="006E12D3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6E12D3">
        <w:rPr>
          <w:rFonts w:ascii="Times New Roman" w:eastAsia="Times New Roman" w:hAnsi="Times New Roman" w:cs="Times New Roman"/>
          <w:sz w:val="24"/>
          <w:szCs w:val="24"/>
        </w:rPr>
        <w:t xml:space="preserve">}^k you mentioned) into this same mapping list so you have a </w:t>
      </w:r>
      <w:r w:rsidRPr="006E12D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formula set at once</w:t>
      </w:r>
      <w:r w:rsidRPr="006E12D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9D482EB" w14:textId="56DD81C3" w:rsidR="006E12D3" w:rsidRDefault="006E12D3">
      <w:pPr>
        <w:rPr>
          <w:sz w:val="28"/>
          <w:szCs w:val="28"/>
        </w:rPr>
      </w:pPr>
    </w:p>
    <w:p w14:paraId="0AC7F2FB" w14:textId="20988319" w:rsidR="006E12D3" w:rsidRPr="005B0798" w:rsidRDefault="00DC1F62">
      <w:pPr>
        <w:rPr>
          <w:b/>
          <w:bCs/>
          <w:sz w:val="36"/>
          <w:szCs w:val="36"/>
        </w:rPr>
      </w:pPr>
      <w:r w:rsidRPr="005B0798">
        <w:rPr>
          <w:b/>
          <w:bCs/>
          <w:sz w:val="36"/>
          <w:szCs w:val="36"/>
          <w:highlight w:val="yellow"/>
        </w:rPr>
        <w:t xml:space="preserve">//formula with algo and </w:t>
      </w:r>
      <w:proofErr w:type="gramStart"/>
      <w:r w:rsidRPr="005B0798">
        <w:rPr>
          <w:b/>
          <w:bCs/>
          <w:sz w:val="36"/>
          <w:szCs w:val="36"/>
          <w:highlight w:val="yellow"/>
        </w:rPr>
        <w:t>with  their</w:t>
      </w:r>
      <w:proofErr w:type="gramEnd"/>
      <w:r w:rsidRPr="005B0798">
        <w:rPr>
          <w:b/>
          <w:bCs/>
          <w:sz w:val="36"/>
          <w:szCs w:val="36"/>
          <w:highlight w:val="yellow"/>
        </w:rPr>
        <w:t xml:space="preserve"> paper links :</w:t>
      </w:r>
    </w:p>
    <w:p w14:paraId="15EA2A3B" w14:textId="37F72C32" w:rsidR="00DC1F62" w:rsidRDefault="005B0798">
      <w:pPr>
        <w:rPr>
          <w:sz w:val="28"/>
          <w:szCs w:val="28"/>
        </w:rPr>
      </w:pPr>
      <w:bookmarkStart w:id="0" w:name="_Hlk209183390"/>
      <w:r w:rsidRPr="005B0798">
        <w:rPr>
          <w:noProof/>
          <w:sz w:val="28"/>
          <w:szCs w:val="28"/>
        </w:rPr>
        <w:lastRenderedPageBreak/>
        <w:drawing>
          <wp:inline distT="0" distB="0" distL="0" distR="0" wp14:anchorId="7A447F8D" wp14:editId="0AFF9ACB">
            <wp:extent cx="6067425" cy="419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drawing>
          <wp:inline distT="0" distB="0" distL="0" distR="0" wp14:anchorId="30DE3DD5" wp14:editId="3A0EF4A8">
            <wp:extent cx="6057900" cy="3295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lastRenderedPageBreak/>
        <w:drawing>
          <wp:inline distT="0" distB="0" distL="0" distR="0" wp14:anchorId="58F6E6B9" wp14:editId="501D1E02">
            <wp:extent cx="5629275" cy="3743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lastRenderedPageBreak/>
        <w:drawing>
          <wp:inline distT="0" distB="0" distL="0" distR="0" wp14:anchorId="12FE38F4" wp14:editId="293A807B">
            <wp:extent cx="5610225" cy="472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lastRenderedPageBreak/>
        <w:drawing>
          <wp:inline distT="0" distB="0" distL="0" distR="0" wp14:anchorId="3DDB91C7" wp14:editId="768C5EC6">
            <wp:extent cx="5657850" cy="470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798">
        <w:rPr>
          <w:noProof/>
          <w:sz w:val="28"/>
          <w:szCs w:val="28"/>
        </w:rPr>
        <w:lastRenderedPageBreak/>
        <w:drawing>
          <wp:inline distT="0" distB="0" distL="0" distR="0" wp14:anchorId="2B744E6B" wp14:editId="4F86F1BB">
            <wp:extent cx="5638800" cy="3857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4099" w14:textId="3425FD88" w:rsidR="00DA0D47" w:rsidRDefault="00DA0D47">
      <w:pPr>
        <w:rPr>
          <w:sz w:val="28"/>
          <w:szCs w:val="28"/>
        </w:rPr>
      </w:pPr>
    </w:p>
    <w:bookmarkEnd w:id="0"/>
    <w:p w14:paraId="307C1CFA" w14:textId="2470831B" w:rsidR="00DA0D47" w:rsidRDefault="00DA0D47">
      <w:pPr>
        <w:rPr>
          <w:sz w:val="28"/>
          <w:szCs w:val="28"/>
        </w:rPr>
      </w:pPr>
    </w:p>
    <w:p w14:paraId="0B6265F3" w14:textId="0CB6B582" w:rsidR="00DA0D47" w:rsidRDefault="00DA0D47">
      <w:pPr>
        <w:rPr>
          <w:b/>
          <w:bCs/>
          <w:sz w:val="32"/>
          <w:szCs w:val="32"/>
        </w:rPr>
      </w:pPr>
      <w:r w:rsidRPr="00DA0D47">
        <w:rPr>
          <w:b/>
          <w:bCs/>
          <w:sz w:val="32"/>
          <w:szCs w:val="32"/>
          <w:highlight w:val="yellow"/>
        </w:rPr>
        <w:t xml:space="preserve">how it </w:t>
      </w:r>
      <w:proofErr w:type="gramStart"/>
      <w:r w:rsidRPr="00DA0D47">
        <w:rPr>
          <w:b/>
          <w:bCs/>
          <w:sz w:val="32"/>
          <w:szCs w:val="32"/>
          <w:highlight w:val="yellow"/>
        </w:rPr>
        <w:t>introduce</w:t>
      </w:r>
      <w:proofErr w:type="gramEnd"/>
      <w:r w:rsidRPr="00DA0D47">
        <w:rPr>
          <w:b/>
          <w:bCs/>
          <w:sz w:val="32"/>
          <w:szCs w:val="32"/>
          <w:highlight w:val="yellow"/>
        </w:rPr>
        <w:t xml:space="preserve"> traffic (congestion) in this paper and how this problem solves congestion problem</w:t>
      </w:r>
      <w:r>
        <w:rPr>
          <w:b/>
          <w:bCs/>
          <w:sz w:val="32"/>
          <w:szCs w:val="32"/>
        </w:rPr>
        <w:t>?</w:t>
      </w:r>
    </w:p>
    <w:p w14:paraId="79A46BF0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Great question! Based on the paper </w:t>
      </w:r>
      <w:r w:rsidRPr="00DA0D47">
        <w:rPr>
          <w:rFonts w:ascii="Times New Roman" w:eastAsia="Times New Roman" w:hAnsi="Times New Roman" w:cs="Times New Roman"/>
          <w:i/>
          <w:iCs/>
          <w:sz w:val="24"/>
          <w:szCs w:val="24"/>
        </w:rPr>
        <w:t>"Optimal path planning based on ACO in intelligent transportation"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here's how traffic congestion is introduced and addressed:</w:t>
      </w:r>
    </w:p>
    <w:p w14:paraId="33CDDDF5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pict w14:anchorId="5B5E7140">
          <v:rect id="_x0000_i1042" style="width:0;height:1.5pt" o:hralign="center" o:hrstd="t" o:hr="t" fillcolor="#a0a0a0" stroked="f"/>
        </w:pict>
      </w:r>
    </w:p>
    <w:p w14:paraId="7BC8DEEF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D47">
        <w:rPr>
          <w:rFonts w:ascii="Segoe UI Emoji" w:eastAsia="Times New Roman" w:hAnsi="Segoe UI Emoji" w:cs="Segoe UI Emoji"/>
          <w:b/>
          <w:bCs/>
          <w:sz w:val="27"/>
          <w:szCs w:val="27"/>
        </w:rPr>
        <w:t>🚦</w:t>
      </w:r>
      <w:r w:rsidRPr="00DA0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Traffic Congestion Is Introduced</w:t>
      </w:r>
    </w:p>
    <w:p w14:paraId="641D7C58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The paper frames traffic congestion as a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challenge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in intelligent transportation systems. It highlights that:</w:t>
      </w:r>
    </w:p>
    <w:p w14:paraId="5A38302E" w14:textId="77777777" w:rsidR="00DA0D47" w:rsidRPr="00DA0D47" w:rsidRDefault="00DA0D47" w:rsidP="00DA0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Urban traffic networks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often suffer from congestion due to inefficient routing and limited road capacity.</w:t>
      </w:r>
    </w:p>
    <w:p w14:paraId="389D4A59" w14:textId="77777777" w:rsidR="00DA0D47" w:rsidRPr="00DA0D47" w:rsidRDefault="00DA0D47" w:rsidP="00DA0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Traditional path planning methods may not adapt well to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dynamic traffic conditions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leading to bottlenecks and delays.</w:t>
      </w:r>
    </w:p>
    <w:p w14:paraId="053A18EB" w14:textId="77777777" w:rsidR="00DA0D47" w:rsidRPr="00DA0D47" w:rsidRDefault="00DA0D47" w:rsidP="00DA0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Vehicle Capacity Problem (VCP)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is used to model real-world constraints like vehicle load limits and road usage, which indirectly reflect congestion scenarios.</w:t>
      </w:r>
    </w:p>
    <w:p w14:paraId="20DAA805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12B9145">
          <v:rect id="_x0000_i1043" style="width:0;height:1.5pt" o:hralign="center" o:hrstd="t" o:hr="t" fillcolor="#a0a0a0" stroked="f"/>
        </w:pict>
      </w:r>
    </w:p>
    <w:p w14:paraId="7F6C8794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D4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DA0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the Paper Tackles Congestion</w:t>
      </w:r>
    </w:p>
    <w:p w14:paraId="019A28B6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The proposed solution is a hybrid algorithm called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RA-GA-ACO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which blends:</w:t>
      </w:r>
    </w:p>
    <w:p w14:paraId="12188FFB" w14:textId="77777777" w:rsidR="00DA0D47" w:rsidRPr="00DA0D47" w:rsidRDefault="00DA0D47" w:rsidP="00DA0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Reward and Punishment Mechanism (RA):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Encourages selection of less congested routes by rewarding efficient paths and penalizing congested ones.</w:t>
      </w:r>
    </w:p>
    <w:p w14:paraId="53585D0F" w14:textId="77777777" w:rsidR="00DA0D47" w:rsidRPr="00DA0D47" w:rsidRDefault="00DA0D47" w:rsidP="00DA0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 (GA):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Optimizes route selection by evolving better solutions over time.</w:t>
      </w:r>
    </w:p>
    <w:p w14:paraId="7FF6FBB9" w14:textId="77777777" w:rsidR="00DA0D47" w:rsidRPr="00DA0D47" w:rsidRDefault="00DA0D47" w:rsidP="00DA0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Ant Colony Optimization (ACO):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Mimics ant behavior to find optimal paths using pheromone trails, which are updated based on traffic flow and congestion levels.</w:t>
      </w:r>
    </w:p>
    <w:p w14:paraId="4123E6B0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Together, these components help:</w:t>
      </w:r>
    </w:p>
    <w:p w14:paraId="1955B8CB" w14:textId="77777777" w:rsidR="00DA0D47" w:rsidRPr="00DA0D47" w:rsidRDefault="00DA0D47" w:rsidP="00DA0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Segoe UI Emoji" w:eastAsia="Times New Roman" w:hAnsi="Segoe UI Emoji" w:cs="Segoe UI Emoji"/>
          <w:sz w:val="24"/>
          <w:szCs w:val="24"/>
        </w:rPr>
        <w:t>🚗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Avoid congested routes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by dynamically adjusting pheromone levels to reflect real-time traffic conditions.</w:t>
      </w:r>
    </w:p>
    <w:p w14:paraId="089F08D5" w14:textId="77777777" w:rsidR="00DA0D47" w:rsidRPr="00DA0D47" w:rsidRDefault="00DA0D47" w:rsidP="00DA0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Segoe UI Emoji" w:eastAsia="Times New Roman" w:hAnsi="Segoe UI Emoji" w:cs="Segoe UI Emoji"/>
          <w:sz w:val="24"/>
          <w:szCs w:val="24"/>
        </w:rPr>
        <w:t>🛣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 traffic load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more evenly across the network.</w:t>
      </w:r>
    </w:p>
    <w:p w14:paraId="582298FC" w14:textId="77777777" w:rsidR="00DA0D47" w:rsidRPr="00DA0D47" w:rsidRDefault="00DA0D47" w:rsidP="00DA0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Reduce travel time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and improve overall traffic efficiency.</w:t>
      </w:r>
    </w:p>
    <w:p w14:paraId="4253F1EF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pict w14:anchorId="0F70E8EC">
          <v:rect id="_x0000_i1044" style="width:0;height:1.5pt" o:hralign="center" o:hrstd="t" o:hr="t" fillcolor="#a0a0a0" stroked="f"/>
        </w:pict>
      </w:r>
    </w:p>
    <w:p w14:paraId="2975375D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If you'd like, I can break down how the pheromone update mechanism works or show how the reward-punishment strategy influences route selection. Just say the word!</w:t>
      </w:r>
    </w:p>
    <w:p w14:paraId="1AA6DEB3" w14:textId="5741D1F9" w:rsid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D4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how they </w:t>
      </w:r>
      <w:proofErr w:type="spellStart"/>
      <w:r w:rsidRPr="00DA0D4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implemnt</w:t>
      </w:r>
      <w:proofErr w:type="spellEnd"/>
      <w:r w:rsidRPr="00DA0D4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the traffic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48782BE3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In the paper </w:t>
      </w:r>
      <w:r w:rsidRPr="00DA0D47">
        <w:rPr>
          <w:rFonts w:ascii="Times New Roman" w:eastAsia="Times New Roman" w:hAnsi="Times New Roman" w:cs="Times New Roman"/>
          <w:i/>
          <w:iCs/>
          <w:sz w:val="24"/>
          <w:szCs w:val="24"/>
        </w:rPr>
        <w:t>"Optimal path planning based on ACO in intelligent transportation"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traffic congestion is implemented as a dynamic factor that influences route selection. Here's how they model and integrate traffic into their system:</w:t>
      </w:r>
    </w:p>
    <w:p w14:paraId="453873CA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pict w14:anchorId="2C1E655A">
          <v:rect id="_x0000_i1048" style="width:0;height:1.5pt" o:hralign="center" o:hrstd="t" o:hr="t" fillcolor="#a0a0a0" stroked="f"/>
        </w:pict>
      </w:r>
    </w:p>
    <w:p w14:paraId="21BEDB6F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D47">
        <w:rPr>
          <w:rFonts w:ascii="Segoe UI Emoji" w:eastAsia="Times New Roman" w:hAnsi="Segoe UI Emoji" w:cs="Segoe UI Emoji"/>
          <w:b/>
          <w:bCs/>
          <w:sz w:val="27"/>
          <w:szCs w:val="27"/>
        </w:rPr>
        <w:t>🛣</w:t>
      </w:r>
      <w:r w:rsidRPr="00DA0D47">
        <w:rPr>
          <w:rFonts w:ascii="Times New Roman" w:eastAsia="Times New Roman" w:hAnsi="Times New Roman" w:cs="Times New Roman"/>
          <w:b/>
          <w:bCs/>
          <w:sz w:val="27"/>
          <w:szCs w:val="27"/>
        </w:rPr>
        <w:t>️ Traffic Implementation in the RA-GA-ACO Model</w:t>
      </w:r>
    </w:p>
    <w:p w14:paraId="31F4FD01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The paper doesn't simulate traffic in the traditional sense (like using real-time sensors or GPS data), but it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abstracts congestion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through a combination of algorithmic strategies:</w:t>
      </w:r>
    </w:p>
    <w:p w14:paraId="1E9AD460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1. Pheromone-Based Representation</w:t>
      </w:r>
    </w:p>
    <w:p w14:paraId="34D22584" w14:textId="77777777" w:rsidR="00DA0D47" w:rsidRPr="00DA0D47" w:rsidRDefault="00DA0D47" w:rsidP="00DA0D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Roads are modeled as edges in a graph.</w:t>
      </w:r>
    </w:p>
    <w:p w14:paraId="7CF60D18" w14:textId="77777777" w:rsidR="00DA0D47" w:rsidRPr="00DA0D47" w:rsidRDefault="00DA0D47" w:rsidP="00DA0D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Each edge has a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pheromone level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which reflects its desirability.</w:t>
      </w:r>
    </w:p>
    <w:p w14:paraId="06615140" w14:textId="77777777" w:rsidR="00DA0D47" w:rsidRPr="00DA0D47" w:rsidRDefault="00DA0D47" w:rsidP="00DA0D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Congested roads receive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lower pheromone reinforcement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making them less attractive to the algorithm.</w:t>
      </w:r>
    </w:p>
    <w:p w14:paraId="5E76BDB8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2. Reward and Punishment Mechanism</w:t>
      </w:r>
    </w:p>
    <w:p w14:paraId="0C5921E6" w14:textId="77777777" w:rsidR="00DA0D47" w:rsidRPr="00DA0D47" w:rsidRDefault="00DA0D47" w:rsidP="00DA0D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a selected path leads to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higher travel time or congestion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it is penalized.</w:t>
      </w:r>
    </w:p>
    <w:p w14:paraId="5276372A" w14:textId="77777777" w:rsidR="00DA0D47" w:rsidRPr="00DA0D47" w:rsidRDefault="00DA0D47" w:rsidP="00DA0D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Efficient paths are rewarded, increasing their pheromone levels.</w:t>
      </w:r>
    </w:p>
    <w:p w14:paraId="1C2F3275" w14:textId="77777777" w:rsidR="00DA0D47" w:rsidRPr="00DA0D47" w:rsidRDefault="00DA0D47" w:rsidP="00DA0D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This feedback loop helps the system learn to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avoid congested routes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over time.</w:t>
      </w:r>
    </w:p>
    <w:p w14:paraId="59AF7111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3. Vehicle Capacity Constraints</w:t>
      </w:r>
    </w:p>
    <w:p w14:paraId="3A918CB7" w14:textId="77777777" w:rsidR="00DA0D47" w:rsidRPr="00DA0D47" w:rsidRDefault="00DA0D47" w:rsidP="00DA0D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The algorithm considers how many vehicles a road can handle.</w:t>
      </w:r>
    </w:p>
    <w:p w14:paraId="7CD025C3" w14:textId="77777777" w:rsidR="00DA0D47" w:rsidRPr="00DA0D47" w:rsidRDefault="00DA0D47" w:rsidP="00DA0D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If a route exceeds its capacity, it’s treated as congested and penalized in the optimization process.</w:t>
      </w:r>
    </w:p>
    <w:p w14:paraId="5845AF83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4. Genetic Algorithm Optimization</w:t>
      </w:r>
    </w:p>
    <w:p w14:paraId="046B103B" w14:textId="77777777" w:rsidR="00DA0D47" w:rsidRPr="00DA0D47" w:rsidRDefault="00DA0D47" w:rsidP="00DA0D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GA helps evolve better route combinations by selecting paths that minimize congestion-related penalties.</w:t>
      </w:r>
    </w:p>
    <w:p w14:paraId="1A5A6088" w14:textId="77777777" w:rsidR="00DA0D47" w:rsidRPr="00DA0D47" w:rsidRDefault="00DA0D47" w:rsidP="00DA0D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It introduces diversity and avoids local optima, which is crucial in dynamic traffic scenarios.</w:t>
      </w:r>
    </w:p>
    <w:p w14:paraId="1836049F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pict w14:anchorId="2522F0AF">
          <v:rect id="_x0000_i1049" style="width:0;height:1.5pt" o:hralign="center" o:hrstd="t" o:hr="t" fillcolor="#a0a0a0" stroked="f"/>
        </w:pict>
      </w:r>
    </w:p>
    <w:p w14:paraId="6B5BF89D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D47">
        <w:rPr>
          <w:rFonts w:ascii="Segoe UI Emoji" w:eastAsia="Times New Roman" w:hAnsi="Segoe UI Emoji" w:cs="Segoe UI Emoji"/>
          <w:b/>
          <w:bCs/>
          <w:sz w:val="27"/>
          <w:szCs w:val="27"/>
        </w:rPr>
        <w:t>🚗</w:t>
      </w:r>
      <w:r w:rsidRPr="00DA0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This Solves Congestion</w:t>
      </w:r>
    </w:p>
    <w:p w14:paraId="425D895C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By integrating traffic as a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cost factor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in the optimization process, the system:</w:t>
      </w:r>
    </w:p>
    <w:p w14:paraId="196B5EAC" w14:textId="77777777" w:rsidR="00DA0D47" w:rsidRPr="00DA0D47" w:rsidRDefault="00DA0D47" w:rsidP="00DA0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Discourages overuse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of busy roads.</w:t>
      </w:r>
    </w:p>
    <w:p w14:paraId="471BB491" w14:textId="77777777" w:rsidR="00DA0D47" w:rsidRPr="00DA0D47" w:rsidRDefault="00DA0D47" w:rsidP="00DA0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Encourages route diversity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distributing traffic more evenly.</w:t>
      </w:r>
    </w:p>
    <w:p w14:paraId="0CEAEE7A" w14:textId="77777777" w:rsidR="00DA0D47" w:rsidRPr="00DA0D47" w:rsidRDefault="00DA0D47" w:rsidP="00DA0D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Learns from past decisions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, improving over time through pheromone updates and genetic evolution.</w:t>
      </w:r>
    </w:p>
    <w:p w14:paraId="2BCB82F5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It's a clever abstraction—rather than modeling traffic directly, they let the algorithm infer congestion through performance feedback. If you'd like, I can walk you through a sample scenario showing how a congested road gets bypassed in this system.</w:t>
      </w:r>
    </w:p>
    <w:p w14:paraId="1321161A" w14:textId="5B44FE06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0D47">
        <w:rPr>
          <w:b/>
          <w:bCs/>
          <w:sz w:val="24"/>
          <w:szCs w:val="24"/>
          <w:highlight w:val="yellow"/>
        </w:rPr>
        <w:t xml:space="preserve">so you are telling that they mainly implement </w:t>
      </w:r>
      <w:proofErr w:type="spellStart"/>
      <w:r w:rsidRPr="00DA0D47">
        <w:rPr>
          <w:b/>
          <w:bCs/>
          <w:sz w:val="24"/>
          <w:szCs w:val="24"/>
          <w:highlight w:val="yellow"/>
        </w:rPr>
        <w:t>gaaco</w:t>
      </w:r>
      <w:proofErr w:type="spellEnd"/>
      <w:r w:rsidRPr="00DA0D47">
        <w:rPr>
          <w:b/>
          <w:bCs/>
          <w:sz w:val="24"/>
          <w:szCs w:val="24"/>
          <w:highlight w:val="yellow"/>
        </w:rPr>
        <w:t xml:space="preserve"> problem with reward and punishment and </w:t>
      </w:r>
      <w:proofErr w:type="spellStart"/>
      <w:r w:rsidRPr="00DA0D47">
        <w:rPr>
          <w:b/>
          <w:bCs/>
          <w:sz w:val="24"/>
          <w:szCs w:val="24"/>
          <w:highlight w:val="yellow"/>
        </w:rPr>
        <w:t>whihc</w:t>
      </w:r>
      <w:proofErr w:type="spellEnd"/>
      <w:r w:rsidRPr="00DA0D47">
        <w:rPr>
          <w:b/>
          <w:bCs/>
          <w:sz w:val="24"/>
          <w:szCs w:val="24"/>
          <w:highlight w:val="yellow"/>
        </w:rPr>
        <w:t xml:space="preserve"> path has less </w:t>
      </w:r>
      <w:proofErr w:type="spellStart"/>
      <w:r w:rsidRPr="00DA0D47">
        <w:rPr>
          <w:b/>
          <w:bCs/>
          <w:sz w:val="24"/>
          <w:szCs w:val="24"/>
          <w:highlight w:val="yellow"/>
        </w:rPr>
        <w:t>pheromon</w:t>
      </w:r>
      <w:proofErr w:type="spellEnd"/>
      <w:r w:rsidRPr="00DA0D47">
        <w:rPr>
          <w:b/>
          <w:bCs/>
          <w:sz w:val="24"/>
          <w:szCs w:val="24"/>
          <w:highlight w:val="yellow"/>
        </w:rPr>
        <w:t xml:space="preserve"> level they called it a congested route and give reward for avoiding </w:t>
      </w:r>
      <w:proofErr w:type="gramStart"/>
      <w:r w:rsidRPr="00DA0D47">
        <w:rPr>
          <w:b/>
          <w:bCs/>
          <w:sz w:val="24"/>
          <w:szCs w:val="24"/>
          <w:highlight w:val="yellow"/>
        </w:rPr>
        <w:t>it ?</w:t>
      </w:r>
      <w:proofErr w:type="gramEnd"/>
      <w:r w:rsidRPr="00DA0D47">
        <w:rPr>
          <w:b/>
          <w:bCs/>
          <w:sz w:val="24"/>
          <w:szCs w:val="24"/>
          <w:highlight w:val="yellow"/>
        </w:rPr>
        <w:t xml:space="preserve"> is it correct</w:t>
      </w:r>
    </w:p>
    <w:p w14:paraId="5A904BBE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You're almost spot on—and I love how you're piecing it together! Let me refine it a bit for clarity:</w:t>
      </w:r>
    </w:p>
    <w:p w14:paraId="6CB6A411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D4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0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the Paper Actually Does</w:t>
      </w:r>
    </w:p>
    <w:p w14:paraId="35C11D88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Yes, the paper implements a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hybrid GA-ACO algorithm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enhanced with a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reward and punishment mechanism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to optimize path planning in intelligent transportation systems. Here's how it works in terms of congestion:</w:t>
      </w:r>
    </w:p>
    <w:p w14:paraId="4C96BFE6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pict w14:anchorId="0985AFFB">
          <v:rect id="_x0000_i1052" style="width:0;height:1.5pt" o:hralign="center" o:hrstd="t" o:hr="t" fillcolor="#a0a0a0" stroked="f"/>
        </w:pict>
      </w:r>
    </w:p>
    <w:p w14:paraId="4E4CBE0F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D47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DA0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Congestion Modeling via Pheromone Levels</w:t>
      </w:r>
    </w:p>
    <w:p w14:paraId="712427AD" w14:textId="77777777" w:rsidR="00DA0D47" w:rsidRPr="00DA0D47" w:rsidRDefault="00DA0D47" w:rsidP="00DA0D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Pheromone levels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represent the attractiveness of a path.</w:t>
      </w:r>
    </w:p>
    <w:p w14:paraId="13131D13" w14:textId="77777777" w:rsidR="00DA0D47" w:rsidRPr="00DA0D47" w:rsidRDefault="00DA0D47" w:rsidP="00DA0D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Low pheromone levels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typically indicate that a path is either: </w:t>
      </w:r>
    </w:p>
    <w:p w14:paraId="5F4F13E1" w14:textId="77777777" w:rsidR="00DA0D47" w:rsidRPr="00DA0D47" w:rsidRDefault="00DA0D47" w:rsidP="00DA0D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Less frequently chosen (possibly due to poor performance), or</w:t>
      </w:r>
    </w:p>
    <w:p w14:paraId="77BA7E7E" w14:textId="77777777" w:rsidR="00DA0D47" w:rsidRPr="00DA0D47" w:rsidRDefault="00DA0D47" w:rsidP="00DA0D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Penalized due to congestion or inefficiency.</w:t>
      </w:r>
    </w:p>
    <w:p w14:paraId="4893AD38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So yes,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paths with low pheromone levels can be interpreted as congested or suboptimal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92A83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pict w14:anchorId="68BCD9FE">
          <v:rect id="_x0000_i1053" style="width:0;height:1.5pt" o:hralign="center" o:hrstd="t" o:hr="t" fillcolor="#a0a0a0" stroked="f"/>
        </w:pict>
      </w:r>
    </w:p>
    <w:p w14:paraId="3190D662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D47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0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Reward and Punishment Strategy</w:t>
      </w:r>
    </w:p>
    <w:p w14:paraId="1C7D2B92" w14:textId="77777777" w:rsidR="00DA0D47" w:rsidRPr="00DA0D47" w:rsidRDefault="00DA0D47" w:rsidP="00DA0D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If a vehicle chooses a path that results in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travel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(e.g., low congestion, short time), that path gets a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reward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—its pheromone level increases.</w:t>
      </w:r>
    </w:p>
    <w:p w14:paraId="08FD3BD6" w14:textId="77777777" w:rsidR="00DA0D47" w:rsidRPr="00DA0D47" w:rsidRDefault="00DA0D47" w:rsidP="00DA0D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If a path leads to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delays or congestion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, it gets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punished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—pheromone levels decrease.</w:t>
      </w:r>
    </w:p>
    <w:p w14:paraId="75ED3244" w14:textId="77777777" w:rsidR="00DA0D47" w:rsidRPr="00DA0D47" w:rsidRDefault="00DA0D47" w:rsidP="00DA0D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This feedback loop helps the algorithm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learn to avoid congested routes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favor smoother paths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E5D61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pict w14:anchorId="3003CCC0">
          <v:rect id="_x0000_i1054" style="width:0;height:1.5pt" o:hralign="center" o:hrstd="t" o:hr="t" fillcolor="#a0a0a0" stroked="f"/>
        </w:pict>
      </w:r>
    </w:p>
    <w:p w14:paraId="674123AF" w14:textId="77777777" w:rsidR="00DA0D47" w:rsidRPr="00DA0D47" w:rsidRDefault="00DA0D47" w:rsidP="00DA0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D4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DA0D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GA’s Role</w:t>
      </w:r>
    </w:p>
    <w:p w14:paraId="4902DB6C" w14:textId="77777777" w:rsidR="00DA0D47" w:rsidRPr="00DA0D47" w:rsidRDefault="00DA0D47" w:rsidP="00DA0D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helps explore diverse route combinations.</w:t>
      </w:r>
    </w:p>
    <w:p w14:paraId="0DA898D3" w14:textId="77777777" w:rsidR="00DA0D47" w:rsidRPr="00DA0D47" w:rsidRDefault="00DA0D47" w:rsidP="00DA0D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It ensures the system doesn’t get stuck in local optima and keeps searching for better traffic-distributing solutions.</w:t>
      </w:r>
    </w:p>
    <w:p w14:paraId="17FBA149" w14:textId="77777777" w:rsidR="00DA0D47" w:rsidRPr="00DA0D47" w:rsidRDefault="00DA0D47" w:rsidP="00DA0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pict w14:anchorId="1CD2B5AC">
          <v:rect id="_x0000_i1055" style="width:0;height:1.5pt" o:hralign="center" o:hrstd="t" o:hr="t" fillcolor="#a0a0a0" stroked="f"/>
        </w:pict>
      </w:r>
    </w:p>
    <w:p w14:paraId="2B671DB3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So yes, you're right: the system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doesn't simulate traffic directly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, but it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infers congestion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through performance feedback and pheromone dynamics. And it </w:t>
      </w:r>
      <w:r w:rsidRPr="00DA0D47">
        <w:rPr>
          <w:rFonts w:ascii="Times New Roman" w:eastAsia="Times New Roman" w:hAnsi="Times New Roman" w:cs="Times New Roman"/>
          <w:b/>
          <w:bCs/>
          <w:sz w:val="24"/>
          <w:szCs w:val="24"/>
        </w:rPr>
        <w:t>rewards avoidance of congested paths</w:t>
      </w:r>
      <w:r w:rsidRPr="00DA0D47">
        <w:rPr>
          <w:rFonts w:ascii="Times New Roman" w:eastAsia="Times New Roman" w:hAnsi="Times New Roman" w:cs="Times New Roman"/>
          <w:sz w:val="24"/>
          <w:szCs w:val="24"/>
        </w:rPr>
        <w:t xml:space="preserve"> by reinforcing better ones.</w:t>
      </w:r>
    </w:p>
    <w:p w14:paraId="2DEB2E00" w14:textId="77777777" w:rsidR="00DA0D47" w:rsidRPr="00DA0D47" w:rsidRDefault="00DA0D47" w:rsidP="00DA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D47">
        <w:rPr>
          <w:rFonts w:ascii="Times New Roman" w:eastAsia="Times New Roman" w:hAnsi="Times New Roman" w:cs="Times New Roman"/>
          <w:sz w:val="24"/>
          <w:szCs w:val="24"/>
        </w:rPr>
        <w:t>Want to dive into how the pheromone update formula works or how the GA crossover helps in route diversity?</w:t>
      </w:r>
    </w:p>
    <w:p w14:paraId="585DF4A5" w14:textId="77777777" w:rsidR="00DA0D47" w:rsidRPr="00DA0D47" w:rsidRDefault="00DA0D47">
      <w:pPr>
        <w:rPr>
          <w:b/>
          <w:bCs/>
          <w:sz w:val="52"/>
          <w:szCs w:val="52"/>
        </w:rPr>
      </w:pPr>
    </w:p>
    <w:p w14:paraId="34B1A457" w14:textId="1DFA6D68" w:rsidR="00DA0D47" w:rsidRDefault="00DA0D47">
      <w:pPr>
        <w:rPr>
          <w:sz w:val="28"/>
          <w:szCs w:val="28"/>
        </w:rPr>
      </w:pPr>
    </w:p>
    <w:p w14:paraId="2B43F36B" w14:textId="68DE1208" w:rsidR="00DA0D47" w:rsidRDefault="00DA0D47">
      <w:pPr>
        <w:rPr>
          <w:sz w:val="28"/>
          <w:szCs w:val="28"/>
        </w:rPr>
      </w:pPr>
    </w:p>
    <w:p w14:paraId="2A66A5A8" w14:textId="3EEDF553" w:rsidR="00DA0D47" w:rsidRDefault="00DA0D47">
      <w:pPr>
        <w:rPr>
          <w:sz w:val="28"/>
          <w:szCs w:val="28"/>
        </w:rPr>
      </w:pPr>
    </w:p>
    <w:p w14:paraId="49E93C15" w14:textId="13B2BDAF" w:rsidR="00DA0D47" w:rsidRDefault="00DA0D47">
      <w:pPr>
        <w:rPr>
          <w:sz w:val="28"/>
          <w:szCs w:val="28"/>
        </w:rPr>
      </w:pPr>
    </w:p>
    <w:p w14:paraId="4B23A410" w14:textId="3159CA36" w:rsidR="00DA0D47" w:rsidRDefault="00DA0D47">
      <w:pPr>
        <w:rPr>
          <w:sz w:val="28"/>
          <w:szCs w:val="28"/>
        </w:rPr>
      </w:pPr>
    </w:p>
    <w:p w14:paraId="5CAF4FA2" w14:textId="4C8EE7C5" w:rsidR="00DA0D47" w:rsidRDefault="00DA0D47">
      <w:pPr>
        <w:rPr>
          <w:sz w:val="28"/>
          <w:szCs w:val="28"/>
        </w:rPr>
      </w:pPr>
    </w:p>
    <w:p w14:paraId="215E5C51" w14:textId="3C084A8B" w:rsidR="00DA0D47" w:rsidRDefault="00DA0D47">
      <w:pPr>
        <w:rPr>
          <w:sz w:val="28"/>
          <w:szCs w:val="28"/>
        </w:rPr>
      </w:pPr>
    </w:p>
    <w:p w14:paraId="25209C67" w14:textId="6F1CD017" w:rsidR="00DA0D47" w:rsidRDefault="00DA0D47">
      <w:pPr>
        <w:rPr>
          <w:sz w:val="28"/>
          <w:szCs w:val="28"/>
        </w:rPr>
      </w:pPr>
    </w:p>
    <w:p w14:paraId="3F67F6CB" w14:textId="1273AE14" w:rsidR="00DA0D47" w:rsidRDefault="00DA0D47">
      <w:pPr>
        <w:rPr>
          <w:sz w:val="28"/>
          <w:szCs w:val="28"/>
        </w:rPr>
      </w:pPr>
    </w:p>
    <w:p w14:paraId="7AE9F10E" w14:textId="77777777" w:rsidR="00DA0D47" w:rsidRPr="006E12D3" w:rsidRDefault="00DA0D47">
      <w:pPr>
        <w:rPr>
          <w:sz w:val="28"/>
          <w:szCs w:val="28"/>
        </w:rPr>
      </w:pPr>
    </w:p>
    <w:sectPr w:rsidR="00DA0D47" w:rsidRPr="006E12D3" w:rsidSect="00AB4ABA">
      <w:footerReference w:type="default" r:id="rId13"/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3DEB0" w14:textId="77777777" w:rsidR="002B15B2" w:rsidRDefault="002B15B2" w:rsidP="00DA0D47">
      <w:pPr>
        <w:spacing w:after="0" w:line="240" w:lineRule="auto"/>
      </w:pPr>
      <w:r>
        <w:separator/>
      </w:r>
    </w:p>
  </w:endnote>
  <w:endnote w:type="continuationSeparator" w:id="0">
    <w:p w14:paraId="072D5848" w14:textId="77777777" w:rsidR="002B15B2" w:rsidRDefault="002B15B2" w:rsidP="00DA0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D65D8" w14:textId="75F28C99" w:rsidR="00DA0D47" w:rsidRDefault="00DA0D47">
    <w:pPr>
      <w:pStyle w:val="Footer"/>
    </w:pPr>
  </w:p>
  <w:p w14:paraId="7508B4F4" w14:textId="6A12D9B7" w:rsidR="00DA0D47" w:rsidRDefault="00DA0D47">
    <w:pPr>
      <w:pStyle w:val="Footer"/>
    </w:pPr>
  </w:p>
  <w:p w14:paraId="70374307" w14:textId="77777777" w:rsidR="00DA0D47" w:rsidRDefault="00DA0D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14423" w14:textId="77777777" w:rsidR="002B15B2" w:rsidRDefault="002B15B2" w:rsidP="00DA0D47">
      <w:pPr>
        <w:spacing w:after="0" w:line="240" w:lineRule="auto"/>
      </w:pPr>
      <w:r>
        <w:separator/>
      </w:r>
    </w:p>
  </w:footnote>
  <w:footnote w:type="continuationSeparator" w:id="0">
    <w:p w14:paraId="4EE28DA2" w14:textId="77777777" w:rsidR="002B15B2" w:rsidRDefault="002B15B2" w:rsidP="00DA0D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D522C"/>
    <w:multiLevelType w:val="multilevel"/>
    <w:tmpl w:val="361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3BCA"/>
    <w:multiLevelType w:val="multilevel"/>
    <w:tmpl w:val="DB9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2CE8"/>
    <w:multiLevelType w:val="multilevel"/>
    <w:tmpl w:val="DDF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4542C"/>
    <w:multiLevelType w:val="multilevel"/>
    <w:tmpl w:val="D34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F3B2A"/>
    <w:multiLevelType w:val="multilevel"/>
    <w:tmpl w:val="E376B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554C0"/>
    <w:multiLevelType w:val="multilevel"/>
    <w:tmpl w:val="319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02511"/>
    <w:multiLevelType w:val="multilevel"/>
    <w:tmpl w:val="6CDC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32330"/>
    <w:multiLevelType w:val="multilevel"/>
    <w:tmpl w:val="345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57794"/>
    <w:multiLevelType w:val="multilevel"/>
    <w:tmpl w:val="956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80809"/>
    <w:multiLevelType w:val="multilevel"/>
    <w:tmpl w:val="DC2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70D28"/>
    <w:multiLevelType w:val="multilevel"/>
    <w:tmpl w:val="F5C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44705"/>
    <w:multiLevelType w:val="multilevel"/>
    <w:tmpl w:val="A584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25F96"/>
    <w:multiLevelType w:val="multilevel"/>
    <w:tmpl w:val="940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D7185"/>
    <w:multiLevelType w:val="multilevel"/>
    <w:tmpl w:val="9B6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17FE2"/>
    <w:multiLevelType w:val="multilevel"/>
    <w:tmpl w:val="9F0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F766D"/>
    <w:multiLevelType w:val="multilevel"/>
    <w:tmpl w:val="E61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D10E3"/>
    <w:multiLevelType w:val="multilevel"/>
    <w:tmpl w:val="EBD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A31CF"/>
    <w:multiLevelType w:val="multilevel"/>
    <w:tmpl w:val="2F48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0726D"/>
    <w:multiLevelType w:val="multilevel"/>
    <w:tmpl w:val="22C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635A0"/>
    <w:multiLevelType w:val="multilevel"/>
    <w:tmpl w:val="F84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A26BA"/>
    <w:multiLevelType w:val="multilevel"/>
    <w:tmpl w:val="F26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D4564"/>
    <w:multiLevelType w:val="multilevel"/>
    <w:tmpl w:val="A47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8498A"/>
    <w:multiLevelType w:val="multilevel"/>
    <w:tmpl w:val="050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1"/>
  </w:num>
  <w:num w:numId="4">
    <w:abstractNumId w:val="22"/>
  </w:num>
  <w:num w:numId="5">
    <w:abstractNumId w:val="4"/>
  </w:num>
  <w:num w:numId="6">
    <w:abstractNumId w:val="7"/>
  </w:num>
  <w:num w:numId="7">
    <w:abstractNumId w:val="10"/>
  </w:num>
  <w:num w:numId="8">
    <w:abstractNumId w:val="11"/>
  </w:num>
  <w:num w:numId="9">
    <w:abstractNumId w:val="6"/>
  </w:num>
  <w:num w:numId="10">
    <w:abstractNumId w:val="20"/>
  </w:num>
  <w:num w:numId="11">
    <w:abstractNumId w:val="16"/>
  </w:num>
  <w:num w:numId="12">
    <w:abstractNumId w:val="14"/>
  </w:num>
  <w:num w:numId="13">
    <w:abstractNumId w:val="15"/>
  </w:num>
  <w:num w:numId="14">
    <w:abstractNumId w:val="2"/>
  </w:num>
  <w:num w:numId="15">
    <w:abstractNumId w:val="8"/>
  </w:num>
  <w:num w:numId="16">
    <w:abstractNumId w:val="3"/>
  </w:num>
  <w:num w:numId="17">
    <w:abstractNumId w:val="13"/>
  </w:num>
  <w:num w:numId="18">
    <w:abstractNumId w:val="19"/>
  </w:num>
  <w:num w:numId="19">
    <w:abstractNumId w:val="9"/>
  </w:num>
  <w:num w:numId="20">
    <w:abstractNumId w:val="5"/>
  </w:num>
  <w:num w:numId="21">
    <w:abstractNumId w:val="21"/>
  </w:num>
  <w:num w:numId="22">
    <w:abstractNumId w:val="18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F33"/>
    <w:rsid w:val="000E4850"/>
    <w:rsid w:val="001429A6"/>
    <w:rsid w:val="002B15B2"/>
    <w:rsid w:val="004B4F33"/>
    <w:rsid w:val="005B0798"/>
    <w:rsid w:val="006E12D3"/>
    <w:rsid w:val="00AB4ABA"/>
    <w:rsid w:val="00BC57B2"/>
    <w:rsid w:val="00C93889"/>
    <w:rsid w:val="00DA0D47"/>
    <w:rsid w:val="00DC1F62"/>
    <w:rsid w:val="00F8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BAB5"/>
  <w15:chartTrackingRefBased/>
  <w15:docId w15:val="{CB9DFEDC-6F46-4D0D-A071-32CDAF2D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48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E48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48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E485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4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4850"/>
    <w:rPr>
      <w:i/>
      <w:iCs/>
    </w:rPr>
  </w:style>
  <w:style w:type="character" w:styleId="Strong">
    <w:name w:val="Strong"/>
    <w:basedOn w:val="DefaultParagraphFont"/>
    <w:uiPriority w:val="22"/>
    <w:qFormat/>
    <w:rsid w:val="000E4850"/>
    <w:rPr>
      <w:b/>
      <w:bCs/>
    </w:rPr>
  </w:style>
  <w:style w:type="character" w:customStyle="1" w:styleId="katex">
    <w:name w:val="katex"/>
    <w:basedOn w:val="DefaultParagraphFont"/>
    <w:rsid w:val="006E12D3"/>
  </w:style>
  <w:style w:type="paragraph" w:styleId="Header">
    <w:name w:val="header"/>
    <w:basedOn w:val="Normal"/>
    <w:link w:val="HeaderChar"/>
    <w:uiPriority w:val="99"/>
    <w:unhideWhenUsed/>
    <w:rsid w:val="00DA0D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D47"/>
  </w:style>
  <w:style w:type="paragraph" w:styleId="Footer">
    <w:name w:val="footer"/>
    <w:basedOn w:val="Normal"/>
    <w:link w:val="FooterChar"/>
    <w:uiPriority w:val="99"/>
    <w:unhideWhenUsed/>
    <w:rsid w:val="00DA0D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1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5</cp:revision>
  <dcterms:created xsi:type="dcterms:W3CDTF">2025-09-18T21:19:00Z</dcterms:created>
  <dcterms:modified xsi:type="dcterms:W3CDTF">2025-09-19T08:16:00Z</dcterms:modified>
</cp:coreProperties>
</file>