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DFB683" w14:textId="3A83A528" w:rsidR="001429A6" w:rsidRDefault="001429A6"/>
    <w:p w14:paraId="6763C03A" w14:textId="2B6129CB" w:rsidR="00AD1301" w:rsidRDefault="00AD1301">
      <w:r>
        <w:t>1.</w:t>
      </w:r>
    </w:p>
    <w:p w14:paraId="498D2B1C" w14:textId="454A5440" w:rsidR="00AD1301" w:rsidRDefault="00AD1301">
      <w:hyperlink r:id="rId4" w:history="1">
        <w:r w:rsidRPr="00166E70">
          <w:rPr>
            <w:rStyle w:val="Hyperlink"/>
          </w:rPr>
          <w:t>https://ieeexplore.ieee.org/document/585892</w:t>
        </w:r>
      </w:hyperlink>
    </w:p>
    <w:p w14:paraId="12B551FA" w14:textId="14754142" w:rsidR="00AD1301" w:rsidRDefault="00AD1301">
      <w:r>
        <w:t>2.</w:t>
      </w:r>
    </w:p>
    <w:p w14:paraId="715539FF" w14:textId="686BB258" w:rsidR="00AD1301" w:rsidRDefault="00AD1301">
      <w:hyperlink r:id="rId5" w:history="1">
        <w:r w:rsidRPr="00166E70">
          <w:rPr>
            <w:rStyle w:val="Hyperlink"/>
          </w:rPr>
          <w:t>https://people.csail.mit.edu/minilek/yen_kth_shortest.pdf</w:t>
        </w:r>
      </w:hyperlink>
    </w:p>
    <w:p w14:paraId="527083BF" w14:textId="6B4F17DD" w:rsidR="00AD1301" w:rsidRDefault="00AD1301">
      <w:r>
        <w:t>3.</w:t>
      </w:r>
    </w:p>
    <w:p w14:paraId="54537477" w14:textId="21763C14" w:rsidR="00AD1301" w:rsidRDefault="00AD1301">
      <w:hyperlink r:id="rId6" w:history="1">
        <w:r w:rsidRPr="00166E70">
          <w:rPr>
            <w:rStyle w:val="Hyperlink"/>
          </w:rPr>
          <w:t>https://link.springer.com/chapter/10.1007/978-3-642-19754-3_5</w:t>
        </w:r>
      </w:hyperlink>
    </w:p>
    <w:p w14:paraId="190DB700" w14:textId="470FA2F7" w:rsidR="00AD1301" w:rsidRDefault="00AD1301">
      <w:r>
        <w:t>4.</w:t>
      </w:r>
    </w:p>
    <w:p w14:paraId="3DEBA6DD" w14:textId="5D89143F" w:rsidR="00AD1301" w:rsidRDefault="00AD1301">
      <w:hyperlink r:id="rId7" w:history="1">
        <w:r w:rsidRPr="00166E70">
          <w:rPr>
            <w:rStyle w:val="Hyperlink"/>
          </w:rPr>
          <w:t>https://arxiv.org/abs/1705.01076v1</w:t>
        </w:r>
      </w:hyperlink>
    </w:p>
    <w:p w14:paraId="046E1D51" w14:textId="1B6B350A" w:rsidR="00AD1301" w:rsidRDefault="00AD1301">
      <w:r>
        <w:t>5.</w:t>
      </w:r>
    </w:p>
    <w:p w14:paraId="7ADE72D5" w14:textId="5A7623B8" w:rsidR="00AD1301" w:rsidRDefault="00AD1301">
      <w:hyperlink r:id="rId8" w:history="1">
        <w:r w:rsidRPr="00166E70">
          <w:rPr>
            <w:rStyle w:val="Hyperlink"/>
          </w:rPr>
          <w:t>https://arxiv.org/abs/0802.0403</w:t>
        </w:r>
      </w:hyperlink>
      <w:r>
        <w:br/>
        <w:t>6.</w:t>
      </w:r>
    </w:p>
    <w:p w14:paraId="01453093" w14:textId="68881AEB" w:rsidR="00AD1301" w:rsidRDefault="00AD1301">
      <w:hyperlink r:id="rId9" w:history="1">
        <w:r w:rsidRPr="00166E70">
          <w:rPr>
            <w:rStyle w:val="Hyperlink"/>
          </w:rPr>
          <w:t>https://onlinelibrary.wiley.com/doi/10.1002/atr.1203</w:t>
        </w:r>
      </w:hyperlink>
    </w:p>
    <w:p w14:paraId="0D4ED634" w14:textId="11DD22E5" w:rsidR="00AD1301" w:rsidRDefault="00AD1301">
      <w:r>
        <w:t>7.</w:t>
      </w:r>
    </w:p>
    <w:p w14:paraId="6B90624D" w14:textId="00D21E63" w:rsidR="00AD1301" w:rsidRDefault="00AD1301">
      <w:hyperlink r:id="rId10" w:history="1">
        <w:r w:rsidRPr="00166E70">
          <w:rPr>
            <w:rStyle w:val="Hyperlink"/>
          </w:rPr>
          <w:t>https://www.sciencedirect.com/science/article/pii/S1877042813040482</w:t>
        </w:r>
      </w:hyperlink>
    </w:p>
    <w:p w14:paraId="37155295" w14:textId="2F5CF6A3" w:rsidR="00AD1301" w:rsidRDefault="00AD1301">
      <w:r>
        <w:t>8.</w:t>
      </w:r>
    </w:p>
    <w:p w14:paraId="1C6E85BD" w14:textId="559946FC" w:rsidR="00AD1301" w:rsidRDefault="00AD1301">
      <w:hyperlink r:id="rId11" w:history="1">
        <w:r w:rsidRPr="00166E70">
          <w:rPr>
            <w:rStyle w:val="Hyperlink"/>
          </w:rPr>
          <w:t>https://www.witpress.com/Secure/elibrary/papers/UT15/UT15048FU1.pdf</w:t>
        </w:r>
      </w:hyperlink>
    </w:p>
    <w:p w14:paraId="778BCC12" w14:textId="68FB807E" w:rsidR="00AD1301" w:rsidRDefault="00AD1301">
      <w:r>
        <w:t>9.</w:t>
      </w:r>
    </w:p>
    <w:p w14:paraId="137D5C95" w14:textId="4FBA9399" w:rsidR="00AD1301" w:rsidRDefault="00AD1301">
      <w:hyperlink r:id="rId12" w:history="1">
        <w:r w:rsidRPr="00166E70">
          <w:rPr>
            <w:rStyle w:val="Hyperlink"/>
          </w:rPr>
          <w:t>https://www.mdpi.com/2071-1050/16/7/2917</w:t>
        </w:r>
      </w:hyperlink>
    </w:p>
    <w:p w14:paraId="725613B0" w14:textId="77777777" w:rsidR="00AD1301" w:rsidRDefault="00AD1301"/>
    <w:sectPr w:rsidR="00AD1301" w:rsidSect="00AB4ABA">
      <w:pgSz w:w="11910" w:h="16840"/>
      <w:pgMar w:top="1820" w:right="283" w:bottom="1260" w:left="1700" w:header="0" w:footer="106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301"/>
    <w:rsid w:val="001429A6"/>
    <w:rsid w:val="00977352"/>
    <w:rsid w:val="00AB4ABA"/>
    <w:rsid w:val="00AD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5B914"/>
  <w15:chartTrackingRefBased/>
  <w15:docId w15:val="{D1125D4D-D529-44A1-9337-F5A8C4EF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13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3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0802.0403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rxiv.org/abs/1705.01076v1" TargetMode="External"/><Relationship Id="rId12" Type="http://schemas.openxmlformats.org/officeDocument/2006/relationships/hyperlink" Target="https://www.mdpi.com/2071-1050/16/7/291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nk.springer.com/chapter/10.1007/978-3-642-19754-3_5" TargetMode="External"/><Relationship Id="rId11" Type="http://schemas.openxmlformats.org/officeDocument/2006/relationships/hyperlink" Target="https://www.witpress.com/Secure/elibrary/papers/UT15/UT15048FU1.pdf" TargetMode="External"/><Relationship Id="rId5" Type="http://schemas.openxmlformats.org/officeDocument/2006/relationships/hyperlink" Target="https://people.csail.mit.edu/minilek/yen_kth_shortest.pdf" TargetMode="External"/><Relationship Id="rId10" Type="http://schemas.openxmlformats.org/officeDocument/2006/relationships/hyperlink" Target="https://www.sciencedirect.com/science/article/pii/S1877042813040482" TargetMode="External"/><Relationship Id="rId4" Type="http://schemas.openxmlformats.org/officeDocument/2006/relationships/hyperlink" Target="https://ieeexplore.ieee.org/document/585892" TargetMode="External"/><Relationship Id="rId9" Type="http://schemas.openxmlformats.org/officeDocument/2006/relationships/hyperlink" Target="https://onlinelibrary.wiley.com/doi/10.1002/atr.120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DEBNATH</dc:creator>
  <cp:keywords/>
  <dc:description/>
  <cp:lastModifiedBy>SOURAV DEBNATH</cp:lastModifiedBy>
  <cp:revision>1</cp:revision>
  <dcterms:created xsi:type="dcterms:W3CDTF">2026-03-30T14:35:00Z</dcterms:created>
  <dcterms:modified xsi:type="dcterms:W3CDTF">2026-03-30T14:52:00Z</dcterms:modified>
</cp:coreProperties>
</file>