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D6D9E" w:rsidRDefault="00A10E5A">
      <w:r>
        <w:t>Q1. What are the two latest user-defined exception constraints in Python 3.X?</w:t>
      </w:r>
    </w:p>
    <w:p w:rsidR="008D6D9E" w:rsidRDefault="008D6D9E"/>
    <w:p w:rsidR="00A97640" w:rsidRDefault="00A97640">
      <w:r>
        <w:t>Answer:</w:t>
      </w:r>
    </w:p>
    <w:p w:rsidR="00A97640" w:rsidRDefault="00A97640"/>
    <w:p w:rsidR="00A97640" w:rsidRDefault="00A97640">
      <w:r>
        <w:sym w:font="Wingdings" w:char="F0E0"/>
      </w:r>
      <w:r>
        <w:t xml:space="preserve"> </w:t>
      </w:r>
      <w:proofErr w:type="gramStart"/>
      <w:r>
        <w:t>raise</w:t>
      </w:r>
      <w:proofErr w:type="gramEnd"/>
      <w:r>
        <w:t xml:space="preserve"> keyword</w:t>
      </w:r>
    </w:p>
    <w:p w:rsidR="00A97640" w:rsidRDefault="00A97640">
      <w:r>
        <w:sym w:font="Wingdings" w:char="F0E0"/>
      </w:r>
      <w:r>
        <w:t xml:space="preserve"> </w:t>
      </w:r>
      <w:proofErr w:type="gramStart"/>
      <w:r>
        <w:t>assert</w:t>
      </w:r>
      <w:proofErr w:type="gramEnd"/>
      <w:r>
        <w:t xml:space="preserve"> keyword</w:t>
      </w:r>
    </w:p>
    <w:p w:rsidR="008D6D9E" w:rsidRDefault="008D6D9E"/>
    <w:p w:rsidR="008D6D9E" w:rsidRDefault="008D6D9E"/>
    <w:p w:rsidR="008D6D9E" w:rsidRDefault="00A10E5A">
      <w:r>
        <w:t xml:space="preserve">Q2. How </w:t>
      </w:r>
      <w:proofErr w:type="gramStart"/>
      <w:r>
        <w:t>are class-based exceptions that have been raised</w:t>
      </w:r>
      <w:proofErr w:type="gramEnd"/>
      <w:r>
        <w:t xml:space="preserve"> matched to handlers?</w:t>
      </w:r>
    </w:p>
    <w:p w:rsidR="00B8056A" w:rsidRDefault="00B8056A"/>
    <w:p w:rsidR="00B8056A" w:rsidRDefault="00B8056A">
      <w:r>
        <w:t>Answer:</w:t>
      </w:r>
    </w:p>
    <w:p w:rsidR="00B8056A" w:rsidRDefault="00B8056A"/>
    <w:p w:rsidR="00B8056A" w:rsidRDefault="00B8056A" w:rsidP="00B8056A">
      <w:pPr>
        <w:jc w:val="both"/>
      </w:pPr>
      <w:r w:rsidRPr="00B8056A">
        <w:t xml:space="preserve">In Python, programmer can define custom </w:t>
      </w:r>
      <w:r w:rsidR="00E109BB" w:rsidRPr="00B8056A">
        <w:t>exceptions</w:t>
      </w:r>
      <w:r w:rsidRPr="00B8056A">
        <w:t xml:space="preserve"> by creating a new class which will be </w:t>
      </w:r>
      <w:r w:rsidR="00E109BB" w:rsidRPr="00B8056A">
        <w:t>consisting</w:t>
      </w:r>
      <w:r w:rsidRPr="00B8056A">
        <w:t xml:space="preserve"> of built-in Python exception class. This type of class-based exception are very useful for developing a large Python program and can be helpful in monitoring errors that will be stored into a </w:t>
      </w:r>
      <w:r w:rsidR="00E109BB" w:rsidRPr="00B8056A">
        <w:t>separate</w:t>
      </w:r>
      <w:r w:rsidRPr="00B8056A">
        <w:t xml:space="preserve"> file for error management in the program</w:t>
      </w:r>
      <w:r w:rsidR="006E2A22">
        <w:t xml:space="preserve"> (not necessarily)</w:t>
      </w:r>
      <w:r w:rsidRPr="00B8056A">
        <w:t xml:space="preserve">. As we know exceptions are raised using the raise keyword and handled using try...except blocks </w:t>
      </w:r>
      <w:r w:rsidR="00E109BB" w:rsidRPr="00B8056A">
        <w:t>whereas</w:t>
      </w:r>
      <w:r w:rsidRPr="00B8056A">
        <w:t xml:space="preserve"> class-based exceptions can be raised in any procedures and can be further propagated by any procedures.</w:t>
      </w:r>
    </w:p>
    <w:p w:rsidR="008D6D9E" w:rsidRDefault="008D6D9E"/>
    <w:p w:rsidR="008D6D9E" w:rsidRDefault="008D6D9E"/>
    <w:p w:rsidR="008D6D9E" w:rsidRDefault="00A10E5A">
      <w:r>
        <w:t>Q3. Describe two methods for attaching context information to exception artefacts.</w:t>
      </w:r>
    </w:p>
    <w:p w:rsidR="008D6D9E" w:rsidRDefault="008D6D9E"/>
    <w:p w:rsidR="00474E74" w:rsidRDefault="00474E74">
      <w:r>
        <w:t>Answer:</w:t>
      </w:r>
    </w:p>
    <w:p w:rsidR="00474E74" w:rsidRDefault="00474E74"/>
    <w:p w:rsidR="000B24D9" w:rsidRDefault="00474E74">
      <w:r>
        <w:sym w:font="Wingdings" w:char="F0E0"/>
      </w:r>
      <w:r>
        <w:t xml:space="preserve"> The </w:t>
      </w:r>
      <w:proofErr w:type="gramStart"/>
      <w:r>
        <w:t>process(</w:t>
      </w:r>
      <w:proofErr w:type="gramEnd"/>
      <w:r>
        <w:t xml:space="preserve">) method of </w:t>
      </w:r>
      <w:proofErr w:type="spellStart"/>
      <w:r w:rsidR="003C2503">
        <w:t>logging.</w:t>
      </w:r>
      <w:r>
        <w:t>LoggerAdapter</w:t>
      </w:r>
      <w:proofErr w:type="spellEnd"/>
      <w:r>
        <w:t xml:space="preserve"> can be used to add contextual information as an attributes to the log message.</w:t>
      </w:r>
    </w:p>
    <w:p w:rsidR="00474E74" w:rsidRDefault="000B24D9">
      <w:r>
        <w:sym w:font="Wingdings" w:char="F0E0"/>
      </w:r>
      <w:r>
        <w:t xml:space="preserve"> The </w:t>
      </w:r>
      <w:proofErr w:type="spellStart"/>
      <w:proofErr w:type="gramStart"/>
      <w:r>
        <w:t>logging.exception</w:t>
      </w:r>
      <w:proofErr w:type="spellEnd"/>
      <w:r>
        <w:t>(</w:t>
      </w:r>
      <w:proofErr w:type="gramEnd"/>
      <w:r>
        <w:t xml:space="preserve">) method can be used to log messages with the level ERROR on the logger. </w:t>
      </w:r>
      <w:r w:rsidR="005D1FBF">
        <w:t>As an example, f</w:t>
      </w:r>
      <w:r>
        <w:t>ollowing information can be stored, such as type of error, line number, file name, file path, etc.</w:t>
      </w:r>
      <w:r w:rsidR="00474E74">
        <w:t xml:space="preserve"> </w:t>
      </w:r>
    </w:p>
    <w:p w:rsidR="008D6D9E" w:rsidRDefault="008D6D9E"/>
    <w:p w:rsidR="008D6D9E" w:rsidRDefault="008D6D9E"/>
    <w:p w:rsidR="008D6D9E" w:rsidRDefault="00A10E5A">
      <w:r>
        <w:t>Q4. Describe two methods for specifying the text of an exception object's error message.</w:t>
      </w:r>
    </w:p>
    <w:p w:rsidR="003C2503" w:rsidRDefault="003C2503"/>
    <w:p w:rsidR="003C2503" w:rsidRDefault="003C2503">
      <w:r>
        <w:t>Answer:</w:t>
      </w:r>
    </w:p>
    <w:p w:rsidR="003C2503" w:rsidRDefault="003C2503"/>
    <w:p w:rsidR="003C2503" w:rsidRDefault="003C2503">
      <w:r>
        <w:sym w:font="Wingdings" w:char="F0E0"/>
      </w:r>
      <w:r>
        <w:t xml:space="preserve"> </w:t>
      </w:r>
      <w:proofErr w:type="gramStart"/>
      <w:r w:rsidR="006671B3">
        <w:t>print(</w:t>
      </w:r>
      <w:proofErr w:type="gramEnd"/>
      <w:r w:rsidR="006671B3">
        <w:t xml:space="preserve">) function can be used to </w:t>
      </w:r>
      <w:r w:rsidR="00AD6413">
        <w:t xml:space="preserve">print the error message </w:t>
      </w:r>
      <w:r w:rsidR="00DA6310">
        <w:t xml:space="preserve">of an exception </w:t>
      </w:r>
      <w:r w:rsidR="00AD6413">
        <w:t>by using the object of an exception class</w:t>
      </w:r>
      <w:r w:rsidR="002215C4">
        <w:t>.</w:t>
      </w:r>
    </w:p>
    <w:p w:rsidR="00407D5C" w:rsidRDefault="00407D5C">
      <w:r>
        <w:sym w:font="Wingdings" w:char="F0E0"/>
      </w:r>
      <w:r>
        <w:t xml:space="preserve"> </w:t>
      </w:r>
      <w:proofErr w:type="spellStart"/>
      <w:proofErr w:type="gramStart"/>
      <w:r>
        <w:t>logging.error</w:t>
      </w:r>
      <w:proofErr w:type="spellEnd"/>
      <w:r>
        <w:t>(</w:t>
      </w:r>
      <w:proofErr w:type="gramEnd"/>
      <w:r>
        <w:t xml:space="preserve">) method can be used to </w:t>
      </w:r>
      <w:r w:rsidR="006671B3">
        <w:t xml:space="preserve">print </w:t>
      </w:r>
      <w:r>
        <w:t>the error message of a</w:t>
      </w:r>
      <w:r w:rsidR="006671B3">
        <w:t>n exception by using the object of an exception class.</w:t>
      </w:r>
    </w:p>
    <w:p w:rsidR="004D0AB9" w:rsidRDefault="004D0AB9"/>
    <w:p w:rsidR="004D0AB9" w:rsidRDefault="004D0AB9">
      <w:r>
        <w:t>Example</w:t>
      </w:r>
      <w:r w:rsidR="00D96FBA">
        <w:t xml:space="preserve"> 1</w:t>
      </w:r>
      <w:r>
        <w:t>:</w:t>
      </w:r>
    </w:p>
    <w:p w:rsidR="004D0AB9" w:rsidRDefault="004D0A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62DC4" w:rsidTr="00762DC4">
        <w:tc>
          <w:tcPr>
            <w:tcW w:w="9242" w:type="dxa"/>
          </w:tcPr>
          <w:p w:rsidR="00762DC4" w:rsidRDefault="00762DC4" w:rsidP="00762DC4">
            <w:r>
              <w:t>try:</w:t>
            </w:r>
          </w:p>
          <w:p w:rsidR="00762DC4" w:rsidRDefault="00762DC4" w:rsidP="00762DC4">
            <w:r>
              <w:t xml:space="preserve">    a = '10</w:t>
            </w:r>
            <w:r>
              <w:t>'</w:t>
            </w:r>
          </w:p>
          <w:p w:rsidR="00762DC4" w:rsidRDefault="00762DC4" w:rsidP="00762DC4">
            <w:r>
              <w:t xml:space="preserve">    b = 2</w:t>
            </w:r>
            <w:r>
              <w:t>0</w:t>
            </w:r>
          </w:p>
          <w:p w:rsidR="00762DC4" w:rsidRDefault="00762DC4" w:rsidP="00762DC4">
            <w:r>
              <w:t xml:space="preserve">    _sum = a + b</w:t>
            </w:r>
          </w:p>
          <w:p w:rsidR="00762DC4" w:rsidRDefault="00762DC4" w:rsidP="00762DC4">
            <w:r>
              <w:t xml:space="preserve">except </w:t>
            </w:r>
            <w:proofErr w:type="spellStart"/>
            <w:r>
              <w:t>TypeError</w:t>
            </w:r>
            <w:proofErr w:type="spellEnd"/>
            <w:r>
              <w:t xml:space="preserve"> as e:</w:t>
            </w:r>
          </w:p>
          <w:p w:rsidR="00762DC4" w:rsidRDefault="00762DC4" w:rsidP="00762DC4">
            <w:r>
              <w:t xml:space="preserve">    print(e)</w:t>
            </w:r>
          </w:p>
        </w:tc>
      </w:tr>
    </w:tbl>
    <w:p w:rsidR="00762DC4" w:rsidRDefault="00762DC4"/>
    <w:p w:rsidR="00D96FBA" w:rsidRDefault="00D96FBA">
      <w:r>
        <w:t>Example 2:</w:t>
      </w:r>
    </w:p>
    <w:p w:rsidR="00D96FBA" w:rsidRDefault="00D96F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62DC4" w:rsidTr="00762DC4">
        <w:tc>
          <w:tcPr>
            <w:tcW w:w="9242" w:type="dxa"/>
          </w:tcPr>
          <w:p w:rsidR="00762DC4" w:rsidRDefault="00762DC4" w:rsidP="00762DC4">
            <w:r>
              <w:t>try:</w:t>
            </w:r>
          </w:p>
          <w:p w:rsidR="00762DC4" w:rsidRDefault="0073241F" w:rsidP="00762DC4">
            <w:r>
              <w:t xml:space="preserve">    f = open('test</w:t>
            </w:r>
            <w:r w:rsidR="00762DC4">
              <w:t>.txt',</w:t>
            </w:r>
            <w:r>
              <w:t xml:space="preserve"> </w:t>
            </w:r>
            <w:r w:rsidR="00762DC4">
              <w:t>'r')</w:t>
            </w:r>
          </w:p>
          <w:p w:rsidR="00762DC4" w:rsidRDefault="00762DC4" w:rsidP="00762DC4">
            <w:r>
              <w:t>except Exception as e:</w:t>
            </w:r>
          </w:p>
          <w:p w:rsidR="00762DC4" w:rsidRDefault="00762DC4" w:rsidP="00762DC4">
            <w:r>
              <w:t xml:space="preserve">    </w:t>
            </w:r>
            <w:proofErr w:type="spellStart"/>
            <w:r>
              <w:t>logging.error</w:t>
            </w:r>
            <w:proofErr w:type="spellEnd"/>
            <w:r>
              <w:t>(e)</w:t>
            </w:r>
          </w:p>
        </w:tc>
      </w:tr>
    </w:tbl>
    <w:p w:rsidR="008D6D9E" w:rsidRDefault="008D6D9E"/>
    <w:p w:rsidR="008D6D9E" w:rsidRDefault="008D6D9E"/>
    <w:p w:rsidR="008D6D9E" w:rsidRDefault="008D6D9E"/>
    <w:p w:rsidR="008D6D9E" w:rsidRDefault="00A10E5A">
      <w:r>
        <w:t>Q5. Why do you no longer use string-based exceptions?</w:t>
      </w:r>
    </w:p>
    <w:p w:rsidR="0074214E" w:rsidRDefault="0074214E"/>
    <w:p w:rsidR="0074214E" w:rsidRDefault="0074214E">
      <w:r>
        <w:t>Answer:</w:t>
      </w:r>
    </w:p>
    <w:p w:rsidR="0074214E" w:rsidRDefault="0074214E"/>
    <w:p w:rsidR="0074214E" w:rsidRDefault="0074214E">
      <w:r w:rsidRPr="0074214E">
        <w:t xml:space="preserve">In Python versions 1.5 and later, the standard exceptions are Python classes, they are not string-based exception. All standard exceptions </w:t>
      </w:r>
      <w:r w:rsidR="008A487D">
        <w:t xml:space="preserve">(string-based) </w:t>
      </w:r>
      <w:r w:rsidRPr="0074214E">
        <w:t xml:space="preserve">have been converted to class objects, and users are </w:t>
      </w:r>
      <w:r w:rsidR="00E753D5" w:rsidRPr="0074214E">
        <w:t>encouraged</w:t>
      </w:r>
      <w:r w:rsidRPr="0074214E">
        <w:t xml:space="preserve"> to do the same.</w:t>
      </w:r>
      <w:r w:rsidR="00D11C03">
        <w:t xml:space="preserve"> I</w:t>
      </w:r>
      <w:r w:rsidR="00D11C03" w:rsidRPr="00D11C03">
        <w:t>t is more efficiently handled using classes since classes have many useful features.</w:t>
      </w:r>
      <w:bookmarkStart w:id="0" w:name="_GoBack"/>
      <w:bookmarkEnd w:id="0"/>
    </w:p>
    <w:sectPr w:rsidR="0074214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E5A" w:rsidRDefault="00A10E5A">
      <w:r>
        <w:separator/>
      </w:r>
    </w:p>
  </w:endnote>
  <w:endnote w:type="continuationSeparator" w:id="0">
    <w:p w:rsidR="00A10E5A" w:rsidRDefault="00A10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A10E5A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E5A" w:rsidRDefault="00A10E5A">
      <w:r>
        <w:separator/>
      </w:r>
    </w:p>
  </w:footnote>
  <w:footnote w:type="continuationSeparator" w:id="0">
    <w:p w:rsidR="00A10E5A" w:rsidRDefault="00A10E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A10E5A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A0BAB"/>
    <w:multiLevelType w:val="hybridMultilevel"/>
    <w:tmpl w:val="BD18D4D0"/>
    <w:lvl w:ilvl="0" w:tplc="ACD04FF8">
      <w:start w:val="1"/>
      <w:numFmt w:val="bullet"/>
      <w:lvlText w:val="●"/>
      <w:lvlJc w:val="left"/>
      <w:pPr>
        <w:ind w:left="720" w:hanging="360"/>
      </w:pPr>
    </w:lvl>
    <w:lvl w:ilvl="1" w:tplc="61FEADC6">
      <w:start w:val="1"/>
      <w:numFmt w:val="bullet"/>
      <w:lvlText w:val="○"/>
      <w:lvlJc w:val="left"/>
      <w:pPr>
        <w:ind w:left="1440" w:hanging="360"/>
      </w:pPr>
    </w:lvl>
    <w:lvl w:ilvl="2" w:tplc="39409920">
      <w:start w:val="1"/>
      <w:numFmt w:val="bullet"/>
      <w:lvlText w:val="■"/>
      <w:lvlJc w:val="left"/>
      <w:pPr>
        <w:ind w:left="2160" w:hanging="360"/>
      </w:pPr>
    </w:lvl>
    <w:lvl w:ilvl="3" w:tplc="E6E6C46E">
      <w:start w:val="1"/>
      <w:numFmt w:val="bullet"/>
      <w:lvlText w:val="●"/>
      <w:lvlJc w:val="left"/>
      <w:pPr>
        <w:ind w:left="2880" w:hanging="360"/>
      </w:pPr>
    </w:lvl>
    <w:lvl w:ilvl="4" w:tplc="45BC96C2">
      <w:start w:val="1"/>
      <w:numFmt w:val="bullet"/>
      <w:lvlText w:val="○"/>
      <w:lvlJc w:val="left"/>
      <w:pPr>
        <w:ind w:left="3600" w:hanging="360"/>
      </w:pPr>
    </w:lvl>
    <w:lvl w:ilvl="5" w:tplc="0252633E">
      <w:start w:val="1"/>
      <w:numFmt w:val="bullet"/>
      <w:lvlText w:val="■"/>
      <w:lvlJc w:val="left"/>
      <w:pPr>
        <w:ind w:left="4320" w:hanging="360"/>
      </w:pPr>
    </w:lvl>
    <w:lvl w:ilvl="6" w:tplc="D73CCD00">
      <w:start w:val="1"/>
      <w:numFmt w:val="bullet"/>
      <w:lvlText w:val="●"/>
      <w:lvlJc w:val="left"/>
      <w:pPr>
        <w:ind w:left="5040" w:hanging="360"/>
      </w:pPr>
    </w:lvl>
    <w:lvl w:ilvl="7" w:tplc="02C0D2E0">
      <w:start w:val="1"/>
      <w:numFmt w:val="bullet"/>
      <w:lvlText w:val="●"/>
      <w:lvlJc w:val="left"/>
      <w:pPr>
        <w:ind w:left="5760" w:hanging="360"/>
      </w:pPr>
    </w:lvl>
    <w:lvl w:ilvl="8" w:tplc="5C82552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6D9E"/>
    <w:rsid w:val="000B24D9"/>
    <w:rsid w:val="002215C4"/>
    <w:rsid w:val="00260173"/>
    <w:rsid w:val="003C2503"/>
    <w:rsid w:val="00407D5C"/>
    <w:rsid w:val="00474E74"/>
    <w:rsid w:val="004D0AB9"/>
    <w:rsid w:val="005D1FBF"/>
    <w:rsid w:val="006671B3"/>
    <w:rsid w:val="006E2A22"/>
    <w:rsid w:val="0073241F"/>
    <w:rsid w:val="0074214E"/>
    <w:rsid w:val="00762DC4"/>
    <w:rsid w:val="00896E89"/>
    <w:rsid w:val="008A487D"/>
    <w:rsid w:val="008D6D9E"/>
    <w:rsid w:val="00A10E5A"/>
    <w:rsid w:val="00A97640"/>
    <w:rsid w:val="00AD6413"/>
    <w:rsid w:val="00B8056A"/>
    <w:rsid w:val="00D11C03"/>
    <w:rsid w:val="00D96FBA"/>
    <w:rsid w:val="00DA6310"/>
    <w:rsid w:val="00E109BB"/>
    <w:rsid w:val="00E753D5"/>
    <w:rsid w:val="00F5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EEDED4-9517-4EDA-AE83-98DC6BA9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table" w:styleId="TableGrid">
    <w:name w:val="Table Grid"/>
    <w:basedOn w:val="TableNormal"/>
    <w:uiPriority w:val="39"/>
    <w:rsid w:val="00762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23</cp:revision>
  <dcterms:created xsi:type="dcterms:W3CDTF">2021-03-04T00:22:00Z</dcterms:created>
  <dcterms:modified xsi:type="dcterms:W3CDTF">2023-04-04T06:04:00Z</dcterms:modified>
</cp:coreProperties>
</file>