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946C" w14:textId="4429D4DB" w:rsidR="000F7301" w:rsidRDefault="000F7301">
      <w:proofErr w:type="gramStart"/>
      <w:r>
        <w:t>Topic:-</w:t>
      </w:r>
      <w:proofErr w:type="gramEnd"/>
      <w:r>
        <w:t xml:space="preserve"> </w:t>
      </w:r>
      <w:r w:rsidR="007B3A84">
        <w:t>Train a light weight model to identify make and model of the cars.</w:t>
      </w:r>
    </w:p>
    <w:p w14:paraId="0442A03C" w14:textId="4D2253A1" w:rsidR="00687D9F" w:rsidRDefault="00FA639B">
      <w:r>
        <w:t xml:space="preserve">Dataset - </w:t>
      </w:r>
      <w:r w:rsidR="00E03A05" w:rsidRPr="00E03A05">
        <w:t>http://ai.stanford.edu/~jkrause/cars/car_dataset.html</w:t>
      </w:r>
    </w:p>
    <w:p w14:paraId="1D0DBB7F" w14:textId="30D7345A" w:rsidR="00FA639B" w:rsidRDefault="00FA639B">
      <w:r>
        <w:t xml:space="preserve">Questions </w:t>
      </w:r>
      <w:r w:rsidR="00E85627">
        <w:t>–</w:t>
      </w:r>
      <w:r>
        <w:t xml:space="preserve"> </w:t>
      </w:r>
    </w:p>
    <w:p w14:paraId="3241E181" w14:textId="58C9017A" w:rsidR="00E85627" w:rsidRPr="004C11DC" w:rsidRDefault="00D22D1E" w:rsidP="00E85627">
      <w:pPr>
        <w:pStyle w:val="ListParagraph"/>
        <w:numPr>
          <w:ilvl w:val="0"/>
          <w:numId w:val="1"/>
        </w:numPr>
        <w:rPr>
          <w:highlight w:val="green"/>
        </w:rPr>
      </w:pPr>
      <w:r w:rsidRPr="004C11DC">
        <w:rPr>
          <w:highlight w:val="green"/>
        </w:rPr>
        <w:t xml:space="preserve">Find out </w:t>
      </w:r>
      <w:r w:rsidR="00036FB3" w:rsidRPr="004C11DC">
        <w:rPr>
          <w:highlight w:val="green"/>
        </w:rPr>
        <w:t xml:space="preserve">the </w:t>
      </w:r>
      <w:r w:rsidRPr="004C11DC">
        <w:rPr>
          <w:highlight w:val="green"/>
        </w:rPr>
        <w:t>make and model</w:t>
      </w:r>
      <w:r w:rsidR="00036FB3" w:rsidRPr="004C11DC">
        <w:rPr>
          <w:highlight w:val="green"/>
        </w:rPr>
        <w:t xml:space="preserve"> that</w:t>
      </w:r>
      <w:r w:rsidRPr="004C11DC">
        <w:rPr>
          <w:highlight w:val="green"/>
        </w:rPr>
        <w:t xml:space="preserve"> is most represented and </w:t>
      </w:r>
      <w:r w:rsidR="00036FB3" w:rsidRPr="004C11DC">
        <w:rPr>
          <w:highlight w:val="green"/>
        </w:rPr>
        <w:t>the one that</w:t>
      </w:r>
      <w:r w:rsidRPr="004C11DC">
        <w:rPr>
          <w:highlight w:val="green"/>
        </w:rPr>
        <w:t xml:space="preserve"> is least represented class?</w:t>
      </w:r>
      <w:r w:rsidR="002658E8" w:rsidRPr="004C11DC">
        <w:rPr>
          <w:highlight w:val="green"/>
        </w:rPr>
        <w:t xml:space="preserve"> Is there a class imbalance problem, how would you handle class imbalance if it were to exist</w:t>
      </w:r>
      <w:r w:rsidR="00AC7C56" w:rsidRPr="004C11DC">
        <w:rPr>
          <w:highlight w:val="green"/>
        </w:rPr>
        <w:t xml:space="preserve"> (</w:t>
      </w:r>
      <w:r w:rsidR="0052470D" w:rsidRPr="004C11DC">
        <w:rPr>
          <w:highlight w:val="green"/>
        </w:rPr>
        <w:t>2</w:t>
      </w:r>
      <w:r w:rsidR="00AC7C56" w:rsidRPr="004C11DC">
        <w:rPr>
          <w:highlight w:val="green"/>
        </w:rPr>
        <w:t xml:space="preserve"> marks</w:t>
      </w:r>
      <w:proofErr w:type="gramStart"/>
      <w:r w:rsidR="00AC7C56" w:rsidRPr="004C11DC">
        <w:rPr>
          <w:highlight w:val="green"/>
        </w:rPr>
        <w:t>)</w:t>
      </w:r>
      <w:proofErr w:type="gramEnd"/>
    </w:p>
    <w:p w14:paraId="3EF00BDF" w14:textId="77777777" w:rsidR="0047307B" w:rsidRDefault="00DF1129" w:rsidP="0047307B">
      <w:pPr>
        <w:pStyle w:val="ListParagraph"/>
        <w:rPr>
          <w:b/>
          <w:bCs/>
          <w:u w:val="single"/>
        </w:rPr>
      </w:pPr>
      <w:r w:rsidRPr="00BA4CF1">
        <w:rPr>
          <w:b/>
          <w:bCs/>
          <w:highlight w:val="green"/>
          <w:u w:val="single"/>
        </w:rPr>
        <w:t>Response:</w:t>
      </w:r>
    </w:p>
    <w:p w14:paraId="2922A5C8" w14:textId="49FD00A1" w:rsidR="00927644" w:rsidRPr="0047307B" w:rsidRDefault="0047307B" w:rsidP="0047307B">
      <w:pPr>
        <w:pStyle w:val="ListParagraph"/>
        <w:rPr>
          <w:b/>
          <w:bCs/>
          <w:u w:val="single"/>
        </w:rPr>
      </w:pPr>
      <w:r w:rsidRPr="0047307B">
        <w:rPr>
          <w:b/>
          <w:bCs/>
        </w:rPr>
        <w:t>a) The</w:t>
      </w:r>
      <w:r w:rsidR="00AD2AEC" w:rsidRPr="0047307B">
        <w:rPr>
          <w:b/>
          <w:bCs/>
        </w:rPr>
        <w:t xml:space="preserve"> make model GMC Savana Van 2012 is most </w:t>
      </w:r>
      <w:proofErr w:type="gramStart"/>
      <w:r w:rsidR="00AD2AEC" w:rsidRPr="0047307B">
        <w:rPr>
          <w:b/>
          <w:bCs/>
        </w:rPr>
        <w:t>represented</w:t>
      </w:r>
      <w:proofErr w:type="gramEnd"/>
      <w:r w:rsidR="004420B1" w:rsidRPr="0047307B">
        <w:rPr>
          <w:b/>
          <w:bCs/>
        </w:rPr>
        <w:t xml:space="preserve"> and Hyundai Accent Sedan 2012 is least represented</w:t>
      </w:r>
      <w:r w:rsidR="00AD2AEC" w:rsidRPr="0047307B">
        <w:rPr>
          <w:b/>
          <w:bCs/>
        </w:rPr>
        <w:t>.</w:t>
      </w:r>
    </w:p>
    <w:p w14:paraId="5ADFED7E" w14:textId="1D6A346A" w:rsidR="0047307B" w:rsidRPr="0047307B" w:rsidRDefault="0047307B" w:rsidP="00DF1129">
      <w:pPr>
        <w:pStyle w:val="ListParagraph"/>
        <w:rPr>
          <w:b/>
          <w:bCs/>
        </w:rPr>
      </w:pPr>
      <w:r w:rsidRPr="0047307B">
        <w:rPr>
          <w:b/>
          <w:bCs/>
        </w:rPr>
        <w:t>b</w:t>
      </w:r>
      <w:r>
        <w:rPr>
          <w:b/>
          <w:bCs/>
        </w:rPr>
        <w:t xml:space="preserve">) </w:t>
      </w:r>
      <w:r w:rsidR="009874FD" w:rsidRPr="0047307B">
        <w:rPr>
          <w:b/>
          <w:bCs/>
        </w:rPr>
        <w:t>Yes, as per the distribution of data in different classes, there is a class imbalance.</w:t>
      </w:r>
      <w:r w:rsidR="000530B6" w:rsidRPr="0047307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530B6" w:rsidRPr="0047307B">
        <w:rPr>
          <w:b/>
          <w:bCs/>
        </w:rPr>
        <w:t xml:space="preserve">While working on the problem statement, I </w:t>
      </w:r>
      <w:r w:rsidR="00BE3854" w:rsidRPr="0047307B">
        <w:rPr>
          <w:b/>
          <w:bCs/>
        </w:rPr>
        <w:t xml:space="preserve">tried a couple of </w:t>
      </w:r>
      <w:r w:rsidR="00443371" w:rsidRPr="0047307B">
        <w:rPr>
          <w:b/>
          <w:bCs/>
        </w:rPr>
        <w:t>approaches</w:t>
      </w:r>
      <w:r w:rsidRPr="0047307B">
        <w:rPr>
          <w:b/>
          <w:bCs/>
        </w:rPr>
        <w:t xml:space="preserve"> as below:</w:t>
      </w:r>
    </w:p>
    <w:p w14:paraId="17BFFF9A" w14:textId="0AEA064D" w:rsidR="009874FD" w:rsidRDefault="0047307B" w:rsidP="00DF1129">
      <w:pPr>
        <w:pStyle w:val="ListParagraph"/>
        <w:rPr>
          <w:b/>
          <w:bCs/>
        </w:rPr>
      </w:pPr>
      <w:r w:rsidRPr="0047307B">
        <w:rPr>
          <w:b/>
          <w:bCs/>
        </w:rPr>
        <w:t>i)</w:t>
      </w:r>
      <w:r w:rsidR="000530B6" w:rsidRPr="0047307B">
        <w:rPr>
          <w:b/>
          <w:bCs/>
        </w:rPr>
        <w:t xml:space="preserve">I tried to resample the minority class identified using Pytorch </w:t>
      </w:r>
      <w:r w:rsidR="00BE3854" w:rsidRPr="0047307B">
        <w:rPr>
          <w:b/>
          <w:bCs/>
        </w:rPr>
        <w:t>WeightedRandomSampler.</w:t>
      </w:r>
      <w:r w:rsidR="00BE3854" w:rsidRPr="00A3392F">
        <w:rPr>
          <w:b/>
          <w:bCs/>
        </w:rPr>
        <w:t xml:space="preserve"> </w:t>
      </w:r>
      <w:r>
        <w:rPr>
          <w:b/>
          <w:bCs/>
        </w:rPr>
        <w:t>ii)</w:t>
      </w:r>
      <w:r w:rsidR="00BE3854" w:rsidRPr="00A3392F">
        <w:rPr>
          <w:b/>
          <w:bCs/>
        </w:rPr>
        <w:t xml:space="preserve"> I tried </w:t>
      </w:r>
      <w:r w:rsidR="005B5BDA" w:rsidRPr="00A3392F">
        <w:rPr>
          <w:b/>
          <w:bCs/>
        </w:rPr>
        <w:t xml:space="preserve">to enhance the categorical crossentropy loss function by considering Focal Loss </w:t>
      </w:r>
      <w:r w:rsidR="005B5BDA" w:rsidRPr="00A3392F">
        <w:rPr>
          <w:b/>
          <w:bCs/>
          <w:u w:val="single"/>
        </w:rPr>
        <w:t>based on FAIR’s </w:t>
      </w:r>
      <w:hyperlink r:id="rId5" w:tgtFrame="_blank" w:history="1">
        <w:r w:rsidR="005B5BDA" w:rsidRPr="00A3392F">
          <w:rPr>
            <w:b/>
            <w:bCs/>
          </w:rPr>
          <w:t>Focal Loss for Dense Object Detection</w:t>
        </w:r>
      </w:hyperlink>
      <w:r w:rsidR="005B5BDA" w:rsidRPr="00A3392F">
        <w:rPr>
          <w:b/>
          <w:bCs/>
        </w:rPr>
        <w:t> research paper(</w:t>
      </w:r>
      <w:hyperlink r:id="rId6" w:history="1">
        <w:r w:rsidR="00C4492C" w:rsidRPr="00A3392F">
          <w:rPr>
            <w:rStyle w:val="Hyperlink"/>
            <w:b/>
            <w:bCs/>
          </w:rPr>
          <w:t>https://arxiv.org/pdf/1708.02002.pdf</w:t>
        </w:r>
      </w:hyperlink>
      <w:r w:rsidR="005B5BDA" w:rsidRPr="00A3392F">
        <w:rPr>
          <w:b/>
          <w:bCs/>
        </w:rPr>
        <w:t>).</w:t>
      </w:r>
    </w:p>
    <w:p w14:paraId="06F02900" w14:textId="6747C9B0" w:rsidR="00C4492C" w:rsidRDefault="00C4492C" w:rsidP="00DF1129">
      <w:pPr>
        <w:pStyle w:val="ListParagraph"/>
        <w:rPr>
          <w:b/>
          <w:bCs/>
          <w:u w:val="single"/>
        </w:rPr>
      </w:pPr>
    </w:p>
    <w:p w14:paraId="48116298" w14:textId="2F10427E" w:rsidR="00C4492C" w:rsidRPr="00BE3854" w:rsidRDefault="00C4492C" w:rsidP="00DF1129">
      <w:pPr>
        <w:pStyle w:val="ListParagraph"/>
        <w:rPr>
          <w:b/>
          <w:bCs/>
          <w:u w:val="single"/>
        </w:rPr>
      </w:pPr>
      <w:r w:rsidRPr="00F11369">
        <w:rPr>
          <w:b/>
          <w:bCs/>
          <w:highlight w:val="green"/>
          <w:u w:val="single"/>
        </w:rPr>
        <w:t>Detail</w:t>
      </w:r>
      <w:r w:rsidR="000E4FCE" w:rsidRPr="00F11369">
        <w:rPr>
          <w:b/>
          <w:bCs/>
          <w:highlight w:val="green"/>
          <w:u w:val="single"/>
        </w:rPr>
        <w:t>s and Distribution</w:t>
      </w:r>
      <w:r w:rsidRPr="00F11369">
        <w:rPr>
          <w:b/>
          <w:bCs/>
          <w:highlight w:val="green"/>
          <w:u w:val="single"/>
        </w:rPr>
        <w:t>:</w:t>
      </w:r>
    </w:p>
    <w:p w14:paraId="6ED9E266" w14:textId="3C57CB74" w:rsidR="00AD2AEC" w:rsidRPr="00AD2AEC" w:rsidRDefault="00AD2AEC" w:rsidP="00DF1129">
      <w:pPr>
        <w:pStyle w:val="ListParagraph"/>
        <w:rPr>
          <w:u w:val="single"/>
        </w:rPr>
      </w:pPr>
      <w:r w:rsidRPr="00AD2AEC">
        <w:rPr>
          <w:u w:val="single"/>
        </w:rPr>
        <w:t>The corresponding class</w:t>
      </w:r>
      <w:r>
        <w:rPr>
          <w:u w:val="single"/>
        </w:rPr>
        <w:t xml:space="preserve"> information</w:t>
      </w:r>
      <w:r w:rsidRPr="00AD2AEC">
        <w:rPr>
          <w:u w:val="single"/>
        </w:rPr>
        <w:t xml:space="preserve"> is as below:</w:t>
      </w:r>
    </w:p>
    <w:p w14:paraId="411570D6" w14:textId="2A3A114D" w:rsidR="00DF1129" w:rsidRPr="00A3392F" w:rsidRDefault="001C06D8" w:rsidP="00DF1129">
      <w:pPr>
        <w:pStyle w:val="ListParagraph"/>
        <w:rPr>
          <w:b/>
          <w:bCs/>
        </w:rPr>
      </w:pPr>
      <w:r w:rsidRPr="00A3392F">
        <w:rPr>
          <w:b/>
          <w:bCs/>
        </w:rPr>
        <w:t>Class 135</w:t>
      </w:r>
      <w:r w:rsidR="0082656F" w:rsidRPr="00A3392F">
        <w:rPr>
          <w:b/>
          <w:bCs/>
        </w:rPr>
        <w:t>(if zero indexed from class 0)</w:t>
      </w:r>
      <w:r w:rsidRPr="00A3392F">
        <w:rPr>
          <w:b/>
          <w:bCs/>
        </w:rPr>
        <w:t xml:space="preserve"> is least represented and class 118</w:t>
      </w:r>
      <w:r w:rsidR="0082656F" w:rsidRPr="00A3392F">
        <w:rPr>
          <w:b/>
          <w:bCs/>
        </w:rPr>
        <w:t>(if zero indexed from class 0))</w:t>
      </w:r>
      <w:r w:rsidRPr="00A3392F">
        <w:rPr>
          <w:b/>
          <w:bCs/>
        </w:rPr>
        <w:t xml:space="preserve"> is most represented.</w:t>
      </w:r>
    </w:p>
    <w:p w14:paraId="46C46E66" w14:textId="14970832" w:rsidR="0082656F" w:rsidRPr="00A3392F" w:rsidRDefault="0082656F" w:rsidP="0082656F">
      <w:pPr>
        <w:pStyle w:val="ListParagraph"/>
        <w:rPr>
          <w:b/>
          <w:bCs/>
        </w:rPr>
      </w:pPr>
      <w:r w:rsidRPr="00A3392F">
        <w:rPr>
          <w:b/>
          <w:bCs/>
        </w:rPr>
        <w:t>Class 136(if no zero indexing) is least represented and class 119(if no zero indexing)) is most represented.</w:t>
      </w:r>
    </w:p>
    <w:p w14:paraId="10B69024" w14:textId="3CA2AE86" w:rsidR="0082656F" w:rsidRDefault="00262B25" w:rsidP="00DF1129">
      <w:pPr>
        <w:pStyle w:val="ListParagraph"/>
      </w:pPr>
      <w:r>
        <w:rPr>
          <w:noProof/>
        </w:rPr>
        <w:drawing>
          <wp:inline distT="0" distB="0" distL="0" distR="0" wp14:anchorId="11D10A85" wp14:editId="0475F773">
            <wp:extent cx="4978400" cy="33401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9E8D" w14:textId="77777777" w:rsidR="009436C9" w:rsidRDefault="009436C9" w:rsidP="00DF1129">
      <w:pPr>
        <w:pStyle w:val="ListParagraph"/>
      </w:pPr>
    </w:p>
    <w:p w14:paraId="6AA7612B" w14:textId="6C3149AB" w:rsidR="008A3CDB" w:rsidRDefault="008A3CDB" w:rsidP="00DF1129">
      <w:pPr>
        <w:pStyle w:val="ListParagraph"/>
        <w:rPr>
          <w:b/>
          <w:bCs/>
          <w:u w:val="single"/>
        </w:rPr>
      </w:pPr>
      <w:r w:rsidRPr="00446264">
        <w:rPr>
          <w:b/>
          <w:bCs/>
          <w:u w:val="single"/>
        </w:rPr>
        <w:t xml:space="preserve">Distribution of </w:t>
      </w:r>
      <w:r w:rsidR="00446264" w:rsidRPr="00446264">
        <w:rPr>
          <w:b/>
          <w:bCs/>
          <w:u w:val="single"/>
        </w:rPr>
        <w:t>class counts</w:t>
      </w:r>
    </w:p>
    <w:p w14:paraId="39E4161D" w14:textId="27D36897" w:rsidR="00446264" w:rsidRPr="00446264" w:rsidRDefault="00C3284F" w:rsidP="00DF1129">
      <w:pPr>
        <w:pStyle w:val="ListParagraph"/>
      </w:pPr>
      <w:r>
        <w:t>Below is a count plot</w:t>
      </w:r>
      <w:r w:rsidR="00446264">
        <w:t xml:space="preserve"> where X axis image count of different classes and y axis gives the count of number of classes (out of 196 classes). The least represented class is having 24 images(count) and the most represented class is having 68 images(count).</w:t>
      </w:r>
    </w:p>
    <w:p w14:paraId="40EF5956" w14:textId="31EE9FAE" w:rsidR="00DF1129" w:rsidRDefault="00DF1129" w:rsidP="00DF1129">
      <w:pPr>
        <w:pStyle w:val="ListParagraph"/>
      </w:pPr>
      <w:r>
        <w:rPr>
          <w:noProof/>
        </w:rPr>
        <w:lastRenderedPageBreak/>
        <w:drawing>
          <wp:inline distT="0" distB="0" distL="0" distR="0" wp14:anchorId="09B2A66F" wp14:editId="2CAF5AF0">
            <wp:extent cx="4851400" cy="3530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9C45" w14:textId="76F99F70" w:rsidR="00311A6E" w:rsidRDefault="00311A6E" w:rsidP="00DF1129">
      <w:pPr>
        <w:pStyle w:val="ListParagraph"/>
      </w:pPr>
      <w:r>
        <w:t xml:space="preserve">Most classes </w:t>
      </w:r>
      <w:proofErr w:type="gramStart"/>
      <w:r>
        <w:t>are  having</w:t>
      </w:r>
      <w:proofErr w:type="gramEnd"/>
      <w:r>
        <w:t xml:space="preserve"> around 45 images.</w:t>
      </w:r>
    </w:p>
    <w:p w14:paraId="584A06B7" w14:textId="79EAF5EE" w:rsidR="0082656F" w:rsidRDefault="0082656F" w:rsidP="00DF1129">
      <w:pPr>
        <w:pStyle w:val="ListParagraph"/>
      </w:pPr>
      <w:r>
        <w:rPr>
          <w:noProof/>
        </w:rPr>
        <w:drawing>
          <wp:inline distT="0" distB="0" distL="0" distR="0" wp14:anchorId="078F70B2" wp14:editId="02A2AD23">
            <wp:extent cx="5731510" cy="3240405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EDE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count    196.00000</w:t>
      </w:r>
    </w:p>
    <w:p w14:paraId="68A2F161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mean      41.55102</w:t>
      </w:r>
    </w:p>
    <w:p w14:paraId="4E13020F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std        4.33382</w:t>
      </w:r>
    </w:p>
    <w:p w14:paraId="4A42E1E6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min       24.00000</w:t>
      </w:r>
    </w:p>
    <w:p w14:paraId="02E11657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25%       39.75000</w:t>
      </w:r>
    </w:p>
    <w:p w14:paraId="1022BCA8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50%       42.00000</w:t>
      </w:r>
    </w:p>
    <w:p w14:paraId="1FAC4397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75%       44.00000</w:t>
      </w:r>
    </w:p>
    <w:p w14:paraId="2EA9B812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max       68.00000</w:t>
      </w:r>
    </w:p>
    <w:p w14:paraId="40075791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car_class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14:paraId="74B72506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Int64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[118,  78, 166, 160,  55, 143, 193,  97,  19, 190,</w:t>
      </w:r>
    </w:p>
    <w:p w14:paraId="31143EBB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...</w:t>
      </w:r>
    </w:p>
    <w:p w14:paraId="70B766F8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25, </w:t>
      </w:r>
      <w:proofErr w:type="gramStart"/>
      <w:r>
        <w:rPr>
          <w:color w:val="000000"/>
        </w:rPr>
        <w:t>141,  44</w:t>
      </w:r>
      <w:proofErr w:type="gramEnd"/>
      <w:r>
        <w:rPr>
          <w:color w:val="000000"/>
        </w:rPr>
        <w:t>,   9,   1, 174,  63, 157,  98, 135],</w:t>
      </w:r>
    </w:p>
    <w:p w14:paraId="46F62C88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='int64', length=196)</w:t>
      </w:r>
    </w:p>
    <w:p w14:paraId="6D1741BC" w14:textId="77777777" w:rsidR="00BF6E75" w:rsidRDefault="00BF6E75" w:rsidP="00BF6E75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90]:</w:t>
      </w:r>
    </w:p>
    <w:p w14:paraId="3041AB74" w14:textId="77777777" w:rsidR="00BF6E75" w:rsidRDefault="00BF6E75" w:rsidP="00BF6E7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Text(</w:t>
      </w:r>
      <w:proofErr w:type="gramEnd"/>
      <w:r>
        <w:rPr>
          <w:color w:val="000000"/>
        </w:rPr>
        <w:t>0.5, 1.0, '</w:t>
      </w:r>
      <w:proofErr w:type="spellStart"/>
      <w:r>
        <w:rPr>
          <w:color w:val="000000"/>
        </w:rPr>
        <w:t>Distibution</w:t>
      </w:r>
      <w:proofErr w:type="spellEnd"/>
      <w:r>
        <w:rPr>
          <w:color w:val="000000"/>
        </w:rPr>
        <w:t xml:space="preserve"> of class counts')</w:t>
      </w:r>
    </w:p>
    <w:p w14:paraId="45E9B268" w14:textId="77777777" w:rsidR="00BF6E75" w:rsidRDefault="00BF6E75" w:rsidP="00DF1129">
      <w:pPr>
        <w:pStyle w:val="ListParagraph"/>
      </w:pPr>
    </w:p>
    <w:p w14:paraId="434654AB" w14:textId="071EC9D5" w:rsidR="00F11369" w:rsidRDefault="00F11369" w:rsidP="00DF1129">
      <w:pPr>
        <w:pStyle w:val="ListParagraph"/>
      </w:pPr>
      <w:r>
        <w:t>Reference csv files:</w:t>
      </w:r>
    </w:p>
    <w:bookmarkStart w:id="0" w:name="_MON_1710496089"/>
    <w:bookmarkEnd w:id="0"/>
    <w:p w14:paraId="7A182427" w14:textId="0CB247EA" w:rsidR="00927644" w:rsidRDefault="00987949" w:rsidP="00DF1129">
      <w:pPr>
        <w:pStyle w:val="ListParagraph"/>
      </w:pPr>
      <w:r>
        <w:rPr>
          <w:b/>
          <w:bCs/>
          <w:u w:val="single"/>
        </w:rPr>
        <w:object w:dxaOrig="1508" w:dyaOrig="984" w14:anchorId="0B2FF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5.5pt;height:49pt" o:ole="">
            <v:imagedata r:id="rId10" o:title=""/>
          </v:shape>
          <o:OLEObject Type="Embed" ProgID="Excel.SheetMacroEnabled.12" ShapeID="_x0000_i1036" DrawAspect="Icon" ObjectID="_1710603867" r:id="rId11"/>
        </w:object>
      </w:r>
      <w:r w:rsidR="005B533E">
        <w:rPr>
          <w:b/>
          <w:bCs/>
          <w:u w:val="single"/>
        </w:rPr>
        <w:t xml:space="preserve"> </w:t>
      </w:r>
      <w:bookmarkStart w:id="1" w:name="_MON_1710601097"/>
      <w:bookmarkEnd w:id="1"/>
      <w:r>
        <w:rPr>
          <w:b/>
          <w:bCs/>
          <w:u w:val="single"/>
        </w:rPr>
        <w:object w:dxaOrig="1508" w:dyaOrig="984" w14:anchorId="7A783A27">
          <v:shape id="_x0000_i1033" type="#_x0000_t75" style="width:75.5pt;height:49pt" o:ole="">
            <v:imagedata r:id="rId12" o:title=""/>
          </v:shape>
          <o:OLEObject Type="Embed" ProgID="Excel.SheetMacroEnabled.12" ShapeID="_x0000_i1033" DrawAspect="Icon" ObjectID="_1710603868" r:id="rId13"/>
        </w:object>
      </w:r>
    </w:p>
    <w:p w14:paraId="20773059" w14:textId="77777777" w:rsidR="00DF1129" w:rsidRDefault="00DF1129" w:rsidP="00DF1129">
      <w:pPr>
        <w:pStyle w:val="ListParagraph"/>
      </w:pPr>
    </w:p>
    <w:p w14:paraId="191B30A3" w14:textId="77777777" w:rsidR="00DF1129" w:rsidRDefault="00DF1129" w:rsidP="00DF1129">
      <w:pPr>
        <w:pStyle w:val="ListParagraph"/>
      </w:pPr>
    </w:p>
    <w:p w14:paraId="3C087768" w14:textId="4A669BE4" w:rsidR="00AC7C56" w:rsidRPr="004C11DC" w:rsidRDefault="003761AC" w:rsidP="00E85627">
      <w:pPr>
        <w:pStyle w:val="ListParagraph"/>
        <w:numPr>
          <w:ilvl w:val="0"/>
          <w:numId w:val="1"/>
        </w:numPr>
        <w:rPr>
          <w:highlight w:val="green"/>
        </w:rPr>
      </w:pPr>
      <w:r w:rsidRPr="004C11DC">
        <w:rPr>
          <w:highlight w:val="green"/>
        </w:rPr>
        <w:t>Apply</w:t>
      </w:r>
      <w:r w:rsidR="0087442A" w:rsidRPr="004C11DC">
        <w:rPr>
          <w:highlight w:val="green"/>
        </w:rPr>
        <w:t xml:space="preserve"> the image processing techniques </w:t>
      </w:r>
      <w:r w:rsidRPr="004C11DC">
        <w:rPr>
          <w:highlight w:val="green"/>
        </w:rPr>
        <w:t xml:space="preserve">and explain </w:t>
      </w:r>
      <w:r w:rsidR="00DD33EB" w:rsidRPr="004C11DC">
        <w:rPr>
          <w:highlight w:val="green"/>
        </w:rPr>
        <w:t xml:space="preserve">the </w:t>
      </w:r>
      <w:r w:rsidR="00B30C18" w:rsidRPr="004C11DC">
        <w:rPr>
          <w:highlight w:val="green"/>
        </w:rPr>
        <w:t>benefits of those technique</w:t>
      </w:r>
      <w:r w:rsidR="006068C6" w:rsidRPr="004C11DC">
        <w:rPr>
          <w:highlight w:val="green"/>
        </w:rPr>
        <w:t xml:space="preserve"> (</w:t>
      </w:r>
      <w:r w:rsidR="009A2FDC" w:rsidRPr="004C11DC">
        <w:rPr>
          <w:highlight w:val="green"/>
        </w:rPr>
        <w:t>2 marks)</w:t>
      </w:r>
    </w:p>
    <w:p w14:paraId="5D77663F" w14:textId="69161205" w:rsidR="008724BC" w:rsidRPr="008724BC" w:rsidRDefault="008724BC" w:rsidP="008724BC">
      <w:pPr>
        <w:pStyle w:val="ListParagraph"/>
        <w:rPr>
          <w:b/>
          <w:bCs/>
          <w:u w:val="single"/>
        </w:rPr>
      </w:pPr>
      <w:r w:rsidRPr="00BA4CF1">
        <w:rPr>
          <w:b/>
          <w:bCs/>
          <w:highlight w:val="green"/>
          <w:u w:val="single"/>
        </w:rPr>
        <w:t>Response:</w:t>
      </w:r>
    </w:p>
    <w:p w14:paraId="6C1F4B43" w14:textId="71999144" w:rsidR="005C24C4" w:rsidRDefault="005C24C4" w:rsidP="005C24C4">
      <w:pPr>
        <w:pStyle w:val="ListParagraph"/>
      </w:pPr>
      <w:r>
        <w:t xml:space="preserve">There are various image processing techniques </w:t>
      </w:r>
      <w:r w:rsidR="00CA6F54">
        <w:t>like image acquisition, image preprocessing</w:t>
      </w:r>
      <w:r w:rsidR="008844B1">
        <w:t xml:space="preserve"> and enhancement</w:t>
      </w:r>
      <w:r w:rsidR="00CA6F54">
        <w:t>, image restoration, morphological processing</w:t>
      </w:r>
      <w:r w:rsidR="00040A9A">
        <w:t>(</w:t>
      </w:r>
      <w:proofErr w:type="spellStart"/>
      <w:proofErr w:type="gramStart"/>
      <w:r w:rsidR="00040A9A">
        <w:t>erosion,dilation</w:t>
      </w:r>
      <w:proofErr w:type="spellEnd"/>
      <w:proofErr w:type="gramEnd"/>
      <w:r w:rsidR="00040A9A">
        <w:t>)</w:t>
      </w:r>
      <w:r w:rsidR="00CA6F54">
        <w:t>, image segmentation</w:t>
      </w:r>
      <w:r w:rsidR="00F30C95">
        <w:t>(example RCNN )</w:t>
      </w:r>
      <w:r w:rsidR="00CA6F54">
        <w:t>, object detection</w:t>
      </w:r>
      <w:r w:rsidR="00F5048C">
        <w:t xml:space="preserve">(example </w:t>
      </w:r>
      <w:proofErr w:type="spellStart"/>
      <w:r w:rsidR="00F5048C">
        <w:t>YoLo</w:t>
      </w:r>
      <w:proofErr w:type="spellEnd"/>
      <w:r w:rsidR="00F5048C">
        <w:t>)</w:t>
      </w:r>
      <w:r w:rsidR="00CA6F54">
        <w:t>, image data compression</w:t>
      </w:r>
      <w:r w:rsidR="00EF424B">
        <w:t>(lossy</w:t>
      </w:r>
      <w:r w:rsidR="00AC4629">
        <w:t xml:space="preserve"> </w:t>
      </w:r>
      <w:r w:rsidR="00EF424B">
        <w:t>,lossless</w:t>
      </w:r>
      <w:r w:rsidR="00C84854">
        <w:t xml:space="preserve">, </w:t>
      </w:r>
      <w:r w:rsidR="00D35A11">
        <w:t xml:space="preserve">examples </w:t>
      </w:r>
      <w:proofErr w:type="spellStart"/>
      <w:r w:rsidR="00D35A11">
        <w:t>fractal,wavelets</w:t>
      </w:r>
      <w:proofErr w:type="spellEnd"/>
      <w:r w:rsidR="00EF424B">
        <w:t>)</w:t>
      </w:r>
      <w:r w:rsidR="00CA6F54">
        <w:t>,etc.</w:t>
      </w:r>
    </w:p>
    <w:p w14:paraId="1900693D" w14:textId="0BEA8B49" w:rsidR="00040A9A" w:rsidRPr="008A023B" w:rsidRDefault="00D3276F" w:rsidP="005C24C4">
      <w:pPr>
        <w:pStyle w:val="ListParagraph"/>
        <w:rPr>
          <w:u w:val="single"/>
        </w:rPr>
      </w:pPr>
      <w:r w:rsidRPr="008A023B">
        <w:rPr>
          <w:u w:val="single"/>
        </w:rPr>
        <w:t>Application</w:t>
      </w:r>
      <w:r w:rsidR="008A023B" w:rsidRPr="008A023B">
        <w:rPr>
          <w:u w:val="single"/>
        </w:rPr>
        <w:t xml:space="preserve"> in context of this problem (</w:t>
      </w:r>
      <w:r w:rsidR="00040A9A" w:rsidRPr="008A023B">
        <w:rPr>
          <w:u w:val="single"/>
        </w:rPr>
        <w:t xml:space="preserve">I mainly applied preprocessing </w:t>
      </w:r>
      <w:r w:rsidR="00FE1889">
        <w:rPr>
          <w:u w:val="single"/>
        </w:rPr>
        <w:t xml:space="preserve">&amp; enhancement </w:t>
      </w:r>
      <w:r w:rsidR="00040A9A" w:rsidRPr="008A023B">
        <w:rPr>
          <w:u w:val="single"/>
        </w:rPr>
        <w:t>technique</w:t>
      </w:r>
      <w:r w:rsidR="008A023B" w:rsidRPr="008A023B">
        <w:rPr>
          <w:u w:val="single"/>
        </w:rPr>
        <w:t>):</w:t>
      </w:r>
    </w:p>
    <w:p w14:paraId="0DD55B9F" w14:textId="178F32A6" w:rsidR="008A023B" w:rsidRDefault="008A023B" w:rsidP="006412C3">
      <w:pPr>
        <w:pStyle w:val="ListParagraph"/>
      </w:pPr>
      <w:r>
        <w:t xml:space="preserve">a) </w:t>
      </w:r>
      <w:r w:rsidR="0088671D">
        <w:t>Image</w:t>
      </w:r>
      <w:r w:rsidR="00CA6F54">
        <w:t xml:space="preserve"> preprocessing</w:t>
      </w:r>
      <w:r w:rsidR="00990EF3">
        <w:t xml:space="preserve"> an</w:t>
      </w:r>
      <w:r w:rsidR="00FE1889">
        <w:t>d</w:t>
      </w:r>
      <w:r w:rsidR="00990EF3">
        <w:t xml:space="preserve"> enhancement</w:t>
      </w:r>
      <w:r w:rsidR="00CA6F54">
        <w:t xml:space="preserve"> involved </w:t>
      </w:r>
      <w:r w:rsidR="00CA6F54" w:rsidRPr="0051789B">
        <w:rPr>
          <w:b/>
          <w:bCs/>
          <w:highlight w:val="green"/>
        </w:rPr>
        <w:t>normalization or rescaling</w:t>
      </w:r>
      <w:r w:rsidR="00CA6F54">
        <w:t xml:space="preserve"> of the pixel value</w:t>
      </w:r>
      <w:r w:rsidR="002E6315">
        <w:t>s</w:t>
      </w:r>
      <w:r w:rsidR="00CA6F54">
        <w:t xml:space="preserve">. </w:t>
      </w:r>
      <w:r w:rsidR="00F84029">
        <w:t xml:space="preserve">Some benefits of this step </w:t>
      </w:r>
      <w:r w:rsidR="0051789B">
        <w:t>are</w:t>
      </w:r>
      <w:r>
        <w:t>:</w:t>
      </w:r>
    </w:p>
    <w:p w14:paraId="2A2C676B" w14:textId="005732E8" w:rsidR="008A023B" w:rsidRDefault="00F84029" w:rsidP="006412C3">
      <w:pPr>
        <w:pStyle w:val="ListParagraph"/>
      </w:pPr>
      <w:r>
        <w:t xml:space="preserve"> </w:t>
      </w:r>
      <w:r w:rsidR="008A023B">
        <w:t>i</w:t>
      </w:r>
      <w:r>
        <w:t>)</w:t>
      </w:r>
      <w:r w:rsidR="0051789B">
        <w:t xml:space="preserve"> </w:t>
      </w:r>
      <w:r>
        <w:t xml:space="preserve">images have equal contribution in determining the loss and doesn’t depend on the pixel intensity of the image. </w:t>
      </w:r>
    </w:p>
    <w:p w14:paraId="4CBDB43A" w14:textId="24907BDC" w:rsidR="008724BC" w:rsidRDefault="008A023B" w:rsidP="006412C3">
      <w:pPr>
        <w:pStyle w:val="ListParagraph"/>
      </w:pPr>
      <w:r>
        <w:t>ii</w:t>
      </w:r>
      <w:r w:rsidR="00F84029">
        <w:t>)</w:t>
      </w:r>
      <w:r w:rsidR="0051789B">
        <w:t xml:space="preserve"> </w:t>
      </w:r>
      <w:r w:rsidR="00F84029">
        <w:t xml:space="preserve">It standardizes the learning rate so that learning rate </w:t>
      </w:r>
      <w:r w:rsidR="00385A5A">
        <w:t xml:space="preserve">doesn’t vary </w:t>
      </w:r>
      <w:r w:rsidR="0088671D">
        <w:t xml:space="preserve">based on </w:t>
      </w:r>
      <w:r w:rsidR="00385A5A">
        <w:t>high and low pixel values</w:t>
      </w:r>
      <w:r w:rsidR="0088671D">
        <w:t xml:space="preserve"> of the image</w:t>
      </w:r>
      <w:r w:rsidR="00385A5A">
        <w:t>.</w:t>
      </w:r>
    </w:p>
    <w:p w14:paraId="49455D14" w14:textId="23B4D016" w:rsidR="0051789B" w:rsidRDefault="0051789B" w:rsidP="006412C3">
      <w:pPr>
        <w:pStyle w:val="ListParagraph"/>
      </w:pPr>
    </w:p>
    <w:p w14:paraId="6A9FAD5D" w14:textId="6782CAA8" w:rsidR="0051789B" w:rsidRDefault="008A023B" w:rsidP="006412C3">
      <w:pPr>
        <w:pStyle w:val="ListParagraph"/>
      </w:pPr>
      <w:proofErr w:type="gramStart"/>
      <w:r>
        <w:t>b)</w:t>
      </w:r>
      <w:r w:rsidR="0051789B">
        <w:t>During</w:t>
      </w:r>
      <w:proofErr w:type="gramEnd"/>
      <w:r w:rsidR="0051789B">
        <w:t xml:space="preserve"> preprocessing, </w:t>
      </w:r>
      <w:r w:rsidR="0051789B" w:rsidRPr="00D8426E">
        <w:rPr>
          <w:b/>
          <w:bCs/>
          <w:highlight w:val="green"/>
        </w:rPr>
        <w:t>data augmentation</w:t>
      </w:r>
      <w:r w:rsidR="0051789B">
        <w:t xml:space="preserve"> was also applied like horizontal flipping,</w:t>
      </w:r>
      <w:r w:rsidR="00D8426E">
        <w:t xml:space="preserve"> </w:t>
      </w:r>
      <w:r w:rsidR="0051789B">
        <w:t>rotation, cropping</w:t>
      </w:r>
      <w:r w:rsidR="00511157">
        <w:t>(random subset of original image which is resized to size of original image)</w:t>
      </w:r>
      <w:r w:rsidR="0051789B">
        <w:t xml:space="preserve">, zoom, </w:t>
      </w:r>
      <w:r w:rsidR="00E6290A">
        <w:t>shifting(shifts the image pixels),</w:t>
      </w:r>
      <w:r w:rsidR="00261CBF">
        <w:t xml:space="preserve">brightness(changing image contrast), </w:t>
      </w:r>
      <w:r w:rsidR="0051789B">
        <w:t>etc</w:t>
      </w:r>
      <w:r w:rsidR="00D8426E">
        <w:t xml:space="preserve">. In context of the problem statement, vertical flipping was </w:t>
      </w:r>
      <w:r w:rsidR="00D8426E" w:rsidRPr="00D8426E">
        <w:rPr>
          <w:b/>
          <w:bCs/>
        </w:rPr>
        <w:t xml:space="preserve">not </w:t>
      </w:r>
      <w:r w:rsidR="00D8426E">
        <w:t xml:space="preserve">done as per </w:t>
      </w:r>
      <w:proofErr w:type="gramStart"/>
      <w:r w:rsidR="00D8426E">
        <w:t>domain(</w:t>
      </w:r>
      <w:proofErr w:type="gramEnd"/>
      <w:r w:rsidR="00D8426E">
        <w:t>car is on a road).</w:t>
      </w:r>
      <w:r w:rsidR="00296EA6">
        <w:t xml:space="preserve"> The benefit is that it leads to better model performance.</w:t>
      </w:r>
    </w:p>
    <w:p w14:paraId="453BB0D7" w14:textId="1413DAE5" w:rsidR="00D3276F" w:rsidRDefault="00D3276F" w:rsidP="006412C3">
      <w:pPr>
        <w:pStyle w:val="ListParagraph"/>
      </w:pPr>
      <w:r>
        <w:rPr>
          <w:noProof/>
        </w:rPr>
        <w:drawing>
          <wp:inline distT="0" distB="0" distL="0" distR="0" wp14:anchorId="58C13C36" wp14:editId="2A1629E8">
            <wp:extent cx="5731510" cy="2101850"/>
            <wp:effectExtent l="0" t="0" r="2540" b="0"/>
            <wp:docPr id="3" name="Picture 3" descr="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7" w14:textId="2C11FDC0" w:rsidR="005C24C4" w:rsidRDefault="005C24C4" w:rsidP="006412C3">
      <w:pPr>
        <w:pStyle w:val="ListParagraph"/>
      </w:pPr>
    </w:p>
    <w:p w14:paraId="494084B1" w14:textId="2941B2D7" w:rsidR="00E6290A" w:rsidRDefault="008A023B" w:rsidP="006412C3">
      <w:pPr>
        <w:pStyle w:val="ListParagraph"/>
      </w:pPr>
      <w:r>
        <w:lastRenderedPageBreak/>
        <w:t>c)</w:t>
      </w:r>
      <w:r w:rsidR="001201DE">
        <w:t xml:space="preserve">We can also </w:t>
      </w:r>
      <w:r w:rsidR="001201DE" w:rsidRPr="008844B1">
        <w:rPr>
          <w:b/>
          <w:bCs/>
          <w:highlight w:val="green"/>
        </w:rPr>
        <w:t>standardize</w:t>
      </w:r>
      <w:r w:rsidR="001201DE">
        <w:t xml:space="preserve"> the images for consistency by using featurewise_center = True and featurewise_sd_normalization = True</w:t>
      </w:r>
      <w:r w:rsidR="00801FA7">
        <w:t>.</w:t>
      </w:r>
    </w:p>
    <w:p w14:paraId="5FE5A0A5" w14:textId="11C40050" w:rsidR="00040A9A" w:rsidRDefault="00040A9A" w:rsidP="006412C3">
      <w:pPr>
        <w:pStyle w:val="ListParagraph"/>
      </w:pPr>
    </w:p>
    <w:p w14:paraId="4AB667D8" w14:textId="5946BBF0" w:rsidR="00B27677" w:rsidRDefault="008A023B" w:rsidP="006412C3">
      <w:pPr>
        <w:pStyle w:val="ListParagraph"/>
      </w:pPr>
      <w:r>
        <w:t>d)</w:t>
      </w:r>
      <w:r w:rsidR="00B27677">
        <w:t xml:space="preserve">I also tried the </w:t>
      </w:r>
      <w:proofErr w:type="spellStart"/>
      <w:r w:rsidR="00B27677">
        <w:t>albumentations</w:t>
      </w:r>
      <w:proofErr w:type="spellEnd"/>
      <w:r w:rsidR="00B27677">
        <w:t xml:space="preserve"> package for the data transforms.</w:t>
      </w:r>
    </w:p>
    <w:p w14:paraId="56F2F110" w14:textId="4116E06F" w:rsidR="00B27677" w:rsidRDefault="00B27677" w:rsidP="006412C3">
      <w:pPr>
        <w:pStyle w:val="ListParagraph"/>
      </w:pPr>
    </w:p>
    <w:p w14:paraId="25ACD233" w14:textId="045B89F5" w:rsidR="00B27677" w:rsidRDefault="00B27677" w:rsidP="006412C3">
      <w:pPr>
        <w:pStyle w:val="ListParagraph"/>
      </w:pPr>
      <w:r>
        <w:rPr>
          <w:noProof/>
        </w:rPr>
        <w:drawing>
          <wp:inline distT="0" distB="0" distL="0" distR="0" wp14:anchorId="46C83852" wp14:editId="29B1FA7A">
            <wp:extent cx="5731510" cy="2368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508" w14:textId="77777777" w:rsidR="00801FA7" w:rsidRDefault="00801FA7" w:rsidP="006412C3">
      <w:pPr>
        <w:pStyle w:val="ListParagraph"/>
      </w:pPr>
    </w:p>
    <w:p w14:paraId="5CBA5040" w14:textId="177678DA" w:rsidR="00DD4AAC" w:rsidRDefault="007A31F3" w:rsidP="00DD4AAC">
      <w:pPr>
        <w:pStyle w:val="ListParagraph"/>
        <w:numPr>
          <w:ilvl w:val="0"/>
          <w:numId w:val="1"/>
        </w:numPr>
        <w:rPr>
          <w:highlight w:val="green"/>
        </w:rPr>
      </w:pPr>
      <w:r w:rsidRPr="004C11DC">
        <w:rPr>
          <w:highlight w:val="green"/>
        </w:rPr>
        <w:t xml:space="preserve">Train a </w:t>
      </w:r>
      <w:r w:rsidR="00382BA2" w:rsidRPr="004C11DC">
        <w:rPr>
          <w:highlight w:val="green"/>
        </w:rPr>
        <w:t>lightweight</w:t>
      </w:r>
      <w:r w:rsidRPr="004C11DC">
        <w:rPr>
          <w:highlight w:val="green"/>
        </w:rPr>
        <w:t xml:space="preserve"> model</w:t>
      </w:r>
      <w:r w:rsidR="00AE2A43" w:rsidRPr="004C11DC">
        <w:rPr>
          <w:highlight w:val="green"/>
        </w:rPr>
        <w:t>, show train and validation loss curves</w:t>
      </w:r>
      <w:r w:rsidR="008B4765" w:rsidRPr="004C11DC">
        <w:rPr>
          <w:highlight w:val="green"/>
        </w:rPr>
        <w:t>, show steps taken to tune hyper params</w:t>
      </w:r>
      <w:r w:rsidRPr="004C11DC">
        <w:rPr>
          <w:highlight w:val="green"/>
        </w:rPr>
        <w:t xml:space="preserve"> (</w:t>
      </w:r>
      <w:r w:rsidR="005813FF" w:rsidRPr="004C11DC">
        <w:rPr>
          <w:highlight w:val="green"/>
        </w:rPr>
        <w:t>1</w:t>
      </w:r>
      <w:r w:rsidRPr="004C11DC">
        <w:rPr>
          <w:highlight w:val="green"/>
        </w:rPr>
        <w:t xml:space="preserve"> marks)</w:t>
      </w:r>
    </w:p>
    <w:p w14:paraId="37070343" w14:textId="1AAD60A2" w:rsidR="00AE16F7" w:rsidRPr="00AE16F7" w:rsidRDefault="00AE16F7" w:rsidP="00AE16F7">
      <w:pPr>
        <w:pStyle w:val="ListParagraph"/>
      </w:pPr>
      <w:proofErr w:type="gramStart"/>
      <w:r w:rsidRPr="00AE16F7">
        <w:t>a)</w:t>
      </w:r>
      <w:r>
        <w:t>Training</w:t>
      </w:r>
      <w:proofErr w:type="gramEnd"/>
      <w:r>
        <w:t xml:space="preserve"> and validation loss curves</w:t>
      </w:r>
    </w:p>
    <w:p w14:paraId="40B7E7B7" w14:textId="500DF0B2" w:rsidR="00DD4AAC" w:rsidRDefault="003376F7" w:rsidP="003376F7">
      <w:pPr>
        <w:pStyle w:val="ListParagraph"/>
        <w:rPr>
          <w:b/>
          <w:bCs/>
          <w:u w:val="single"/>
        </w:rPr>
      </w:pPr>
      <w:r w:rsidRPr="00DD4AAC">
        <w:rPr>
          <w:b/>
          <w:bCs/>
          <w:u w:val="single"/>
        </w:rPr>
        <w:t>Resnet34</w:t>
      </w:r>
      <w:r w:rsidR="00DD4AAC">
        <w:rPr>
          <w:b/>
          <w:bCs/>
          <w:u w:val="single"/>
        </w:rPr>
        <w:t>+fast ai</w:t>
      </w:r>
      <w:r w:rsidRPr="00DD4AAC">
        <w:rPr>
          <w:b/>
          <w:bCs/>
          <w:u w:val="single"/>
        </w:rPr>
        <w:t>:</w:t>
      </w:r>
    </w:p>
    <w:p w14:paraId="41D7B6A8" w14:textId="4E7F28D8" w:rsidR="005305A5" w:rsidRDefault="005305A5" w:rsidP="003376F7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56F9AF" wp14:editId="70B57F92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C35055B-EADA-4334-99CF-1679B2C42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4ED31C" w14:textId="7EE0F6B7" w:rsidR="00532075" w:rsidRDefault="00532075" w:rsidP="003376F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The X-axis denote the epoch and </w:t>
      </w:r>
      <w:r w:rsidR="00826FE2">
        <w:rPr>
          <w:b/>
          <w:bCs/>
          <w:u w:val="single"/>
        </w:rPr>
        <w:t>Y-</w:t>
      </w:r>
      <w:r>
        <w:rPr>
          <w:b/>
          <w:bCs/>
          <w:u w:val="single"/>
        </w:rPr>
        <w:t>a</w:t>
      </w:r>
      <w:r w:rsidR="008D3E96">
        <w:rPr>
          <w:b/>
          <w:bCs/>
          <w:u w:val="single"/>
        </w:rPr>
        <w:t>x</w:t>
      </w:r>
      <w:r>
        <w:rPr>
          <w:b/>
          <w:bCs/>
          <w:u w:val="single"/>
        </w:rPr>
        <w:t>is denotes the loss.</w:t>
      </w:r>
    </w:p>
    <w:p w14:paraId="528AED91" w14:textId="4BBD55DA" w:rsidR="005305A5" w:rsidRDefault="005305A5" w:rsidP="003376F7">
      <w:pPr>
        <w:pStyle w:val="ListParagraph"/>
        <w:rPr>
          <w:b/>
          <w:bCs/>
          <w:u w:val="single"/>
        </w:rPr>
      </w:pPr>
    </w:p>
    <w:p w14:paraId="6F7BFB2E" w14:textId="0A5678E0" w:rsidR="00B62884" w:rsidRDefault="00B62884" w:rsidP="003376F7">
      <w:pPr>
        <w:pStyle w:val="ListParagraph"/>
        <w:rPr>
          <w:b/>
          <w:bCs/>
          <w:u w:val="single"/>
        </w:rPr>
      </w:pPr>
    </w:p>
    <w:p w14:paraId="46E64022" w14:textId="34C49FC1" w:rsidR="00DD4AAC" w:rsidRDefault="00DD4AAC" w:rsidP="003376F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Resnext50 +</w:t>
      </w:r>
      <w:proofErr w:type="spellStart"/>
      <w:r>
        <w:rPr>
          <w:b/>
          <w:bCs/>
          <w:u w:val="single"/>
        </w:rPr>
        <w:t>fastai</w:t>
      </w:r>
      <w:proofErr w:type="spellEnd"/>
    </w:p>
    <w:p w14:paraId="76317073" w14:textId="0D9D8677" w:rsidR="007F6638" w:rsidRDefault="007F6638" w:rsidP="003376F7">
      <w:pPr>
        <w:pStyle w:val="ListParagraph"/>
      </w:pPr>
      <w:r w:rsidRPr="007F6638">
        <w:t>Training in progress</w:t>
      </w:r>
      <w:r>
        <w:t xml:space="preserve"> in </w:t>
      </w:r>
      <w:r w:rsidR="006C0FDF">
        <w:t xml:space="preserve">Google </w:t>
      </w:r>
      <w:proofErr w:type="spellStart"/>
      <w:proofErr w:type="gramStart"/>
      <w:r>
        <w:t>Colab</w:t>
      </w:r>
      <w:proofErr w:type="spellEnd"/>
      <w:r>
        <w:t>.</w:t>
      </w:r>
      <w:r w:rsidR="006C0FDF">
        <w:t>(</w:t>
      </w:r>
      <w:proofErr w:type="gramEnd"/>
      <w:r w:rsidR="006C0FDF">
        <w:t>Taking time)</w:t>
      </w:r>
    </w:p>
    <w:p w14:paraId="6F3C2EB0" w14:textId="23EC44D8" w:rsidR="007029FA" w:rsidRPr="007F6638" w:rsidRDefault="007029FA" w:rsidP="003376F7">
      <w:pPr>
        <w:pStyle w:val="ListParagraph"/>
      </w:pPr>
      <w:r>
        <w:rPr>
          <w:noProof/>
        </w:rPr>
        <w:lastRenderedPageBreak/>
        <w:drawing>
          <wp:inline distT="0" distB="0" distL="0" distR="0" wp14:anchorId="3A19C978" wp14:editId="0A52C08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F5BD679-6A7B-412E-8A9C-A1BD945F9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EC386D" w14:textId="77777777" w:rsidR="00826FE2" w:rsidRDefault="00826FE2" w:rsidP="00826FE2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 X-axis denote the epoch and Y-axis denotes the loss.</w:t>
      </w:r>
    </w:p>
    <w:p w14:paraId="17EC769D" w14:textId="27322141" w:rsidR="009730C1" w:rsidRDefault="009730C1" w:rsidP="003376F7">
      <w:pPr>
        <w:pStyle w:val="ListParagraph"/>
        <w:rPr>
          <w:b/>
          <w:bCs/>
          <w:u w:val="single"/>
        </w:rPr>
      </w:pPr>
    </w:p>
    <w:p w14:paraId="1E0D628D" w14:textId="028A89C0" w:rsidR="00DD4AAC" w:rsidRDefault="00DD4AAC" w:rsidP="003376F7">
      <w:pPr>
        <w:pStyle w:val="ListParagraph"/>
        <w:rPr>
          <w:b/>
          <w:bCs/>
          <w:u w:val="single"/>
        </w:rPr>
      </w:pPr>
    </w:p>
    <w:p w14:paraId="17D34C04" w14:textId="2DA608D1" w:rsidR="00DD4AAC" w:rsidRDefault="00DD4AAC" w:rsidP="003376F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Keras:</w:t>
      </w:r>
    </w:p>
    <w:p w14:paraId="55ACFC03" w14:textId="6E18C5A4" w:rsidR="00DD4AAC" w:rsidRPr="00DD4AAC" w:rsidRDefault="00DD4AAC" w:rsidP="003376F7">
      <w:pPr>
        <w:pStyle w:val="ListParagraph"/>
      </w:pPr>
      <w:r>
        <w:t xml:space="preserve">Training couldn’t complete in google </w:t>
      </w:r>
      <w:proofErr w:type="spellStart"/>
      <w:proofErr w:type="gramStart"/>
      <w:r>
        <w:t>colab</w:t>
      </w:r>
      <w:proofErr w:type="spellEnd"/>
      <w:r>
        <w:t>(</w:t>
      </w:r>
      <w:proofErr w:type="gramEnd"/>
      <w:r>
        <w:t>GPU,TPU).</w:t>
      </w:r>
    </w:p>
    <w:p w14:paraId="6F14E7B9" w14:textId="77777777" w:rsidR="003376F7" w:rsidRDefault="003376F7" w:rsidP="003376F7">
      <w:pPr>
        <w:pStyle w:val="ListParagraph"/>
      </w:pPr>
    </w:p>
    <w:p w14:paraId="49027F95" w14:textId="09D94695" w:rsidR="00A53D79" w:rsidRDefault="00453EC3" w:rsidP="00A53D79">
      <w:pPr>
        <w:pStyle w:val="ListParagraph"/>
        <w:rPr>
          <w:b/>
          <w:bCs/>
          <w:u w:val="single"/>
        </w:rPr>
      </w:pPr>
      <w:r w:rsidRPr="00CD1335">
        <w:rPr>
          <w:b/>
          <w:bCs/>
          <w:highlight w:val="green"/>
          <w:u w:val="single"/>
        </w:rPr>
        <w:t xml:space="preserve">b) </w:t>
      </w:r>
      <w:r w:rsidR="00BB793A" w:rsidRPr="00CD1335">
        <w:rPr>
          <w:b/>
          <w:bCs/>
          <w:highlight w:val="green"/>
          <w:u w:val="single"/>
        </w:rPr>
        <w:t>Step</w:t>
      </w:r>
      <w:r w:rsidR="00B467D4" w:rsidRPr="00CD1335">
        <w:rPr>
          <w:b/>
          <w:bCs/>
          <w:highlight w:val="green"/>
          <w:u w:val="single"/>
        </w:rPr>
        <w:t>s</w:t>
      </w:r>
      <w:r w:rsidR="00BB793A" w:rsidRPr="00CD1335">
        <w:rPr>
          <w:b/>
          <w:bCs/>
          <w:highlight w:val="green"/>
          <w:u w:val="single"/>
        </w:rPr>
        <w:t xml:space="preserve"> for </w:t>
      </w:r>
      <w:r w:rsidR="009730C1" w:rsidRPr="00CD1335">
        <w:rPr>
          <w:b/>
          <w:bCs/>
          <w:highlight w:val="green"/>
          <w:u w:val="single"/>
        </w:rPr>
        <w:t>Hyperparameter tuning:</w:t>
      </w:r>
    </w:p>
    <w:p w14:paraId="5731A47E" w14:textId="77777777" w:rsidR="002F056D" w:rsidRDefault="002F056D" w:rsidP="00A53D79">
      <w:pPr>
        <w:pStyle w:val="ListParagraph"/>
        <w:rPr>
          <w:b/>
          <w:bCs/>
          <w:u w:val="single"/>
        </w:rPr>
      </w:pPr>
    </w:p>
    <w:p w14:paraId="63EF3BF6" w14:textId="607D1D6E" w:rsidR="009730C1" w:rsidRDefault="00A13A80" w:rsidP="00A53D79">
      <w:pPr>
        <w:pStyle w:val="ListParagraph"/>
      </w:pPr>
      <w:r>
        <w:t xml:space="preserve">i)Adjusting the learning rate </w:t>
      </w:r>
    </w:p>
    <w:p w14:paraId="7C03DAAF" w14:textId="3184D280" w:rsidR="009730C1" w:rsidRPr="009730C1" w:rsidRDefault="009730C1" w:rsidP="00A53D79">
      <w:pPr>
        <w:pStyle w:val="ListParagraph"/>
      </w:pPr>
      <w:r>
        <w:rPr>
          <w:noProof/>
        </w:rPr>
        <w:drawing>
          <wp:inline distT="0" distB="0" distL="0" distR="0" wp14:anchorId="4F8C5410" wp14:editId="059B24FE">
            <wp:extent cx="5731510" cy="3359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F72" w14:textId="3ADEE5D8" w:rsidR="007D769B" w:rsidRDefault="007D769B" w:rsidP="00A53D79">
      <w:pPr>
        <w:pStyle w:val="ListParagraph"/>
      </w:pPr>
    </w:p>
    <w:p w14:paraId="031202BB" w14:textId="75B2A4A3" w:rsidR="00A13A80" w:rsidRDefault="00A13A80" w:rsidP="00A53D79">
      <w:pPr>
        <w:pStyle w:val="ListParagraph"/>
      </w:pPr>
      <w:r>
        <w:t>ii)Choosing an o</w:t>
      </w:r>
      <w:r>
        <w:t xml:space="preserve">ptimizer </w:t>
      </w:r>
      <w:r>
        <w:t>(</w:t>
      </w:r>
      <w:proofErr w:type="gramStart"/>
      <w:r>
        <w:t xml:space="preserve">like </w:t>
      </w:r>
      <w:r>
        <w:t xml:space="preserve"> </w:t>
      </w:r>
      <w:proofErr w:type="spellStart"/>
      <w:r>
        <w:t>sgd</w:t>
      </w:r>
      <w:proofErr w:type="spellEnd"/>
      <w:proofErr w:type="gramEnd"/>
      <w:r>
        <w:t xml:space="preserve">, </w:t>
      </w:r>
      <w:proofErr w:type="spellStart"/>
      <w:r>
        <w:t>adam</w:t>
      </w:r>
      <w:proofErr w:type="spellEnd"/>
      <w:r>
        <w:t>), loss function(</w:t>
      </w:r>
      <w:proofErr w:type="spellStart"/>
      <w:r>
        <w:t>categoricalcrossentropy</w:t>
      </w:r>
      <w:proofErr w:type="spellEnd"/>
      <w:r>
        <w:t xml:space="preserve"> for multiclassification with focal loss adjustment in case of</w:t>
      </w:r>
      <w:r w:rsidR="00401445">
        <w:t xml:space="preserve"> class imbalance</w:t>
      </w:r>
      <w:r>
        <w:t>),</w:t>
      </w:r>
      <w:r w:rsidR="003A223F">
        <w:t xml:space="preserve"> activation(multiclass in case of multiclassification)</w:t>
      </w:r>
      <w:r>
        <w:t xml:space="preserve"> </w:t>
      </w:r>
    </w:p>
    <w:p w14:paraId="6162FBCC" w14:textId="2C8E7EEB" w:rsidR="009B32E5" w:rsidRDefault="009B32E5" w:rsidP="00A53D79">
      <w:pPr>
        <w:pStyle w:val="ListParagraph"/>
      </w:pPr>
      <w:r>
        <w:t>iii)Deciding batch size and number of epochs.</w:t>
      </w:r>
    </w:p>
    <w:p w14:paraId="142463FE" w14:textId="7ECD1AF7" w:rsidR="00A13A80" w:rsidRDefault="00A13A80" w:rsidP="00A53D79">
      <w:pPr>
        <w:pStyle w:val="ListParagraph"/>
      </w:pPr>
      <w:r>
        <w:lastRenderedPageBreak/>
        <w:t>i</w:t>
      </w:r>
      <w:r w:rsidR="00F01573">
        <w:t>v</w:t>
      </w:r>
      <w:r>
        <w:t>)</w:t>
      </w:r>
      <w:r w:rsidR="00AF7FAA">
        <w:t>Techniques li</w:t>
      </w:r>
      <w:r w:rsidR="00352271">
        <w:t>ke</w:t>
      </w:r>
      <w:r>
        <w:t xml:space="preserve"> </w:t>
      </w:r>
      <w:proofErr w:type="gramStart"/>
      <w:r>
        <w:t>Dropout  applied</w:t>
      </w:r>
      <w:proofErr w:type="gramEnd"/>
      <w:r>
        <w:t xml:space="preserve"> to prevent overfitting.</w:t>
      </w:r>
    </w:p>
    <w:p w14:paraId="11E74F26" w14:textId="77777777" w:rsidR="00A53D79" w:rsidRDefault="00A53D79" w:rsidP="00A53D79">
      <w:pPr>
        <w:pStyle w:val="ListParagraph"/>
      </w:pPr>
    </w:p>
    <w:p w14:paraId="56CA5693" w14:textId="643CF151" w:rsidR="007A31F3" w:rsidRDefault="00F34B1E" w:rsidP="00E85627">
      <w:pPr>
        <w:pStyle w:val="ListParagraph"/>
        <w:numPr>
          <w:ilvl w:val="0"/>
          <w:numId w:val="1"/>
        </w:numPr>
        <w:rPr>
          <w:highlight w:val="green"/>
        </w:rPr>
      </w:pPr>
      <w:r w:rsidRPr="00046AA2">
        <w:rPr>
          <w:highlight w:val="green"/>
        </w:rPr>
        <w:t xml:space="preserve">Determine </w:t>
      </w:r>
      <w:r w:rsidR="00DA16E1" w:rsidRPr="00046AA2">
        <w:rPr>
          <w:highlight w:val="green"/>
        </w:rPr>
        <w:t>metric</w:t>
      </w:r>
      <w:r w:rsidR="00AC4691" w:rsidRPr="00046AA2">
        <w:rPr>
          <w:highlight w:val="green"/>
        </w:rPr>
        <w:t xml:space="preserve"> </w:t>
      </w:r>
      <w:r w:rsidR="00382BA2" w:rsidRPr="00046AA2">
        <w:rPr>
          <w:highlight w:val="green"/>
        </w:rPr>
        <w:t>to evaluate</w:t>
      </w:r>
      <w:r w:rsidR="00AC4691" w:rsidRPr="00046AA2">
        <w:rPr>
          <w:highlight w:val="green"/>
        </w:rPr>
        <w:t xml:space="preserve"> </w:t>
      </w:r>
      <w:r w:rsidR="00AE2A43" w:rsidRPr="00046AA2">
        <w:rPr>
          <w:highlight w:val="green"/>
        </w:rPr>
        <w:t>performance of the model</w:t>
      </w:r>
      <w:r w:rsidR="00382BA2" w:rsidRPr="00046AA2">
        <w:rPr>
          <w:highlight w:val="green"/>
        </w:rPr>
        <w:t xml:space="preserve">. </w:t>
      </w:r>
      <w:r w:rsidR="00D57DC6" w:rsidRPr="00046AA2">
        <w:rPr>
          <w:highlight w:val="green"/>
        </w:rPr>
        <w:t xml:space="preserve">Report how the model is performing </w:t>
      </w:r>
      <w:r w:rsidR="00DA16E1" w:rsidRPr="00046AA2">
        <w:rPr>
          <w:highlight w:val="green"/>
        </w:rPr>
        <w:t xml:space="preserve">on </w:t>
      </w:r>
      <w:r w:rsidR="0066789A" w:rsidRPr="00046AA2">
        <w:rPr>
          <w:highlight w:val="green"/>
        </w:rPr>
        <w:t>the metric</w:t>
      </w:r>
      <w:r w:rsidR="00DA16E1" w:rsidRPr="00046AA2">
        <w:rPr>
          <w:highlight w:val="green"/>
        </w:rPr>
        <w:t xml:space="preserve"> </w:t>
      </w:r>
      <w:r w:rsidR="0052470D" w:rsidRPr="00046AA2">
        <w:rPr>
          <w:highlight w:val="green"/>
        </w:rPr>
        <w:t>(</w:t>
      </w:r>
      <w:r w:rsidR="00DA16E1" w:rsidRPr="00046AA2">
        <w:rPr>
          <w:highlight w:val="green"/>
        </w:rPr>
        <w:t>2</w:t>
      </w:r>
      <w:r w:rsidR="0052470D" w:rsidRPr="00046AA2">
        <w:rPr>
          <w:highlight w:val="green"/>
        </w:rPr>
        <w:t xml:space="preserve"> Marks</w:t>
      </w:r>
      <w:r w:rsidRPr="00046AA2">
        <w:rPr>
          <w:highlight w:val="green"/>
        </w:rPr>
        <w:t>)</w:t>
      </w:r>
    </w:p>
    <w:p w14:paraId="1102AED5" w14:textId="5F333371" w:rsidR="00AE79FE" w:rsidRPr="00AE79FE" w:rsidRDefault="00AE79FE" w:rsidP="00AE79FE">
      <w:pPr>
        <w:pStyle w:val="ListParagraph"/>
        <w:numPr>
          <w:ilvl w:val="0"/>
          <w:numId w:val="3"/>
        </w:numPr>
        <w:rPr>
          <w:b/>
          <w:bCs/>
        </w:rPr>
      </w:pPr>
      <w:r w:rsidRPr="00AE79FE">
        <w:rPr>
          <w:b/>
          <w:bCs/>
        </w:rPr>
        <w:t>metric for evaluation</w:t>
      </w:r>
    </w:p>
    <w:p w14:paraId="0DAB072E" w14:textId="48B30EE1" w:rsidR="001B2CFF" w:rsidRDefault="009B2390" w:rsidP="001B2CFF">
      <w:pPr>
        <w:pStyle w:val="ListParagraph"/>
      </w:pPr>
      <w:r>
        <w:t>Accuracy was the metric used for evaluation</w:t>
      </w:r>
      <w:r w:rsidR="00453EC3">
        <w:t xml:space="preserve"> as t</w:t>
      </w:r>
      <w:r w:rsidR="001B2CFF">
        <w:t xml:space="preserve">he class imbalance was addressed by reshaping the standard cross entropy loss using </w:t>
      </w:r>
      <w:r w:rsidR="001B2CFF" w:rsidRPr="001B5070">
        <w:rPr>
          <w:b/>
          <w:bCs/>
        </w:rPr>
        <w:t>focal loss</w:t>
      </w:r>
      <w:r w:rsidR="001B2CFF">
        <w:t xml:space="preserve"> adjustment. This down-weights the loss assigned to well-classified examples and focuses training on a sparse set </w:t>
      </w:r>
      <w:r w:rsidR="00AF2CDB">
        <w:t xml:space="preserve">of </w:t>
      </w:r>
      <w:r w:rsidR="00FC1CD0">
        <w:t>misclass</w:t>
      </w:r>
      <w:r w:rsidR="005624FE">
        <w:t>i</w:t>
      </w:r>
      <w:r w:rsidR="00FC1CD0">
        <w:t>fied</w:t>
      </w:r>
      <w:r w:rsidR="001B2CFF">
        <w:t xml:space="preserve"> hard examples. </w:t>
      </w:r>
    </w:p>
    <w:p w14:paraId="462D7E9E" w14:textId="1990EA64" w:rsidR="004F10DB" w:rsidRDefault="004F10DB" w:rsidP="001B2CFF">
      <w:pPr>
        <w:pStyle w:val="ListParagraph"/>
      </w:pPr>
      <w:r>
        <w:rPr>
          <w:noProof/>
        </w:rPr>
        <w:drawing>
          <wp:inline distT="0" distB="0" distL="0" distR="0" wp14:anchorId="5CD85707" wp14:editId="0F994D9B">
            <wp:extent cx="2428875" cy="3175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9"/>
                    <a:srcRect b="44444"/>
                    <a:stretch/>
                  </pic:blipFill>
                  <pic:spPr bwMode="auto">
                    <a:xfrm>
                      <a:off x="0" y="0"/>
                      <a:ext cx="2428875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BADE" w14:textId="06A3DBE4" w:rsidR="00E923C2" w:rsidRDefault="00E923C2" w:rsidP="001B2CFF">
      <w:pPr>
        <w:pStyle w:val="ListParagraph"/>
      </w:pPr>
      <w:r>
        <w:rPr>
          <w:noProof/>
        </w:rPr>
        <w:drawing>
          <wp:inline distT="0" distB="0" distL="0" distR="0" wp14:anchorId="57375EB1" wp14:editId="152DB7D4">
            <wp:extent cx="2733675" cy="31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52A" w14:textId="08574D25" w:rsidR="009B2390" w:rsidRPr="00BA071E" w:rsidRDefault="005D4939" w:rsidP="001B2CFF">
      <w:pPr>
        <w:pStyle w:val="ListParagraph"/>
        <w:rPr>
          <w:b/>
          <w:bCs/>
        </w:rPr>
      </w:pPr>
      <w:r w:rsidRPr="00BA071E">
        <w:rPr>
          <w:b/>
          <w:bCs/>
        </w:rPr>
        <w:t xml:space="preserve">If loss function is not adjusted with </w:t>
      </w:r>
      <w:r w:rsidR="001B2CFF" w:rsidRPr="00BA071E">
        <w:rPr>
          <w:b/>
          <w:bCs/>
        </w:rPr>
        <w:t>focal loss</w:t>
      </w:r>
      <w:r w:rsidR="00FA7608" w:rsidRPr="00BA071E">
        <w:rPr>
          <w:b/>
          <w:bCs/>
        </w:rPr>
        <w:t xml:space="preserve"> for class imbalance</w:t>
      </w:r>
      <w:r w:rsidR="001B2CFF" w:rsidRPr="00BA071E">
        <w:rPr>
          <w:b/>
          <w:bCs/>
        </w:rPr>
        <w:t xml:space="preserve">, metrics like </w:t>
      </w:r>
      <w:r w:rsidR="009B2390" w:rsidRPr="00BA071E">
        <w:rPr>
          <w:b/>
          <w:bCs/>
        </w:rPr>
        <w:t>precision, recall and F1 score</w:t>
      </w:r>
      <w:r w:rsidR="00C27CAF" w:rsidRPr="00BA071E">
        <w:rPr>
          <w:b/>
          <w:bCs/>
        </w:rPr>
        <w:t xml:space="preserve"> </w:t>
      </w:r>
      <w:r w:rsidR="001B2CFF" w:rsidRPr="00BA071E">
        <w:rPr>
          <w:b/>
          <w:bCs/>
        </w:rPr>
        <w:t>can be used as evaluation metric.</w:t>
      </w:r>
    </w:p>
    <w:p w14:paraId="4C0C7F85" w14:textId="494504AA" w:rsidR="00590B04" w:rsidRDefault="008C3664" w:rsidP="001B2CFF">
      <w:pPr>
        <w:pStyle w:val="ListParagraph"/>
      </w:pPr>
      <w:r>
        <w:rPr>
          <w:noProof/>
        </w:rPr>
        <w:drawing>
          <wp:inline distT="0" distB="0" distL="0" distR="0" wp14:anchorId="77D0D90D" wp14:editId="0060407B">
            <wp:extent cx="5731510" cy="1155700"/>
            <wp:effectExtent l="0" t="0" r="254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5F8" w14:textId="3F304C26" w:rsidR="00C27CAF" w:rsidRDefault="00C27CAF" w:rsidP="009B2390">
      <w:pPr>
        <w:pStyle w:val="ListParagraph"/>
      </w:pPr>
    </w:p>
    <w:p w14:paraId="3AE62925" w14:textId="4DB365AF" w:rsidR="00AE79FE" w:rsidRDefault="00AE79FE" w:rsidP="009B2390">
      <w:pPr>
        <w:pStyle w:val="ListParagraph"/>
      </w:pPr>
      <w:r>
        <w:t>b)</w:t>
      </w:r>
      <w:r w:rsidRPr="00AE79FE">
        <w:rPr>
          <w:b/>
          <w:bCs/>
        </w:rPr>
        <w:t xml:space="preserve"> Performance:</w:t>
      </w:r>
    </w:p>
    <w:p w14:paraId="61379337" w14:textId="5995462F" w:rsidR="00C27CAF" w:rsidRDefault="00C27CAF" w:rsidP="009B2390">
      <w:pPr>
        <w:pStyle w:val="ListParagraph"/>
      </w:pPr>
      <w:r>
        <w:t xml:space="preserve">Accuracy was around 60% for the few epochs which were executed </w:t>
      </w:r>
      <w:r w:rsidR="00AE79FE">
        <w:t xml:space="preserve">with computational constraints </w:t>
      </w:r>
      <w:r>
        <w:t>and will increase more with more epochs.</w:t>
      </w:r>
    </w:p>
    <w:p w14:paraId="7724E0E5" w14:textId="5CD4BB95" w:rsidR="00C27CAF" w:rsidRDefault="00C27CAF" w:rsidP="009B2390">
      <w:pPr>
        <w:pStyle w:val="ListParagraph"/>
      </w:pPr>
    </w:p>
    <w:p w14:paraId="682D2FD9" w14:textId="139030B0" w:rsidR="00C27CAF" w:rsidRPr="00C27CAF" w:rsidRDefault="00C27CAF" w:rsidP="009B2390">
      <w:pPr>
        <w:pStyle w:val="ListParagraph"/>
        <w:rPr>
          <w:b/>
          <w:bCs/>
        </w:rPr>
      </w:pPr>
      <w:r w:rsidRPr="00C27CAF">
        <w:rPr>
          <w:b/>
          <w:bCs/>
        </w:rPr>
        <w:t>Resnet</w:t>
      </w:r>
      <w:r>
        <w:rPr>
          <w:b/>
          <w:bCs/>
        </w:rPr>
        <w:t>34</w:t>
      </w:r>
      <w:r w:rsidRPr="00C27CAF">
        <w:rPr>
          <w:b/>
          <w:bCs/>
        </w:rPr>
        <w:t>:</w:t>
      </w:r>
    </w:p>
    <w:p w14:paraId="46C9220A" w14:textId="3267CE17" w:rsidR="00C27CAF" w:rsidRDefault="00C27CAF" w:rsidP="009B2390">
      <w:pPr>
        <w:pStyle w:val="ListParagraph"/>
      </w:pPr>
      <w:r>
        <w:rPr>
          <w:noProof/>
        </w:rPr>
        <w:drawing>
          <wp:inline distT="0" distB="0" distL="0" distR="0" wp14:anchorId="7EC22F72" wp14:editId="7AA3337A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80155D9-88F0-40ED-BDF1-E2640E14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0482D3F" w14:textId="77777777" w:rsidR="00C27CAF" w:rsidRDefault="00C27CAF" w:rsidP="009B2390">
      <w:pPr>
        <w:pStyle w:val="ListParagraph"/>
        <w:rPr>
          <w:b/>
          <w:bCs/>
          <w:u w:val="single"/>
        </w:rPr>
      </w:pPr>
    </w:p>
    <w:p w14:paraId="3F1913CF" w14:textId="4019BC5F" w:rsidR="00BB6529" w:rsidRDefault="00C27CAF" w:rsidP="009B239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object w:dxaOrig="1508" w:dyaOrig="984" w14:anchorId="0D2E0642">
          <v:shape id="_x0000_i1027" type="#_x0000_t75" style="width:75.5pt;height:49pt" o:ole="">
            <v:imagedata r:id="rId23" o:title=""/>
          </v:shape>
          <o:OLEObject Type="Embed" ProgID="Excel.Sheet.12" ShapeID="_x0000_i1027" DrawAspect="Icon" ObjectID="_1710603869" r:id="rId24"/>
        </w:object>
      </w:r>
    </w:p>
    <w:p w14:paraId="33E3A285" w14:textId="77777777" w:rsidR="00FB1BC8" w:rsidRDefault="00FB1BC8" w:rsidP="009B2390">
      <w:pPr>
        <w:pStyle w:val="ListParagraph"/>
        <w:rPr>
          <w:b/>
          <w:bCs/>
          <w:u w:val="single"/>
        </w:rPr>
      </w:pPr>
    </w:p>
    <w:p w14:paraId="6601AD41" w14:textId="365C6FFD" w:rsidR="00FB1BC8" w:rsidRDefault="00FB1BC8" w:rsidP="00FB1BC8">
      <w:pPr>
        <w:pStyle w:val="ListParagraph"/>
        <w:rPr>
          <w:b/>
          <w:bCs/>
        </w:rPr>
      </w:pPr>
      <w:r w:rsidRPr="00C27CAF">
        <w:rPr>
          <w:b/>
          <w:bCs/>
        </w:rPr>
        <w:lastRenderedPageBreak/>
        <w:t>Resne</w:t>
      </w:r>
      <w:r>
        <w:rPr>
          <w:b/>
          <w:bCs/>
        </w:rPr>
        <w:t>x</w:t>
      </w:r>
      <w:r w:rsidRPr="00C27CAF">
        <w:rPr>
          <w:b/>
          <w:bCs/>
        </w:rPr>
        <w:t>t50:</w:t>
      </w:r>
    </w:p>
    <w:p w14:paraId="134110D5" w14:textId="5656E38C" w:rsidR="00BB6529" w:rsidRPr="00C27CAF" w:rsidRDefault="005B6361" w:rsidP="00FB1B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644EFE" wp14:editId="49375E02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E28CD6C-803C-4AD9-B76B-6494FDCF16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A4FE499" w14:textId="77777777" w:rsidR="00FB1BC8" w:rsidRDefault="00FB1BC8" w:rsidP="009B2390">
      <w:pPr>
        <w:pStyle w:val="ListParagraph"/>
        <w:rPr>
          <w:b/>
          <w:bCs/>
          <w:u w:val="single"/>
        </w:rPr>
      </w:pPr>
    </w:p>
    <w:p w14:paraId="736D2768" w14:textId="49329341" w:rsidR="00C27CAF" w:rsidRDefault="002F0F80" w:rsidP="009B2390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47F9E2" wp14:editId="1AA865E5">
            <wp:extent cx="5731510" cy="3476625"/>
            <wp:effectExtent l="0" t="0" r="2540" b="952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D5F" w14:textId="3534D4AC" w:rsidR="00C27CAF" w:rsidRDefault="00C27CAF" w:rsidP="009B2390">
      <w:pPr>
        <w:pStyle w:val="ListParagraph"/>
      </w:pPr>
    </w:p>
    <w:p w14:paraId="46CF9629" w14:textId="77777777" w:rsidR="00EA7830" w:rsidRDefault="00EA7830" w:rsidP="009B2390">
      <w:pPr>
        <w:pStyle w:val="ListParagraph"/>
      </w:pPr>
    </w:p>
    <w:p w14:paraId="133A7B07" w14:textId="06ABB963" w:rsidR="00C27CAF" w:rsidRDefault="009C58C2" w:rsidP="009B2390">
      <w:pPr>
        <w:pStyle w:val="ListParagraph"/>
      </w:pPr>
      <w:r>
        <w:object w:dxaOrig="1508" w:dyaOrig="984" w14:anchorId="7BE12946">
          <v:shape id="_x0000_i1028" type="#_x0000_t75" style="width:75.5pt;height:49pt" o:ole="">
            <v:imagedata r:id="rId27" o:title=""/>
          </v:shape>
          <o:OLEObject Type="Embed" ProgID="Excel.Sheet.12" ShapeID="_x0000_i1028" DrawAspect="Icon" ObjectID="_1710603870" r:id="rId28"/>
        </w:object>
      </w:r>
    </w:p>
    <w:p w14:paraId="747B13B3" w14:textId="24C08E45" w:rsidR="00C27CAF" w:rsidRDefault="00C27CAF" w:rsidP="009B2390">
      <w:pPr>
        <w:pStyle w:val="ListParagraph"/>
      </w:pPr>
    </w:p>
    <w:p w14:paraId="0A1EABB6" w14:textId="77777777" w:rsidR="00EA7830" w:rsidRDefault="00EA7830" w:rsidP="009B2390">
      <w:pPr>
        <w:pStyle w:val="ListParagraph"/>
      </w:pPr>
    </w:p>
    <w:p w14:paraId="3BF7605A" w14:textId="7A40135B" w:rsidR="00C40775" w:rsidRPr="007C557D" w:rsidRDefault="0066789A" w:rsidP="00C40775">
      <w:pPr>
        <w:pStyle w:val="ListParagraph"/>
        <w:numPr>
          <w:ilvl w:val="0"/>
          <w:numId w:val="1"/>
        </w:numPr>
        <w:rPr>
          <w:highlight w:val="green"/>
        </w:rPr>
      </w:pPr>
      <w:r w:rsidRPr="00EA7830">
        <w:rPr>
          <w:highlight w:val="green"/>
        </w:rPr>
        <w:t xml:space="preserve">Deploy </w:t>
      </w:r>
      <w:r w:rsidR="00022D89" w:rsidRPr="00EA7830">
        <w:rPr>
          <w:highlight w:val="green"/>
        </w:rPr>
        <w:t>(3 marks)</w:t>
      </w:r>
    </w:p>
    <w:p w14:paraId="3D350340" w14:textId="055117B3" w:rsidR="0066789A" w:rsidRPr="007C557D" w:rsidRDefault="0066789A" w:rsidP="0066789A">
      <w:pPr>
        <w:pStyle w:val="ListParagraph"/>
        <w:numPr>
          <w:ilvl w:val="1"/>
          <w:numId w:val="1"/>
        </w:numPr>
        <w:rPr>
          <w:highlight w:val="green"/>
        </w:rPr>
      </w:pPr>
      <w:r w:rsidRPr="007C557D">
        <w:rPr>
          <w:highlight w:val="green"/>
        </w:rPr>
        <w:t xml:space="preserve">As a rest </w:t>
      </w:r>
      <w:proofErr w:type="spellStart"/>
      <w:r w:rsidRPr="007C557D">
        <w:rPr>
          <w:highlight w:val="green"/>
        </w:rPr>
        <w:t>api</w:t>
      </w:r>
      <w:proofErr w:type="spellEnd"/>
      <w:r w:rsidR="00022D89" w:rsidRPr="007C557D">
        <w:rPr>
          <w:highlight w:val="green"/>
        </w:rPr>
        <w:t xml:space="preserve"> endpoint</w:t>
      </w:r>
    </w:p>
    <w:p w14:paraId="1306D01F" w14:textId="43396CF9" w:rsidR="00391609" w:rsidRDefault="00A67489" w:rsidP="00391609">
      <w:pPr>
        <w:pStyle w:val="ListParagraph"/>
        <w:ind w:left="1440"/>
      </w:pPr>
      <w:r>
        <w:t>i)Save the model with necessary imports</w:t>
      </w:r>
    </w:p>
    <w:p w14:paraId="65000E28" w14:textId="2091DAB9" w:rsidR="00A67489" w:rsidRPr="00A67489" w:rsidRDefault="00A67489" w:rsidP="00A67489">
      <w:pPr>
        <w:shd w:val="clear" w:color="auto" w:fill="FFFFFE"/>
        <w:spacing w:line="285" w:lineRule="atLeast"/>
      </w:pPr>
      <w:r>
        <w:tab/>
      </w:r>
      <w:r>
        <w:tab/>
      </w:r>
      <w:r w:rsidRPr="00A67489">
        <w:t>import pickle</w:t>
      </w:r>
    </w:p>
    <w:p w14:paraId="4E2C05BF" w14:textId="556601CC" w:rsidR="00A67489" w:rsidRPr="00A67489" w:rsidRDefault="00A67489" w:rsidP="00A67489">
      <w:pPr>
        <w:shd w:val="clear" w:color="auto" w:fill="FFFFFE"/>
        <w:spacing w:line="285" w:lineRule="atLeast"/>
      </w:pPr>
      <w:r>
        <w:lastRenderedPageBreak/>
        <w:tab/>
      </w:r>
      <w:r>
        <w:tab/>
      </w:r>
      <w:r w:rsidRPr="00A67489">
        <w:t>file = </w:t>
      </w:r>
      <w:proofErr w:type="gramStart"/>
      <w:r w:rsidRPr="00A67489">
        <w:t>open(</w:t>
      </w:r>
      <w:proofErr w:type="gramEnd"/>
      <w:r w:rsidRPr="00A67489">
        <w:t>"</w:t>
      </w:r>
      <w:r>
        <w:t>rne</w:t>
      </w:r>
      <w:r w:rsidR="008E2A84">
        <w:t>x</w:t>
      </w:r>
      <w:r>
        <w:t>t</w:t>
      </w:r>
      <w:r w:rsidRPr="00A67489">
        <w:t>.pkl", "wb") # opening a new file in write mode</w:t>
      </w:r>
    </w:p>
    <w:p w14:paraId="09E55BD6" w14:textId="427381D2" w:rsidR="00A67489" w:rsidRPr="00A67489" w:rsidRDefault="00A67489" w:rsidP="00A67489">
      <w:pPr>
        <w:shd w:val="clear" w:color="auto" w:fill="FFFFFE"/>
        <w:spacing w:line="285" w:lineRule="atLeast"/>
      </w:pPr>
      <w:r>
        <w:tab/>
        <w:t xml:space="preserve">  </w:t>
      </w:r>
      <w:r>
        <w:tab/>
      </w:r>
      <w:proofErr w:type="spellStart"/>
      <w:proofErr w:type="gramStart"/>
      <w:r w:rsidRPr="00A67489">
        <w:t>pickle.dump</w:t>
      </w:r>
      <w:proofErr w:type="spellEnd"/>
      <w:proofErr w:type="gramEnd"/>
      <w:r w:rsidRPr="00A67489">
        <w:t>(learn2, '/content/drive/</w:t>
      </w:r>
      <w:proofErr w:type="spellStart"/>
      <w:r w:rsidRPr="00A67489">
        <w:t>MyDrive</w:t>
      </w:r>
      <w:proofErr w:type="spellEnd"/>
      <w:r w:rsidRPr="00A67489">
        <w:t>/rnet50.pkl'</w:t>
      </w:r>
      <w:r>
        <w:t>)</w:t>
      </w:r>
    </w:p>
    <w:p w14:paraId="0D16682C" w14:textId="3B649116" w:rsidR="00A67489" w:rsidRDefault="00A67489" w:rsidP="00391609">
      <w:pPr>
        <w:pStyle w:val="ListParagraph"/>
        <w:ind w:left="1440"/>
      </w:pPr>
      <w:r>
        <w:t>ii)import flask</w:t>
      </w:r>
      <w:r w:rsidR="007C6EBE">
        <w:t xml:space="preserve"> </w:t>
      </w:r>
    </w:p>
    <w:p w14:paraId="59FFCB40" w14:textId="0447BE85" w:rsidR="00A67489" w:rsidRDefault="00A67489" w:rsidP="00A67489">
      <w:pPr>
        <w:shd w:val="clear" w:color="auto" w:fill="FFFFFE"/>
        <w:spacing w:line="285" w:lineRule="atLeast"/>
      </w:pPr>
      <w:r>
        <w:rPr>
          <w:rFonts w:ascii="Courier New" w:hAnsi="Courier New" w:cs="Courier New"/>
          <w:color w:val="AF00DB"/>
          <w:sz w:val="21"/>
          <w:szCs w:val="21"/>
        </w:rPr>
        <w:tab/>
      </w:r>
      <w:r>
        <w:rPr>
          <w:rFonts w:ascii="Courier New" w:hAnsi="Courier New" w:cs="Courier New"/>
          <w:color w:val="AF00DB"/>
          <w:sz w:val="21"/>
          <w:szCs w:val="21"/>
        </w:rPr>
        <w:tab/>
      </w:r>
      <w:r w:rsidR="007C6EBE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A67489">
        <w:t>from flask import Flask</w:t>
      </w:r>
    </w:p>
    <w:p w14:paraId="4F64ABB0" w14:textId="4130D8ED" w:rsidR="007C6EBE" w:rsidRDefault="007C6EBE" w:rsidP="00A67489">
      <w:pPr>
        <w:shd w:val="clear" w:color="auto" w:fill="FFFFFE"/>
        <w:spacing w:line="285" w:lineRule="atLeast"/>
      </w:pPr>
      <w:r>
        <w:tab/>
      </w:r>
      <w:r>
        <w:tab/>
        <w:t xml:space="preserve">iii)Use flask to deploy as rest </w:t>
      </w:r>
      <w:proofErr w:type="spellStart"/>
      <w:r>
        <w:t>api</w:t>
      </w:r>
      <w:proofErr w:type="spellEnd"/>
      <w:r>
        <w:t xml:space="preserve"> endpoint.</w:t>
      </w:r>
    </w:p>
    <w:p w14:paraId="09FED27E" w14:textId="28C6E514" w:rsidR="007C6EBE" w:rsidRDefault="007C6EBE" w:rsidP="00A67489">
      <w:pPr>
        <w:shd w:val="clear" w:color="auto" w:fill="FFFFFE"/>
        <w:spacing w:line="285" w:lineRule="atLeast"/>
      </w:pPr>
      <w:r>
        <w:tab/>
      </w:r>
      <w:r>
        <w:tab/>
        <w:t xml:space="preserve">The below code </w:t>
      </w:r>
      <w:r w:rsidR="00191C56" w:rsidRPr="00191C56">
        <w:t>takes input in a POST request</w:t>
      </w:r>
      <w:r w:rsidR="00191C56">
        <w:tab/>
      </w:r>
      <w:r w:rsidR="00191C56">
        <w:tab/>
      </w:r>
      <w:r w:rsidR="00191C56">
        <w:tab/>
      </w:r>
      <w:r w:rsidR="00B01321">
        <w:tab/>
      </w:r>
      <w:r w:rsidR="00B01321">
        <w:tab/>
      </w:r>
      <w:r w:rsidR="00B01321">
        <w:tab/>
      </w:r>
      <w:r w:rsidR="00B01321">
        <w:tab/>
      </w:r>
      <w:r w:rsidR="00191C56" w:rsidRPr="00191C56">
        <w:t>through </w:t>
      </w:r>
      <w:hyperlink r:id="rId29" w:history="1">
        <w:r w:rsidR="00B01321" w:rsidRPr="006127F8">
          <w:rPr>
            <w:rStyle w:val="Hyperlink"/>
          </w:rPr>
          <w:t>https://localhost:8081/predict</w:t>
        </w:r>
      </w:hyperlink>
      <w:r w:rsidR="00191C56" w:rsidRPr="00191C56">
        <w:t> and returns the prediction</w:t>
      </w:r>
      <w:r w:rsidR="00191C56">
        <w:t xml:space="preserve"> </w:t>
      </w:r>
      <w:r w:rsidR="00191C56" w:rsidRPr="00191C56">
        <w:t xml:space="preserve">in a JSON </w:t>
      </w:r>
      <w:r w:rsidR="00191C56">
        <w:tab/>
      </w:r>
      <w:r w:rsidR="00191C56">
        <w:tab/>
      </w:r>
      <w:r w:rsidR="00191C56">
        <w:tab/>
      </w:r>
      <w:r w:rsidR="00191C56" w:rsidRPr="00191C56">
        <w:t>response.</w:t>
      </w:r>
    </w:p>
    <w:p w14:paraId="5CC38610" w14:textId="77777777" w:rsidR="00874BC9" w:rsidRDefault="00874BC9" w:rsidP="00874BC9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tab/>
      </w:r>
      <w: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# Flask constructor takes the name of </w:t>
      </w:r>
    </w:p>
    <w:p w14:paraId="714EF6B2" w14:textId="440F2C8A" w:rsidR="00874BC9" w:rsidRPr="00874BC9" w:rsidRDefault="00874BC9" w:rsidP="00874BC9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current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 module (__name__) as argument.</w:t>
      </w:r>
    </w:p>
    <w:p w14:paraId="6FD1D963" w14:textId="7F96152F" w:rsidR="007C6EBE" w:rsidRDefault="007C6EBE" w:rsidP="007C6EBE">
      <w:pPr>
        <w:shd w:val="clear" w:color="auto" w:fill="FFFFFE"/>
        <w:spacing w:line="285" w:lineRule="atLeast"/>
      </w:pPr>
      <w:r>
        <w:tab/>
      </w:r>
      <w:r>
        <w:tab/>
      </w:r>
      <w:r w:rsidRPr="007C6EBE">
        <w:t>app = Flask(__name__)</w:t>
      </w:r>
    </w:p>
    <w:p w14:paraId="0D90119E" w14:textId="77777777" w:rsidR="00B36CAD" w:rsidRDefault="00B36CAD" w:rsidP="00B36CAD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tab/>
      </w:r>
      <w: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# The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route(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) function of the Flask class is a decorator, </w:t>
      </w:r>
    </w:p>
    <w:p w14:paraId="6B00869B" w14:textId="77777777" w:rsidR="00B36CAD" w:rsidRDefault="00B36CAD" w:rsidP="00B36CAD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which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 tells the application which URL should call </w:t>
      </w:r>
    </w:p>
    <w:p w14:paraId="3BB799B2" w14:textId="5596313E" w:rsidR="00B36CAD" w:rsidRDefault="00B36CAD" w:rsidP="00B36CAD">
      <w:pPr>
        <w:shd w:val="clear" w:color="auto" w:fill="FFFFFF"/>
        <w:spacing w:line="288" w:lineRule="atLeast"/>
        <w:textAlignment w:val="baseline"/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the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 associated function.</w:t>
      </w:r>
    </w:p>
    <w:p w14:paraId="7DEBEC57" w14:textId="4B1D2468" w:rsidR="00D1114C" w:rsidRPr="00B36CAD" w:rsidRDefault="00D1114C" w:rsidP="00B36CAD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ab/>
      </w:r>
      <w:r>
        <w:rPr>
          <w:rFonts w:ascii="Consolas" w:hAnsi="Consolas"/>
          <w:color w:val="008200"/>
          <w:spacing w:val="2"/>
          <w:shd w:val="clear" w:color="auto" w:fill="FFFFFF"/>
        </w:rPr>
        <w:t xml:space="preserve"># ‘/predict’ URL is bound with </w:t>
      </w:r>
      <w:proofErr w:type="gramStart"/>
      <w:r>
        <w:rPr>
          <w:rFonts w:ascii="Consolas" w:hAnsi="Consolas"/>
          <w:color w:val="008200"/>
          <w:spacing w:val="2"/>
          <w:shd w:val="clear" w:color="auto" w:fill="FFFFFF"/>
        </w:rPr>
        <w:t>predict(</w:t>
      </w:r>
      <w:proofErr w:type="gramEnd"/>
      <w:r>
        <w:rPr>
          <w:rFonts w:ascii="Consolas" w:hAnsi="Consolas"/>
          <w:color w:val="008200"/>
          <w:spacing w:val="2"/>
          <w:shd w:val="clear" w:color="auto" w:fill="FFFFFF"/>
        </w:rPr>
        <w:t>) function.</w:t>
      </w:r>
    </w:p>
    <w:p w14:paraId="608DA326" w14:textId="08E2E381" w:rsidR="007C6EBE" w:rsidRDefault="007C6EBE" w:rsidP="007C6EBE">
      <w:pPr>
        <w:shd w:val="clear" w:color="auto" w:fill="FFFFFE"/>
        <w:spacing w:line="285" w:lineRule="atLeast"/>
      </w:pPr>
      <w:r>
        <w:tab/>
      </w:r>
      <w:r>
        <w:tab/>
      </w:r>
      <w:r w:rsidRPr="007C6EBE">
        <w:t>@</w:t>
      </w:r>
      <w:proofErr w:type="gramStart"/>
      <w:r w:rsidRPr="007C6EBE">
        <w:t>app.route</w:t>
      </w:r>
      <w:proofErr w:type="gramEnd"/>
      <w:r w:rsidRPr="007C6EBE">
        <w:t>('/predict', methods=['POST'])</w:t>
      </w:r>
    </w:p>
    <w:p w14:paraId="34B8D022" w14:textId="097B6164" w:rsidR="007C6EBE" w:rsidRPr="007C6EBE" w:rsidRDefault="007C6EBE" w:rsidP="007C6EBE">
      <w:pPr>
        <w:shd w:val="clear" w:color="auto" w:fill="FFFFFE"/>
        <w:spacing w:line="285" w:lineRule="atLeast"/>
      </w:pPr>
      <w:r>
        <w:tab/>
      </w:r>
      <w:r>
        <w:tab/>
      </w:r>
      <w:r w:rsidRPr="007C6EBE">
        <w:t>def </w:t>
      </w:r>
      <w:proofErr w:type="gramStart"/>
      <w:r w:rsidRPr="007C6EBE">
        <w:t>predict(</w:t>
      </w:r>
      <w:proofErr w:type="gramEnd"/>
      <w:r w:rsidRPr="007C6EBE">
        <w:t>):</w:t>
      </w:r>
    </w:p>
    <w:p w14:paraId="31156E56" w14:textId="614BEAF6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</w:t>
      </w:r>
      <w:r>
        <w:tab/>
      </w:r>
      <w:r>
        <w:tab/>
      </w:r>
      <w:r>
        <w:tab/>
      </w:r>
      <w:r w:rsidRPr="007C6EBE">
        <w:t> </w:t>
      </w:r>
      <w:proofErr w:type="spellStart"/>
      <w:r w:rsidRPr="007C6EBE">
        <w:t>json</w:t>
      </w:r>
      <w:proofErr w:type="spellEnd"/>
      <w:r w:rsidRPr="007C6EBE">
        <w:t>_ = </w:t>
      </w:r>
      <w:proofErr w:type="spellStart"/>
      <w:proofErr w:type="gramStart"/>
      <w:r w:rsidRPr="007C6EBE">
        <w:t>request.json</w:t>
      </w:r>
      <w:proofErr w:type="spellEnd"/>
      <w:proofErr w:type="gramEnd"/>
    </w:p>
    <w:p w14:paraId="1E36A5BF" w14:textId="7F047639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  </w:t>
      </w:r>
      <w:r>
        <w:tab/>
      </w:r>
      <w:r>
        <w:tab/>
      </w:r>
      <w:r>
        <w:tab/>
      </w:r>
      <w:proofErr w:type="spellStart"/>
      <w:r w:rsidRPr="007C6EBE">
        <w:t>query_df</w:t>
      </w:r>
      <w:proofErr w:type="spellEnd"/>
      <w:r w:rsidRPr="007C6EBE">
        <w:t> = </w:t>
      </w:r>
      <w:proofErr w:type="spellStart"/>
      <w:proofErr w:type="gramStart"/>
      <w:r w:rsidRPr="007C6EBE">
        <w:t>pd.DataFrame</w:t>
      </w:r>
      <w:proofErr w:type="spellEnd"/>
      <w:proofErr w:type="gramEnd"/>
      <w:r w:rsidRPr="007C6EBE">
        <w:t>(</w:t>
      </w:r>
      <w:proofErr w:type="spellStart"/>
      <w:r w:rsidRPr="007C6EBE">
        <w:t>json</w:t>
      </w:r>
      <w:proofErr w:type="spellEnd"/>
      <w:r w:rsidRPr="007C6EBE">
        <w:t>_)</w:t>
      </w:r>
    </w:p>
    <w:p w14:paraId="31815552" w14:textId="2CEA1626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 </w:t>
      </w:r>
      <w:r>
        <w:tab/>
      </w:r>
      <w:r>
        <w:tab/>
      </w:r>
      <w:r>
        <w:tab/>
      </w:r>
      <w:r w:rsidRPr="007C6EBE">
        <w:t> query = </w:t>
      </w:r>
      <w:proofErr w:type="spellStart"/>
      <w:r w:rsidRPr="007C6EBE">
        <w:t>pd.get_dummies</w:t>
      </w:r>
      <w:proofErr w:type="spellEnd"/>
      <w:r w:rsidRPr="007C6EBE">
        <w:t>(</w:t>
      </w:r>
      <w:proofErr w:type="spellStart"/>
      <w:r w:rsidRPr="007C6EBE">
        <w:t>query_df</w:t>
      </w:r>
      <w:proofErr w:type="spellEnd"/>
      <w:r w:rsidRPr="007C6EBE">
        <w:t>)</w:t>
      </w:r>
    </w:p>
    <w:p w14:paraId="74665EEA" w14:textId="76C1EF74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 </w:t>
      </w:r>
      <w:r>
        <w:tab/>
      </w:r>
      <w:r>
        <w:tab/>
      </w:r>
      <w:r>
        <w:tab/>
      </w:r>
      <w:r w:rsidRPr="007C6EBE">
        <w:t>classifier = </w:t>
      </w:r>
      <w:proofErr w:type="spellStart"/>
      <w:proofErr w:type="gramStart"/>
      <w:r w:rsidRPr="007C6EBE">
        <w:t>joblib.load</w:t>
      </w:r>
      <w:proofErr w:type="spellEnd"/>
      <w:proofErr w:type="gramEnd"/>
      <w:r w:rsidRPr="007C6EBE">
        <w:t>('</w:t>
      </w:r>
      <w:proofErr w:type="spellStart"/>
      <w:r w:rsidR="000B2B14">
        <w:t>rnext</w:t>
      </w:r>
      <w:r w:rsidRPr="007C6EBE">
        <w:t>.pkl</w:t>
      </w:r>
      <w:proofErr w:type="spellEnd"/>
      <w:r w:rsidRPr="007C6EBE">
        <w:t>')</w:t>
      </w:r>
    </w:p>
    <w:p w14:paraId="1654362A" w14:textId="0CA426E7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  </w:t>
      </w:r>
      <w:r>
        <w:tab/>
      </w:r>
      <w:r>
        <w:tab/>
      </w:r>
      <w:r>
        <w:tab/>
      </w:r>
      <w:r w:rsidRPr="007C6EBE">
        <w:t>prediction = </w:t>
      </w:r>
      <w:proofErr w:type="spellStart"/>
      <w:proofErr w:type="gramStart"/>
      <w:r w:rsidRPr="007C6EBE">
        <w:t>classifier.predict</w:t>
      </w:r>
      <w:proofErr w:type="spellEnd"/>
      <w:proofErr w:type="gramEnd"/>
      <w:r w:rsidRPr="007C6EBE">
        <w:t>(query)</w:t>
      </w:r>
    </w:p>
    <w:p w14:paraId="37AEA62D" w14:textId="0416B9C0" w:rsidR="007C6EBE" w:rsidRPr="007C6EBE" w:rsidRDefault="007C6EBE" w:rsidP="007C6EBE">
      <w:pPr>
        <w:shd w:val="clear" w:color="auto" w:fill="FFFFFE"/>
        <w:spacing w:line="285" w:lineRule="atLeast"/>
      </w:pPr>
      <w:r w:rsidRPr="007C6EBE">
        <w:t>     </w:t>
      </w:r>
      <w:r>
        <w:tab/>
      </w:r>
      <w:r>
        <w:tab/>
      </w:r>
      <w:r>
        <w:tab/>
      </w:r>
      <w:r w:rsidRPr="007C6EBE">
        <w:t>return </w:t>
      </w:r>
      <w:proofErr w:type="spellStart"/>
      <w:proofErr w:type="gramStart"/>
      <w:r w:rsidRPr="007C6EBE">
        <w:t>jsonify</w:t>
      </w:r>
      <w:proofErr w:type="spellEnd"/>
      <w:r w:rsidRPr="007C6EBE">
        <w:t>(</w:t>
      </w:r>
      <w:proofErr w:type="gramEnd"/>
      <w:r w:rsidRPr="007C6EBE">
        <w:t>{'prediction': list(prediction)})</w:t>
      </w:r>
    </w:p>
    <w:p w14:paraId="4229D9AD" w14:textId="388C4FF7" w:rsidR="007C6EBE" w:rsidRPr="00842344" w:rsidRDefault="007208C7" w:rsidP="007C6EBE">
      <w:pPr>
        <w:shd w:val="clear" w:color="auto" w:fill="FFFFFE"/>
        <w:spacing w:after="240" w:line="285" w:lineRule="atLeast"/>
      </w:pPr>
      <w:r>
        <w:tab/>
      </w:r>
      <w:r>
        <w:tab/>
      </w:r>
      <w:r>
        <w:rPr>
          <w:rFonts w:ascii="Consolas" w:hAnsi="Consolas"/>
          <w:color w:val="008200"/>
          <w:spacing w:val="2"/>
          <w:shd w:val="clear" w:color="auto" w:fill="FFFFFF"/>
        </w:rPr>
        <w:t xml:space="preserve"># </w:t>
      </w:r>
      <w:proofErr w:type="gramStart"/>
      <w:r>
        <w:rPr>
          <w:rFonts w:ascii="Consolas" w:hAnsi="Consolas"/>
          <w:color w:val="008200"/>
          <w:spacing w:val="2"/>
          <w:shd w:val="clear" w:color="auto" w:fill="FFFFFF"/>
        </w:rPr>
        <w:t>main</w:t>
      </w:r>
      <w:proofErr w:type="gramEnd"/>
      <w:r>
        <w:rPr>
          <w:rFonts w:ascii="Consolas" w:hAnsi="Consolas"/>
          <w:color w:val="008200"/>
          <w:spacing w:val="2"/>
          <w:shd w:val="clear" w:color="auto" w:fill="FFFFFF"/>
        </w:rPr>
        <w:t xml:space="preserve"> driver function</w:t>
      </w:r>
    </w:p>
    <w:p w14:paraId="5A9086B5" w14:textId="30B77141" w:rsidR="007C6EBE" w:rsidRDefault="00842344" w:rsidP="007C6EBE">
      <w:pPr>
        <w:shd w:val="clear" w:color="auto" w:fill="FFFFFE"/>
        <w:spacing w:after="0" w:line="285" w:lineRule="atLeast"/>
      </w:pPr>
      <w:r>
        <w:tab/>
      </w:r>
      <w:r>
        <w:tab/>
      </w:r>
      <w:r w:rsidR="007C6EBE" w:rsidRPr="00842344">
        <w:t>if __name__ == '__main__':</w:t>
      </w:r>
    </w:p>
    <w:p w14:paraId="4C3EFA72" w14:textId="77777777" w:rsidR="006767ED" w:rsidRDefault="006767ED" w:rsidP="006767ED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tab/>
      </w:r>
      <w:r>
        <w:tab/>
      </w:r>
      <w:r>
        <w:rPr>
          <w:rStyle w:val="HTMLCode"/>
          <w:rFonts w:ascii="Consolas" w:eastAsiaTheme="minorHAnsi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run(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) method of Flask class runs the application </w:t>
      </w:r>
    </w:p>
    <w:p w14:paraId="088098FE" w14:textId="798F561D" w:rsidR="006767ED" w:rsidRPr="006767ED" w:rsidRDefault="006767ED" w:rsidP="006767ED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273239"/>
          <w:spacing w:val="2"/>
          <w:bdr w:val="none" w:sz="0" w:space="0" w:color="auto" w:frame="1"/>
        </w:rPr>
        <w:tab/>
      </w:r>
      <w:r>
        <w:rPr>
          <w:rStyle w:val="HTMLCode"/>
          <w:rFonts w:ascii="Consolas" w:eastAsiaTheme="minorHAnsi" w:hAnsi="Consolas"/>
          <w:color w:val="273239"/>
          <w:spacing w:val="2"/>
          <w:bdr w:val="none" w:sz="0" w:space="0" w:color="auto" w:frame="1"/>
        </w:rPr>
        <w:tab/>
        <w:t xml:space="preserve">    </w:t>
      </w: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 the local development server</w:t>
      </w:r>
    </w:p>
    <w:p w14:paraId="758CA4D1" w14:textId="6E166A71" w:rsidR="007C6EBE" w:rsidRPr="00842344" w:rsidRDefault="007C6EBE" w:rsidP="007C6EBE">
      <w:pPr>
        <w:shd w:val="clear" w:color="auto" w:fill="FFFFFE"/>
        <w:spacing w:line="285" w:lineRule="atLeast"/>
      </w:pPr>
      <w:r w:rsidRPr="00842344">
        <w:t>     </w:t>
      </w:r>
      <w:r w:rsidR="00842344">
        <w:tab/>
      </w:r>
      <w:r w:rsidR="00842344">
        <w:tab/>
      </w:r>
      <w:r w:rsidR="006767ED">
        <w:tab/>
      </w:r>
      <w:proofErr w:type="spellStart"/>
      <w:r w:rsidRPr="00842344">
        <w:t>app.run</w:t>
      </w:r>
      <w:proofErr w:type="spellEnd"/>
      <w:r w:rsidRPr="00842344">
        <w:t>(port=8081)</w:t>
      </w:r>
    </w:p>
    <w:p w14:paraId="1ECDB904" w14:textId="77777777" w:rsidR="00F07005" w:rsidRDefault="00F07005" w:rsidP="00F07005">
      <w:pPr>
        <w:pStyle w:val="ListParagraph"/>
        <w:ind w:left="1440"/>
      </w:pPr>
    </w:p>
    <w:p w14:paraId="064AB67E" w14:textId="14A6FF9B" w:rsidR="00F07005" w:rsidRDefault="00022D89" w:rsidP="00F07005">
      <w:pPr>
        <w:pStyle w:val="ListParagraph"/>
        <w:numPr>
          <w:ilvl w:val="1"/>
          <w:numId w:val="1"/>
        </w:numPr>
        <w:rPr>
          <w:highlight w:val="green"/>
        </w:rPr>
      </w:pPr>
      <w:r w:rsidRPr="007C557D">
        <w:rPr>
          <w:highlight w:val="green"/>
        </w:rPr>
        <w:t>Mobil</w:t>
      </w:r>
      <w:r w:rsidR="009B6EE0" w:rsidRPr="007C557D">
        <w:rPr>
          <w:highlight w:val="green"/>
        </w:rPr>
        <w:t>e</w:t>
      </w:r>
      <w:r w:rsidRPr="007C557D">
        <w:rPr>
          <w:highlight w:val="green"/>
        </w:rPr>
        <w:t xml:space="preserve"> app model</w:t>
      </w:r>
    </w:p>
    <w:p w14:paraId="65A88FBC" w14:textId="4DA9F786" w:rsidR="00F36912" w:rsidRPr="00ED4848" w:rsidRDefault="00ED4848" w:rsidP="00F36912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 xml:space="preserve">Steps </w:t>
      </w:r>
      <w:r w:rsidR="00A42073">
        <w:rPr>
          <w:b/>
          <w:bCs/>
          <w:u w:val="single"/>
        </w:rPr>
        <w:t xml:space="preserve">while </w:t>
      </w:r>
      <w:proofErr w:type="gramStart"/>
      <w:r w:rsidR="00A42073">
        <w:rPr>
          <w:b/>
          <w:bCs/>
          <w:u w:val="single"/>
        </w:rPr>
        <w:t xml:space="preserve">using </w:t>
      </w:r>
      <w:r w:rsidR="00F36912" w:rsidRPr="00ED4848">
        <w:rPr>
          <w:b/>
          <w:bCs/>
          <w:u w:val="single"/>
        </w:rPr>
        <w:t xml:space="preserve"> </w:t>
      </w:r>
      <w:proofErr w:type="spellStart"/>
      <w:r w:rsidR="00F36912" w:rsidRPr="00ED4848">
        <w:rPr>
          <w:b/>
          <w:bCs/>
          <w:u w:val="single"/>
        </w:rPr>
        <w:t>keras</w:t>
      </w:r>
      <w:proofErr w:type="spellEnd"/>
      <w:proofErr w:type="gramEnd"/>
      <w:r w:rsidR="00F36912" w:rsidRPr="00ED4848">
        <w:rPr>
          <w:b/>
          <w:bCs/>
          <w:u w:val="single"/>
        </w:rPr>
        <w:t>:</w:t>
      </w:r>
    </w:p>
    <w:p w14:paraId="2B11C148" w14:textId="77777777" w:rsidR="00F07005" w:rsidRDefault="00F07005" w:rsidP="00F07005">
      <w:pPr>
        <w:pStyle w:val="ListParagraph"/>
        <w:ind w:left="1440"/>
      </w:pPr>
      <w:r>
        <w:t>i)Save the model</w:t>
      </w:r>
    </w:p>
    <w:p w14:paraId="5DC7BD37" w14:textId="6330AB0A" w:rsidR="00F07005" w:rsidRDefault="00F07005" w:rsidP="00F07005">
      <w:pPr>
        <w:pStyle w:val="ListParagraph"/>
        <w:ind w:left="1440"/>
      </w:pPr>
      <w:r w:rsidRPr="00464E4B">
        <w:t>learn2.save('/content/drive/</w:t>
      </w:r>
      <w:proofErr w:type="spellStart"/>
      <w:r w:rsidRPr="00464E4B">
        <w:t>MyDrive</w:t>
      </w:r>
      <w:proofErr w:type="spellEnd"/>
      <w:r w:rsidRPr="00464E4B">
        <w:t>/models/rnext50')</w:t>
      </w:r>
    </w:p>
    <w:p w14:paraId="5D1E8E33" w14:textId="7842261F" w:rsidR="00F07005" w:rsidRDefault="00F07005" w:rsidP="00F07005">
      <w:pPr>
        <w:pStyle w:val="ListParagraph"/>
        <w:ind w:left="1440"/>
      </w:pPr>
    </w:p>
    <w:p w14:paraId="26B4D1BE" w14:textId="77777777" w:rsidR="00F07005" w:rsidRDefault="00F07005" w:rsidP="00F07005">
      <w:pPr>
        <w:pStyle w:val="ListParagraph"/>
        <w:ind w:left="1440"/>
      </w:pPr>
      <w:r>
        <w:lastRenderedPageBreak/>
        <w:t>ii)load the model</w:t>
      </w:r>
    </w:p>
    <w:p w14:paraId="1EB3A2B5" w14:textId="63509D71" w:rsidR="00661FD6" w:rsidRPr="00464E4B" w:rsidRDefault="00661FD6" w:rsidP="00F07005">
      <w:pPr>
        <w:pStyle w:val="ListParagraph"/>
        <w:ind w:left="1440"/>
      </w:pPr>
      <w:r w:rsidRPr="00464E4B">
        <w:t>from </w:t>
      </w:r>
      <w:proofErr w:type="spellStart"/>
      <w:proofErr w:type="gramStart"/>
      <w:r w:rsidRPr="00464E4B">
        <w:t>keras.models</w:t>
      </w:r>
      <w:proofErr w:type="spellEnd"/>
      <w:proofErr w:type="gramEnd"/>
      <w:r w:rsidRPr="00464E4B">
        <w:t> import </w:t>
      </w:r>
      <w:proofErr w:type="spellStart"/>
      <w:r w:rsidRPr="00464E4B">
        <w:t>load_model</w:t>
      </w:r>
      <w:proofErr w:type="spellEnd"/>
    </w:p>
    <w:p w14:paraId="50D1B254" w14:textId="77777777" w:rsidR="00F07005" w:rsidRDefault="00F07005" w:rsidP="00F07005">
      <w:pPr>
        <w:pStyle w:val="ListParagraph"/>
        <w:shd w:val="clear" w:color="auto" w:fill="FFFFFE"/>
        <w:spacing w:line="285" w:lineRule="atLeast"/>
      </w:pPr>
      <w:r>
        <w:tab/>
      </w:r>
      <w:r w:rsidR="00661FD6" w:rsidRPr="00464E4B">
        <w:t>import tensorflow as t</w:t>
      </w:r>
      <w:r>
        <w:t>f</w:t>
      </w:r>
    </w:p>
    <w:p w14:paraId="0C7EDEA2" w14:textId="1A28C798" w:rsidR="00661FD6" w:rsidRDefault="00F07005" w:rsidP="00F07005">
      <w:pPr>
        <w:pStyle w:val="ListParagraph"/>
        <w:shd w:val="clear" w:color="auto" w:fill="FFFFFE"/>
        <w:spacing w:line="285" w:lineRule="atLeast"/>
      </w:pPr>
      <w:r>
        <w:tab/>
      </w:r>
      <w:r w:rsidR="00661FD6" w:rsidRPr="00464E4B">
        <w:t>model = </w:t>
      </w:r>
      <w:proofErr w:type="spellStart"/>
      <w:r w:rsidR="00661FD6" w:rsidRPr="00464E4B">
        <w:t>load_model</w:t>
      </w:r>
      <w:proofErr w:type="spellEnd"/>
      <w:r w:rsidR="00661FD6" w:rsidRPr="00464E4B">
        <w:t>("/content/drive/</w:t>
      </w:r>
      <w:proofErr w:type="spellStart"/>
      <w:r w:rsidR="00661FD6" w:rsidRPr="00464E4B">
        <w:t>MyDrive</w:t>
      </w:r>
      <w:proofErr w:type="spellEnd"/>
      <w:r w:rsidR="00661FD6" w:rsidRPr="00464E4B">
        <w:t>/models/rnext50.h5")</w:t>
      </w:r>
    </w:p>
    <w:p w14:paraId="297DC519" w14:textId="4C23E082" w:rsidR="00B05744" w:rsidRDefault="00B05744" w:rsidP="00F07005">
      <w:pPr>
        <w:pStyle w:val="ListParagraph"/>
        <w:shd w:val="clear" w:color="auto" w:fill="FFFFFE"/>
        <w:spacing w:line="285" w:lineRule="atLeast"/>
      </w:pPr>
      <w:r>
        <w:tab/>
      </w:r>
    </w:p>
    <w:p w14:paraId="1768A675" w14:textId="6BE17ACB" w:rsidR="00B05744" w:rsidRPr="00464E4B" w:rsidRDefault="00B05744" w:rsidP="00F07005">
      <w:pPr>
        <w:pStyle w:val="ListParagraph"/>
        <w:shd w:val="clear" w:color="auto" w:fill="FFFFFE"/>
        <w:spacing w:line="285" w:lineRule="atLeast"/>
      </w:pPr>
      <w:r>
        <w:tab/>
        <w:t xml:space="preserve">iii)use </w:t>
      </w:r>
      <w:proofErr w:type="spellStart"/>
      <w:r>
        <w:t>TFLiteConverter</w:t>
      </w:r>
      <w:proofErr w:type="spellEnd"/>
      <w:r>
        <w:t xml:space="preserve"> from tensorflow to create </w:t>
      </w:r>
      <w:proofErr w:type="spellStart"/>
      <w:r>
        <w:t>tflite</w:t>
      </w:r>
      <w:proofErr w:type="spellEnd"/>
      <w:r>
        <w:t xml:space="preserve"> file.</w:t>
      </w:r>
    </w:p>
    <w:p w14:paraId="5B5BAC13" w14:textId="2ABC0F49" w:rsidR="00661FD6" w:rsidRDefault="00661FD6" w:rsidP="00661FD6">
      <w:pPr>
        <w:shd w:val="clear" w:color="auto" w:fill="FFFFFE"/>
        <w:spacing w:line="285" w:lineRule="atLeast"/>
      </w:pPr>
      <w:r w:rsidRPr="00464E4B">
        <w:tab/>
      </w:r>
      <w:r w:rsidR="00B05744">
        <w:tab/>
      </w:r>
      <w:r w:rsidRPr="00464E4B">
        <w:t>converter = </w:t>
      </w:r>
      <w:proofErr w:type="gramStart"/>
      <w:r w:rsidRPr="00464E4B">
        <w:t>tf.lite</w:t>
      </w:r>
      <w:proofErr w:type="gramEnd"/>
      <w:r w:rsidRPr="00464E4B">
        <w:t>.TFLiteConverter.from_keras_model(model)</w:t>
      </w:r>
    </w:p>
    <w:p w14:paraId="0E259EBD" w14:textId="53B8C4A0" w:rsidR="00B05744" w:rsidRPr="00464E4B" w:rsidRDefault="00B05744" w:rsidP="00B05744">
      <w:pPr>
        <w:shd w:val="clear" w:color="auto" w:fill="FFFFFE"/>
        <w:spacing w:line="285" w:lineRule="atLeast"/>
      </w:pPr>
      <w:r>
        <w:tab/>
      </w:r>
      <w:r>
        <w:tab/>
      </w:r>
      <w:r w:rsidRPr="00464E4B">
        <w:t>tflite_model = </w:t>
      </w:r>
      <w:proofErr w:type="gramStart"/>
      <w:r w:rsidRPr="00464E4B">
        <w:t>converter.convert</w:t>
      </w:r>
      <w:proofErr w:type="gramEnd"/>
      <w:r w:rsidRPr="00464E4B">
        <w:t>()</w:t>
      </w:r>
    </w:p>
    <w:p w14:paraId="14385FA3" w14:textId="16B8266A" w:rsidR="00661FD6" w:rsidRPr="00464E4B" w:rsidRDefault="00B05744" w:rsidP="00661FD6">
      <w:pPr>
        <w:shd w:val="clear" w:color="auto" w:fill="FFFFFE"/>
        <w:spacing w:line="285" w:lineRule="atLeast"/>
      </w:pPr>
      <w:r>
        <w:tab/>
      </w:r>
      <w:r>
        <w:tab/>
      </w:r>
      <w:proofErr w:type="gramStart"/>
      <w:r w:rsidR="00661FD6" w:rsidRPr="00464E4B">
        <w:t>print(</w:t>
      </w:r>
      <w:proofErr w:type="gramEnd"/>
      <w:r w:rsidR="00661FD6" w:rsidRPr="00464E4B">
        <w:t>"model converted")</w:t>
      </w:r>
    </w:p>
    <w:p w14:paraId="58CB8F35" w14:textId="7F2C8A74" w:rsidR="00C17415" w:rsidRPr="00C17415" w:rsidRDefault="00661FD6" w:rsidP="00C17415">
      <w:pPr>
        <w:shd w:val="clear" w:color="auto" w:fill="FFFFFE"/>
        <w:spacing w:line="285" w:lineRule="atLeast"/>
      </w:pPr>
      <w:r w:rsidRPr="00464E4B">
        <w:tab/>
      </w:r>
      <w:r w:rsidR="00C17415">
        <w:tab/>
        <w:t>iv)</w:t>
      </w:r>
      <w:r w:rsidR="00C17415" w:rsidRPr="00C17415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="00C17415" w:rsidRPr="00C17415">
        <w:t># Save the model.</w:t>
      </w:r>
    </w:p>
    <w:p w14:paraId="1441D8D8" w14:textId="5DDD32CB" w:rsidR="00C17415" w:rsidRPr="00C17415" w:rsidRDefault="00C17415" w:rsidP="00C17415">
      <w:pPr>
        <w:shd w:val="clear" w:color="auto" w:fill="FFFFFE"/>
        <w:spacing w:line="285" w:lineRule="atLeast"/>
      </w:pPr>
      <w:r>
        <w:tab/>
      </w:r>
      <w:r>
        <w:tab/>
      </w:r>
      <w:r w:rsidRPr="00C17415">
        <w:t>with </w:t>
      </w:r>
      <w:proofErr w:type="gramStart"/>
      <w:r w:rsidRPr="00C17415">
        <w:t>open(</w:t>
      </w:r>
      <w:proofErr w:type="gramEnd"/>
      <w:r w:rsidRPr="00C17415">
        <w:t>'model.tflite', '</w:t>
      </w:r>
      <w:proofErr w:type="spellStart"/>
      <w:r w:rsidRPr="00C17415">
        <w:t>wb</w:t>
      </w:r>
      <w:proofErr w:type="spellEnd"/>
      <w:r w:rsidRPr="00C17415">
        <w:t>') as f:</w:t>
      </w:r>
    </w:p>
    <w:p w14:paraId="090DB918" w14:textId="295861B8" w:rsidR="00C17415" w:rsidRPr="00464E4B" w:rsidRDefault="00C17415" w:rsidP="00B05744">
      <w:pPr>
        <w:shd w:val="clear" w:color="auto" w:fill="FFFFFE"/>
        <w:spacing w:line="285" w:lineRule="atLeast"/>
      </w:pPr>
      <w:r w:rsidRPr="00C17415">
        <w:t>  </w:t>
      </w:r>
      <w:r>
        <w:tab/>
      </w:r>
      <w:r>
        <w:tab/>
      </w:r>
      <w:proofErr w:type="gramStart"/>
      <w:r w:rsidRPr="00C17415">
        <w:t>f.write</w:t>
      </w:r>
      <w:proofErr w:type="gramEnd"/>
      <w:r w:rsidRPr="00C17415">
        <w:t>(tflite_model)</w:t>
      </w:r>
    </w:p>
    <w:p w14:paraId="620277FA" w14:textId="77B3D7AD" w:rsidR="00DE35DC" w:rsidRDefault="00464E4B" w:rsidP="00661FD6">
      <w:pPr>
        <w:shd w:val="clear" w:color="auto" w:fill="FFFFFE"/>
        <w:spacing w:line="285" w:lineRule="atLeast"/>
      </w:pPr>
      <w:r w:rsidRPr="00464E4B">
        <w:tab/>
      </w:r>
      <w:r w:rsidR="00C17415">
        <w:tab/>
      </w:r>
      <w:r w:rsidR="00F6263A">
        <w:t>v</w:t>
      </w:r>
      <w:r w:rsidR="00DE35DC">
        <w:t>i</w:t>
      </w:r>
      <w:r w:rsidR="00F6263A">
        <w:t xml:space="preserve">) </w:t>
      </w:r>
      <w:r w:rsidR="000F7A9A">
        <w:t>#</w:t>
      </w:r>
      <w:r w:rsidR="00DE35DC">
        <w:t xml:space="preserve">Inference </w:t>
      </w:r>
      <w:r w:rsidR="000F7A9A">
        <w:t xml:space="preserve">to </w:t>
      </w:r>
      <w:r w:rsidR="00DE35DC">
        <w:t xml:space="preserve">test the </w:t>
      </w:r>
      <w:proofErr w:type="spellStart"/>
      <w:r w:rsidR="00DE35DC">
        <w:t>tflite</w:t>
      </w:r>
      <w:proofErr w:type="spellEnd"/>
      <w:r w:rsidR="00DE35DC">
        <w:t xml:space="preserve"> </w:t>
      </w:r>
      <w:r w:rsidR="00C27B29">
        <w:t>model by</w:t>
      </w:r>
      <w:r w:rsidR="00FB04CE">
        <w:t xml:space="preserve"> selecting</w:t>
      </w:r>
      <w:r w:rsidR="00DE35DC">
        <w:t xml:space="preserve"> random image data</w:t>
      </w:r>
      <w:r w:rsidR="00E321C7">
        <w:t xml:space="preserve"> from the test </w:t>
      </w:r>
      <w:r w:rsidR="00FB04CE">
        <w:tab/>
      </w:r>
      <w:r w:rsidR="00FB04CE">
        <w:tab/>
        <w:t xml:space="preserve">    </w:t>
      </w:r>
      <w:r w:rsidR="00E321C7">
        <w:t>dataset</w:t>
      </w:r>
      <w:r w:rsidR="00DE35DC">
        <w:t>.</w:t>
      </w:r>
      <w:r w:rsidR="000F7A9A">
        <w:t xml:space="preserve"> Before using the </w:t>
      </w:r>
      <w:proofErr w:type="spellStart"/>
      <w:r w:rsidR="000F7A9A">
        <w:t>tflite</w:t>
      </w:r>
      <w:proofErr w:type="spellEnd"/>
      <w:r w:rsidR="000F7A9A">
        <w:t xml:space="preserve"> Interprete</w:t>
      </w:r>
      <w:r w:rsidR="005B58CE">
        <w:t>r</w:t>
      </w:r>
      <w:r w:rsidR="000F7A9A">
        <w:t xml:space="preserve">, basic operations </w:t>
      </w:r>
      <w:proofErr w:type="gramStart"/>
      <w:r w:rsidR="002C434C">
        <w:t>have</w:t>
      </w:r>
      <w:r w:rsidR="000F7A9A">
        <w:t xml:space="preserve"> to</w:t>
      </w:r>
      <w:proofErr w:type="gramEnd"/>
      <w:r w:rsidR="000F7A9A">
        <w:t xml:space="preserve"> be done to</w:t>
      </w:r>
      <w:r w:rsidR="007F10B3">
        <w:t xml:space="preserve"> </w:t>
      </w:r>
      <w:r w:rsidR="007F10B3">
        <w:tab/>
      </w:r>
      <w:r w:rsidR="002C434C">
        <w:t xml:space="preserve">                   </w:t>
      </w:r>
      <w:r w:rsidR="005B58CE">
        <w:t>reshape the image to proper format.</w:t>
      </w:r>
      <w:r w:rsidR="00C27B29">
        <w:t xml:space="preserve"> </w:t>
      </w:r>
      <w:r w:rsidR="005B58CE">
        <w:t>Code shared below.</w:t>
      </w:r>
    </w:p>
    <w:p w14:paraId="47A74159" w14:textId="4D4779F0" w:rsidR="005B58CE" w:rsidRDefault="005B58CE" w:rsidP="00661FD6">
      <w:pPr>
        <w:shd w:val="clear" w:color="auto" w:fill="FFFFFE"/>
        <w:spacing w:line="285" w:lineRule="atLeast"/>
      </w:pPr>
      <w:r>
        <w:tab/>
      </w:r>
      <w:r>
        <w:tab/>
      </w:r>
      <w:r w:rsidR="001D63A1">
        <w:rPr>
          <w:b/>
          <w:bCs/>
          <w:u w:val="single"/>
        </w:rPr>
        <w:object w:dxaOrig="1508" w:dyaOrig="984" w14:anchorId="1CFBD842">
          <v:shape id="_x0000_i1031" type="#_x0000_t75" style="width:75.5pt;height:49pt" o:ole="">
            <v:imagedata r:id="rId30" o:title=""/>
          </v:shape>
          <o:OLEObject Type="Embed" ProgID="Package" ShapeID="_x0000_i1031" DrawAspect="Icon" ObjectID="_1710603871" r:id="rId31"/>
        </w:object>
      </w:r>
    </w:p>
    <w:p w14:paraId="2149DA97" w14:textId="037F9EC1" w:rsidR="00ED4848" w:rsidRDefault="00DE35DC" w:rsidP="00661FD6">
      <w:pPr>
        <w:shd w:val="clear" w:color="auto" w:fill="FFFFFE"/>
        <w:spacing w:line="285" w:lineRule="atLeast"/>
      </w:pPr>
      <w:r>
        <w:tab/>
      </w:r>
      <w:r>
        <w:tab/>
        <w:t>vii)</w:t>
      </w:r>
      <w:r w:rsidR="00F6263A">
        <w:t>I</w:t>
      </w:r>
      <w:r w:rsidR="00464E4B" w:rsidRPr="00464E4B">
        <w:t>nstall Android studio</w:t>
      </w:r>
      <w:r w:rsidR="00F6263A">
        <w:t xml:space="preserve"> </w:t>
      </w:r>
      <w:r w:rsidR="009C2615">
        <w:t>and build the frontend</w:t>
      </w:r>
      <w:r>
        <w:t>.</w:t>
      </w:r>
    </w:p>
    <w:p w14:paraId="32A13478" w14:textId="2B6B1F1C" w:rsidR="000F7A9A" w:rsidRPr="00ED4848" w:rsidRDefault="00ED4848" w:rsidP="00A42073">
      <w:pPr>
        <w:shd w:val="clear" w:color="auto" w:fill="FFFFFE"/>
        <w:spacing w:line="285" w:lineRule="atLeast"/>
      </w:pPr>
      <w:r>
        <w:tab/>
      </w:r>
      <w:r>
        <w:tab/>
      </w:r>
    </w:p>
    <w:p w14:paraId="3ABA038B" w14:textId="7EB9ECD2" w:rsidR="00ED4848" w:rsidRPr="00ED4848" w:rsidRDefault="00ED4848" w:rsidP="00661FD6">
      <w:pPr>
        <w:shd w:val="clear" w:color="auto" w:fill="FFFFFE"/>
        <w:spacing w:line="285" w:lineRule="atLeast"/>
        <w:rPr>
          <w:b/>
          <w:bCs/>
          <w:u w:val="single"/>
        </w:rPr>
      </w:pPr>
    </w:p>
    <w:sectPr w:rsidR="00ED4848" w:rsidRPr="00ED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8796C"/>
    <w:multiLevelType w:val="hybridMultilevel"/>
    <w:tmpl w:val="C7B4F856"/>
    <w:lvl w:ilvl="0" w:tplc="A31A8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AC6626"/>
    <w:multiLevelType w:val="hybridMultilevel"/>
    <w:tmpl w:val="75A6D3AA"/>
    <w:lvl w:ilvl="0" w:tplc="6DA6E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C2393D"/>
    <w:multiLevelType w:val="hybridMultilevel"/>
    <w:tmpl w:val="88745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E7A089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5"/>
    <w:rsid w:val="00022D89"/>
    <w:rsid w:val="00032851"/>
    <w:rsid w:val="00036FB3"/>
    <w:rsid w:val="00040A9A"/>
    <w:rsid w:val="00046AA2"/>
    <w:rsid w:val="000530B6"/>
    <w:rsid w:val="000B2B14"/>
    <w:rsid w:val="000D0126"/>
    <w:rsid w:val="000E4FCE"/>
    <w:rsid w:val="000F2194"/>
    <w:rsid w:val="000F7301"/>
    <w:rsid w:val="000F7A9A"/>
    <w:rsid w:val="001131A4"/>
    <w:rsid w:val="001201DE"/>
    <w:rsid w:val="00191C56"/>
    <w:rsid w:val="00194E56"/>
    <w:rsid w:val="001B2CFF"/>
    <w:rsid w:val="001B5070"/>
    <w:rsid w:val="001C06D8"/>
    <w:rsid w:val="001D63A1"/>
    <w:rsid w:val="0020318A"/>
    <w:rsid w:val="0021326E"/>
    <w:rsid w:val="00226311"/>
    <w:rsid w:val="00261CBF"/>
    <w:rsid w:val="00262B25"/>
    <w:rsid w:val="002658E8"/>
    <w:rsid w:val="00283AD7"/>
    <w:rsid w:val="00296D65"/>
    <w:rsid w:val="00296EA6"/>
    <w:rsid w:val="002B4745"/>
    <w:rsid w:val="002C434C"/>
    <w:rsid w:val="002E6315"/>
    <w:rsid w:val="002F056D"/>
    <w:rsid w:val="002F0F80"/>
    <w:rsid w:val="00311A6E"/>
    <w:rsid w:val="003313CE"/>
    <w:rsid w:val="003376F7"/>
    <w:rsid w:val="00352271"/>
    <w:rsid w:val="00375DC7"/>
    <w:rsid w:val="003761AC"/>
    <w:rsid w:val="00382BA2"/>
    <w:rsid w:val="00385A5A"/>
    <w:rsid w:val="00391609"/>
    <w:rsid w:val="003A223F"/>
    <w:rsid w:val="00401445"/>
    <w:rsid w:val="00403683"/>
    <w:rsid w:val="004420B1"/>
    <w:rsid w:val="00443371"/>
    <w:rsid w:val="00446264"/>
    <w:rsid w:val="00453EC3"/>
    <w:rsid w:val="00464E4B"/>
    <w:rsid w:val="0047307B"/>
    <w:rsid w:val="004C11DC"/>
    <w:rsid w:val="004F10DB"/>
    <w:rsid w:val="00511157"/>
    <w:rsid w:val="0051789B"/>
    <w:rsid w:val="0052470D"/>
    <w:rsid w:val="005305A5"/>
    <w:rsid w:val="00532075"/>
    <w:rsid w:val="005624FE"/>
    <w:rsid w:val="005813FF"/>
    <w:rsid w:val="00590B04"/>
    <w:rsid w:val="00590DC0"/>
    <w:rsid w:val="005A2C9B"/>
    <w:rsid w:val="005B533E"/>
    <w:rsid w:val="005B58CE"/>
    <w:rsid w:val="005B5BDA"/>
    <w:rsid w:val="005B6361"/>
    <w:rsid w:val="005C24C4"/>
    <w:rsid w:val="005D4939"/>
    <w:rsid w:val="006050DC"/>
    <w:rsid w:val="006068C6"/>
    <w:rsid w:val="006412C3"/>
    <w:rsid w:val="0065473A"/>
    <w:rsid w:val="00661FD6"/>
    <w:rsid w:val="0066789A"/>
    <w:rsid w:val="006751E3"/>
    <w:rsid w:val="006767ED"/>
    <w:rsid w:val="00687D9F"/>
    <w:rsid w:val="006B77C9"/>
    <w:rsid w:val="006C0FDF"/>
    <w:rsid w:val="006F1590"/>
    <w:rsid w:val="006F3ABE"/>
    <w:rsid w:val="006F3E62"/>
    <w:rsid w:val="00702478"/>
    <w:rsid w:val="007029FA"/>
    <w:rsid w:val="007208C7"/>
    <w:rsid w:val="00787E01"/>
    <w:rsid w:val="007A31F3"/>
    <w:rsid w:val="007A7B40"/>
    <w:rsid w:val="007B3A84"/>
    <w:rsid w:val="007C557D"/>
    <w:rsid w:val="007C6EBE"/>
    <w:rsid w:val="007D769B"/>
    <w:rsid w:val="007F10B3"/>
    <w:rsid w:val="007F622F"/>
    <w:rsid w:val="007F6638"/>
    <w:rsid w:val="00801FA7"/>
    <w:rsid w:val="0082656F"/>
    <w:rsid w:val="00826FE2"/>
    <w:rsid w:val="00842344"/>
    <w:rsid w:val="008471D4"/>
    <w:rsid w:val="0085120A"/>
    <w:rsid w:val="008604D7"/>
    <w:rsid w:val="008724BC"/>
    <w:rsid w:val="0087442A"/>
    <w:rsid w:val="00874BC9"/>
    <w:rsid w:val="00881CCD"/>
    <w:rsid w:val="008844B1"/>
    <w:rsid w:val="0088671D"/>
    <w:rsid w:val="008A023B"/>
    <w:rsid w:val="008A3CDB"/>
    <w:rsid w:val="008B4765"/>
    <w:rsid w:val="008C3664"/>
    <w:rsid w:val="008D3E96"/>
    <w:rsid w:val="008E2A84"/>
    <w:rsid w:val="00927644"/>
    <w:rsid w:val="00940FDA"/>
    <w:rsid w:val="009436C9"/>
    <w:rsid w:val="00952549"/>
    <w:rsid w:val="009730C1"/>
    <w:rsid w:val="009874FD"/>
    <w:rsid w:val="00987949"/>
    <w:rsid w:val="00990EF3"/>
    <w:rsid w:val="009A2FDC"/>
    <w:rsid w:val="009B2390"/>
    <w:rsid w:val="009B32E5"/>
    <w:rsid w:val="009B6EE0"/>
    <w:rsid w:val="009C2615"/>
    <w:rsid w:val="009C58C2"/>
    <w:rsid w:val="00A13A80"/>
    <w:rsid w:val="00A3392F"/>
    <w:rsid w:val="00A42073"/>
    <w:rsid w:val="00A53D79"/>
    <w:rsid w:val="00A67489"/>
    <w:rsid w:val="00A91583"/>
    <w:rsid w:val="00AC4629"/>
    <w:rsid w:val="00AC4691"/>
    <w:rsid w:val="00AC7C56"/>
    <w:rsid w:val="00AD2AEC"/>
    <w:rsid w:val="00AE16F7"/>
    <w:rsid w:val="00AE2A43"/>
    <w:rsid w:val="00AE79FE"/>
    <w:rsid w:val="00AF2CDB"/>
    <w:rsid w:val="00AF7FAA"/>
    <w:rsid w:val="00B01321"/>
    <w:rsid w:val="00B05744"/>
    <w:rsid w:val="00B24B4A"/>
    <w:rsid w:val="00B27677"/>
    <w:rsid w:val="00B30C18"/>
    <w:rsid w:val="00B36CAD"/>
    <w:rsid w:val="00B467D4"/>
    <w:rsid w:val="00B62884"/>
    <w:rsid w:val="00BA071E"/>
    <w:rsid w:val="00BA2C90"/>
    <w:rsid w:val="00BA4CF1"/>
    <w:rsid w:val="00BB6529"/>
    <w:rsid w:val="00BB793A"/>
    <w:rsid w:val="00BB7B94"/>
    <w:rsid w:val="00BE3854"/>
    <w:rsid w:val="00BF6E75"/>
    <w:rsid w:val="00C17415"/>
    <w:rsid w:val="00C27B29"/>
    <w:rsid w:val="00C27CAF"/>
    <w:rsid w:val="00C3284F"/>
    <w:rsid w:val="00C40775"/>
    <w:rsid w:val="00C4492C"/>
    <w:rsid w:val="00C61F08"/>
    <w:rsid w:val="00C84854"/>
    <w:rsid w:val="00CA6F54"/>
    <w:rsid w:val="00CB7EED"/>
    <w:rsid w:val="00CD1335"/>
    <w:rsid w:val="00D10336"/>
    <w:rsid w:val="00D1114C"/>
    <w:rsid w:val="00D22D1E"/>
    <w:rsid w:val="00D3276F"/>
    <w:rsid w:val="00D35A11"/>
    <w:rsid w:val="00D57DC6"/>
    <w:rsid w:val="00D8426E"/>
    <w:rsid w:val="00DA16E1"/>
    <w:rsid w:val="00DD33EB"/>
    <w:rsid w:val="00DD4AAC"/>
    <w:rsid w:val="00DE35DC"/>
    <w:rsid w:val="00DF1129"/>
    <w:rsid w:val="00E03A05"/>
    <w:rsid w:val="00E04599"/>
    <w:rsid w:val="00E16BF0"/>
    <w:rsid w:val="00E321C7"/>
    <w:rsid w:val="00E34297"/>
    <w:rsid w:val="00E62620"/>
    <w:rsid w:val="00E6290A"/>
    <w:rsid w:val="00E85627"/>
    <w:rsid w:val="00E923C2"/>
    <w:rsid w:val="00EA7830"/>
    <w:rsid w:val="00ED00D2"/>
    <w:rsid w:val="00ED0E11"/>
    <w:rsid w:val="00ED4848"/>
    <w:rsid w:val="00EF424B"/>
    <w:rsid w:val="00F01573"/>
    <w:rsid w:val="00F07005"/>
    <w:rsid w:val="00F11369"/>
    <w:rsid w:val="00F30C95"/>
    <w:rsid w:val="00F34B1E"/>
    <w:rsid w:val="00F36912"/>
    <w:rsid w:val="00F5048C"/>
    <w:rsid w:val="00F6263A"/>
    <w:rsid w:val="00F84029"/>
    <w:rsid w:val="00F850CA"/>
    <w:rsid w:val="00FA639B"/>
    <w:rsid w:val="00FA7608"/>
    <w:rsid w:val="00FB04CE"/>
    <w:rsid w:val="00FB1BC8"/>
    <w:rsid w:val="00FC1CD0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A8F7"/>
  <w15:chartTrackingRefBased/>
  <w15:docId w15:val="{0755F344-7DE9-4B15-86D7-CC4EA04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6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C5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4848"/>
  </w:style>
  <w:style w:type="character" w:customStyle="1" w:styleId="pln">
    <w:name w:val="pln"/>
    <w:basedOn w:val="DefaultParagraphFont"/>
    <w:rsid w:val="00ED4848"/>
  </w:style>
  <w:style w:type="character" w:customStyle="1" w:styleId="com">
    <w:name w:val="com"/>
    <w:basedOn w:val="DefaultParagraphFont"/>
    <w:rsid w:val="00ED4848"/>
  </w:style>
  <w:style w:type="character" w:customStyle="1" w:styleId="pun">
    <w:name w:val="pun"/>
    <w:basedOn w:val="DefaultParagraphFont"/>
    <w:rsid w:val="00ED4848"/>
  </w:style>
  <w:style w:type="character" w:customStyle="1" w:styleId="typ">
    <w:name w:val="typ"/>
    <w:basedOn w:val="DefaultParagraphFont"/>
    <w:rsid w:val="00ED4848"/>
  </w:style>
  <w:style w:type="character" w:customStyle="1" w:styleId="str">
    <w:name w:val="str"/>
    <w:basedOn w:val="DefaultParagraphFont"/>
    <w:rsid w:val="00ED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Macro-Enabled_Worksheet1.xlsm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chart" Target="charts/chart2.xml"/><Relationship Id="rId25" Type="http://schemas.openxmlformats.org/officeDocument/2006/relationships/chart" Target="charts/chart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0.png"/><Relationship Id="rId29" Type="http://schemas.openxmlformats.org/officeDocument/2006/relationships/hyperlink" Target="https://localhost:8081/predi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708.02002.pdf" TargetMode="External"/><Relationship Id="rId11" Type="http://schemas.openxmlformats.org/officeDocument/2006/relationships/package" Target="embeddings/Microsoft_Excel_Macro-Enabled_Worksheet.xlsm"/><Relationship Id="rId24" Type="http://schemas.openxmlformats.org/officeDocument/2006/relationships/package" Target="embeddings/Microsoft_Excel_Worksheet.xlsx"/><Relationship Id="rId32" Type="http://schemas.openxmlformats.org/officeDocument/2006/relationships/fontTable" Target="fontTable.xml"/><Relationship Id="rId5" Type="http://schemas.openxmlformats.org/officeDocument/2006/relationships/hyperlink" Target="https://arxiv.org/pdf/1708.02002.pdf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package" Target="embeddings/Microsoft_Excel_Worksheet2.xlsx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3.xml"/><Relationship Id="rId27" Type="http://schemas.openxmlformats.org/officeDocument/2006/relationships/image" Target="media/image14.emf"/><Relationship Id="rId30" Type="http://schemas.openxmlformats.org/officeDocument/2006/relationships/image" Target="media/image15.emf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ubex-my.sharepoint.com/personal/sourav_modi_subex_com/Documents/loss%20and%20accuracy_inf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ubex-my.sharepoint.com/personal/sourav_modi_subex_com/Documents/resnext50validationloss&amp;accura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ubex-my.sharepoint.com/personal/sourav_modi_subex_com/Documents/loss%20and%20accuracy_inf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ubex-my.sharepoint.com/personal/sourav_modi_subex_com/Documents/resnext50validationloss&amp;accura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loss vs  epoch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train_loss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5.7994849999999998</c:v>
                </c:pt>
                <c:pt idx="1">
                  <c:v>5.4760470000000003</c:v>
                </c:pt>
                <c:pt idx="2">
                  <c:v>4.9071749999999996</c:v>
                </c:pt>
                <c:pt idx="3">
                  <c:v>4.2428169999999996</c:v>
                </c:pt>
                <c:pt idx="4">
                  <c:v>3.5529130000000002</c:v>
                </c:pt>
                <c:pt idx="5">
                  <c:v>2.9795430000000001</c:v>
                </c:pt>
                <c:pt idx="6">
                  <c:v>2.5540859999999999</c:v>
                </c:pt>
                <c:pt idx="7">
                  <c:v>2.2322769999999998</c:v>
                </c:pt>
                <c:pt idx="8">
                  <c:v>1.967074</c:v>
                </c:pt>
                <c:pt idx="9">
                  <c:v>1.8137289999999999</c:v>
                </c:pt>
                <c:pt idx="10">
                  <c:v>1.6936119999999999</c:v>
                </c:pt>
                <c:pt idx="11">
                  <c:v>1.573388</c:v>
                </c:pt>
                <c:pt idx="12">
                  <c:v>1.4566380000000001</c:v>
                </c:pt>
                <c:pt idx="13">
                  <c:v>1.344894</c:v>
                </c:pt>
                <c:pt idx="14">
                  <c:v>1.25238</c:v>
                </c:pt>
                <c:pt idx="15">
                  <c:v>1.204879</c:v>
                </c:pt>
                <c:pt idx="16">
                  <c:v>1.107145</c:v>
                </c:pt>
                <c:pt idx="17">
                  <c:v>1.059939</c:v>
                </c:pt>
                <c:pt idx="18">
                  <c:v>0.99851500000000004</c:v>
                </c:pt>
                <c:pt idx="19">
                  <c:v>0.97423800000000005</c:v>
                </c:pt>
                <c:pt idx="20">
                  <c:v>0.87503600000000004</c:v>
                </c:pt>
                <c:pt idx="21">
                  <c:v>0.82411599999999996</c:v>
                </c:pt>
                <c:pt idx="22">
                  <c:v>0.769401</c:v>
                </c:pt>
                <c:pt idx="23">
                  <c:v>0.737429</c:v>
                </c:pt>
                <c:pt idx="24">
                  <c:v>0.70928899999999995</c:v>
                </c:pt>
                <c:pt idx="25">
                  <c:v>0.68572699999999998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2-4E51-801F-4EA5969F81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5.2602679999999999</c:v>
                </c:pt>
                <c:pt idx="1">
                  <c:v>4.8911899999999999</c:v>
                </c:pt>
                <c:pt idx="2">
                  <c:v>4.3378240000000003</c:v>
                </c:pt>
                <c:pt idx="3">
                  <c:v>3.7195689999999999</c:v>
                </c:pt>
                <c:pt idx="4">
                  <c:v>3.1247699999999998</c:v>
                </c:pt>
                <c:pt idx="5">
                  <c:v>2.6243069999999999</c:v>
                </c:pt>
                <c:pt idx="6">
                  <c:v>2.2942800000000001</c:v>
                </c:pt>
                <c:pt idx="7">
                  <c:v>2.1439370000000002</c:v>
                </c:pt>
                <c:pt idx="8">
                  <c:v>1.9923679999999999</c:v>
                </c:pt>
                <c:pt idx="9">
                  <c:v>1.9117090000000001</c:v>
                </c:pt>
                <c:pt idx="10">
                  <c:v>1.839925</c:v>
                </c:pt>
                <c:pt idx="11">
                  <c:v>1.7547839999999999</c:v>
                </c:pt>
                <c:pt idx="12">
                  <c:v>1.691381</c:v>
                </c:pt>
                <c:pt idx="13">
                  <c:v>1.6598649999999999</c:v>
                </c:pt>
                <c:pt idx="14">
                  <c:v>1.61595</c:v>
                </c:pt>
                <c:pt idx="15">
                  <c:v>1.6291439999999999</c:v>
                </c:pt>
                <c:pt idx="16">
                  <c:v>1.5665359999999999</c:v>
                </c:pt>
                <c:pt idx="17">
                  <c:v>1.567302</c:v>
                </c:pt>
                <c:pt idx="18">
                  <c:v>1.521549</c:v>
                </c:pt>
                <c:pt idx="19">
                  <c:v>1.4952700000000001</c:v>
                </c:pt>
                <c:pt idx="20">
                  <c:v>1.5130680000000001</c:v>
                </c:pt>
                <c:pt idx="21">
                  <c:v>1.4715849999999999</c:v>
                </c:pt>
                <c:pt idx="22">
                  <c:v>1.4719059999999999</c:v>
                </c:pt>
                <c:pt idx="23">
                  <c:v>1.4511719999999999</c:v>
                </c:pt>
                <c:pt idx="24">
                  <c:v>1.4302159999999999</c:v>
                </c:pt>
                <c:pt idx="25">
                  <c:v>1.430353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D2-4E51-801F-4EA5969F8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13184399"/>
        <c:axId val="513178575"/>
      </c:lineChart>
      <c:catAx>
        <c:axId val="5131843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78575"/>
        <c:crosses val="autoZero"/>
        <c:auto val="1"/>
        <c:lblAlgn val="ctr"/>
        <c:lblOffset val="100"/>
        <c:noMultiLvlLbl val="0"/>
      </c:catAx>
      <c:valAx>
        <c:axId val="513178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84399"/>
        <c:crosses val="autoZero"/>
        <c:crossBetween val="between"/>
        <c:majorUnit val="0.5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loss vs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train_loss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</c:f>
              <c:numCache>
                <c:formatCode>General</c:formatCode>
                <c:ptCount val="9"/>
                <c:pt idx="0">
                  <c:v>5.165489</c:v>
                </c:pt>
                <c:pt idx="1">
                  <c:v>3.445503</c:v>
                </c:pt>
                <c:pt idx="2">
                  <c:v>2.648682</c:v>
                </c:pt>
                <c:pt idx="3">
                  <c:v>2.379896</c:v>
                </c:pt>
                <c:pt idx="4">
                  <c:v>2.3260230000000002</c:v>
                </c:pt>
                <c:pt idx="5">
                  <c:v>2.092603</c:v>
                </c:pt>
                <c:pt idx="6">
                  <c:v>1.746888</c:v>
                </c:pt>
                <c:pt idx="7">
                  <c:v>1.52841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5-4835-9D2D-5AAA53B090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Sheet1!$C$2:$C$10</c:f>
              <c:numCache>
                <c:formatCode>General</c:formatCode>
                <c:ptCount val="9"/>
                <c:pt idx="0">
                  <c:v>3.5713050000000002</c:v>
                </c:pt>
                <c:pt idx="1">
                  <c:v>2.7340110000000002</c:v>
                </c:pt>
                <c:pt idx="2">
                  <c:v>2.4390489999999998</c:v>
                </c:pt>
                <c:pt idx="3">
                  <c:v>2.3946809999999998</c:v>
                </c:pt>
                <c:pt idx="4">
                  <c:v>2.1360920000000001</c:v>
                </c:pt>
                <c:pt idx="5">
                  <c:v>1.982723</c:v>
                </c:pt>
                <c:pt idx="6">
                  <c:v>1.6996150000000001</c:v>
                </c:pt>
                <c:pt idx="7">
                  <c:v>1.694464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15-4835-9D2D-5AAA53B09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13162767"/>
        <c:axId val="513163183"/>
      </c:lineChart>
      <c:catAx>
        <c:axId val="513162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63183"/>
        <c:crosses val="autoZero"/>
        <c:auto val="1"/>
        <c:lblAlgn val="ctr"/>
        <c:lblOffset val="100"/>
        <c:noMultiLvlLbl val="0"/>
      </c:catAx>
      <c:valAx>
        <c:axId val="5131631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62767"/>
        <c:crosses val="autoZero"/>
        <c:crossBetween val="between"/>
        <c:majorUnit val="0.5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Epoch vs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Sheet1!$D$2:$D$27</c:f>
              <c:numCache>
                <c:formatCode>General</c:formatCode>
                <c:ptCount val="26"/>
                <c:pt idx="0">
                  <c:v>1.2285000000000001E-2</c:v>
                </c:pt>
                <c:pt idx="1">
                  <c:v>4.7296999999999999E-2</c:v>
                </c:pt>
                <c:pt idx="2">
                  <c:v>0.12592100000000001</c:v>
                </c:pt>
                <c:pt idx="3">
                  <c:v>0.20577400000000001</c:v>
                </c:pt>
                <c:pt idx="4">
                  <c:v>0.30589699999999997</c:v>
                </c:pt>
                <c:pt idx="5">
                  <c:v>0.38513500000000001</c:v>
                </c:pt>
                <c:pt idx="6">
                  <c:v>0.43673200000000001</c:v>
                </c:pt>
                <c:pt idx="7">
                  <c:v>0.46498800000000001</c:v>
                </c:pt>
                <c:pt idx="8">
                  <c:v>0.47911500000000001</c:v>
                </c:pt>
                <c:pt idx="9">
                  <c:v>0.50245700000000004</c:v>
                </c:pt>
                <c:pt idx="10">
                  <c:v>0.51842699999999997</c:v>
                </c:pt>
                <c:pt idx="11">
                  <c:v>0.531941</c:v>
                </c:pt>
                <c:pt idx="12">
                  <c:v>0.551597</c:v>
                </c:pt>
                <c:pt idx="13">
                  <c:v>0.57371000000000005</c:v>
                </c:pt>
                <c:pt idx="14">
                  <c:v>0.57432399999999995</c:v>
                </c:pt>
                <c:pt idx="15">
                  <c:v>0.57309600000000005</c:v>
                </c:pt>
                <c:pt idx="16">
                  <c:v>0.59459499999999998</c:v>
                </c:pt>
                <c:pt idx="17">
                  <c:v>0.59152300000000002</c:v>
                </c:pt>
                <c:pt idx="18">
                  <c:v>0.60380800000000001</c:v>
                </c:pt>
                <c:pt idx="19">
                  <c:v>0.61240799999999995</c:v>
                </c:pt>
                <c:pt idx="20">
                  <c:v>0.60380800000000001</c:v>
                </c:pt>
                <c:pt idx="21">
                  <c:v>0.62100699999999998</c:v>
                </c:pt>
                <c:pt idx="22">
                  <c:v>0.62223600000000001</c:v>
                </c:pt>
                <c:pt idx="23">
                  <c:v>0.62714999999999999</c:v>
                </c:pt>
                <c:pt idx="24">
                  <c:v>0.61916499999999997</c:v>
                </c:pt>
                <c:pt idx="25">
                  <c:v>0.62285000000000001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DB-446B-A8A4-C48F85847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64651759"/>
        <c:axId val="1764652175"/>
      </c:lineChart>
      <c:catAx>
        <c:axId val="17646517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652175"/>
        <c:crosses val="autoZero"/>
        <c:auto val="1"/>
        <c:lblAlgn val="ctr"/>
        <c:lblOffset val="100"/>
        <c:noMultiLvlLbl val="0"/>
      </c:catAx>
      <c:valAx>
        <c:axId val="17646521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65175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Sheet1!$D$2:$D$10</c:f>
              <c:numCache>
                <c:formatCode>General</c:formatCode>
                <c:ptCount val="9"/>
                <c:pt idx="0">
                  <c:v>0.21915299999999999</c:v>
                </c:pt>
                <c:pt idx="1">
                  <c:v>0.339472</c:v>
                </c:pt>
                <c:pt idx="2">
                  <c:v>0.40945399999999998</c:v>
                </c:pt>
                <c:pt idx="3">
                  <c:v>0.41559200000000002</c:v>
                </c:pt>
                <c:pt idx="4">
                  <c:v>0.468999</c:v>
                </c:pt>
                <c:pt idx="5">
                  <c:v>0.52547600000000005</c:v>
                </c:pt>
                <c:pt idx="6">
                  <c:v>0.57028900000000005</c:v>
                </c:pt>
                <c:pt idx="7">
                  <c:v>0.57888300000000004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E-4C17-9CB0-7A0985C10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13181487"/>
        <c:axId val="513178159"/>
      </c:lineChart>
      <c:catAx>
        <c:axId val="5131814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78159"/>
        <c:crosses val="autoZero"/>
        <c:auto val="1"/>
        <c:lblAlgn val="ctr"/>
        <c:lblOffset val="100"/>
        <c:noMultiLvlLbl val="0"/>
      </c:catAx>
      <c:valAx>
        <c:axId val="5131781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8148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9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Khandelwal</dc:creator>
  <cp:keywords/>
  <dc:description/>
  <cp:lastModifiedBy>Sourav Modi</cp:lastModifiedBy>
  <cp:revision>198</cp:revision>
  <dcterms:created xsi:type="dcterms:W3CDTF">2022-02-15T11:05:00Z</dcterms:created>
  <dcterms:modified xsi:type="dcterms:W3CDTF">2022-04-04T13:06:00Z</dcterms:modified>
</cp:coreProperties>
</file>