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07BC" w:rsidTr="009907BC">
        <w:tc>
          <w:tcPr>
            <w:tcW w:w="4675" w:type="dxa"/>
          </w:tcPr>
          <w:p w:rsidR="009907BC" w:rsidRPr="009907BC" w:rsidRDefault="00B24243" w:rsidP="009907B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EOQ1</w:t>
            </w:r>
          </w:p>
        </w:tc>
        <w:tc>
          <w:tcPr>
            <w:tcW w:w="4675" w:type="dxa"/>
          </w:tcPr>
          <w:p w:rsidR="009907BC" w:rsidRPr="009907BC" w:rsidRDefault="00B24243" w:rsidP="009907B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700</w:t>
            </w:r>
          </w:p>
        </w:tc>
      </w:tr>
      <w:tr w:rsidR="009907BC" w:rsidTr="009907BC">
        <w:tc>
          <w:tcPr>
            <w:tcW w:w="4675" w:type="dxa"/>
          </w:tcPr>
          <w:p w:rsidR="009907BC" w:rsidRPr="009907BC" w:rsidRDefault="00B24243" w:rsidP="009907B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EOQ2</w:t>
            </w:r>
          </w:p>
        </w:tc>
        <w:tc>
          <w:tcPr>
            <w:tcW w:w="4675" w:type="dxa"/>
          </w:tcPr>
          <w:p w:rsidR="009907BC" w:rsidRPr="00B24243" w:rsidRDefault="00B24243" w:rsidP="009907BC">
            <w:pPr>
              <w:jc w:val="center"/>
              <w:rPr>
                <w:sz w:val="32"/>
                <w:szCs w:val="32"/>
              </w:rPr>
            </w:pPr>
            <w:r w:rsidRPr="00B24243">
              <w:rPr>
                <w:strike/>
                <w:sz w:val="32"/>
                <w:szCs w:val="32"/>
              </w:rPr>
              <w:t>715</w:t>
            </w:r>
            <w:r>
              <w:rPr>
                <w:strike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1000</w:t>
            </w:r>
          </w:p>
        </w:tc>
      </w:tr>
      <w:tr w:rsidR="009907BC" w:rsidTr="009907BC">
        <w:tc>
          <w:tcPr>
            <w:tcW w:w="4675" w:type="dxa"/>
          </w:tcPr>
          <w:p w:rsidR="009907BC" w:rsidRPr="009907BC" w:rsidRDefault="00B24243" w:rsidP="009907B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EOQ3</w:t>
            </w:r>
          </w:p>
        </w:tc>
        <w:tc>
          <w:tcPr>
            <w:tcW w:w="4675" w:type="dxa"/>
          </w:tcPr>
          <w:p w:rsidR="009907BC" w:rsidRPr="00B24243" w:rsidRDefault="00B24243" w:rsidP="009907BC">
            <w:pPr>
              <w:jc w:val="center"/>
              <w:rPr>
                <w:strike/>
                <w:sz w:val="32"/>
                <w:szCs w:val="32"/>
              </w:rPr>
            </w:pPr>
            <w:r w:rsidRPr="00B24243">
              <w:rPr>
                <w:strike/>
                <w:sz w:val="32"/>
                <w:szCs w:val="32"/>
              </w:rPr>
              <w:t>719</w:t>
            </w:r>
            <w:r>
              <w:rPr>
                <w:strike/>
                <w:sz w:val="32"/>
                <w:szCs w:val="32"/>
              </w:rPr>
              <w:t xml:space="preserve"> </w:t>
            </w:r>
            <w:r w:rsidRPr="00B24243">
              <w:rPr>
                <w:sz w:val="32"/>
                <w:szCs w:val="32"/>
              </w:rPr>
              <w:t>2000</w:t>
            </w:r>
          </w:p>
        </w:tc>
      </w:tr>
    </w:tbl>
    <w:p w:rsidR="00851612" w:rsidRDefault="009907BC" w:rsidP="00851612">
      <w:pPr>
        <w:jc w:val="center"/>
      </w:pPr>
      <w:r w:rsidRPr="009907BC">
        <w:rPr>
          <w:noProof/>
        </w:rPr>
        <w:drawing>
          <wp:anchor distT="0" distB="0" distL="114300" distR="114300" simplePos="0" relativeHeight="251658240" behindDoc="1" locked="0" layoutInCell="1" allowOverlap="1" wp14:anchorId="25156C7F" wp14:editId="41F00A7F">
            <wp:simplePos x="0" y="0"/>
            <wp:positionH relativeFrom="margin">
              <wp:align>right</wp:align>
            </wp:positionH>
            <wp:positionV relativeFrom="paragraph">
              <wp:posOffset>-537210</wp:posOffset>
            </wp:positionV>
            <wp:extent cx="5943600" cy="28651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1612">
        <w:rPr>
          <w:rFonts w:ascii="Bahnschrift SemiLight" w:hAnsi="Bahnschrift SemiLight"/>
          <w:b/>
          <w:color w:val="0070C0"/>
          <w:sz w:val="28"/>
          <w:szCs w:val="28"/>
        </w:rPr>
        <w:t>Annual Demand, D =</w:t>
      </w:r>
      <w:r w:rsidR="00B24243">
        <w:rPr>
          <w:rFonts w:ascii="Bahnschrift SemiLight" w:hAnsi="Bahnschrift SemiLight"/>
          <w:b/>
          <w:color w:val="0070C0"/>
          <w:sz w:val="28"/>
          <w:szCs w:val="28"/>
        </w:rPr>
        <w:t xml:space="preserve"> 5000</w:t>
      </w:r>
    </w:p>
    <w:p w:rsidR="00851612" w:rsidRPr="00851612" w:rsidRDefault="00851612" w:rsidP="00851612">
      <w:pPr>
        <w:jc w:val="center"/>
      </w:pPr>
      <w:r>
        <w:rPr>
          <w:rFonts w:ascii="Bahnschrift SemiLight" w:hAnsi="Bahnschrift SemiLight"/>
          <w:b/>
          <w:color w:val="0070C0"/>
          <w:sz w:val="28"/>
          <w:szCs w:val="28"/>
        </w:rPr>
        <w:t>Ordering Cost, S =</w:t>
      </w:r>
      <w:r w:rsidR="00B24243">
        <w:rPr>
          <w:rFonts w:ascii="Bahnschrift SemiLight" w:hAnsi="Bahnschrift SemiLight"/>
          <w:b/>
          <w:color w:val="0070C0"/>
          <w:sz w:val="28"/>
          <w:szCs w:val="28"/>
        </w:rPr>
        <w:t>49</w:t>
      </w:r>
    </w:p>
    <w:p w:rsidR="009907BC" w:rsidRPr="00851612" w:rsidRDefault="00851612" w:rsidP="00851612">
      <w:pPr>
        <w:spacing w:line="240" w:lineRule="auto"/>
        <w:jc w:val="center"/>
        <w:rPr>
          <w:rFonts w:ascii="Bahnschrift SemiLight" w:hAnsi="Bahnschrift SemiLight"/>
          <w:b/>
          <w:color w:val="0070C0"/>
          <w:sz w:val="28"/>
          <w:szCs w:val="28"/>
        </w:rPr>
      </w:pPr>
      <w:r w:rsidRPr="00851612">
        <w:rPr>
          <w:rFonts w:ascii="Bahnschrift SemiLight" w:hAnsi="Bahnschrift SemiLight"/>
          <w:b/>
          <w:color w:val="0070C0"/>
          <w:sz w:val="28"/>
          <w:szCs w:val="28"/>
        </w:rPr>
        <w:t xml:space="preserve">Holding Cost, </w:t>
      </w:r>
      <w:r>
        <w:rPr>
          <w:rFonts w:ascii="Bahnschrift SemiLight" w:hAnsi="Bahnschrift SemiLight"/>
          <w:b/>
          <w:color w:val="0070C0"/>
          <w:sz w:val="28"/>
          <w:szCs w:val="28"/>
        </w:rPr>
        <w:t>H =</w:t>
      </w:r>
      <w:r w:rsidR="00B24243">
        <w:rPr>
          <w:rFonts w:ascii="Bahnschrift SemiLight" w:hAnsi="Bahnschrift SemiLight"/>
          <w:b/>
          <w:color w:val="0070C0"/>
          <w:sz w:val="28"/>
          <w:szCs w:val="28"/>
        </w:rPr>
        <w:t>.2*P</w:t>
      </w:r>
    </w:p>
    <w:tbl>
      <w:tblPr>
        <w:tblStyle w:val="TableGrid"/>
        <w:tblW w:w="10456" w:type="dxa"/>
        <w:tblInd w:w="-553" w:type="dxa"/>
        <w:tblLook w:val="04A0" w:firstRow="1" w:lastRow="0" w:firstColumn="1" w:lastColumn="0" w:noHBand="0" w:noVBand="1"/>
      </w:tblPr>
      <w:tblGrid>
        <w:gridCol w:w="1471"/>
        <w:gridCol w:w="1430"/>
        <w:gridCol w:w="1474"/>
        <w:gridCol w:w="1493"/>
        <w:gridCol w:w="1636"/>
        <w:gridCol w:w="1494"/>
        <w:gridCol w:w="1458"/>
      </w:tblGrid>
      <w:tr w:rsidR="00851612" w:rsidTr="00851612">
        <w:trPr>
          <w:trHeight w:val="1727"/>
        </w:trPr>
        <w:tc>
          <w:tcPr>
            <w:tcW w:w="1493" w:type="dxa"/>
            <w:vAlign w:val="center"/>
          </w:tcPr>
          <w:p w:rsidR="00851612" w:rsidRPr="00851612" w:rsidRDefault="00851612" w:rsidP="00851612">
            <w:pPr>
              <w:jc w:val="center"/>
              <w:rPr>
                <w:b/>
                <w:sz w:val="28"/>
                <w:szCs w:val="28"/>
              </w:rPr>
            </w:pPr>
            <w:r w:rsidRPr="00851612">
              <w:rPr>
                <w:b/>
                <w:sz w:val="28"/>
                <w:szCs w:val="28"/>
              </w:rPr>
              <w:t xml:space="preserve">Discount </w:t>
            </w:r>
            <w:r w:rsidRPr="00851612">
              <w:rPr>
                <w:b/>
                <w:sz w:val="28"/>
                <w:szCs w:val="28"/>
              </w:rPr>
              <w:br/>
              <w:t>Number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493" w:type="dxa"/>
            <w:vAlign w:val="center"/>
          </w:tcPr>
          <w:p w:rsidR="00851612" w:rsidRPr="00851612" w:rsidRDefault="00851612" w:rsidP="00851612">
            <w:pPr>
              <w:jc w:val="center"/>
              <w:rPr>
                <w:b/>
                <w:sz w:val="28"/>
                <w:szCs w:val="28"/>
              </w:rPr>
            </w:pPr>
            <w:r w:rsidRPr="00851612">
              <w:rPr>
                <w:b/>
                <w:sz w:val="28"/>
                <w:szCs w:val="28"/>
              </w:rPr>
              <w:t>Unit cost</w:t>
            </w:r>
            <w:r w:rsidR="00B24243">
              <w:rPr>
                <w:b/>
                <w:sz w:val="28"/>
                <w:szCs w:val="28"/>
              </w:rPr>
              <w:br/>
              <w:t>P</w:t>
            </w:r>
          </w:p>
        </w:tc>
        <w:tc>
          <w:tcPr>
            <w:tcW w:w="1494" w:type="dxa"/>
            <w:vAlign w:val="center"/>
          </w:tcPr>
          <w:p w:rsidR="00851612" w:rsidRPr="00851612" w:rsidRDefault="00851612" w:rsidP="00851612">
            <w:pPr>
              <w:jc w:val="center"/>
              <w:rPr>
                <w:b/>
                <w:sz w:val="28"/>
                <w:szCs w:val="28"/>
              </w:rPr>
            </w:pPr>
            <w:r w:rsidRPr="00851612">
              <w:rPr>
                <w:b/>
                <w:sz w:val="28"/>
                <w:szCs w:val="28"/>
              </w:rPr>
              <w:t>Order Quantity</w:t>
            </w:r>
            <w:r w:rsidR="00B24243">
              <w:rPr>
                <w:b/>
                <w:sz w:val="28"/>
                <w:szCs w:val="28"/>
              </w:rPr>
              <w:br/>
              <w:t>EOQ</w:t>
            </w:r>
            <w:r>
              <w:rPr>
                <w:b/>
                <w:sz w:val="28"/>
                <w:szCs w:val="28"/>
              </w:rPr>
              <w:br/>
            </w:r>
          </w:p>
        </w:tc>
        <w:tc>
          <w:tcPr>
            <w:tcW w:w="1494" w:type="dxa"/>
            <w:vAlign w:val="center"/>
          </w:tcPr>
          <w:p w:rsidR="00851612" w:rsidRPr="00851612" w:rsidRDefault="00851612" w:rsidP="00851612">
            <w:pPr>
              <w:jc w:val="center"/>
              <w:rPr>
                <w:b/>
                <w:sz w:val="28"/>
                <w:szCs w:val="28"/>
              </w:rPr>
            </w:pPr>
            <w:r w:rsidRPr="00851612">
              <w:rPr>
                <w:b/>
                <w:sz w:val="28"/>
                <w:szCs w:val="28"/>
              </w:rPr>
              <w:t>Annual Purchasing Cost</w:t>
            </w:r>
            <w:r w:rsidR="00B24243">
              <w:rPr>
                <w:b/>
                <w:sz w:val="28"/>
                <w:szCs w:val="28"/>
              </w:rPr>
              <w:br/>
              <w:t>PD</w:t>
            </w:r>
          </w:p>
        </w:tc>
        <w:tc>
          <w:tcPr>
            <w:tcW w:w="1494" w:type="dxa"/>
            <w:vAlign w:val="center"/>
          </w:tcPr>
          <w:p w:rsidR="00851612" w:rsidRPr="00851612" w:rsidRDefault="00851612" w:rsidP="00851612">
            <w:pPr>
              <w:jc w:val="center"/>
              <w:rPr>
                <w:b/>
                <w:sz w:val="28"/>
                <w:szCs w:val="28"/>
              </w:rPr>
            </w:pPr>
            <w:r w:rsidRPr="00851612">
              <w:rPr>
                <w:b/>
                <w:sz w:val="28"/>
                <w:szCs w:val="28"/>
              </w:rPr>
              <w:t>Annual Ordering Cost</w:t>
            </w:r>
            <w:r>
              <w:rPr>
                <w:b/>
                <w:sz w:val="28"/>
                <w:szCs w:val="28"/>
              </w:rPr>
              <w:br/>
            </w:r>
            <w:r w:rsidR="00B24243">
              <w:rPr>
                <w:b/>
                <w:sz w:val="28"/>
                <w:szCs w:val="28"/>
              </w:rPr>
              <w:t>DS/EOQ</w:t>
            </w:r>
          </w:p>
        </w:tc>
        <w:tc>
          <w:tcPr>
            <w:tcW w:w="1494" w:type="dxa"/>
            <w:vAlign w:val="center"/>
          </w:tcPr>
          <w:p w:rsidR="00851612" w:rsidRPr="00851612" w:rsidRDefault="00851612" w:rsidP="00851612">
            <w:pPr>
              <w:jc w:val="center"/>
              <w:rPr>
                <w:b/>
                <w:sz w:val="28"/>
                <w:szCs w:val="28"/>
              </w:rPr>
            </w:pPr>
            <w:r w:rsidRPr="00851612">
              <w:rPr>
                <w:b/>
                <w:sz w:val="28"/>
                <w:szCs w:val="28"/>
              </w:rPr>
              <w:t>Annual Holding Cost</w:t>
            </w:r>
            <w:r w:rsidR="00AB04B2">
              <w:rPr>
                <w:b/>
                <w:sz w:val="28"/>
                <w:szCs w:val="28"/>
              </w:rPr>
              <w:br/>
              <w:t>(EOQ*H/2)</w:t>
            </w:r>
          </w:p>
        </w:tc>
        <w:tc>
          <w:tcPr>
            <w:tcW w:w="1494" w:type="dxa"/>
            <w:vAlign w:val="center"/>
          </w:tcPr>
          <w:p w:rsidR="00851612" w:rsidRPr="00851612" w:rsidRDefault="00851612" w:rsidP="00851612">
            <w:pPr>
              <w:jc w:val="center"/>
              <w:rPr>
                <w:b/>
                <w:sz w:val="28"/>
                <w:szCs w:val="28"/>
              </w:rPr>
            </w:pPr>
            <w:r w:rsidRPr="00851612">
              <w:rPr>
                <w:b/>
                <w:sz w:val="28"/>
                <w:szCs w:val="28"/>
              </w:rPr>
              <w:t>Total</w:t>
            </w:r>
          </w:p>
        </w:tc>
      </w:tr>
      <w:tr w:rsidR="00851612" w:rsidTr="00851612">
        <w:trPr>
          <w:trHeight w:val="980"/>
        </w:trPr>
        <w:tc>
          <w:tcPr>
            <w:tcW w:w="1493" w:type="dxa"/>
          </w:tcPr>
          <w:p w:rsidR="00851612" w:rsidRDefault="00B24243" w:rsidP="009907BC">
            <w:r>
              <w:t>1</w:t>
            </w:r>
          </w:p>
        </w:tc>
        <w:tc>
          <w:tcPr>
            <w:tcW w:w="1493" w:type="dxa"/>
          </w:tcPr>
          <w:p w:rsidR="00851612" w:rsidRDefault="00B24243" w:rsidP="009907BC">
            <w:r>
              <w:t>5</w:t>
            </w:r>
          </w:p>
        </w:tc>
        <w:tc>
          <w:tcPr>
            <w:tcW w:w="1494" w:type="dxa"/>
          </w:tcPr>
          <w:p w:rsidR="00851612" w:rsidRDefault="00B24243" w:rsidP="009907BC">
            <w:r>
              <w:t>700</w:t>
            </w:r>
          </w:p>
        </w:tc>
        <w:tc>
          <w:tcPr>
            <w:tcW w:w="1494" w:type="dxa"/>
          </w:tcPr>
          <w:p w:rsidR="00851612" w:rsidRDefault="00B24243" w:rsidP="009907BC">
            <w:r>
              <w:t>=5000*5</w:t>
            </w:r>
            <w:r>
              <w:br/>
              <w:t>=25000</w:t>
            </w:r>
            <w:r>
              <w:br/>
            </w:r>
          </w:p>
        </w:tc>
        <w:tc>
          <w:tcPr>
            <w:tcW w:w="1494" w:type="dxa"/>
          </w:tcPr>
          <w:p w:rsidR="00851612" w:rsidRDefault="00B24243" w:rsidP="009907BC">
            <w:r>
              <w:t>=5000*49/</w:t>
            </w:r>
            <w:r w:rsidR="00AB04B2">
              <w:t>700</w:t>
            </w:r>
            <w:r w:rsidR="00AB04B2">
              <w:br/>
              <w:t>=350</w:t>
            </w:r>
          </w:p>
        </w:tc>
        <w:tc>
          <w:tcPr>
            <w:tcW w:w="1494" w:type="dxa"/>
          </w:tcPr>
          <w:p w:rsidR="00851612" w:rsidRDefault="00AB04B2" w:rsidP="009907BC">
            <w:r>
              <w:t>=(700*1)/2</w:t>
            </w:r>
          </w:p>
          <w:p w:rsidR="00AB04B2" w:rsidRDefault="00AB04B2" w:rsidP="009907BC">
            <w:r>
              <w:t>=350</w:t>
            </w:r>
          </w:p>
        </w:tc>
        <w:tc>
          <w:tcPr>
            <w:tcW w:w="1494" w:type="dxa"/>
          </w:tcPr>
          <w:p w:rsidR="00851612" w:rsidRDefault="00AB04B2" w:rsidP="009907BC">
            <w:r>
              <w:t>=25700</w:t>
            </w:r>
          </w:p>
        </w:tc>
      </w:tr>
      <w:tr w:rsidR="00B24243" w:rsidTr="00851612">
        <w:trPr>
          <w:trHeight w:val="890"/>
        </w:trPr>
        <w:tc>
          <w:tcPr>
            <w:tcW w:w="1493" w:type="dxa"/>
          </w:tcPr>
          <w:p w:rsidR="00B24243" w:rsidRDefault="00B24243" w:rsidP="009907BC">
            <w:r>
              <w:t>2</w:t>
            </w:r>
          </w:p>
        </w:tc>
        <w:tc>
          <w:tcPr>
            <w:tcW w:w="1493" w:type="dxa"/>
          </w:tcPr>
          <w:p w:rsidR="00B24243" w:rsidRDefault="00B24243" w:rsidP="009907BC">
            <w:r>
              <w:t>4.8</w:t>
            </w:r>
          </w:p>
        </w:tc>
        <w:tc>
          <w:tcPr>
            <w:tcW w:w="1494" w:type="dxa"/>
          </w:tcPr>
          <w:p w:rsidR="00B24243" w:rsidRDefault="00B24243" w:rsidP="009907BC">
            <w:bookmarkStart w:id="0" w:name="_GoBack"/>
            <w:bookmarkEnd w:id="0"/>
            <w:r w:rsidRPr="00AB04B2">
              <w:rPr>
                <w:highlight w:val="yellow"/>
              </w:rPr>
              <w:t>1000</w:t>
            </w:r>
          </w:p>
        </w:tc>
        <w:tc>
          <w:tcPr>
            <w:tcW w:w="1494" w:type="dxa"/>
          </w:tcPr>
          <w:p w:rsidR="00B24243" w:rsidRDefault="00B24243" w:rsidP="00355A72">
            <w:r>
              <w:t>=5000*4.8</w:t>
            </w:r>
            <w:r>
              <w:br/>
              <w:t>=24</w:t>
            </w:r>
            <w:r>
              <w:t>000</w:t>
            </w:r>
            <w:r>
              <w:br/>
            </w:r>
          </w:p>
        </w:tc>
        <w:tc>
          <w:tcPr>
            <w:tcW w:w="1494" w:type="dxa"/>
          </w:tcPr>
          <w:p w:rsidR="00B24243" w:rsidRDefault="00AB04B2" w:rsidP="009907BC">
            <w:r>
              <w:t>=5000*49/</w:t>
            </w:r>
            <w:r>
              <w:t>10</w:t>
            </w:r>
            <w:r>
              <w:t>00</w:t>
            </w:r>
            <w:r>
              <w:br/>
              <w:t>=245</w:t>
            </w:r>
          </w:p>
        </w:tc>
        <w:tc>
          <w:tcPr>
            <w:tcW w:w="1494" w:type="dxa"/>
          </w:tcPr>
          <w:p w:rsidR="00B24243" w:rsidRDefault="00AB04B2" w:rsidP="009907BC">
            <w:r>
              <w:t>=(1000*.96)/2</w:t>
            </w:r>
            <w:r>
              <w:br/>
              <w:t>=480</w:t>
            </w:r>
          </w:p>
        </w:tc>
        <w:tc>
          <w:tcPr>
            <w:tcW w:w="1494" w:type="dxa"/>
          </w:tcPr>
          <w:p w:rsidR="00B24243" w:rsidRDefault="00AB04B2" w:rsidP="009907BC">
            <w:r>
              <w:t>=</w:t>
            </w:r>
            <w:r w:rsidRPr="00AB04B2">
              <w:rPr>
                <w:highlight w:val="yellow"/>
              </w:rPr>
              <w:t>24725</w:t>
            </w:r>
          </w:p>
        </w:tc>
      </w:tr>
      <w:tr w:rsidR="00B24243" w:rsidTr="00851612">
        <w:trPr>
          <w:trHeight w:val="980"/>
        </w:trPr>
        <w:tc>
          <w:tcPr>
            <w:tcW w:w="1493" w:type="dxa"/>
          </w:tcPr>
          <w:p w:rsidR="00B24243" w:rsidRDefault="00B24243" w:rsidP="009907BC">
            <w:r>
              <w:t>3</w:t>
            </w:r>
          </w:p>
        </w:tc>
        <w:tc>
          <w:tcPr>
            <w:tcW w:w="1493" w:type="dxa"/>
          </w:tcPr>
          <w:p w:rsidR="00B24243" w:rsidRDefault="00B24243" w:rsidP="009907BC">
            <w:r>
              <w:t>4.75</w:t>
            </w:r>
          </w:p>
        </w:tc>
        <w:tc>
          <w:tcPr>
            <w:tcW w:w="1494" w:type="dxa"/>
          </w:tcPr>
          <w:p w:rsidR="00B24243" w:rsidRDefault="00B24243" w:rsidP="009907BC">
            <w:r>
              <w:t>2000</w:t>
            </w:r>
          </w:p>
        </w:tc>
        <w:tc>
          <w:tcPr>
            <w:tcW w:w="1494" w:type="dxa"/>
          </w:tcPr>
          <w:p w:rsidR="00B24243" w:rsidRDefault="00B24243" w:rsidP="00355A72">
            <w:r>
              <w:t>=5000*4.75</w:t>
            </w:r>
            <w:r>
              <w:br/>
              <w:t>=23750</w:t>
            </w:r>
            <w:r>
              <w:br/>
            </w:r>
          </w:p>
        </w:tc>
        <w:tc>
          <w:tcPr>
            <w:tcW w:w="1494" w:type="dxa"/>
          </w:tcPr>
          <w:p w:rsidR="00B24243" w:rsidRDefault="00AB04B2" w:rsidP="009907BC">
            <w:r>
              <w:t>=5000*49/</w:t>
            </w:r>
            <w:r>
              <w:t>20</w:t>
            </w:r>
            <w:r>
              <w:t>00</w:t>
            </w:r>
            <w:r>
              <w:br/>
              <w:t>=122.5</w:t>
            </w:r>
          </w:p>
        </w:tc>
        <w:tc>
          <w:tcPr>
            <w:tcW w:w="1494" w:type="dxa"/>
          </w:tcPr>
          <w:p w:rsidR="00B24243" w:rsidRDefault="00AB04B2" w:rsidP="009907BC">
            <w:r>
              <w:t>=(2000*.95</w:t>
            </w:r>
            <w:r>
              <w:t>)/2</w:t>
            </w:r>
            <w:r>
              <w:br/>
              <w:t>=950</w:t>
            </w:r>
          </w:p>
        </w:tc>
        <w:tc>
          <w:tcPr>
            <w:tcW w:w="1494" w:type="dxa"/>
          </w:tcPr>
          <w:p w:rsidR="00B24243" w:rsidRDefault="00AB04B2" w:rsidP="009907BC">
            <w:r>
              <w:t>=24822.5</w:t>
            </w:r>
          </w:p>
        </w:tc>
      </w:tr>
    </w:tbl>
    <w:p w:rsidR="00C37B4E" w:rsidRPr="009907BC" w:rsidRDefault="00C37B4E" w:rsidP="009907BC"/>
    <w:sectPr w:rsidR="00C37B4E" w:rsidRPr="00990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7BC"/>
    <w:rsid w:val="005F21AE"/>
    <w:rsid w:val="00851612"/>
    <w:rsid w:val="009907BC"/>
    <w:rsid w:val="00AB04B2"/>
    <w:rsid w:val="00B24243"/>
    <w:rsid w:val="00C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7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5161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7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516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50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UIU</cp:lastModifiedBy>
  <cp:revision>6</cp:revision>
  <dcterms:created xsi:type="dcterms:W3CDTF">2025-08-16T06:25:00Z</dcterms:created>
  <dcterms:modified xsi:type="dcterms:W3CDTF">2025-08-17T07:39:00Z</dcterms:modified>
</cp:coreProperties>
</file>