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48917" w14:textId="6C8C40D9" w:rsidR="00803425" w:rsidRDefault="00803425" w:rsidP="00803425">
      <w:pPr>
        <w:jc w:val="center"/>
      </w:pPr>
      <w:r>
        <w:t>Practice worksheet set 02</w:t>
      </w:r>
    </w:p>
    <w:tbl>
      <w:tblPr>
        <w:tblStyle w:val="TableGrid"/>
        <w:tblpPr w:leftFromText="180" w:rightFromText="180" w:vertAnchor="text" w:horzAnchor="margin" w:tblpYSpec="bottom"/>
        <w:tblW w:w="100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7"/>
        <w:gridCol w:w="3191"/>
        <w:gridCol w:w="3728"/>
      </w:tblGrid>
      <w:tr w:rsidR="00B97C59" w:rsidRPr="00323D9D" w14:paraId="411721C1" w14:textId="77777777" w:rsidTr="00B97C59">
        <w:trPr>
          <w:trHeight w:val="2514"/>
        </w:trPr>
        <w:tc>
          <w:tcPr>
            <w:tcW w:w="3117" w:type="dxa"/>
          </w:tcPr>
          <w:p w14:paraId="0487CC78" w14:textId="77777777" w:rsidR="00B97C59" w:rsidRPr="00323D9D" w:rsidRDefault="00B97C59" w:rsidP="00B97C59">
            <w:pPr>
              <w:rPr>
                <w:rFonts w:ascii="Times New Roman" w:hAnsi="Times New Roman" w:cs="Times New Roman"/>
              </w:rPr>
            </w:pPr>
            <w:r w:rsidRPr="00323D9D">
              <w:rPr>
                <w:rFonts w:ascii="Times New Roman" w:hAnsi="Times New Roman" w:cs="Times New Roman"/>
                <w:b/>
                <w:bCs/>
              </w:rPr>
              <w:t xml:space="preserve">Q1 </w:t>
            </w:r>
            <w:r w:rsidRPr="00323D9D">
              <w:rPr>
                <w:rFonts w:ascii="Times New Roman" w:hAnsi="Times New Roman" w:cs="Times New Roman"/>
                <w:b/>
                <w:bCs/>
              </w:rPr>
              <w:tab/>
            </w:r>
            <w:r w:rsidRPr="00323D9D">
              <w:rPr>
                <w:rFonts w:ascii="Times New Roman" w:hAnsi="Times New Roman" w:cs="Times New Roman"/>
              </w:rPr>
              <w:t>Identify</w:t>
            </w:r>
            <w:r>
              <w:rPr>
                <w:rFonts w:ascii="Times New Roman" w:hAnsi="Times New Roman" w:cs="Times New Roman"/>
              </w:rPr>
              <w:t xml:space="preserve"> by putting a tick mark </w:t>
            </w:r>
            <w:r w:rsidRPr="00323D9D">
              <w:rPr>
                <w:rFonts w:ascii="Times New Roman" w:hAnsi="Times New Roman" w:cs="Times New Roman"/>
              </w:rPr>
              <w:t>whether the following represents a function or not.</w:t>
            </w:r>
            <w:r>
              <w:rPr>
                <w:rFonts w:ascii="Times New Roman" w:hAnsi="Times New Roman" w:cs="Times New Roman"/>
              </w:rPr>
              <w:t xml:space="preserve"> [3]</w:t>
            </w:r>
            <w:r w:rsidRPr="00323D9D">
              <w:rPr>
                <w:rFonts w:ascii="Times New Roman" w:hAnsi="Times New Roman" w:cs="Times New Roman"/>
              </w:rPr>
              <w:tab/>
            </w:r>
            <w:r w:rsidRPr="00323D9D">
              <w:rPr>
                <w:rFonts w:ascii="Times New Roman" w:hAnsi="Times New Roman" w:cs="Times New Roman"/>
              </w:rPr>
              <w:tab/>
            </w:r>
            <w:r w:rsidRPr="00323D9D">
              <w:rPr>
                <w:rFonts w:ascii="Times New Roman" w:hAnsi="Times New Roman" w:cs="Times New Roman"/>
              </w:rPr>
              <w:tab/>
            </w:r>
            <w:r w:rsidRPr="00323D9D">
              <w:rPr>
                <w:rFonts w:ascii="Times New Roman" w:hAnsi="Times New Roman" w:cs="Times New Roman"/>
                <w:noProof/>
              </w:rPr>
              <w:t xml:space="preserve"> </w:t>
            </w:r>
            <w:r w:rsidRPr="00323D9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941F1CD" wp14:editId="71E62ED2">
                  <wp:extent cx="1688636" cy="1292431"/>
                  <wp:effectExtent l="0" t="0" r="6985" b="317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6112" cy="1313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1" w:type="dxa"/>
          </w:tcPr>
          <w:p w14:paraId="68BBD089" w14:textId="77777777" w:rsidR="00B97C59" w:rsidRPr="00323D9D" w:rsidRDefault="00B97C59" w:rsidP="00B97C59">
            <w:pPr>
              <w:rPr>
                <w:rFonts w:ascii="Times New Roman" w:hAnsi="Times New Roman" w:cs="Times New Roman"/>
              </w:rPr>
            </w:pPr>
            <w:r w:rsidRPr="00323D9D">
              <w:rPr>
                <w:rFonts w:ascii="Times New Roman" w:hAnsi="Times New Roman" w:cs="Times New Roman"/>
              </w:rPr>
              <w:t>(b)</w:t>
            </w:r>
          </w:p>
          <w:p w14:paraId="083C19C6" w14:textId="77777777" w:rsidR="00B97C59" w:rsidRPr="00323D9D" w:rsidRDefault="00B97C59" w:rsidP="00B97C59">
            <w:pPr>
              <w:rPr>
                <w:rFonts w:ascii="Times New Roman" w:hAnsi="Times New Roman" w:cs="Times New Roman"/>
              </w:rPr>
            </w:pPr>
            <w:r w:rsidRPr="00323D9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69F171E" wp14:editId="404691DF">
                  <wp:extent cx="1664015" cy="1247988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3123" cy="1262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28" w:type="dxa"/>
          </w:tcPr>
          <w:p w14:paraId="04B57A07" w14:textId="77777777" w:rsidR="00B97C59" w:rsidRPr="00323D9D" w:rsidRDefault="00B97C59" w:rsidP="00B97C59">
            <w:pPr>
              <w:rPr>
                <w:rFonts w:ascii="Times New Roman" w:hAnsi="Times New Roman" w:cs="Times New Roman"/>
              </w:rPr>
            </w:pPr>
          </w:p>
        </w:tc>
      </w:tr>
      <w:tr w:rsidR="00B97C59" w:rsidRPr="00323D9D" w14:paraId="377AB36B" w14:textId="77777777" w:rsidTr="00B97C59">
        <w:trPr>
          <w:trHeight w:val="283"/>
        </w:trPr>
        <w:tc>
          <w:tcPr>
            <w:tcW w:w="3117" w:type="dxa"/>
          </w:tcPr>
          <w:p w14:paraId="2F76C055" w14:textId="77777777" w:rsidR="00B97C59" w:rsidRPr="00323D9D" w:rsidRDefault="00B97C59" w:rsidP="00B97C59">
            <w:pPr>
              <w:jc w:val="center"/>
              <w:rPr>
                <w:rFonts w:ascii="Times New Roman" w:hAnsi="Times New Roman" w:cs="Times New Roman"/>
              </w:rPr>
            </w:pPr>
            <w:r w:rsidRPr="00323D9D">
              <w:rPr>
                <w:rFonts w:ascii="Times New Roman" w:hAnsi="Times New Roman" w:cs="Times New Roman"/>
              </w:rPr>
              <w:t>Yes | No</w:t>
            </w:r>
          </w:p>
        </w:tc>
        <w:tc>
          <w:tcPr>
            <w:tcW w:w="3191" w:type="dxa"/>
          </w:tcPr>
          <w:p w14:paraId="79BD40D6" w14:textId="77777777" w:rsidR="00B97C59" w:rsidRPr="00323D9D" w:rsidRDefault="00B97C59" w:rsidP="00B97C59">
            <w:pPr>
              <w:jc w:val="center"/>
              <w:rPr>
                <w:rFonts w:ascii="Times New Roman" w:hAnsi="Times New Roman" w:cs="Times New Roman"/>
              </w:rPr>
            </w:pPr>
            <w:r w:rsidRPr="00323D9D">
              <w:rPr>
                <w:rFonts w:ascii="Times New Roman" w:hAnsi="Times New Roman" w:cs="Times New Roman"/>
              </w:rPr>
              <w:t>Yes | No</w:t>
            </w:r>
          </w:p>
        </w:tc>
        <w:tc>
          <w:tcPr>
            <w:tcW w:w="3728" w:type="dxa"/>
          </w:tcPr>
          <w:p w14:paraId="6C6D4847" w14:textId="77777777" w:rsidR="00B97C59" w:rsidRPr="00323D9D" w:rsidRDefault="00B97C59" w:rsidP="00B97C5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43D9DF80" w14:textId="1A3870FA" w:rsidR="00C84CF7" w:rsidRPr="00323D9D" w:rsidRDefault="00C84CF7" w:rsidP="00B6520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5EEBCFD" w14:textId="73D0B330" w:rsidR="00096999" w:rsidRPr="00323D9D" w:rsidRDefault="00C84CF7">
      <w:pPr>
        <w:rPr>
          <w:rFonts w:ascii="Times New Roman" w:hAnsi="Times New Roman" w:cs="Times New Roman"/>
        </w:rPr>
      </w:pPr>
      <w:r w:rsidRPr="00323D9D">
        <w:rPr>
          <w:rFonts w:ascii="Times New Roman" w:hAnsi="Times New Roman" w:cs="Times New Roman"/>
          <w:b/>
          <w:bCs/>
        </w:rPr>
        <w:t>Q</w:t>
      </w:r>
      <w:r w:rsidR="008602C7" w:rsidRPr="00323D9D">
        <w:rPr>
          <w:rFonts w:ascii="Times New Roman" w:hAnsi="Times New Roman" w:cs="Times New Roman"/>
          <w:b/>
          <w:bCs/>
        </w:rPr>
        <w:t>2</w:t>
      </w:r>
      <w:r w:rsidR="00410382" w:rsidRPr="00323D9D">
        <w:rPr>
          <w:rFonts w:ascii="Times New Roman" w:hAnsi="Times New Roman" w:cs="Times New Roman"/>
          <w:b/>
          <w:bCs/>
        </w:rPr>
        <w:t xml:space="preserve"> </w:t>
      </w:r>
      <w:r w:rsidR="00410382" w:rsidRPr="00323D9D">
        <w:rPr>
          <w:rFonts w:ascii="Times New Roman" w:hAnsi="Times New Roman" w:cs="Times New Roman"/>
          <w:b/>
          <w:bCs/>
        </w:rPr>
        <w:tab/>
      </w:r>
      <w:r w:rsidRPr="00323D9D">
        <w:rPr>
          <w:rFonts w:ascii="Times New Roman" w:hAnsi="Times New Roman" w:cs="Times New Roman"/>
        </w:rPr>
        <w:t>Determine the domain and range of the following functions</w:t>
      </w:r>
    </w:p>
    <w:tbl>
      <w:tblPr>
        <w:tblStyle w:val="TableGrid"/>
        <w:tblW w:w="100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70"/>
        <w:gridCol w:w="3601"/>
        <w:gridCol w:w="3131"/>
      </w:tblGrid>
      <w:tr w:rsidR="00702172" w:rsidRPr="00323D9D" w14:paraId="464AF442" w14:textId="77777777" w:rsidTr="00B6520E">
        <w:trPr>
          <w:trHeight w:val="3136"/>
        </w:trPr>
        <w:tc>
          <w:tcPr>
            <w:tcW w:w="3270" w:type="dxa"/>
          </w:tcPr>
          <w:p w14:paraId="121D9C1C" w14:textId="6390C099" w:rsidR="00C84CF7" w:rsidRPr="00323D9D" w:rsidRDefault="00C84CF7">
            <w:pPr>
              <w:rPr>
                <w:rFonts w:ascii="Times New Roman" w:hAnsi="Times New Roman" w:cs="Times New Roman"/>
              </w:rPr>
            </w:pPr>
            <w:r w:rsidRPr="00323D9D">
              <w:rPr>
                <w:rFonts w:ascii="Times New Roman" w:hAnsi="Times New Roman" w:cs="Times New Roman"/>
              </w:rPr>
              <w:t>(a)</w:t>
            </w:r>
          </w:p>
          <w:p w14:paraId="0C6D3464" w14:textId="1E77321E" w:rsidR="00C84CF7" w:rsidRPr="00323D9D" w:rsidRDefault="00986360" w:rsidP="00986360">
            <w:pPr>
              <w:jc w:val="right"/>
              <w:rPr>
                <w:rFonts w:ascii="Times New Roman" w:hAnsi="Times New Roman" w:cs="Times New Roman"/>
              </w:rPr>
            </w:pPr>
            <w:r w:rsidRPr="00986360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DCA624B" wp14:editId="736ACA96">
                  <wp:extent cx="1588519" cy="1627475"/>
                  <wp:effectExtent l="0" t="0" r="0" b="0"/>
                  <wp:docPr id="16828504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285042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3725" cy="1632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1" w:type="dxa"/>
          </w:tcPr>
          <w:p w14:paraId="32218EF1" w14:textId="77777777" w:rsidR="00C84CF7" w:rsidRPr="00323D9D" w:rsidRDefault="00C84CF7">
            <w:pPr>
              <w:rPr>
                <w:rFonts w:ascii="Times New Roman" w:hAnsi="Times New Roman" w:cs="Times New Roman"/>
              </w:rPr>
            </w:pPr>
            <w:r w:rsidRPr="00323D9D">
              <w:rPr>
                <w:rFonts w:ascii="Times New Roman" w:hAnsi="Times New Roman" w:cs="Times New Roman"/>
              </w:rPr>
              <w:t>(b)</w:t>
            </w:r>
          </w:p>
          <w:p w14:paraId="547F9779" w14:textId="7FF8C64F" w:rsidR="00C84CF7" w:rsidRPr="00323D9D" w:rsidRDefault="008602C7">
            <w:pPr>
              <w:rPr>
                <w:rFonts w:ascii="Times New Roman" w:hAnsi="Times New Roman" w:cs="Times New Roman"/>
              </w:rPr>
            </w:pPr>
            <w:r w:rsidRPr="00323D9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9672BB5" wp14:editId="3340B5A1">
                  <wp:extent cx="1993505" cy="1623695"/>
                  <wp:effectExtent l="0" t="0" r="6985" b="0"/>
                  <wp:docPr id="2" name="Picture 2" descr="3.3: Domain and Range - Mathematics LibreTex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3.3: Domain and Range - Mathematics LibreText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3167" cy="1639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1" w:type="dxa"/>
          </w:tcPr>
          <w:p w14:paraId="0372426A" w14:textId="3C72CEFE" w:rsidR="00986360" w:rsidRDefault="00986360">
            <w:pPr>
              <w:rPr>
                <w:rFonts w:ascii="Times New Roman" w:hAnsi="Times New Roman" w:cs="Times New Roman"/>
              </w:rPr>
            </w:pPr>
          </w:p>
          <w:p w14:paraId="7B59A40C" w14:textId="55EEBEA3" w:rsidR="00C84CF7" w:rsidRPr="00323D9D" w:rsidRDefault="00986360">
            <w:pPr>
              <w:rPr>
                <w:rFonts w:ascii="Times New Roman" w:hAnsi="Times New Roman" w:cs="Times New Roman"/>
              </w:rPr>
            </w:pPr>
            <w:r w:rsidRPr="00986360">
              <w:rPr>
                <w:rFonts w:ascii="Times New Roman" w:hAnsi="Times New Roman" w:cs="Times New Roman"/>
              </w:rPr>
              <w:t xml:space="preserve"> </w:t>
            </w:r>
          </w:p>
          <w:p w14:paraId="3DE2F12C" w14:textId="0C879A77" w:rsidR="008602C7" w:rsidRPr="00323D9D" w:rsidRDefault="008602C7">
            <w:pPr>
              <w:rPr>
                <w:rFonts w:ascii="Times New Roman" w:hAnsi="Times New Roman" w:cs="Times New Roman"/>
              </w:rPr>
            </w:pPr>
          </w:p>
        </w:tc>
      </w:tr>
    </w:tbl>
    <w:p w14:paraId="62E44127" w14:textId="516E9FB7" w:rsidR="0012189D" w:rsidRPr="00323D9D" w:rsidRDefault="00B669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3</w:t>
      </w:r>
      <w:r w:rsidR="007F49D6" w:rsidRPr="00702172">
        <w:rPr>
          <w:rFonts w:ascii="Times New Roman" w:hAnsi="Times New Roman" w:cs="Times New Roman"/>
          <w:b/>
          <w:bCs/>
        </w:rPr>
        <w:t>.</w:t>
      </w:r>
      <w:r w:rsidR="00A8022B" w:rsidRPr="00323D9D">
        <w:rPr>
          <w:rFonts w:ascii="Times New Roman" w:hAnsi="Times New Roman" w:cs="Times New Roman"/>
        </w:rPr>
        <w:tab/>
      </w:r>
      <w:r w:rsidR="0012189D" w:rsidRPr="00323D9D">
        <w:rPr>
          <w:rFonts w:ascii="Times New Roman" w:hAnsi="Times New Roman" w:cs="Times New Roman"/>
        </w:rPr>
        <w:t>State the natural domain of the following functions</w:t>
      </w:r>
      <w:r w:rsidR="00702172">
        <w:rPr>
          <w:rFonts w:ascii="Times New Roman" w:hAnsi="Times New Roman" w:cs="Times New Roman"/>
        </w:rPr>
        <w:t xml:space="preserve"> </w:t>
      </w:r>
      <w:r w:rsidR="0012189D" w:rsidRPr="00702172">
        <w:rPr>
          <w:rFonts w:ascii="Times New Roman" w:hAnsi="Times New Roman" w:cs="Times New Roman"/>
          <w:b/>
          <w:bCs/>
        </w:rPr>
        <w:t>[</w:t>
      </w:r>
      <w:r w:rsidR="00FD2C08" w:rsidRPr="00702172">
        <w:rPr>
          <w:rFonts w:ascii="Times New Roman" w:hAnsi="Times New Roman" w:cs="Times New Roman"/>
          <w:b/>
          <w:bCs/>
        </w:rPr>
        <w:t>2</w:t>
      </w:r>
      <w:r w:rsidR="0012189D" w:rsidRPr="00702172">
        <w:rPr>
          <w:rFonts w:ascii="Times New Roman" w:hAnsi="Times New Roman" w:cs="Times New Roman"/>
          <w:b/>
          <w:bCs/>
        </w:rPr>
        <w:t>]</w:t>
      </w:r>
    </w:p>
    <w:p w14:paraId="3482EB1F" w14:textId="46E9B371" w:rsidR="0012189D" w:rsidRPr="00323D9D" w:rsidRDefault="0012189D" w:rsidP="0012189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 xml:space="preserve">= </m:t>
        </m:r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6-x</m:t>
            </m:r>
          </m:e>
        </m:rad>
      </m:oMath>
      <w:r w:rsidRPr="00323D9D">
        <w:rPr>
          <w:rFonts w:ascii="Times New Roman" w:eastAsiaTheme="minorEastAsia" w:hAnsi="Times New Roman" w:cs="Times New Roman"/>
        </w:rPr>
        <w:tab/>
      </w:r>
      <w:r w:rsidRPr="00323D9D">
        <w:rPr>
          <w:rFonts w:ascii="Times New Roman" w:eastAsiaTheme="minorEastAsia" w:hAnsi="Times New Roman" w:cs="Times New Roman"/>
        </w:rPr>
        <w:tab/>
        <w:t xml:space="preserve">   </w:t>
      </w:r>
      <w:r w:rsidRPr="00323D9D">
        <w:rPr>
          <w:rFonts w:ascii="Times New Roman" w:eastAsiaTheme="minorEastAsia" w:hAnsi="Times New Roman" w:cs="Times New Roman"/>
        </w:rPr>
        <w:tab/>
      </w:r>
      <w:r w:rsidRPr="00323D9D">
        <w:rPr>
          <w:rFonts w:ascii="Times New Roman" w:eastAsiaTheme="minorEastAsia" w:hAnsi="Times New Roman" w:cs="Times New Roman"/>
        </w:rPr>
        <w:tab/>
        <w:t>(</w:t>
      </w:r>
      <w:r w:rsidR="00FD2C08" w:rsidRPr="00323D9D">
        <w:rPr>
          <w:rFonts w:ascii="Times New Roman" w:eastAsiaTheme="minorEastAsia" w:hAnsi="Times New Roman" w:cs="Times New Roman"/>
        </w:rPr>
        <w:t>b</w:t>
      </w:r>
      <w:r w:rsidRPr="00323D9D">
        <w:rPr>
          <w:rFonts w:ascii="Times New Roman" w:eastAsiaTheme="minorEastAsia" w:hAnsi="Times New Roman" w:cs="Times New Roman"/>
        </w:rPr>
        <w:t xml:space="preserve">) </w:t>
      </w:r>
      <m:oMath>
        <m:r>
          <w:rPr>
            <w:rFonts w:ascii="Cambria Math" w:eastAsiaTheme="minorEastAsia" w:hAnsi="Cambria Math" w:cs="Times New Roman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3x</m:t>
            </m:r>
          </m:num>
          <m:den>
            <m:r>
              <w:rPr>
                <w:rFonts w:ascii="Cambria Math" w:eastAsiaTheme="minorEastAsia" w:hAnsi="Cambria Math" w:cs="Times New Roman"/>
              </w:rPr>
              <m:t>2x-6</m:t>
            </m:r>
          </m:den>
        </m:f>
      </m:oMath>
    </w:p>
    <w:p w14:paraId="01CBB435" w14:textId="197606E0" w:rsidR="0012189D" w:rsidRPr="00323D9D" w:rsidRDefault="00B6696F" w:rsidP="001218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="0012189D" w:rsidRPr="00323D9D">
        <w:rPr>
          <w:rFonts w:ascii="Times New Roman" w:hAnsi="Times New Roman" w:cs="Times New Roman"/>
        </w:rPr>
        <w:t xml:space="preserve">. </w:t>
      </w:r>
      <w:r w:rsidR="00AF2681">
        <w:rPr>
          <w:rFonts w:ascii="Times New Roman" w:hAnsi="Times New Roman" w:cs="Times New Roman"/>
        </w:rPr>
        <w:t>Identify whether the following functions have</w:t>
      </w:r>
      <w:r w:rsidR="00FD2C08" w:rsidRPr="00323D9D">
        <w:rPr>
          <w:rFonts w:ascii="Times New Roman" w:hAnsi="Times New Roman" w:cs="Times New Roman"/>
        </w:rPr>
        <w:t xml:space="preserve"> the inverse</w:t>
      </w:r>
      <w:r w:rsidR="00AF2681">
        <w:rPr>
          <w:rFonts w:ascii="Times New Roman" w:hAnsi="Times New Roman" w:cs="Times New Roman"/>
        </w:rPr>
        <w:t xml:space="preserve"> or not? If not explain why? </w:t>
      </w:r>
      <w:r w:rsidR="00FD2C08" w:rsidRPr="00323D9D">
        <w:rPr>
          <w:rFonts w:ascii="Times New Roman" w:hAnsi="Times New Roman" w:cs="Times New Roman"/>
        </w:rPr>
        <w:t xml:space="preserve"> </w:t>
      </w:r>
      <w:r w:rsidR="00FD2C08" w:rsidRPr="001B5849">
        <w:rPr>
          <w:rFonts w:ascii="Times New Roman" w:hAnsi="Times New Roman" w:cs="Times New Roman"/>
          <w:b/>
          <w:bCs/>
        </w:rPr>
        <w:t>[2]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AF2681" w14:paraId="26E8A5B8" w14:textId="77777777" w:rsidTr="001B5849">
        <w:tc>
          <w:tcPr>
            <w:tcW w:w="4675" w:type="dxa"/>
          </w:tcPr>
          <w:p w14:paraId="1569A729" w14:textId="619CB603" w:rsidR="00AF2681" w:rsidRDefault="00AF2681" w:rsidP="00AF26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(a)</w:t>
            </w:r>
          </w:p>
          <w:p w14:paraId="5F1000C2" w14:textId="4D42C418" w:rsidR="00AF2681" w:rsidRDefault="00AF2681" w:rsidP="00AF2681">
            <w:pPr>
              <w:jc w:val="center"/>
              <w:rPr>
                <w:rFonts w:ascii="Times New Roman" w:hAnsi="Times New Roman" w:cs="Times New Roman"/>
              </w:rPr>
            </w:pPr>
            <w:r w:rsidRPr="00AF2681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04FCEF0" wp14:editId="15EC5078">
                  <wp:extent cx="1455924" cy="996950"/>
                  <wp:effectExtent l="0" t="0" r="0" b="0"/>
                  <wp:docPr id="16785251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852514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0322" cy="9999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29F79EC6" w14:textId="77777777" w:rsidR="00AF2681" w:rsidRDefault="00AF2681" w:rsidP="0012189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(b)</w:t>
            </w:r>
          </w:p>
          <w:p w14:paraId="03F9F2EA" w14:textId="0B062156" w:rsidR="00AF2681" w:rsidRDefault="001B5849" w:rsidP="0012189D">
            <w:pPr>
              <w:rPr>
                <w:rFonts w:ascii="Times New Roman" w:hAnsi="Times New Roman" w:cs="Times New Roman"/>
              </w:rPr>
            </w:pPr>
            <w:r w:rsidRPr="00323D9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539A6FA" wp14:editId="046A6623">
                  <wp:extent cx="1676400" cy="1161979"/>
                  <wp:effectExtent l="0" t="0" r="0" b="635"/>
                  <wp:docPr id="3567625" name="Picture 3567625" descr="3.3: Domain and Range - Mathematics LibreTex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3.3: Domain and Range - Mathematics LibreText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1450" cy="11793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DAD2F5" w14:textId="2AFCCA8F" w:rsidR="00B6696F" w:rsidRDefault="00B669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 Identify which of the following diagram </w:t>
      </w:r>
      <w:r w:rsidR="00803425">
        <w:rPr>
          <w:rFonts w:ascii="Times New Roman" w:hAnsi="Times New Roman" w:cs="Times New Roman"/>
        </w:rPr>
        <w:t>represents</w:t>
      </w:r>
      <w:r w:rsidR="00B97C59">
        <w:rPr>
          <w:rFonts w:ascii="Times New Roman" w:hAnsi="Times New Roman" w:cs="Times New Roman"/>
        </w:rPr>
        <w:t xml:space="preserve"> function and why? Determine what kind of correspondence each is. </w:t>
      </w:r>
    </w:p>
    <w:p w14:paraId="2FA09666" w14:textId="740790EB" w:rsidR="00B97C59" w:rsidRDefault="00B97C59" w:rsidP="00B97C59">
      <w:pPr>
        <w:jc w:val="center"/>
        <w:rPr>
          <w:rFonts w:ascii="Times New Roman" w:hAnsi="Times New Roman" w:cs="Times New Roman"/>
        </w:rPr>
      </w:pPr>
      <w:r w:rsidRPr="00B97C59">
        <w:rPr>
          <w:rFonts w:ascii="Times New Roman" w:hAnsi="Times New Roman" w:cs="Times New Roman"/>
        </w:rPr>
        <w:lastRenderedPageBreak/>
        <w:drawing>
          <wp:inline distT="0" distB="0" distL="0" distR="0" wp14:anchorId="614F7DC2" wp14:editId="092FA8C6">
            <wp:extent cx="2882900" cy="1729741"/>
            <wp:effectExtent l="0" t="0" r="0" b="3810"/>
            <wp:docPr id="1269039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0394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93310" cy="1735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3247A" w14:textId="12659379" w:rsidR="007F49D6" w:rsidRPr="00323D9D" w:rsidRDefault="008034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6. </w:t>
      </w:r>
      <w:r w:rsidR="00A8022B" w:rsidRPr="00323D9D">
        <w:rPr>
          <w:rFonts w:ascii="Times New Roman" w:hAnsi="Times New Roman" w:cs="Times New Roman"/>
        </w:rPr>
        <w:t>On the same axis draw the graph of inverse function of each of the following</w:t>
      </w:r>
      <w:r w:rsidR="001C49A2" w:rsidRPr="00323D9D">
        <w:rPr>
          <w:rFonts w:ascii="Times New Roman" w:hAnsi="Times New Roman" w:cs="Times New Roman"/>
        </w:rPr>
        <w:tab/>
      </w:r>
      <w:r w:rsidR="001C49A2" w:rsidRPr="00323D9D">
        <w:rPr>
          <w:rFonts w:ascii="Times New Roman" w:hAnsi="Times New Roman" w:cs="Times New Roman"/>
        </w:rPr>
        <w:tab/>
      </w:r>
      <w:r w:rsidR="001C49A2" w:rsidRPr="00323D9D">
        <w:rPr>
          <w:rFonts w:ascii="Times New Roman" w:hAnsi="Times New Roman" w:cs="Times New Roman"/>
        </w:rPr>
        <w:tab/>
        <w:t>[</w:t>
      </w:r>
      <w:r w:rsidR="00FD2C08" w:rsidRPr="00323D9D">
        <w:rPr>
          <w:rFonts w:ascii="Times New Roman" w:hAnsi="Times New Roman" w:cs="Times New Roman"/>
        </w:rPr>
        <w:t>2</w:t>
      </w:r>
      <w:r w:rsidR="001C49A2" w:rsidRPr="00323D9D">
        <w:rPr>
          <w:rFonts w:ascii="Times New Roman" w:hAnsi="Times New Roman" w:cs="Times New Roman"/>
        </w:rPr>
        <w:t>]</w:t>
      </w:r>
    </w:p>
    <w:tbl>
      <w:tblPr>
        <w:tblStyle w:val="TableGrid"/>
        <w:tblW w:w="7200" w:type="dxa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6"/>
        <w:gridCol w:w="3804"/>
      </w:tblGrid>
      <w:tr w:rsidR="00A8022B" w:rsidRPr="00323D9D" w14:paraId="2048ADCE" w14:textId="77777777" w:rsidTr="00803425">
        <w:trPr>
          <w:trHeight w:val="3302"/>
        </w:trPr>
        <w:tc>
          <w:tcPr>
            <w:tcW w:w="3396" w:type="dxa"/>
          </w:tcPr>
          <w:p w14:paraId="61C09B61" w14:textId="33220267" w:rsidR="00A8022B" w:rsidRPr="00323D9D" w:rsidRDefault="006219CE" w:rsidP="00803425">
            <w:pPr>
              <w:jc w:val="right"/>
              <w:rPr>
                <w:rFonts w:ascii="Times New Roman" w:hAnsi="Times New Roman" w:cs="Times New Roman"/>
              </w:rPr>
            </w:pPr>
            <w:r w:rsidRPr="00323D9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AC2E73C" wp14:editId="7B83466C">
                  <wp:extent cx="2012950" cy="2116465"/>
                  <wp:effectExtent l="0" t="0" r="635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1315" cy="21462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4" w:type="dxa"/>
          </w:tcPr>
          <w:p w14:paraId="4CD06E4E" w14:textId="77777777" w:rsidR="00A8022B" w:rsidRDefault="001C49A2" w:rsidP="00803425">
            <w:pPr>
              <w:rPr>
                <w:rFonts w:ascii="Times New Roman" w:hAnsi="Times New Roman" w:cs="Times New Roman"/>
              </w:rPr>
            </w:pPr>
            <w:r w:rsidRPr="00323D9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4B6BF15" wp14:editId="72985D8A">
                  <wp:extent cx="2053811" cy="2017646"/>
                  <wp:effectExtent l="0" t="0" r="3810" b="190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3"/>
                          <a:srcRect l="-726" t="2397" r="3369" b="2920"/>
                          <a:stretch/>
                        </pic:blipFill>
                        <pic:spPr bwMode="auto">
                          <a:xfrm>
                            <a:off x="0" y="0"/>
                            <a:ext cx="2077157" cy="2040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515CC3A" w14:textId="170A644E" w:rsidR="00803425" w:rsidRPr="00323D9D" w:rsidRDefault="00803425" w:rsidP="00803425">
            <w:pPr>
              <w:rPr>
                <w:rFonts w:ascii="Times New Roman" w:hAnsi="Times New Roman" w:cs="Times New Roman"/>
              </w:rPr>
            </w:pPr>
          </w:p>
        </w:tc>
      </w:tr>
    </w:tbl>
    <w:p w14:paraId="3EB3DAFA" w14:textId="3F75737D" w:rsidR="007F49D6" w:rsidRDefault="00803425" w:rsidP="001B58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Q7 Draw the graph of the following functions</w:t>
      </w:r>
    </w:p>
    <w:p w14:paraId="7D0AE690" w14:textId="409E66FB" w:rsidR="00803425" w:rsidRPr="00803425" w:rsidRDefault="00803425" w:rsidP="0080342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y=-2x+6</m:t>
        </m:r>
      </m:oMath>
    </w:p>
    <w:p w14:paraId="5E3A3F7D" w14:textId="77D70C81" w:rsidR="00803425" w:rsidRPr="00803425" w:rsidRDefault="00803425" w:rsidP="0080342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y=</m:t>
        </m:r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x</m:t>
            </m:r>
          </m:e>
        </m:rad>
      </m:oMath>
    </w:p>
    <w:p w14:paraId="0C431B94" w14:textId="7A53E31C" w:rsidR="00803425" w:rsidRPr="00803425" w:rsidRDefault="00803425" w:rsidP="0080342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y=</m:t>
        </m:r>
        <m:r>
          <w:rPr>
            <w:rFonts w:ascii="Cambria Math" w:hAnsi="Cambria Math" w:cs="Times New Roman"/>
          </w:rPr>
          <m:t>1-</m:t>
        </m:r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3-</m:t>
            </m:r>
            <m:r>
              <w:rPr>
                <w:rFonts w:ascii="Cambria Math" w:hAnsi="Cambria Math" w:cs="Times New Roman"/>
              </w:rPr>
              <m:t>x</m:t>
            </m:r>
          </m:e>
        </m:rad>
      </m:oMath>
    </w:p>
    <w:p w14:paraId="7F3CABD8" w14:textId="50D6E1C7" w:rsidR="00803425" w:rsidRPr="00803425" w:rsidRDefault="00803425" w:rsidP="0080342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y=</m:t>
        </m:r>
        <m:r>
          <w:rPr>
            <w:rFonts w:ascii="Cambria Math" w:hAnsi="Cambria Math" w:cs="Times New Roman"/>
          </w:rPr>
          <m:t>(x-1)(x+2)</m:t>
        </m:r>
      </m:oMath>
    </w:p>
    <w:p w14:paraId="0A3CEB97" w14:textId="1D889FE9" w:rsidR="00803425" w:rsidRPr="00803425" w:rsidRDefault="00803425" w:rsidP="0080342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y=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3</m:t>
            </m:r>
          </m:sup>
        </m:sSup>
        <m:r>
          <w:rPr>
            <w:rFonts w:ascii="Cambria Math" w:hAnsi="Cambria Math" w:cs="Times New Roman"/>
          </w:rPr>
          <m:t>+1</m:t>
        </m:r>
      </m:oMath>
    </w:p>
    <w:p w14:paraId="40593BCE" w14:textId="311F3027" w:rsidR="00803425" w:rsidRPr="00803425" w:rsidRDefault="00803425" w:rsidP="0080342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y=</m:t>
        </m:r>
        <m:r>
          <w:rPr>
            <w:rFonts w:ascii="Cambria Math" w:hAnsi="Cambria Math" w:cs="Times New Roman"/>
          </w:rPr>
          <m:t>x</m:t>
        </m:r>
        <m:r>
          <w:rPr>
            <w:rFonts w:ascii="Cambria Math" w:hAnsi="Cambria Math" w:cs="Times New Roman"/>
          </w:rPr>
          <m:t>(x-1)(x+2)</m:t>
        </m:r>
      </m:oMath>
    </w:p>
    <w:p w14:paraId="137F5B26" w14:textId="1F28C409" w:rsidR="00803425" w:rsidRPr="00803425" w:rsidRDefault="00803425" w:rsidP="0080342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 xml:space="preserve">y= </m:t>
        </m:r>
        <m:r>
          <w:rPr>
            <w:rFonts w:ascii="Cambria Math" w:hAnsi="Cambria Math" w:cs="Times New Roman"/>
          </w:rPr>
          <m:t>(x-1)(x+2)</m:t>
        </m:r>
        <m:r>
          <w:rPr>
            <w:rFonts w:ascii="Cambria Math" w:hAnsi="Cambria Math" w:cs="Times New Roman"/>
          </w:rPr>
          <m:t>(3-x</m:t>
        </m:r>
        <m:r>
          <w:rPr>
            <w:rFonts w:ascii="Cambria Math" w:eastAsiaTheme="minorEastAsia" w:hAnsi="Cambria Math" w:cs="Times New Roman"/>
          </w:rPr>
          <m:t>)</m:t>
        </m:r>
      </m:oMath>
    </w:p>
    <w:p w14:paraId="04E11DDA" w14:textId="2EC2CD97" w:rsidR="00803425" w:rsidRPr="00803425" w:rsidRDefault="00803425" w:rsidP="0080342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y=3×(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2)</m:t>
            </m:r>
          </m:e>
          <m:sup>
            <m:r>
              <w:rPr>
                <w:rFonts w:ascii="Cambria Math" w:hAnsi="Cambria Math" w:cs="Times New Roman"/>
              </w:rPr>
              <m:t>-x</m:t>
            </m:r>
          </m:sup>
        </m:sSup>
        <m:r>
          <w:rPr>
            <w:rFonts w:ascii="Cambria Math" w:hAnsi="Cambria Math" w:cs="Times New Roman"/>
          </w:rPr>
          <m:t>+1</m:t>
        </m:r>
      </m:oMath>
    </w:p>
    <w:p w14:paraId="06BB3571" w14:textId="77777777" w:rsidR="00803425" w:rsidRDefault="00803425" w:rsidP="001B5849">
      <w:pPr>
        <w:rPr>
          <w:rFonts w:ascii="Times New Roman" w:hAnsi="Times New Roman" w:cs="Times New Roman"/>
        </w:rPr>
      </w:pPr>
    </w:p>
    <w:p w14:paraId="375AB47B" w14:textId="77777777" w:rsidR="00803425" w:rsidRPr="00323D9D" w:rsidRDefault="00803425" w:rsidP="001B5849">
      <w:pPr>
        <w:rPr>
          <w:rFonts w:ascii="Times New Roman" w:hAnsi="Times New Roman" w:cs="Times New Roman"/>
        </w:rPr>
      </w:pPr>
    </w:p>
    <w:sectPr w:rsidR="00803425" w:rsidRPr="00323D9D" w:rsidSect="00B6520E">
      <w:pgSz w:w="12240" w:h="15840"/>
      <w:pgMar w:top="864" w:right="1440" w:bottom="57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54003"/>
    <w:multiLevelType w:val="hybridMultilevel"/>
    <w:tmpl w:val="16E6D0EE"/>
    <w:lvl w:ilvl="0" w:tplc="949C983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D317A7"/>
    <w:multiLevelType w:val="hybridMultilevel"/>
    <w:tmpl w:val="A4DE7FE2"/>
    <w:lvl w:ilvl="0" w:tplc="6AB0844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515A3A"/>
    <w:multiLevelType w:val="hybridMultilevel"/>
    <w:tmpl w:val="B7A818CA"/>
    <w:lvl w:ilvl="0" w:tplc="7F60FEB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A37FB7"/>
    <w:multiLevelType w:val="hybridMultilevel"/>
    <w:tmpl w:val="579ECB3A"/>
    <w:lvl w:ilvl="0" w:tplc="3788E11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5450976">
    <w:abstractNumId w:val="0"/>
  </w:num>
  <w:num w:numId="2" w16cid:durableId="130051640">
    <w:abstractNumId w:val="2"/>
  </w:num>
  <w:num w:numId="3" w16cid:durableId="1553274705">
    <w:abstractNumId w:val="1"/>
  </w:num>
  <w:num w:numId="4" w16cid:durableId="11483244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CF7"/>
    <w:rsid w:val="00096999"/>
    <w:rsid w:val="000C1FE9"/>
    <w:rsid w:val="0012189D"/>
    <w:rsid w:val="001B5849"/>
    <w:rsid w:val="001C49A2"/>
    <w:rsid w:val="00323D9D"/>
    <w:rsid w:val="0036621F"/>
    <w:rsid w:val="003F25B5"/>
    <w:rsid w:val="00410382"/>
    <w:rsid w:val="005002B7"/>
    <w:rsid w:val="006219CE"/>
    <w:rsid w:val="00674424"/>
    <w:rsid w:val="006B481D"/>
    <w:rsid w:val="00702172"/>
    <w:rsid w:val="00762E05"/>
    <w:rsid w:val="007F49D6"/>
    <w:rsid w:val="008013D6"/>
    <w:rsid w:val="00803425"/>
    <w:rsid w:val="008602C7"/>
    <w:rsid w:val="008D789A"/>
    <w:rsid w:val="00986360"/>
    <w:rsid w:val="00A8022B"/>
    <w:rsid w:val="00AF2681"/>
    <w:rsid w:val="00B6520E"/>
    <w:rsid w:val="00B6696F"/>
    <w:rsid w:val="00B97C59"/>
    <w:rsid w:val="00BA3154"/>
    <w:rsid w:val="00C84CF7"/>
    <w:rsid w:val="00D107A6"/>
    <w:rsid w:val="00E70CCE"/>
    <w:rsid w:val="00FD2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FF9EE"/>
  <w15:chartTrackingRefBased/>
  <w15:docId w15:val="{AA6BEC10-80F5-4EEB-9FD6-531379952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4CF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84C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10382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1038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122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jashodhansaha@outlook.com</dc:creator>
  <cp:keywords/>
  <dc:description/>
  <cp:lastModifiedBy>Jashodhan Saha</cp:lastModifiedBy>
  <cp:revision>2</cp:revision>
  <cp:lastPrinted>2024-06-29T14:09:00Z</cp:lastPrinted>
  <dcterms:created xsi:type="dcterms:W3CDTF">2025-03-14T13:46:00Z</dcterms:created>
  <dcterms:modified xsi:type="dcterms:W3CDTF">2025-03-14T13:46:00Z</dcterms:modified>
</cp:coreProperties>
</file>