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63145E" w:rsidRDefault="003C6685">
      <w:pPr>
        <w:numPr>
          <w:ilvl w:val="0"/>
          <w:numId w:val="1"/>
        </w:numPr>
      </w:pPr>
      <w:bookmarkStart w:id="0" w:name="_GoBack"/>
      <w:r>
        <w:rPr>
          <w:sz w:val="20"/>
          <w:szCs w:val="20"/>
        </w:rPr>
        <w:t xml:space="preserve">Write a blog on Difference between HTTP1.1 </w:t>
      </w:r>
      <w:proofErr w:type="spellStart"/>
      <w:r>
        <w:rPr>
          <w:sz w:val="20"/>
          <w:szCs w:val="20"/>
        </w:rPr>
        <w:t>vs</w:t>
      </w:r>
      <w:proofErr w:type="spellEnd"/>
      <w:r>
        <w:rPr>
          <w:sz w:val="20"/>
          <w:szCs w:val="20"/>
        </w:rPr>
        <w:t xml:space="preserve"> HTTP2</w:t>
      </w:r>
    </w:p>
    <w:p w14:paraId="00000002" w14:textId="77777777" w:rsidR="0063145E" w:rsidRDefault="0063145E">
      <w:pPr>
        <w:rPr>
          <w:sz w:val="20"/>
          <w:szCs w:val="20"/>
        </w:rPr>
      </w:pPr>
    </w:p>
    <w:p w14:paraId="00000003" w14:textId="77777777" w:rsidR="0063145E" w:rsidRDefault="003C6685">
      <w:pPr>
        <w:rPr>
          <w:sz w:val="20"/>
          <w:szCs w:val="20"/>
        </w:rPr>
      </w:pPr>
      <w:r>
        <w:rPr>
          <w:sz w:val="20"/>
          <w:szCs w:val="20"/>
        </w:rPr>
        <w:t xml:space="preserve">ANS   :  HTTP-1  </w:t>
      </w:r>
    </w:p>
    <w:p w14:paraId="00000004" w14:textId="77777777" w:rsidR="0063145E" w:rsidRDefault="003C6685">
      <w:pPr>
        <w:rPr>
          <w:sz w:val="20"/>
          <w:szCs w:val="20"/>
        </w:rPr>
      </w:pPr>
      <w:r>
        <w:rPr>
          <w:sz w:val="20"/>
          <w:szCs w:val="20"/>
        </w:rPr>
        <w:t xml:space="preserve">           * It works on the textual format </w:t>
      </w:r>
    </w:p>
    <w:p w14:paraId="00000005" w14:textId="77777777" w:rsidR="0063145E" w:rsidRDefault="003C6685">
      <w:pPr>
        <w:rPr>
          <w:sz w:val="20"/>
          <w:szCs w:val="20"/>
        </w:rPr>
      </w:pPr>
      <w:r>
        <w:rPr>
          <w:sz w:val="20"/>
          <w:szCs w:val="20"/>
        </w:rPr>
        <w:t xml:space="preserve">           * </w:t>
      </w:r>
      <w:proofErr w:type="gramStart"/>
      <w:r>
        <w:rPr>
          <w:sz w:val="20"/>
          <w:szCs w:val="20"/>
        </w:rPr>
        <w:t>it</w:t>
      </w:r>
      <w:proofErr w:type="gramEnd"/>
      <w:r>
        <w:rPr>
          <w:sz w:val="20"/>
          <w:szCs w:val="20"/>
        </w:rPr>
        <w:t xml:space="preserve"> uses requests resources inline for use getting multiple pages</w:t>
      </w:r>
    </w:p>
    <w:p w14:paraId="00000006" w14:textId="77777777" w:rsidR="0063145E" w:rsidRDefault="003C6685">
      <w:pPr>
        <w:rPr>
          <w:sz w:val="20"/>
          <w:szCs w:val="20"/>
        </w:rPr>
      </w:pPr>
      <w:r>
        <w:rPr>
          <w:sz w:val="20"/>
          <w:szCs w:val="20"/>
        </w:rPr>
        <w:t xml:space="preserve">           * It compresses data by itself </w:t>
      </w:r>
    </w:p>
    <w:p w14:paraId="00000007" w14:textId="77777777" w:rsidR="0063145E" w:rsidRDefault="003C6685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14:paraId="00000008" w14:textId="77777777" w:rsidR="0063145E" w:rsidRDefault="003C6685">
      <w:pPr>
        <w:rPr>
          <w:sz w:val="20"/>
          <w:szCs w:val="20"/>
        </w:rPr>
      </w:pPr>
      <w:r>
        <w:rPr>
          <w:sz w:val="20"/>
          <w:szCs w:val="20"/>
        </w:rPr>
        <w:t xml:space="preserve">              HTTP-2</w:t>
      </w:r>
    </w:p>
    <w:p w14:paraId="00000009" w14:textId="77777777" w:rsidR="0063145E" w:rsidRDefault="003C6685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proofErr w:type="gramStart"/>
      <w:r>
        <w:rPr>
          <w:sz w:val="20"/>
          <w:szCs w:val="20"/>
        </w:rPr>
        <w:t>*  It</w:t>
      </w:r>
      <w:proofErr w:type="gramEnd"/>
      <w:r>
        <w:rPr>
          <w:sz w:val="20"/>
          <w:szCs w:val="20"/>
        </w:rPr>
        <w:t xml:space="preserve"> works on the binary protocol </w:t>
      </w:r>
    </w:p>
    <w:p w14:paraId="0000000A" w14:textId="77777777" w:rsidR="0063145E" w:rsidRDefault="003C6685">
      <w:pPr>
        <w:rPr>
          <w:sz w:val="20"/>
          <w:szCs w:val="20"/>
        </w:rPr>
      </w:pPr>
      <w:r>
        <w:rPr>
          <w:sz w:val="20"/>
          <w:szCs w:val="20"/>
        </w:rPr>
        <w:t xml:space="preserve">           * It uses PUSH frame by server that collects all multiple pages </w:t>
      </w:r>
    </w:p>
    <w:p w14:paraId="0000000B" w14:textId="77777777" w:rsidR="0063145E" w:rsidRDefault="003C6685">
      <w:pPr>
        <w:rPr>
          <w:sz w:val="20"/>
          <w:szCs w:val="20"/>
        </w:rPr>
      </w:pPr>
      <w:r>
        <w:rPr>
          <w:sz w:val="20"/>
          <w:szCs w:val="20"/>
        </w:rPr>
        <w:t xml:space="preserve">           * It uses HPACK for data compression </w:t>
      </w:r>
    </w:p>
    <w:p w14:paraId="0000000C" w14:textId="77777777" w:rsidR="0063145E" w:rsidRDefault="0063145E">
      <w:pPr>
        <w:rPr>
          <w:sz w:val="20"/>
          <w:szCs w:val="20"/>
        </w:rPr>
      </w:pPr>
    </w:p>
    <w:p w14:paraId="0000000D" w14:textId="77777777" w:rsidR="0063145E" w:rsidRDefault="0063145E">
      <w:pPr>
        <w:rPr>
          <w:sz w:val="20"/>
          <w:szCs w:val="20"/>
        </w:rPr>
      </w:pPr>
    </w:p>
    <w:p w14:paraId="0000000E" w14:textId="77777777" w:rsidR="0063145E" w:rsidRDefault="003C6685">
      <w:pPr>
        <w:numPr>
          <w:ilvl w:val="0"/>
          <w:numId w:val="1"/>
        </w:numPr>
        <w:spacing w:before="200" w:line="194" w:lineRule="auto"/>
        <w:rPr>
          <w:sz w:val="20"/>
          <w:szCs w:val="20"/>
        </w:rPr>
      </w:pPr>
      <w:r>
        <w:rPr>
          <w:sz w:val="20"/>
          <w:szCs w:val="20"/>
        </w:rPr>
        <w:t xml:space="preserve"> Write a blog about objects and its internal representation i</w:t>
      </w:r>
      <w:r>
        <w:rPr>
          <w:sz w:val="20"/>
          <w:szCs w:val="20"/>
        </w:rPr>
        <w:t xml:space="preserve">n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 xml:space="preserve"> </w:t>
      </w:r>
    </w:p>
    <w:p w14:paraId="0000000F" w14:textId="77777777" w:rsidR="0063145E" w:rsidRDefault="003C6685">
      <w:pPr>
        <w:spacing w:before="200" w:line="194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ANS  :</w:t>
      </w:r>
      <w:proofErr w:type="gramEnd"/>
      <w:r>
        <w:rPr>
          <w:sz w:val="20"/>
          <w:szCs w:val="20"/>
        </w:rPr>
        <w:t xml:space="preserve"> * Its most important Data type and forms the building blocks for modern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 xml:space="preserve"> </w:t>
      </w:r>
    </w:p>
    <w:p w14:paraId="00000010" w14:textId="77777777" w:rsidR="0063145E" w:rsidRDefault="003C6685">
      <w:pPr>
        <w:spacing w:before="200" w:line="194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* These objects are quite difference from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 xml:space="preserve"> primitive Data </w:t>
      </w:r>
      <w:proofErr w:type="gramStart"/>
      <w:r>
        <w:rPr>
          <w:sz w:val="20"/>
          <w:szCs w:val="20"/>
        </w:rPr>
        <w:t>types  (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number,string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boolean,undefined</w:t>
      </w:r>
      <w:proofErr w:type="spellEnd"/>
      <w:r>
        <w:rPr>
          <w:sz w:val="20"/>
          <w:szCs w:val="20"/>
        </w:rPr>
        <w:t xml:space="preserve">) </w:t>
      </w:r>
    </w:p>
    <w:p w14:paraId="00000011" w14:textId="77777777" w:rsidR="0063145E" w:rsidRDefault="003C6685">
      <w:pPr>
        <w:spacing w:before="200" w:line="194" w:lineRule="auto"/>
        <w:rPr>
          <w:sz w:val="20"/>
          <w:szCs w:val="20"/>
        </w:rPr>
      </w:pPr>
      <w:r>
        <w:rPr>
          <w:sz w:val="20"/>
          <w:szCs w:val="20"/>
        </w:rPr>
        <w:t xml:space="preserve">          * Objects are more</w:t>
      </w:r>
      <w:r>
        <w:rPr>
          <w:sz w:val="20"/>
          <w:szCs w:val="20"/>
        </w:rPr>
        <w:t xml:space="preserve"> complex and each object may contain any combination of these primitive Data types as well as reference Data types</w:t>
      </w:r>
      <w:bookmarkEnd w:id="0"/>
    </w:p>
    <w:sectPr w:rsidR="0063145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0D617D"/>
    <w:multiLevelType w:val="multilevel"/>
    <w:tmpl w:val="76CE52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3145E"/>
    <w:rsid w:val="003C6685"/>
    <w:rsid w:val="0063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2023-10-21T13:55:00Z</dcterms:created>
  <dcterms:modified xsi:type="dcterms:W3CDTF">2023-10-21T13:55:00Z</dcterms:modified>
</cp:coreProperties>
</file>