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4CFC" w14:textId="7ED25F31" w:rsidR="008E5340" w:rsidRDefault="00B01EA2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7A3C5" wp14:editId="039B7B35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6486525" cy="8216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DC00D" w14:textId="76E08B9D" w:rsidR="00B01EA2" w:rsidRPr="00B01EA2" w:rsidRDefault="00B01EA2" w:rsidP="00B01EA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IIEC RISE DOCKER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F7A3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pt;margin-top:.15pt;width:510.75pt;height:6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440DC00D" w14:textId="76E08B9D" w:rsidR="00B01EA2" w:rsidRPr="00B01EA2" w:rsidRDefault="00B01EA2" w:rsidP="00B01EA2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IIEC RISE DOCKER TRAINING</w:t>
                      </w:r>
                    </w:p>
                  </w:txbxContent>
                </v:textbox>
              </v:shape>
            </w:pict>
          </mc:Fallback>
        </mc:AlternateContent>
      </w:r>
    </w:p>
    <w:p w14:paraId="679ACAD1" w14:textId="16527CFA" w:rsidR="00B01EA2" w:rsidRDefault="00B01EA2" w:rsidP="00B01EA2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06332" wp14:editId="6BC621C5">
                <wp:simplePos x="0" y="0"/>
                <wp:positionH relativeFrom="column">
                  <wp:posOffset>-3810</wp:posOffset>
                </wp:positionH>
                <wp:positionV relativeFrom="paragraph">
                  <wp:posOffset>504825</wp:posOffset>
                </wp:positionV>
                <wp:extent cx="6347460" cy="1828800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8CD5F3" w14:textId="7009B9EB" w:rsidR="00B01EA2" w:rsidRPr="00B01EA2" w:rsidRDefault="00B01EA2" w:rsidP="00B01EA2">
                            <w:pPr>
                              <w:tabs>
                                <w:tab w:val="left" w:pos="3996"/>
                              </w:tabs>
                              <w:jc w:val="center"/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EA2"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DOCUMENTATION AND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06332" id="Text Box 2" o:spid="_x0000_s1027" type="#_x0000_t202" style="position:absolute;margin-left:-.3pt;margin-top:39.75pt;width:499.8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0A8CD5F3" w14:textId="7009B9EB" w:rsidR="00B01EA2" w:rsidRPr="00B01EA2" w:rsidRDefault="00B01EA2" w:rsidP="00B01EA2">
                      <w:pPr>
                        <w:tabs>
                          <w:tab w:val="left" w:pos="3996"/>
                        </w:tabs>
                        <w:jc w:val="center"/>
                        <w:rPr>
                          <w:b/>
                          <w:color w:val="A8D08D" w:themeColor="accent6" w:themeTint="99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1EA2">
                        <w:rPr>
                          <w:b/>
                          <w:color w:val="A8D08D" w:themeColor="accent6" w:themeTint="99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 DOCUMENTATION AND CODES</w:t>
                      </w:r>
                    </w:p>
                  </w:txbxContent>
                </v:textbox>
              </v:shape>
            </w:pict>
          </mc:Fallback>
        </mc:AlternateContent>
      </w:r>
    </w:p>
    <w:p w14:paraId="0B0208B7" w14:textId="6950C8D7" w:rsidR="00B01EA2" w:rsidRDefault="00B01EA2" w:rsidP="00B01EA2">
      <w:pPr>
        <w:tabs>
          <w:tab w:val="left" w:pos="399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5B35D79D" w14:textId="3B9D9760" w:rsidR="00B01EA2" w:rsidRPr="00B01EA2" w:rsidRDefault="00B01EA2" w:rsidP="00B01EA2">
      <w:pPr>
        <w:rPr>
          <w:sz w:val="48"/>
          <w:szCs w:val="48"/>
        </w:rPr>
      </w:pPr>
    </w:p>
    <w:p w14:paraId="27C50296" w14:textId="4C00FD9F" w:rsidR="00B01EA2" w:rsidRPr="00B01EA2" w:rsidRDefault="00B01EA2" w:rsidP="00B01EA2">
      <w:pPr>
        <w:rPr>
          <w:sz w:val="48"/>
          <w:szCs w:val="48"/>
        </w:rPr>
      </w:pPr>
    </w:p>
    <w:p w14:paraId="5D0EA164" w14:textId="155250FF" w:rsidR="00B01EA2" w:rsidRDefault="00B01EA2" w:rsidP="00B01EA2">
      <w:pPr>
        <w:rPr>
          <w:sz w:val="48"/>
          <w:szCs w:val="48"/>
        </w:rPr>
      </w:pPr>
    </w:p>
    <w:p w14:paraId="11FA0E0C" w14:textId="13DDE386" w:rsidR="00B01EA2" w:rsidRDefault="00B01EA2" w:rsidP="00B01EA2">
      <w:pPr>
        <w:tabs>
          <w:tab w:val="left" w:pos="3804"/>
        </w:tabs>
        <w:rPr>
          <w:rFonts w:ascii="Comic Sans MS" w:hAnsi="Comic Sans MS"/>
          <w:sz w:val="32"/>
          <w:szCs w:val="32"/>
        </w:rPr>
      </w:pPr>
      <w:r w:rsidRPr="00B01EA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DESCRIPTION</w:t>
      </w:r>
      <w:r>
        <w:rPr>
          <w:rFonts w:ascii="Comic Sans MS" w:hAnsi="Comic Sans MS"/>
          <w:sz w:val="32"/>
          <w:szCs w:val="32"/>
        </w:rPr>
        <w:t>:</w:t>
      </w:r>
    </w:p>
    <w:p w14:paraId="426E5795" w14:textId="1CEED5DB" w:rsidR="00B01EA2" w:rsidRDefault="00B01EA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 w:rsidRPr="00B01EA2">
        <w:rPr>
          <w:rFonts w:ascii="Times New Roman" w:hAnsi="Times New Roman" w:cs="Times New Roman"/>
          <w:sz w:val="32"/>
          <w:szCs w:val="32"/>
        </w:rPr>
        <w:t xml:space="preserve">In this project, a </w:t>
      </w:r>
      <w:proofErr w:type="spellStart"/>
      <w:r w:rsidRPr="00B01EA2">
        <w:rPr>
          <w:rFonts w:ascii="Times New Roman" w:hAnsi="Times New Roman" w:cs="Times New Roman"/>
          <w:sz w:val="32"/>
          <w:szCs w:val="32"/>
          <w:u w:val="single"/>
        </w:rPr>
        <w:t>nginx</w:t>
      </w:r>
      <w:proofErr w:type="spellEnd"/>
      <w:r w:rsidRPr="00B01EA2">
        <w:rPr>
          <w:rFonts w:ascii="Times New Roman" w:hAnsi="Times New Roman" w:cs="Times New Roman"/>
          <w:sz w:val="32"/>
          <w:szCs w:val="32"/>
          <w:u w:val="single"/>
        </w:rPr>
        <w:t xml:space="preserve"> webserver</w:t>
      </w:r>
      <w:r w:rsidRPr="00B01EA2">
        <w:rPr>
          <w:rFonts w:ascii="Times New Roman" w:hAnsi="Times New Roman" w:cs="Times New Roman"/>
          <w:sz w:val="32"/>
          <w:szCs w:val="32"/>
        </w:rPr>
        <w:t xml:space="preserve"> is being used to host a webpage on a specified port locally.</w:t>
      </w:r>
    </w:p>
    <w:p w14:paraId="118F013D" w14:textId="362F29FF" w:rsidR="00B01EA2" w:rsidRDefault="00B01EA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</w:p>
    <w:p w14:paraId="4A6AF540" w14:textId="151623FE" w:rsidR="00B01EA2" w:rsidRDefault="00B01EA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 w:rsidRPr="00B01EA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ABOUT PROJECT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D6F768E" w14:textId="7C80D629" w:rsidR="00B01EA2" w:rsidRDefault="00B01EA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project a DevOps technology named Docker is used.</w:t>
      </w:r>
    </w:p>
    <w:p w14:paraId="75A4D934" w14:textId="3601F294" w:rsidR="00B01EA2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</w:t>
      </w:r>
      <w:r w:rsidRPr="009346F8">
        <w:rPr>
          <w:rFonts w:ascii="Times New Roman" w:hAnsi="Times New Roman" w:cs="Times New Roman"/>
          <w:sz w:val="32"/>
          <w:szCs w:val="32"/>
          <w:u w:val="single"/>
        </w:rPr>
        <w:t>officially launched</w:t>
      </w:r>
      <w:r>
        <w:rPr>
          <w:rFonts w:ascii="Times New Roman" w:hAnsi="Times New Roman" w:cs="Times New Roman"/>
          <w:sz w:val="32"/>
          <w:szCs w:val="32"/>
        </w:rPr>
        <w:t xml:space="preserve"> container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nginx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that was pulled from </w:t>
      </w:r>
      <w:r w:rsidRPr="009346F8">
        <w:rPr>
          <w:rFonts w:ascii="Times New Roman" w:hAnsi="Times New Roman" w:cs="Times New Roman"/>
          <w:sz w:val="32"/>
          <w:szCs w:val="32"/>
          <w:u w:val="single"/>
        </w:rPr>
        <w:t>docker hub</w:t>
      </w:r>
      <w:r>
        <w:rPr>
          <w:rFonts w:ascii="Times New Roman" w:hAnsi="Times New Roman" w:cs="Times New Roman"/>
          <w:sz w:val="32"/>
          <w:szCs w:val="32"/>
        </w:rPr>
        <w:t xml:space="preserve"> is used.</w:t>
      </w:r>
    </w:p>
    <w:p w14:paraId="03C3D86F" w14:textId="7AEE4C8C"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9346F8">
        <w:rPr>
          <w:rFonts w:ascii="Times New Roman" w:hAnsi="Times New Roman" w:cs="Times New Roman"/>
          <w:b/>
          <w:bCs/>
          <w:sz w:val="32"/>
          <w:szCs w:val="32"/>
        </w:rPr>
        <w:t>Command for pulling the official image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9346F8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docker pull </w:t>
      </w:r>
      <w:proofErr w:type="spellStart"/>
      <w:r w:rsidRPr="009346F8">
        <w:rPr>
          <w:rFonts w:ascii="Times New Roman" w:hAnsi="Times New Roman" w:cs="Times New Roman"/>
          <w:i/>
          <w:iCs/>
          <w:sz w:val="32"/>
          <w:szCs w:val="32"/>
          <w:u w:val="single"/>
        </w:rPr>
        <w:t>nginx</w:t>
      </w:r>
      <w:proofErr w:type="spellEnd"/>
    </w:p>
    <w:p w14:paraId="22FB9784" w14:textId="51CFC476"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run the container in detached mode.</w:t>
      </w:r>
    </w:p>
    <w:p w14:paraId="2AB0B49E" w14:textId="0B8E913E" w:rsidR="009346F8" w:rsidRPr="009346F8" w:rsidRDefault="009346F8" w:rsidP="00B01EA2">
      <w:pPr>
        <w:tabs>
          <w:tab w:val="left" w:pos="380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346F8">
        <w:rPr>
          <w:rFonts w:ascii="Times New Roman" w:hAnsi="Times New Roman" w:cs="Times New Roman"/>
          <w:b/>
          <w:bCs/>
          <w:sz w:val="32"/>
          <w:szCs w:val="32"/>
        </w:rPr>
        <w:t xml:space="preserve">Command used for running the </w:t>
      </w:r>
      <w:proofErr w:type="spellStart"/>
      <w:r w:rsidRPr="009346F8">
        <w:rPr>
          <w:rFonts w:ascii="Times New Roman" w:hAnsi="Times New Roman" w:cs="Times New Roman"/>
          <w:b/>
          <w:bCs/>
          <w:sz w:val="32"/>
          <w:szCs w:val="32"/>
        </w:rPr>
        <w:t>nginx</w:t>
      </w:r>
      <w:proofErr w:type="spellEnd"/>
      <w:r w:rsidRPr="009346F8">
        <w:rPr>
          <w:rFonts w:ascii="Times New Roman" w:hAnsi="Times New Roman" w:cs="Times New Roman"/>
          <w:b/>
          <w:bCs/>
          <w:sz w:val="32"/>
          <w:szCs w:val="32"/>
        </w:rPr>
        <w:t xml:space="preserve"> container:</w:t>
      </w:r>
    </w:p>
    <w:p w14:paraId="7766C18D" w14:textId="2BA85BDA"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docker run -</w:t>
      </w:r>
      <w:proofErr w:type="spell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dit</w:t>
      </w:r>
      <w:proofErr w:type="spell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--name </w:t>
      </w:r>
      <w:proofErr w:type="spell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docker_project</w:t>
      </w:r>
      <w:proofErr w:type="spell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-p 1125:80 -v /root/</w:t>
      </w:r>
      <w:proofErr w:type="spell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iiec_docker</w:t>
      </w:r>
      <w:proofErr w:type="spell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:/</w:t>
      </w:r>
      <w:proofErr w:type="spell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usr</w:t>
      </w:r>
      <w:proofErr w:type="spell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/share/</w:t>
      </w:r>
      <w:proofErr w:type="spell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nginx</w:t>
      </w:r>
      <w:proofErr w:type="spell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/html</w:t>
      </w:r>
      <w:r w:rsidR="00CA50E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CA50E2">
        <w:rPr>
          <w:rFonts w:ascii="Times New Roman" w:hAnsi="Times New Roman" w:cs="Times New Roman"/>
          <w:i/>
          <w:iCs/>
          <w:sz w:val="24"/>
          <w:szCs w:val="24"/>
          <w:u w:val="single"/>
        </w:rPr>
        <w:t>nginx</w:t>
      </w:r>
      <w:proofErr w:type="spellEnd"/>
    </w:p>
    <w:p w14:paraId="2C5DCA07" w14:textId="6E78B184"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flags that specify that the container will run in detached mode and will have an interactive terminal.</w:t>
      </w:r>
    </w:p>
    <w:p w14:paraId="273EFE9B" w14:textId="31382A5D"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--name is the used for giving a suitable name to the container.</w:t>
      </w:r>
    </w:p>
    <w:p w14:paraId="52BDF3DF" w14:textId="7C507B31"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 is to specify and expose the port we want to host the page on.</w:t>
      </w:r>
    </w:p>
    <w:p w14:paraId="2C85A803" w14:textId="77586B5E" w:rsidR="00CA50E2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-v specifies the volume. It means we are providing the container the content of the folder </w:t>
      </w:r>
      <w:r w:rsidRPr="00CA50E2">
        <w:rPr>
          <w:rFonts w:ascii="Times New Roman" w:hAnsi="Times New Roman" w:cs="Times New Roman"/>
          <w:sz w:val="32"/>
          <w:szCs w:val="32"/>
          <w:u w:val="single"/>
        </w:rPr>
        <w:t>/root/</w:t>
      </w:r>
      <w:proofErr w:type="spellStart"/>
      <w:r w:rsidRPr="00CA50E2">
        <w:rPr>
          <w:rFonts w:ascii="Times New Roman" w:hAnsi="Times New Roman" w:cs="Times New Roman"/>
          <w:sz w:val="32"/>
          <w:szCs w:val="32"/>
          <w:u w:val="single"/>
        </w:rPr>
        <w:t>iiec_docker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the </w:t>
      </w:r>
      <w:r w:rsidRPr="00CA50E2">
        <w:rPr>
          <w:rFonts w:ascii="Times New Roman" w:hAnsi="Times New Roman" w:cs="Times New Roman"/>
          <w:b/>
          <w:bCs/>
          <w:sz w:val="32"/>
          <w:szCs w:val="32"/>
        </w:rPr>
        <w:t>default document root</w:t>
      </w:r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CA50E2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="00CA50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50E2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="00CA50E2">
        <w:rPr>
          <w:rFonts w:ascii="Times New Roman" w:hAnsi="Times New Roman" w:cs="Times New Roman"/>
          <w:sz w:val="32"/>
          <w:szCs w:val="32"/>
        </w:rPr>
        <w:t xml:space="preserve"> </w:t>
      </w:r>
      <w:r w:rsidR="00CA50E2" w:rsidRPr="00CA50E2">
        <w:rPr>
          <w:rFonts w:ascii="Times New Roman" w:hAnsi="Times New Roman" w:cs="Times New Roman"/>
          <w:sz w:val="32"/>
          <w:szCs w:val="32"/>
          <w:u w:val="single"/>
        </w:rPr>
        <w:t>/</w:t>
      </w:r>
      <w:proofErr w:type="spellStart"/>
      <w:r w:rsidR="00CA50E2" w:rsidRPr="00CA50E2">
        <w:rPr>
          <w:rFonts w:ascii="Times New Roman" w:hAnsi="Times New Roman" w:cs="Times New Roman"/>
          <w:sz w:val="32"/>
          <w:szCs w:val="32"/>
          <w:u w:val="single"/>
        </w:rPr>
        <w:t>usr</w:t>
      </w:r>
      <w:proofErr w:type="spellEnd"/>
      <w:r w:rsidR="00CA50E2" w:rsidRPr="00CA50E2">
        <w:rPr>
          <w:rFonts w:ascii="Times New Roman" w:hAnsi="Times New Roman" w:cs="Times New Roman"/>
          <w:sz w:val="32"/>
          <w:szCs w:val="32"/>
          <w:u w:val="single"/>
        </w:rPr>
        <w:t>/share/</w:t>
      </w:r>
      <w:proofErr w:type="spellStart"/>
      <w:r w:rsidR="00CA50E2" w:rsidRPr="00CA50E2">
        <w:rPr>
          <w:rFonts w:ascii="Times New Roman" w:hAnsi="Times New Roman" w:cs="Times New Roman"/>
          <w:sz w:val="32"/>
          <w:szCs w:val="32"/>
          <w:u w:val="single"/>
        </w:rPr>
        <w:t>nginx</w:t>
      </w:r>
      <w:proofErr w:type="spellEnd"/>
      <w:r w:rsidR="00CA50E2" w:rsidRPr="00CA50E2">
        <w:rPr>
          <w:rFonts w:ascii="Times New Roman" w:hAnsi="Times New Roman" w:cs="Times New Roman"/>
          <w:sz w:val="32"/>
          <w:szCs w:val="32"/>
          <w:u w:val="single"/>
        </w:rPr>
        <w:t>/html</w:t>
      </w:r>
      <w:r w:rsidR="00CA50E2">
        <w:rPr>
          <w:rFonts w:ascii="Times New Roman" w:hAnsi="Times New Roman" w:cs="Times New Roman"/>
          <w:sz w:val="32"/>
          <w:szCs w:val="32"/>
        </w:rPr>
        <w:t>.</w:t>
      </w:r>
    </w:p>
    <w:p w14:paraId="1062453E" w14:textId="74A5D3F9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After starting the container, we can see our hosted page by going to any browser and providing the IP Address of the host machine along with the port number.</w:t>
      </w:r>
    </w:p>
    <w:p w14:paraId="18C1FA5C" w14:textId="1CD2B3BB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If IP is 192.166.0.70 and port number is 1125, the typing the following in the URL tab will show the page:</w:t>
      </w:r>
    </w:p>
    <w:p w14:paraId="5A45D430" w14:textId="7441443D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192.166.0.70:1125</w:t>
      </w:r>
    </w:p>
    <w:p w14:paraId="06E3D0CC" w14:textId="5720FD4A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Note: The machine in which you are opening the page must have </w:t>
      </w:r>
      <w:r w:rsidRPr="00CA50E2">
        <w:rPr>
          <w:rFonts w:ascii="Times New Roman" w:hAnsi="Times New Roman" w:cs="Times New Roman"/>
          <w:b/>
          <w:bCs/>
          <w:sz w:val="32"/>
          <w:szCs w:val="32"/>
        </w:rPr>
        <w:t>end to end connection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84A4743" w14:textId="07577DF1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are viewing on your own machine where you launched the container then you can also use </w:t>
      </w:r>
      <w:r w:rsidRPr="00CA50E2">
        <w:rPr>
          <w:rFonts w:ascii="Times New Roman" w:hAnsi="Times New Roman" w:cs="Times New Roman"/>
          <w:b/>
          <w:bCs/>
          <w:sz w:val="32"/>
          <w:szCs w:val="32"/>
        </w:rPr>
        <w:t>localhost:1125</w:t>
      </w:r>
      <w:r>
        <w:rPr>
          <w:rFonts w:ascii="Times New Roman" w:hAnsi="Times New Roman" w:cs="Times New Roman"/>
          <w:sz w:val="32"/>
          <w:szCs w:val="32"/>
        </w:rPr>
        <w:t xml:space="preserve"> to view.</w:t>
      </w:r>
    </w:p>
    <w:p w14:paraId="428744E4" w14:textId="5A6ABD76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</w:p>
    <w:p w14:paraId="4BF34184" w14:textId="08C097D3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795096" wp14:editId="634EF356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210300" cy="4107180"/>
            <wp:effectExtent l="0" t="0" r="0" b="7620"/>
            <wp:wrapTight wrapText="bothSides">
              <wp:wrapPolygon edited="0">
                <wp:start x="0" y="0"/>
                <wp:lineTo x="0" y="21540"/>
                <wp:lineTo x="21534" y="21540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Here are some snaps that will help for better understanding:</w:t>
      </w:r>
    </w:p>
    <w:p w14:paraId="157AF83B" w14:textId="77777777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</w:p>
    <w:p w14:paraId="5656D175" w14:textId="77777777" w:rsidR="00CA50E2" w:rsidRDefault="00CA5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5B2233" w14:textId="5B3A9119"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F155B6B" wp14:editId="33A1A4C3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6210935" cy="3873500"/>
            <wp:effectExtent l="0" t="0" r="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D5820" w14:textId="589210CC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769B3CD8" w14:textId="3C7A2966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3592FC81" w14:textId="799E9785" w:rsidR="00CA50E2" w:rsidRDefault="00CA50E2" w:rsidP="00CA50E2">
      <w:pPr>
        <w:tabs>
          <w:tab w:val="left" w:pos="17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Thanks.</w:t>
      </w:r>
    </w:p>
    <w:p w14:paraId="5427CB2B" w14:textId="6E3EEB58" w:rsidR="00CA50E2" w:rsidRPr="00CA50E2" w:rsidRDefault="00CA50E2" w:rsidP="00CA50E2">
      <w:pPr>
        <w:tabs>
          <w:tab w:val="left" w:pos="1704"/>
        </w:tabs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A50E2">
        <w:rPr>
          <w:rFonts w:ascii="Times New Roman" w:hAnsi="Times New Roman" w:cs="Times New Roman"/>
          <w:i/>
          <w:iCs/>
          <w:sz w:val="32"/>
          <w:szCs w:val="32"/>
          <w:u w:val="single"/>
        </w:rPr>
        <w:t>Project Made By: SOURAV SARAF</w:t>
      </w:r>
    </w:p>
    <w:p w14:paraId="7ED7795D" w14:textId="06985AF5" w:rsidR="00CA50E2" w:rsidRPr="00CA50E2" w:rsidRDefault="00CA50E2" w:rsidP="00CA50E2">
      <w:pPr>
        <w:tabs>
          <w:tab w:val="left" w:pos="1704"/>
        </w:tabs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proofErr w:type="gramStart"/>
      <w:r w:rsidRPr="00CA50E2">
        <w:rPr>
          <w:rFonts w:ascii="Times New Roman" w:hAnsi="Times New Roman" w:cs="Times New Roman"/>
          <w:i/>
          <w:iCs/>
          <w:sz w:val="32"/>
          <w:szCs w:val="32"/>
          <w:u w:val="single"/>
        </w:rPr>
        <w:t>Team :</w:t>
      </w:r>
      <w:proofErr w:type="gramEnd"/>
      <w:r w:rsidRPr="00CA50E2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Debuggers United</w:t>
      </w:r>
    </w:p>
    <w:p w14:paraId="1DE62386" w14:textId="4A371B74" w:rsidR="00CA50E2" w:rsidRPr="00CA50E2" w:rsidRDefault="00CA50E2" w:rsidP="00CA50E2">
      <w:pPr>
        <w:tabs>
          <w:tab w:val="left" w:pos="1704"/>
        </w:tabs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A50E2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IIEC ID: RISE 2020.44.5.1 </w:t>
      </w:r>
    </w:p>
    <w:p w14:paraId="5625F14B" w14:textId="08A6AC42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7D2B0390" w14:textId="7634B63A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5F3FC648" w14:textId="2CA691B2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0D3035D4" w14:textId="0D8DC988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13790CC6" w14:textId="25EBBB68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5F815674" w14:textId="7FDE7987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14E924A2" w14:textId="4F2F269A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5EE8D449" w14:textId="2524D567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111BA4F1" w14:textId="6C9360D4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14:paraId="6CF69674" w14:textId="77777777"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sectPr w:rsidR="00CA50E2" w:rsidRPr="00CA50E2" w:rsidSect="009346F8">
      <w:pgSz w:w="11906" w:h="16838"/>
      <w:pgMar w:top="993" w:right="991" w:bottom="1440" w:left="1134" w:header="708" w:footer="708" w:gutter="0"/>
      <w:pgBorders>
        <w:top w:val="thinThickThinMediumGap" w:sz="18" w:space="1" w:color="auto"/>
        <w:left w:val="thinThickThinMediumGap" w:sz="18" w:space="4" w:color="auto"/>
        <w:bottom w:val="thinThickThinMediumGap" w:sz="18" w:space="1" w:color="auto"/>
        <w:right w:val="thinThickThinMediumGap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97"/>
    <w:rsid w:val="00367C97"/>
    <w:rsid w:val="008E5340"/>
    <w:rsid w:val="009346F8"/>
    <w:rsid w:val="00B01EA2"/>
    <w:rsid w:val="00CA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B34A"/>
  <w15:chartTrackingRefBased/>
  <w15:docId w15:val="{73A8058D-B98C-45CD-AA2A-223AD637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SARAF</dc:creator>
  <cp:keywords/>
  <dc:description/>
  <cp:lastModifiedBy>SOURAV SARAF</cp:lastModifiedBy>
  <cp:revision>2</cp:revision>
  <dcterms:created xsi:type="dcterms:W3CDTF">2020-05-03T12:58:00Z</dcterms:created>
  <dcterms:modified xsi:type="dcterms:W3CDTF">2020-05-03T13:28:00Z</dcterms:modified>
</cp:coreProperties>
</file>