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C51" w:rsidRPr="00966DA0" w:rsidRDefault="00E83E9B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  <w:b/>
          <w:lang w:val="en-US"/>
        </w:rPr>
        <w:t xml:space="preserve">Figure </w:t>
      </w:r>
      <w:r w:rsidR="00966DA0" w:rsidRPr="00966DA0">
        <w:rPr>
          <w:rFonts w:ascii="Times New Roman" w:hAnsi="Times New Roman" w:cs="Times New Roman"/>
          <w:b/>
          <w:lang w:val="en-US"/>
        </w:rPr>
        <w:t>7</w:t>
      </w:r>
      <w:r w:rsidR="00C976C7" w:rsidRPr="00966DA0">
        <w:rPr>
          <w:rFonts w:ascii="Times New Roman" w:hAnsi="Times New Roman" w:cs="Times New Roman"/>
          <w:b/>
          <w:lang w:val="en-US"/>
        </w:rPr>
        <w:t>C</w:t>
      </w:r>
      <w:r w:rsidRPr="00966DA0">
        <w:rPr>
          <w:rFonts w:ascii="Times New Roman" w:hAnsi="Times New Roman" w:cs="Times New Roman"/>
          <w:b/>
          <w:lang w:val="en-US"/>
        </w:rPr>
        <w:t xml:space="preserve">. </w:t>
      </w:r>
      <w:r w:rsidR="00DB5C51" w:rsidRPr="00966DA0">
        <w:rPr>
          <w:rFonts w:ascii="Times New Roman" w:hAnsi="Times New Roman" w:cs="Times New Roman"/>
          <w:b/>
          <w:lang w:val="en-US"/>
        </w:rPr>
        <w:t xml:space="preserve">Amino acid sequences of </w:t>
      </w:r>
      <w:r w:rsidR="00966DA0" w:rsidRPr="00966DA0">
        <w:rPr>
          <w:rFonts w:ascii="Times New Roman" w:hAnsi="Times New Roman" w:cs="Times New Roman"/>
          <w:b/>
          <w:lang w:val="en-US"/>
        </w:rPr>
        <w:t>human PD-L1-Alfa</w:t>
      </w:r>
      <w:bookmarkStart w:id="0" w:name="_GoBack"/>
      <w:bookmarkEnd w:id="0"/>
    </w:p>
    <w:p w:rsidR="00DB5C51" w:rsidRPr="00966DA0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</w:rPr>
      </w:pPr>
    </w:p>
    <w:p w:rsidR="00E83E9B" w:rsidRPr="00966DA0" w:rsidRDefault="00E83E9B" w:rsidP="009E08E6">
      <w:pPr>
        <w:spacing w:after="0" w:line="240" w:lineRule="auto"/>
        <w:rPr>
          <w:rFonts w:ascii="Times New Roman" w:hAnsi="Times New Roman" w:cs="Times New Roman"/>
          <w:b/>
        </w:rPr>
      </w:pPr>
      <w:r w:rsidRPr="00966DA0">
        <w:rPr>
          <w:rFonts w:ascii="Times New Roman" w:hAnsi="Times New Roman" w:cs="Times New Roman"/>
          <w:b/>
        </w:rPr>
        <w:t>Legend</w:t>
      </w: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</w:rPr>
        <w:t>The PD-L1 is in orange</w:t>
      </w:r>
    </w:p>
    <w:p w:rsidR="00E83E9B" w:rsidRPr="00966DA0" w:rsidRDefault="00DB5C51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</w:rPr>
        <w:t>The transmembrane domains are indicated in bold</w:t>
      </w:r>
    </w:p>
    <w:p w:rsidR="00E83E9B" w:rsidRPr="00966DA0" w:rsidRDefault="00966DA0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</w:rPr>
        <w:t>Alfa</w:t>
      </w:r>
      <w:r w:rsidR="00DB5C51" w:rsidRPr="00966DA0">
        <w:rPr>
          <w:rFonts w:ascii="Times New Roman" w:hAnsi="Times New Roman" w:cs="Times New Roman"/>
        </w:rPr>
        <w:t xml:space="preserve">-tag is in </w:t>
      </w:r>
      <w:r w:rsidR="00E83E9B" w:rsidRPr="00966DA0">
        <w:rPr>
          <w:rFonts w:ascii="Times New Roman" w:hAnsi="Times New Roman" w:cs="Times New Roman"/>
        </w:rPr>
        <w:t>blue</w:t>
      </w: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</w:rPr>
        <w:t>T2A self-cleavage peptide is in red</w:t>
      </w:r>
    </w:p>
    <w:p w:rsidR="00DB5C51" w:rsidRPr="00966DA0" w:rsidRDefault="00966DA0" w:rsidP="009E08E6">
      <w:pPr>
        <w:spacing w:after="0" w:line="240" w:lineRule="auto"/>
        <w:rPr>
          <w:rFonts w:ascii="Times New Roman" w:hAnsi="Times New Roman" w:cs="Times New Roman"/>
        </w:rPr>
      </w:pPr>
      <w:r w:rsidRPr="00966DA0">
        <w:rPr>
          <w:rFonts w:ascii="Times New Roman" w:hAnsi="Times New Roman" w:cs="Times New Roman"/>
        </w:rPr>
        <w:t>EGFP is in green</w:t>
      </w: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  <w:b/>
        </w:rPr>
      </w:pP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  <w:b/>
        </w:rPr>
      </w:pPr>
    </w:p>
    <w:p w:rsidR="00966DA0" w:rsidRPr="00966DA0" w:rsidRDefault="00966DA0" w:rsidP="009E08E6">
      <w:pPr>
        <w:spacing w:after="0" w:line="240" w:lineRule="auto"/>
        <w:rPr>
          <w:rFonts w:ascii="Times New Roman" w:hAnsi="Times New Roman" w:cs="Times New Roman"/>
          <w:b/>
        </w:rPr>
      </w:pPr>
    </w:p>
    <w:p w:rsidR="00DB5C51" w:rsidRPr="00966DA0" w:rsidRDefault="00966DA0" w:rsidP="009E08E6">
      <w:pPr>
        <w:spacing w:after="0" w:line="240" w:lineRule="auto"/>
        <w:rPr>
          <w:rFonts w:ascii="Times New Roman" w:hAnsi="Times New Roman" w:cs="Times New Roman"/>
          <w:b/>
        </w:rPr>
      </w:pPr>
      <w:r w:rsidRPr="00966DA0">
        <w:rPr>
          <w:rFonts w:ascii="Times New Roman" w:hAnsi="Times New Roman" w:cs="Times New Roman"/>
          <w:b/>
        </w:rPr>
        <w:t>PD-L1-Alfa T2A-EGFP</w:t>
      </w:r>
    </w:p>
    <w:p w:rsidR="00966DA0" w:rsidRPr="00966DA0" w:rsidRDefault="00966DA0" w:rsidP="00966DA0">
      <w:pPr>
        <w:rPr>
          <w:rFonts w:ascii="Courier New" w:hAnsi="Courier New" w:cs="Courier New"/>
        </w:rPr>
      </w:pPr>
      <w:r w:rsidRPr="00966DA0">
        <w:rPr>
          <w:rFonts w:ascii="Courier New" w:hAnsi="Courier New" w:cs="Courier New"/>
          <w:color w:val="FFC000"/>
        </w:rPr>
        <w:t>MRIFAVFIFMTYWHLLNAFTVTVPKDLYVVEYGSNMTIECKFPVEKQLDLAALIVYWEMEDKNIIQFVHGEEDLKVQHSSYRQRARLLKDQLSLGNAALQITDVKLQDAGVYRCMISYGGADYKRITVKVNAPYNKINQRILVVDPVTSEHELTCQAEGYPKAEVIWTSSDHQVLSGKTTTTNSKREEKLFNVTSTLRINTTTNEIFYCTFRRLDPEENHTAELVIPELPLAHPPNER</w:t>
      </w:r>
      <w:r w:rsidRPr="00966DA0">
        <w:rPr>
          <w:rFonts w:ascii="Courier New" w:hAnsi="Courier New" w:cs="Courier New"/>
          <w:color w:val="FFC000"/>
          <w:u w:val="single"/>
        </w:rPr>
        <w:t>THLVILGAILLCLGVALTFIF</w:t>
      </w:r>
      <w:r w:rsidRPr="00966DA0">
        <w:rPr>
          <w:rFonts w:ascii="Courier New" w:hAnsi="Courier New" w:cs="Courier New"/>
          <w:color w:val="FFC000"/>
        </w:rPr>
        <w:t>RLRKGRMMDVKKCGIQDTNSKKQSDTHLEET</w:t>
      </w:r>
      <w:r w:rsidRPr="00966DA0">
        <w:rPr>
          <w:rFonts w:ascii="Courier New" w:hAnsi="Courier New" w:cs="Courier New"/>
        </w:rPr>
        <w:t>LEP</w:t>
      </w:r>
      <w:r w:rsidRPr="00966DA0">
        <w:rPr>
          <w:rFonts w:ascii="Courier New" w:hAnsi="Courier New" w:cs="Courier New"/>
          <w:color w:val="0070C0"/>
        </w:rPr>
        <w:t>SRLEEELRRRLTE</w:t>
      </w:r>
      <w:r w:rsidRPr="00966DA0">
        <w:rPr>
          <w:rFonts w:ascii="Courier New" w:hAnsi="Courier New" w:cs="Courier New"/>
        </w:rPr>
        <w:t>GSGSG</w:t>
      </w:r>
      <w:r w:rsidRPr="00966DA0">
        <w:rPr>
          <w:rFonts w:ascii="Courier New" w:hAnsi="Courier New" w:cs="Courier New"/>
          <w:color w:val="C00000"/>
        </w:rPr>
        <w:t>EGRGSLLTCGDVEENPGP</w:t>
      </w:r>
      <w:r w:rsidRPr="00966DA0">
        <w:rPr>
          <w:rFonts w:ascii="Courier New" w:hAnsi="Courier New" w:cs="Courier New"/>
          <w:color w:val="00B050"/>
        </w:rPr>
        <w:t>MVSKGEELFTGVVPILVELDGDVNGHKFSVSGEGEGDATYGKLTLKFICTTGKLPVPWPTLVTTLTYGVQCFSRYPDHMKQHDFFKSAMPEGYVQERTIFFKDDGNYKTRAEVKFEGDTLVNRIELKGIDFKEDGNILGHKLEYNYNSHNVYIMADKQKNGIKVNFKIRHNIEDGSVQLADHYQQNTPIGDGPVLLPDNHYLSTQSALSKDPNEKRDHMVLLEFVTAAGITLGMDELYK</w:t>
      </w:r>
      <w:r w:rsidRPr="00966DA0">
        <w:rPr>
          <w:rFonts w:ascii="Courier New" w:hAnsi="Courier New" w:cs="Courier New"/>
        </w:rPr>
        <w:t xml:space="preserve">- </w:t>
      </w:r>
    </w:p>
    <w:p w:rsidR="00966DA0" w:rsidRPr="00966DA0" w:rsidRDefault="00966DA0" w:rsidP="009E08E6">
      <w:pPr>
        <w:spacing w:after="0" w:line="240" w:lineRule="auto"/>
        <w:rPr>
          <w:rFonts w:ascii="Courier New" w:hAnsi="Courier New" w:cs="Courier New"/>
          <w:b/>
        </w:rPr>
      </w:pPr>
    </w:p>
    <w:p w:rsidR="00966DA0" w:rsidRPr="00966DA0" w:rsidRDefault="00966DA0" w:rsidP="009E08E6">
      <w:pPr>
        <w:spacing w:after="0" w:line="240" w:lineRule="auto"/>
        <w:rPr>
          <w:rFonts w:ascii="Courier New" w:hAnsi="Courier New" w:cs="Courier New"/>
          <w:b/>
        </w:rPr>
      </w:pPr>
    </w:p>
    <w:p w:rsidR="00DB5C51" w:rsidRPr="00966DA0" w:rsidRDefault="00DB5C51" w:rsidP="009E08E6">
      <w:pPr>
        <w:spacing w:after="0" w:line="240" w:lineRule="auto"/>
        <w:rPr>
          <w:rFonts w:ascii="Courier New" w:hAnsi="Courier New" w:cs="Courier New"/>
        </w:rPr>
      </w:pPr>
    </w:p>
    <w:sectPr w:rsidR="00DB5C51" w:rsidRPr="0096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51"/>
    <w:rsid w:val="000825D7"/>
    <w:rsid w:val="007D2B49"/>
    <w:rsid w:val="00966DA0"/>
    <w:rsid w:val="009C6BE5"/>
    <w:rsid w:val="009E08E6"/>
    <w:rsid w:val="00C976C7"/>
    <w:rsid w:val="00D76DF2"/>
    <w:rsid w:val="00DB5C51"/>
    <w:rsid w:val="00E8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A12F9"/>
  <w15:chartTrackingRefBased/>
  <w15:docId w15:val="{326AB7E3-BAC9-4740-9453-A0091B1A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5C51"/>
    <w:pPr>
      <w:spacing w:line="256" w:lineRule="auto"/>
    </w:pPr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764</Characters>
  <Application>Microsoft Office Word</Application>
  <DocSecurity>0</DocSecurity>
  <Lines>24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Draber</dc:creator>
  <cp:keywords/>
  <dc:description/>
  <cp:lastModifiedBy>Draber</cp:lastModifiedBy>
  <cp:revision>4</cp:revision>
  <dcterms:created xsi:type="dcterms:W3CDTF">2025-11-08T01:48:00Z</dcterms:created>
  <dcterms:modified xsi:type="dcterms:W3CDTF">2025-11-08T01:55:00Z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537d0405-dbff-4f3f-a45d-ec9e75e244c7</vt:lpwstr>
  </property>
</Properties>
</file>