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test-document"/>
    <w:p>
      <w:pPr>
        <w:pStyle w:val="Heading1"/>
      </w:pPr>
      <w:r>
        <w:t xml:space="preserve">Test Document</w:t>
      </w:r>
    </w:p>
    <w:p>
      <w:pPr>
        <w:pStyle w:val="FirstParagraph"/>
      </w:pPr>
      <w:r>
        <w:t xml:space="preserve">This is a test document for the Pandoc integration.</w:t>
      </w:r>
    </w:p>
    <w:bookmarkStart w:id="9" w:name="section-1"/>
    <w:p>
      <w:pPr>
        <w:pStyle w:val="Heading2"/>
      </w:pPr>
      <w:r>
        <w:t xml:space="preserve">Section 1</w:t>
      </w:r>
    </w:p>
    <w:p>
      <w:pPr>
        <w:pStyle w:val="FirstParagraph"/>
      </w:pPr>
      <w:r>
        <w:t xml:space="preserve">This is the first section with some content.</w:t>
      </w:r>
    </w:p>
    <w:bookmarkEnd w:id="9"/>
    <w:bookmarkStart w:id="11" w:name="section-2"/>
    <w:p>
      <w:pPr>
        <w:pStyle w:val="Heading2"/>
      </w:pPr>
      <w:r>
        <w:t xml:space="preserve">Section 2</w:t>
      </w:r>
    </w:p>
    <w:p>
      <w:pPr>
        <w:pStyle w:val="FirstParagraph"/>
      </w:pPr>
      <w:r>
        <w:t xml:space="preserve">This is the second section with more content.</w:t>
      </w:r>
    </w:p>
    <w:bookmarkStart w:id="10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subsection with additional details.</w:t>
      </w:r>
    </w:p>
    <w:bookmarkEnd w:id="10"/>
    <w:bookmarkEnd w:id="11"/>
    <w:bookmarkStart w:id="1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concludes our test document.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2025-07-08T08:39:32Z</dcterms:created>
  <dcterms:modified xsi:type="dcterms:W3CDTF">2025-07-08T08:39:32Z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