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Тестовое задание на должность python backend developer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Необходимо создать сервер авторизации и новостей с комментариями и лайками на Django с использованием RestFramework на python 3.</w:t>
        <w:br/>
      </w:r>
    </w:p>
    <w:p>
      <w:pPr>
        <w:numPr>
          <w:ilvl w:val="0"/>
          <w:numId w:val="3"/>
        </w:numPr>
        <w:spacing w:before="0" w:after="0" w:line="276"/>
        <w:ind w:right="0" w:left="709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 каждого пользователя может быть две роли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пользователь и админ, админ может зайти в админ-панель, пользователь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нет. Как именно решить эту задачу не принципиально. Плюсом будет создание кастомного класса для авторизации наследуемого от BaseAuthentication - нам важно видеть как вы решите эту задачу.</w:t>
        <w:br/>
      </w:r>
    </w:p>
    <w:p>
      <w:pPr>
        <w:numPr>
          <w:ilvl w:val="0"/>
          <w:numId w:val="3"/>
        </w:numPr>
        <w:spacing w:before="0" w:after="0" w:line="276"/>
        <w:ind w:right="0" w:left="709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Каждый пользователь может создать новость. Все пользователи могут получать списки всех новостей с пагинацией. Пользователи могут удалять и изменять свои новости. Админ может удалять и изменять любую новость.</w:t>
        <w:br/>
      </w:r>
    </w:p>
    <w:p>
      <w:pPr>
        <w:numPr>
          <w:ilvl w:val="0"/>
          <w:numId w:val="3"/>
        </w:numPr>
        <w:spacing w:before="0" w:after="0" w:line="276"/>
        <w:ind w:right="0" w:left="709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Также нужно добавить механизм лайков и комментариев новостей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лайкать и комментировать может любой пользователь, автор может удалять комментарии к своим новостям, админ может удалять любые комментарии. </w:t>
        <w:br/>
        <w:t xml:space="preserve">При получении списка новостей и одной конкретной новости нужно показать количество лайков и комментариев. Плюсом будет добавление списка последних 10 комментариев при получении списка новостей и одной новост.</w:t>
        <w:br/>
        <w:t xml:space="preserve">Плюсом будет реализация механизма через микросервис.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Исходный код приложения необходимо выложить на GitLab или GitHub и запустить сервер. Сервер должен быть доступен для запросов из внешней сети, доступ к серверу (IP или доменное имя) а также роут для доступа к АПИ должны быть в README.md репозитория.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Краткий мануал по созданию виртуального сервера на базе яндекс.облака для новых пользователей даётся бесплатный период использования:</w:t>
        <w:br/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https://cloud.yandex.ru/docs/compute/quickstart/quick-create-linux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  <w:t xml:space="preserve">Также бесплатный сервер t2 micro можно поднять на Amazone:</w:t>
        <w:br/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https://us-east-2.console.aws.amazon.com/ec2/v2/home</w:t>
        </w:r>
      </w:hyperlink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Желательно: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контейнеризация в Docker 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использование python venv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использование web сервера CherryPy, gunicorn и им подобных (какого-нибудь одного)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демонстрация понимание механизма миграций моделей (можно сделать несколько изменений в какой-либо модели и показать миграции)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использование .env файла для хранения информации о подключении к базе данных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файл README.md с описанием скриптов для разворачивания окружения и запуска сервера </w:t>
        <w:br/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Модели: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Users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имя пользователя, пароль в зашифрованном виде)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News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дата новости, заголовок новости, текст новости, автор)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Comments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Дата комментария, текст комментария, автор)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Опционально: Tokens (при авторизации можно создавать токены и хранить их в базе или использовать JWT токены)</w:t>
        <w:br/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Роуты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POST auth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передаем имя пользователя и пароль, получаем токен если пользователь с таким паролем есть и ошибку, если такого пользователя нет)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 news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получаем список новостей с пагинацией)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POST news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создаем новость, проверка на авторизацию)</w:t>
        <w:br/>
        <w:t xml:space="preserve">PUT news (обновляем новость, проерка на атворизацию, проверка на наличие прав)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DELETE news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 comments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получение списка комментариев новости с пагинацией)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POST comments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создание нового комментария, проверка на авторизацию)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DELETE comments </w:t>
        <w:br/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Админка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Нужна стандартная админка Django (пользователи админки могут не пересекаться с пользователями в таблице Users)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Краткий туториал и документацию по RestFramework можно найти тут: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https://www.django-rest-framework.org/tutorial/quickstart/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s-east-2.console.aws.amazon.com/ec2/v2/hom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cloud.yandex.ru/docs/compute/quickstart/quick-create-linux" Id="docRId0" Type="http://schemas.openxmlformats.org/officeDocument/2006/relationships/hyperlink" /><Relationship TargetMode="External" Target="https://www.django-rest-framework.org/tutorial/quickstart/" Id="docRId2" Type="http://schemas.openxmlformats.org/officeDocument/2006/relationships/hyperlink" /><Relationship Target="styles.xml" Id="docRId4" Type="http://schemas.openxmlformats.org/officeDocument/2006/relationships/styles" /></Relationships>
</file>