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D76184" w:rsidRPr="003400EC">
                              <w:rPr>
                                <w:rFonts w:ascii="Times New Roman" w:eastAsia="宋体" w:hAnsi="Times New Roman" w:cs="Times New Roman"/>
                              </w:rPr>
                              <w:t>5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6B6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D76184" w:rsidRPr="003400EC">
                        <w:rPr>
                          <w:rFonts w:ascii="Times New Roman" w:eastAsia="宋体" w:hAnsi="Times New Roman" w:cs="Times New Roman"/>
                        </w:rPr>
                        <w:t>5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Pr="005D2FE8">
        <w:rPr>
          <w:rFonts w:ascii="Times New Roman" w:eastAsia="宋体" w:hAnsi="Times New Roman" w:cs="Times New Roman"/>
          <w:sz w:val="24"/>
          <w:szCs w:val="24"/>
        </w:rPr>
        <w:t>2014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9999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Pr="005D2FE8">
        <w:rPr>
          <w:rFonts w:ascii="Times New Roman" w:eastAsia="宋体" w:hAnsi="Times New Roman" w:cs="Times New Roman"/>
          <w:sz w:val="24"/>
          <w:szCs w:val="24"/>
        </w:rPr>
        <w:t>张文军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专业：</w:t>
      </w:r>
      <w:r w:rsidRPr="005D2FE8">
        <w:rPr>
          <w:rFonts w:ascii="Times New Roman" w:eastAsia="宋体" w:hAnsi="Times New Roman" w:cs="Times New Roman"/>
          <w:sz w:val="24"/>
          <w:szCs w:val="24"/>
        </w:rPr>
        <w:t>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5D2FE8" w:rsidRPr="005D2FE8">
        <w:rPr>
          <w:rFonts w:ascii="黑体" w:eastAsia="黑体" w:hAnsi="黑体" w:cs="Times New Roman"/>
          <w:sz w:val="24"/>
          <w:szCs w:val="24"/>
        </w:rPr>
        <w:t>线性表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5D2FE8">
        <w:rPr>
          <w:rFonts w:ascii="Times New Roman" w:eastAsia="黑体" w:hAnsi="Times New Roman" w:cs="Times New Roman"/>
          <w:sz w:val="24"/>
          <w:szCs w:val="24"/>
        </w:rPr>
        <w:t>2016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BA3F3A">
        <w:rPr>
          <w:rFonts w:ascii="宋体" w:eastAsia="宋体" w:hAnsi="宋体" w:cs="Times New Roman" w:hint="eastAsia"/>
          <w:sz w:val="24"/>
          <w:szCs w:val="24"/>
        </w:rPr>
        <w:t>0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3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月</w:t>
      </w:r>
      <w:r w:rsidR="00BA3F3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2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实验题目：单向链表结点排序与结点逆序连接</w:t>
      </w:r>
      <w:r w:rsidR="00E36713">
        <w:rPr>
          <w:rFonts w:ascii="黑体" w:eastAsia="黑体" w:hAnsi="黑体" w:hint="eastAsia"/>
          <w:sz w:val="24"/>
          <w:szCs w:val="24"/>
        </w:rPr>
        <w:t>的实现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5D2FE8" w:rsidRDefault="005D2FE8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从键盘输入数据，建立带附加头结点的单向链表；按结点连接次序输出数据结点</w:t>
      </w:r>
      <w:r w:rsidR="00E36713">
        <w:rPr>
          <w:rFonts w:ascii="宋体" w:eastAsia="宋体" w:hAnsi="宋体" w:hint="eastAsia"/>
          <w:sz w:val="24"/>
          <w:szCs w:val="24"/>
        </w:rPr>
        <w:t>的数据</w:t>
      </w:r>
      <w:r>
        <w:rPr>
          <w:rFonts w:ascii="宋体" w:eastAsia="宋体" w:hAnsi="宋体" w:hint="eastAsia"/>
          <w:sz w:val="24"/>
          <w:szCs w:val="24"/>
        </w:rPr>
        <w:t>；</w:t>
      </w:r>
      <w:r w:rsidR="00E36713">
        <w:rPr>
          <w:rFonts w:ascii="宋体" w:eastAsia="宋体" w:hAnsi="宋体" w:hint="eastAsia"/>
          <w:sz w:val="24"/>
          <w:szCs w:val="24"/>
        </w:rPr>
        <w:t>实现数据结点按结点数据值由小到大的次序连接(结点排序)；按结点连接次序输出排序后的数据结点的数据；实现数据结点逆序连接；按结点连接次序输出逆序连接后的数据结点的数据。</w:t>
      </w:r>
    </w:p>
    <w:p w:rsidR="00E36713" w:rsidRDefault="00E36713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从键盘实现数据输入与输出的方法自拟。</w:t>
      </w:r>
    </w:p>
    <w:p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>
        <w:rPr>
          <w:rFonts w:ascii="宋体" w:eastAsia="宋体" w:hAnsi="宋体" w:hint="eastAsia"/>
          <w:sz w:val="24"/>
          <w:szCs w:val="24"/>
        </w:rPr>
        <w:t>复习</w:t>
      </w:r>
      <w:r w:rsidR="00C2335C">
        <w:rPr>
          <w:rFonts w:ascii="宋体" w:eastAsia="宋体" w:hAnsi="宋体" w:hint="eastAsia"/>
          <w:sz w:val="24"/>
          <w:szCs w:val="24"/>
        </w:rPr>
        <w:t>已学过的</w:t>
      </w:r>
      <w:r>
        <w:rPr>
          <w:rFonts w:ascii="宋体" w:eastAsia="宋体" w:hAnsi="宋体" w:hint="eastAsia"/>
          <w:sz w:val="24"/>
          <w:szCs w:val="24"/>
        </w:rPr>
        <w:t>C/C++语言的单向链表</w:t>
      </w:r>
      <w:r w:rsidR="00C2335C">
        <w:rPr>
          <w:rFonts w:ascii="宋体" w:eastAsia="宋体" w:hAnsi="宋体" w:hint="eastAsia"/>
          <w:sz w:val="24"/>
          <w:szCs w:val="24"/>
        </w:rPr>
        <w:t>知识；掌握单向链表结点排序与结点逆序连接</w:t>
      </w:r>
      <w:r>
        <w:rPr>
          <w:rFonts w:ascii="宋体" w:eastAsia="宋体" w:hAnsi="宋体" w:hint="eastAsia"/>
          <w:sz w:val="24"/>
          <w:szCs w:val="24"/>
        </w:rPr>
        <w:t>算法；熟悉实验上机环境以及C/C++语言系统。</w:t>
      </w: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31300A">
        <w:rPr>
          <w:rFonts w:ascii="宋体" w:eastAsia="宋体" w:hAnsi="宋体" w:hint="eastAsia"/>
          <w:sz w:val="24"/>
          <w:szCs w:val="24"/>
        </w:rPr>
        <w:t>采用带附加头结点单向链表；每个结点包括整型类型的数据域和一个指针域。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31300A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结点排序采用升序链表插入结点算法实现；结点逆序连接采用“先入后出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法重构链表。</w:t>
      </w: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31300A" w:rsidRDefault="006C47D2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从键盘输入以空格(</w:t>
      </w:r>
      <w:r w:rsidR="003400EC">
        <w:rPr>
          <w:rFonts w:ascii="宋体" w:eastAsia="宋体" w:hAnsi="宋体" w:hint="eastAsia"/>
          <w:sz w:val="24"/>
          <w:szCs w:val="24"/>
        </w:rPr>
        <w:t>或</w:t>
      </w:r>
      <w:r w:rsidR="00852A89">
        <w:rPr>
          <w:rFonts w:ascii="宋体" w:eastAsia="宋体" w:hAnsi="宋体" w:hint="eastAsia"/>
          <w:sz w:val="24"/>
          <w:szCs w:val="24"/>
        </w:rPr>
        <w:t>CR</w:t>
      </w:r>
      <w:r>
        <w:rPr>
          <w:rFonts w:ascii="宋体" w:eastAsia="宋体" w:hAnsi="宋体" w:hint="eastAsia"/>
          <w:sz w:val="24"/>
          <w:szCs w:val="24"/>
        </w:rPr>
        <w:t>或TAB)分隔的若干</w:t>
      </w:r>
      <w:r w:rsidR="00852A89">
        <w:rPr>
          <w:rFonts w:ascii="宋体" w:eastAsia="宋体" w:hAnsi="宋体" w:hint="eastAsia"/>
          <w:sz w:val="24"/>
          <w:szCs w:val="24"/>
        </w:rPr>
        <w:t>不等于0的</w:t>
      </w:r>
      <w:r>
        <w:rPr>
          <w:rFonts w:ascii="宋体" w:eastAsia="宋体" w:hAnsi="宋体" w:hint="eastAsia"/>
          <w:sz w:val="24"/>
          <w:szCs w:val="24"/>
        </w:rPr>
        <w:t>整数，直到输入0时停止输入，按整数输入次序建立结点并顺序连接结点</w:t>
      </w:r>
      <w:r w:rsidR="00852A89">
        <w:rPr>
          <w:rFonts w:ascii="宋体" w:eastAsia="宋体" w:hAnsi="宋体" w:hint="eastAsia"/>
          <w:sz w:val="24"/>
          <w:szCs w:val="24"/>
        </w:rPr>
        <w:t>。</w:t>
      </w:r>
    </w:p>
    <w:p w:rsidR="00852A89" w:rsidRDefault="003400EC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</w:t>
      </w:r>
      <w:r w:rsidR="00852A89">
        <w:rPr>
          <w:rFonts w:ascii="宋体" w:eastAsia="宋体" w:hAnsi="宋体" w:hint="eastAsia"/>
          <w:sz w:val="24"/>
          <w:szCs w:val="24"/>
        </w:rPr>
        <w:t>各结点的整数值时，每个整数采用8列字符域宽。</w:t>
      </w:r>
    </w:p>
    <w:p w:rsidR="00852A89" w:rsidRDefault="00852A89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输入与输出有文字提示。</w:t>
      </w: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使用V</w:t>
      </w:r>
      <w:r>
        <w:rPr>
          <w:rFonts w:ascii="宋体" w:eastAsia="宋体" w:hAnsi="宋体"/>
          <w:sz w:val="24"/>
          <w:szCs w:val="24"/>
        </w:rPr>
        <w:t>isual C++</w:t>
      </w:r>
      <w:r w:rsidR="00B5113A">
        <w:rPr>
          <w:rFonts w:ascii="宋体" w:eastAsia="宋体" w:hAnsi="宋体" w:hint="eastAsia"/>
          <w:sz w:val="24"/>
          <w:szCs w:val="24"/>
        </w:rPr>
        <w:t>编程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主要代码采用C语言实现 ；动态存储分配采用C++的new和delet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操作符实现；输入与输出采用C++的</w:t>
      </w: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流；程序注释采用C/C++规范。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crt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 xml:space="preserve">); </w:t>
      </w:r>
      <w:r>
        <w:rPr>
          <w:rFonts w:ascii="宋体" w:eastAsia="宋体" w:hAnsi="宋体"/>
          <w:sz w:val="24"/>
          <w:szCs w:val="24"/>
        </w:rPr>
        <w:t xml:space="preserve"> </w:t>
      </w:r>
      <w:r w:rsidR="00A67E97"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//输入若干非0整数，用先入先出法建立带附加头结点单向链表</w:t>
      </w:r>
    </w:p>
    <w:p w:rsidR="00852A89" w:rsidRDefault="00852A89" w:rsidP="003400EC">
      <w:pPr>
        <w:spacing w:line="300" w:lineRule="auto"/>
        <w:ind w:firstLineChars="1200" w:firstLine="28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返回附加头结点指针</w:t>
      </w:r>
    </w:p>
    <w:p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 xml:space="preserve">id </w:t>
      </w:r>
      <w:proofErr w:type="spellStart"/>
      <w:r>
        <w:rPr>
          <w:rFonts w:ascii="宋体" w:eastAsia="宋体" w:hAnsi="宋体"/>
          <w:sz w:val="24"/>
          <w:szCs w:val="24"/>
        </w:rPr>
        <w:t>prt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NodePtr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h);  </w:t>
      </w:r>
      <w:r w:rsidR="00A67E9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按结点连接次序输出各数据结点的值</w:t>
      </w:r>
    </w:p>
    <w:p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</w:t>
      </w:r>
      <w:r w:rsidR="00A67E97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//自变量h传入</w:t>
      </w:r>
      <w:r w:rsidR="00A67E97">
        <w:rPr>
          <w:rFonts w:ascii="宋体" w:eastAsia="宋体" w:hAnsi="宋体" w:hint="eastAsia"/>
          <w:sz w:val="24"/>
          <w:szCs w:val="24"/>
        </w:rPr>
        <w:t>单向链表附加头结点指针</w:t>
      </w:r>
    </w:p>
    <w:p w:rsidR="00A67E97" w:rsidRPr="00852A89" w:rsidRDefault="00A67E9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oid</w:t>
      </w:r>
      <w:r>
        <w:rPr>
          <w:rFonts w:ascii="宋体" w:eastAsia="宋体" w:hAnsi="宋体"/>
          <w:sz w:val="24"/>
          <w:szCs w:val="24"/>
        </w:rPr>
        <w:t xml:space="preserve"> sort(</w:t>
      </w:r>
      <w:proofErr w:type="spellStart"/>
      <w:r>
        <w:rPr>
          <w:rFonts w:ascii="宋体" w:eastAsia="宋体" w:hAnsi="宋体"/>
          <w:sz w:val="24"/>
          <w:szCs w:val="24"/>
        </w:rPr>
        <w:t>NodePtr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h);   //</w:t>
      </w:r>
      <w:r>
        <w:rPr>
          <w:rFonts w:ascii="宋体" w:eastAsia="宋体" w:hAnsi="宋体" w:hint="eastAsia"/>
          <w:sz w:val="24"/>
          <w:szCs w:val="24"/>
        </w:rPr>
        <w:t>结点排序算法</w:t>
      </w:r>
    </w:p>
    <w:p w:rsidR="00852A89" w:rsidRDefault="00A67E97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oid reverse(</w:t>
      </w:r>
      <w:proofErr w:type="spellStart"/>
      <w:r>
        <w:rPr>
          <w:rFonts w:ascii="宋体" w:eastAsia="宋体" w:hAnsi="宋体"/>
          <w:sz w:val="24"/>
          <w:szCs w:val="24"/>
        </w:rPr>
        <w:t>NodePtr</w:t>
      </w:r>
      <w:proofErr w:type="spellEnd"/>
      <w:r>
        <w:rPr>
          <w:rFonts w:ascii="宋体" w:eastAsia="宋体" w:hAnsi="宋体"/>
          <w:sz w:val="24"/>
          <w:szCs w:val="24"/>
        </w:rPr>
        <w:t xml:space="preserve"> h);//</w:t>
      </w:r>
      <w:r>
        <w:rPr>
          <w:rFonts w:ascii="宋体" w:eastAsia="宋体" w:hAnsi="宋体" w:hint="eastAsia"/>
          <w:sz w:val="24"/>
          <w:szCs w:val="24"/>
        </w:rPr>
        <w:t>结点逆序算法</w:t>
      </w: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EF0D61" w:rsidRPr="00EF0D61" w:rsidRDefault="00EF0D61" w:rsidP="003400E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F0D61">
        <w:rPr>
          <w:rFonts w:ascii="宋体" w:eastAsia="宋体" w:hAnsi="宋体" w:hint="eastAsia"/>
          <w:b/>
          <w:sz w:val="24"/>
          <w:szCs w:val="24"/>
        </w:rPr>
        <w:t>测试实例1</w:t>
      </w:r>
    </w:p>
    <w:p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EF0D61" w:rsidRP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3  -</w:t>
      </w:r>
      <w:proofErr w:type="gramEnd"/>
      <w:r>
        <w:rPr>
          <w:rFonts w:ascii="宋体" w:eastAsia="宋体" w:hAnsi="宋体" w:hint="eastAsia"/>
          <w:sz w:val="24"/>
          <w:szCs w:val="24"/>
        </w:rPr>
        <w:t>5  12  -4  0</w:t>
      </w:r>
    </w:p>
    <w:p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原连接次序：       3      -</w:t>
      </w:r>
      <w:r>
        <w:rPr>
          <w:rFonts w:ascii="宋体" w:eastAsia="宋体" w:hAnsi="宋体"/>
          <w:sz w:val="24"/>
          <w:szCs w:val="24"/>
        </w:rPr>
        <w:t xml:space="preserve">5      12     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排序后次序：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5     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4       3      12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逆序后次序：      12       3      -</w:t>
      </w:r>
      <w:r>
        <w:rPr>
          <w:rFonts w:ascii="宋体" w:eastAsia="宋体" w:hAnsi="宋体"/>
          <w:sz w:val="24"/>
          <w:szCs w:val="24"/>
        </w:rPr>
        <w:t xml:space="preserve">4     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</w:t>
      </w:r>
    </w:p>
    <w:p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EF0D61" w:rsidRDefault="00EF0D61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EF0D61" w:rsidRPr="00EF0D61" w:rsidRDefault="00EF0D61" w:rsidP="003400E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 w:rsidR="007D3C1C">
        <w:rPr>
          <w:rFonts w:ascii="宋体" w:eastAsia="宋体" w:hAnsi="宋体"/>
          <w:b/>
          <w:sz w:val="24"/>
          <w:szCs w:val="24"/>
        </w:rPr>
        <w:t>2</w:t>
      </w:r>
    </w:p>
    <w:p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EF0D61" w:rsidRP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20  10</w:t>
      </w:r>
      <w:proofErr w:type="gramEnd"/>
      <w:r>
        <w:rPr>
          <w:rFonts w:ascii="宋体" w:eastAsia="宋体" w:hAnsi="宋体"/>
          <w:sz w:val="24"/>
          <w:szCs w:val="24"/>
        </w:rPr>
        <w:t xml:space="preserve">  0</w:t>
      </w:r>
    </w:p>
    <w:p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原连接次序：    </w:t>
      </w:r>
      <w:r>
        <w:rPr>
          <w:rFonts w:ascii="宋体" w:eastAsia="宋体" w:hAnsi="宋体"/>
          <w:sz w:val="24"/>
          <w:szCs w:val="24"/>
        </w:rPr>
        <w:t xml:space="preserve"> 20      10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排序后次序：    </w:t>
      </w:r>
      <w:r>
        <w:rPr>
          <w:rFonts w:ascii="宋体" w:eastAsia="宋体" w:hAnsi="宋体"/>
          <w:sz w:val="24"/>
          <w:szCs w:val="24"/>
        </w:rPr>
        <w:t xml:space="preserve"> 10      20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逆序后次序：     20      10</w:t>
      </w:r>
    </w:p>
    <w:p w:rsidR="00EF0D61" w:rsidRPr="00EF0D61" w:rsidRDefault="00EF0D61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EF0D61" w:rsidRDefault="00EF0D61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7D3C1C" w:rsidRPr="00EF0D61" w:rsidRDefault="007D3C1C" w:rsidP="003400E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F0D61">
        <w:rPr>
          <w:rFonts w:ascii="宋体" w:eastAsia="宋体" w:hAnsi="宋体" w:hint="eastAsia"/>
          <w:b/>
          <w:sz w:val="24"/>
          <w:szCs w:val="24"/>
        </w:rPr>
        <w:t>测试实例</w:t>
      </w:r>
      <w:r>
        <w:rPr>
          <w:rFonts w:ascii="宋体" w:eastAsia="宋体" w:hAnsi="宋体"/>
          <w:b/>
          <w:sz w:val="24"/>
          <w:szCs w:val="24"/>
        </w:rPr>
        <w:t>3</w:t>
      </w:r>
    </w:p>
    <w:p w:rsidR="007D3C1C" w:rsidRPr="00EF0D61" w:rsidRDefault="007D3C1C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程序输入</w:t>
      </w:r>
    </w:p>
    <w:p w:rsidR="007D3C1C" w:rsidRPr="00EF0D61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100  0</w:t>
      </w:r>
      <w:proofErr w:type="gramEnd"/>
    </w:p>
    <w:p w:rsidR="007D3C1C" w:rsidRPr="00EF0D61" w:rsidRDefault="007D3C1C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程序输出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原连接次序：    </w:t>
      </w:r>
      <w:r>
        <w:rPr>
          <w:rFonts w:ascii="宋体" w:eastAsia="宋体" w:hAnsi="宋体"/>
          <w:sz w:val="24"/>
          <w:szCs w:val="24"/>
        </w:rPr>
        <w:t xml:space="preserve"> 100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排序后次序：    </w:t>
      </w:r>
      <w:r>
        <w:rPr>
          <w:rFonts w:ascii="宋体" w:eastAsia="宋体" w:hAnsi="宋体"/>
          <w:sz w:val="24"/>
          <w:szCs w:val="24"/>
        </w:rPr>
        <w:t xml:space="preserve"> 100</w:t>
      </w:r>
    </w:p>
    <w:p w:rsidR="007D3C1C" w:rsidRDefault="007D3C1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逆序后次序：     100</w:t>
      </w:r>
    </w:p>
    <w:p w:rsidR="007D3C1C" w:rsidRPr="00EF0D61" w:rsidRDefault="007D3C1C" w:rsidP="003400EC">
      <w:pPr>
        <w:spacing w:line="300" w:lineRule="auto"/>
        <w:rPr>
          <w:rFonts w:ascii="宋体" w:eastAsia="宋体" w:hAnsi="宋体"/>
          <w:b/>
          <w:i/>
          <w:sz w:val="24"/>
          <w:szCs w:val="24"/>
        </w:rPr>
      </w:pPr>
      <w:r w:rsidRPr="00EF0D61">
        <w:rPr>
          <w:rFonts w:ascii="宋体" w:eastAsia="宋体" w:hAnsi="宋体" w:hint="eastAsia"/>
          <w:b/>
          <w:i/>
          <w:sz w:val="24"/>
          <w:szCs w:val="24"/>
        </w:rPr>
        <w:t>结论</w:t>
      </w:r>
    </w:p>
    <w:p w:rsidR="007D3C1C" w:rsidRDefault="007D3C1C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程序输出结果与期望输出结果相符。</w:t>
      </w:r>
    </w:p>
    <w:p w:rsidR="007D3C1C" w:rsidRP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数据结构实验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：单向链表结点排序与结点逆序连接的实现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iostream</w:t>
      </w:r>
      <w:proofErr w:type="spellEnd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iomanip</w:t>
      </w:r>
      <w:proofErr w:type="spellEnd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std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定义结点及结点指针数据类型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typedef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{ </w:t>
      </w:r>
      <w:proofErr w:type="spellStart"/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data; </w:t>
      </w:r>
      <w:proofErr w:type="spellStart"/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*next; }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NodeTp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, *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crt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先入先出建立链表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x;</w:t>
      </w:r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h,last,p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h =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new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NodeTp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h-&gt;next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建附加头结点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last = h;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//last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指向链表当前最后一个结点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(x)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p =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new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NodeTp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-&gt;data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x;p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建新结点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last-&gt;next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p;last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p;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新结点插入到链表尾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last = p;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&gt;&gt;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h;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返回附加头结点指针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按结点连接次序输出各数据结点值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//p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指向第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个数据结构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(p)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{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setw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(8)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p-&gt;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data;p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p-&gt;next; 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sort(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排序</w:t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算法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, p, q, s;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q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指向第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数据结点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断开附加头结点，成为空链表（即升序链表初态）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(q)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依次摘下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所指结点，插入升序链表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 =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q;q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q-&gt;next;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proofErr w:type="spellStart"/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开始寻找插入位置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(p&amp;&amp;p-&gt;data &lt; s-&gt;data)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{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p;p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p-&gt;next; 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s;s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-&gt;next = p;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插入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s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所指结点到升序链表中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reverse(</w:t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逆序</w:t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算法</w:t>
      </w:r>
      <w:bookmarkStart w:id="0" w:name="_GoBack"/>
      <w:bookmarkEnd w:id="0"/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q, s;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q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指向第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数据结点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</w:t>
      </w:r>
      <w:r w:rsidRPr="00982EC4">
        <w:rPr>
          <w:rFonts w:ascii="新宋体" w:eastAsia="新宋体" w:cs="新宋体"/>
          <w:color w:val="6F008A"/>
          <w:kern w:val="0"/>
          <w:szCs w:val="21"/>
          <w:highlight w:val="white"/>
        </w:rPr>
        <w:t>NULL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断开附加头结点，成为空链表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(q)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依次摘下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q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所指结点，“先入后出”法重构链表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 =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q;q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q-&gt;next;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s-&gt;next = 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-&gt;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next;</w:t>
      </w:r>
      <w:r w:rsidRPr="00982EC4">
        <w:rPr>
          <w:rFonts w:ascii="新宋体" w:eastAsia="新宋体" w:cs="新宋体"/>
          <w:color w:val="808080"/>
          <w:kern w:val="0"/>
          <w:szCs w:val="21"/>
          <w:highlight w:val="white"/>
        </w:rPr>
        <w:t>h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-&gt;next = s;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//s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所指结点插入到链表头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main(</w:t>
      </w:r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2B91AF"/>
          <w:kern w:val="0"/>
          <w:szCs w:val="21"/>
          <w:highlight w:val="white"/>
        </w:rPr>
        <w:t>NodePtr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h; 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定义单向链表附加头结点指针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输入若干非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0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整数，直到输入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0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时停止，建立单向链表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h = </w:t>
      </w:r>
      <w:proofErr w:type="spellStart"/>
      <w:proofErr w:type="gram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crt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原连接次序：</w:t>
      </w:r>
      <w:proofErr w:type="gram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(h);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sort(h);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结点排序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排序后次序：</w:t>
      </w:r>
      <w:proofErr w:type="gram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(h);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reverse(h); </w:t>
      </w:r>
      <w:r w:rsidRPr="00982EC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982EC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逆序连接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逆序后次序：</w:t>
      </w:r>
      <w:proofErr w:type="gramStart"/>
      <w:r w:rsidRPr="00982EC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prt</w:t>
      </w:r>
      <w:proofErr w:type="spellEnd"/>
      <w:proofErr w:type="gram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(h);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982EC4">
        <w:rPr>
          <w:rFonts w:ascii="新宋体" w:eastAsia="新宋体" w:cs="新宋体"/>
          <w:color w:val="008080"/>
          <w:kern w:val="0"/>
          <w:szCs w:val="21"/>
          <w:highlight w:val="white"/>
        </w:rPr>
        <w:t>&lt;&lt;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:rsidR="00982EC4" w:rsidRPr="00982EC4" w:rsidRDefault="00982EC4" w:rsidP="00982E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982EC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7D3C1C" w:rsidRPr="00EF0D61" w:rsidRDefault="00982EC4" w:rsidP="00982EC4">
      <w:pPr>
        <w:rPr>
          <w:rFonts w:ascii="宋体" w:eastAsia="宋体" w:hAnsi="宋体"/>
          <w:sz w:val="24"/>
          <w:szCs w:val="24"/>
        </w:rPr>
      </w:pPr>
      <w:r w:rsidRPr="00982EC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sectPr w:rsidR="007D3C1C" w:rsidRPr="00EF0D61" w:rsidSect="00743129">
      <w:footerReference w:type="default" r:id="rId7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2A8" w:rsidRDefault="002072A8" w:rsidP="00C2335C">
      <w:r>
        <w:separator/>
      </w:r>
    </w:p>
  </w:endnote>
  <w:endnote w:type="continuationSeparator" w:id="0">
    <w:p w:rsidR="002072A8" w:rsidRDefault="002072A8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2E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2E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2A8" w:rsidRDefault="002072A8" w:rsidP="00C2335C">
      <w:r>
        <w:separator/>
      </w:r>
    </w:p>
  </w:footnote>
  <w:footnote w:type="continuationSeparator" w:id="0">
    <w:p w:rsidR="002072A8" w:rsidRDefault="002072A8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E8"/>
    <w:rsid w:val="00060AEA"/>
    <w:rsid w:val="001F7EDA"/>
    <w:rsid w:val="002053CF"/>
    <w:rsid w:val="002072A8"/>
    <w:rsid w:val="0031300A"/>
    <w:rsid w:val="003400EC"/>
    <w:rsid w:val="003B4CD7"/>
    <w:rsid w:val="004A3DEE"/>
    <w:rsid w:val="00547B65"/>
    <w:rsid w:val="005D2FE8"/>
    <w:rsid w:val="006C47D2"/>
    <w:rsid w:val="00743129"/>
    <w:rsid w:val="007D3C1C"/>
    <w:rsid w:val="00852A89"/>
    <w:rsid w:val="008D5011"/>
    <w:rsid w:val="00982EC4"/>
    <w:rsid w:val="00A67E97"/>
    <w:rsid w:val="00B25DD4"/>
    <w:rsid w:val="00B5113A"/>
    <w:rsid w:val="00BA3F3A"/>
    <w:rsid w:val="00C13C12"/>
    <w:rsid w:val="00C2335C"/>
    <w:rsid w:val="00D76184"/>
    <w:rsid w:val="00E36713"/>
    <w:rsid w:val="00E774B3"/>
    <w:rsid w:val="00EC5897"/>
    <w:rsid w:val="00EF0D61"/>
    <w:rsid w:val="00F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C748D"/>
  <w15:chartTrackingRefBased/>
  <w15:docId w15:val="{1D79F85A-5B45-4E65-80D4-0C812EF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5C"/>
    <w:rPr>
      <w:sz w:val="18"/>
      <w:szCs w:val="18"/>
    </w:rPr>
  </w:style>
  <w:style w:type="paragraph" w:styleId="a7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19</cp:revision>
  <dcterms:created xsi:type="dcterms:W3CDTF">2016-03-01T02:41:00Z</dcterms:created>
  <dcterms:modified xsi:type="dcterms:W3CDTF">2016-03-01T08:03:00Z</dcterms:modified>
</cp:coreProperties>
</file>