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2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HD-20260920-000006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HD-20260920-000006.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21/09/2026, tại 14 P. Pháo Đài Láng. Lang, Ha Noi, Vietnam.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B5D7E0-2231-4548-ADEB-98F020DA72B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CDD98EB-E5C2-4BCF-A613-71B1712AAB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BE238B-BC4D-49E8-A4AF-03FDA825D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1D984C-CC2A-432C-8B7B-C0277C806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11</cp:revision>
  <dcterms:created xsi:type="dcterms:W3CDTF">2026-09-20T10:58:00Z</dcterms:created>
  <dcterms:modified xsi:type="dcterms:W3CDTF">2026-09-20T17:55:00Z</dcterms:modified>
</cp:coreProperties>
</file>