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671" w:rsidRDefault="009A0671" w:rsidP="009A0671">
      <w:pPr>
        <w:jc w:val="center"/>
        <w:rPr>
          <w:b/>
          <w:u w:val="single"/>
        </w:rPr>
      </w:pPr>
      <w:r w:rsidRPr="009A0671">
        <w:rPr>
          <w:b/>
          <w:u w:val="single"/>
        </w:rPr>
        <w:t xml:space="preserve">Diabetics </w:t>
      </w:r>
      <w:r>
        <w:rPr>
          <w:b/>
          <w:u w:val="single"/>
        </w:rPr>
        <w:t>P</w:t>
      </w:r>
      <w:r w:rsidRPr="009A0671">
        <w:rPr>
          <w:b/>
          <w:u w:val="single"/>
        </w:rPr>
        <w:t xml:space="preserve">rediction </w:t>
      </w:r>
      <w:r>
        <w:rPr>
          <w:b/>
          <w:u w:val="single"/>
        </w:rPr>
        <w:t>U</w:t>
      </w:r>
      <w:r w:rsidRPr="009A0671">
        <w:rPr>
          <w:b/>
          <w:u w:val="single"/>
        </w:rPr>
        <w:t xml:space="preserve">sing </w:t>
      </w:r>
      <w:r>
        <w:rPr>
          <w:b/>
          <w:u w:val="single"/>
        </w:rPr>
        <w:t>L</w:t>
      </w:r>
      <w:r w:rsidRPr="009A0671">
        <w:rPr>
          <w:b/>
          <w:u w:val="single"/>
        </w:rPr>
        <w:t xml:space="preserve">ogistic </w:t>
      </w:r>
      <w:r>
        <w:rPr>
          <w:b/>
          <w:u w:val="single"/>
        </w:rPr>
        <w:t>R</w:t>
      </w:r>
      <w:r w:rsidRPr="009A0671">
        <w:rPr>
          <w:b/>
          <w:u w:val="single"/>
        </w:rPr>
        <w:t>egression</w:t>
      </w:r>
    </w:p>
    <w:p w:rsidR="009A0671" w:rsidRDefault="00DE1085" w:rsidP="009A0671">
      <w:pPr>
        <w:pStyle w:val="ListParagraph"/>
        <w:numPr>
          <w:ilvl w:val="0"/>
          <w:numId w:val="2"/>
        </w:numPr>
        <w:jc w:val="both"/>
        <w:rPr>
          <w:b/>
        </w:rPr>
      </w:pPr>
      <w:r>
        <w:rPr>
          <w:b/>
        </w:rPr>
        <w:t>Dataset</w:t>
      </w:r>
    </w:p>
    <w:p w:rsidR="00DE1085" w:rsidRDefault="00DE1085" w:rsidP="00DE1085">
      <w:pPr>
        <w:pStyle w:val="ListParagraph"/>
        <w:numPr>
          <w:ilvl w:val="1"/>
          <w:numId w:val="2"/>
        </w:numPr>
        <w:ind w:left="426"/>
        <w:jc w:val="both"/>
        <w:rPr>
          <w:b/>
        </w:rPr>
      </w:pPr>
      <w:r>
        <w:rPr>
          <w:b/>
        </w:rPr>
        <w:t>Data Source</w:t>
      </w:r>
    </w:p>
    <w:p w:rsidR="00BF7774" w:rsidRDefault="00DE1085" w:rsidP="00BF7774">
      <w:pPr>
        <w:pStyle w:val="ListParagraph"/>
        <w:ind w:left="426"/>
        <w:jc w:val="both"/>
        <w:rPr>
          <w:sz w:val="24"/>
          <w:szCs w:val="24"/>
        </w:rPr>
      </w:pPr>
      <w:r w:rsidRPr="00DE1085">
        <w:rPr>
          <w:sz w:val="24"/>
          <w:szCs w:val="24"/>
        </w:rPr>
        <w:t>The data being used for this study was made available by “National Institute of Diabetes and Digestive and Kidney Diseases” as part of the Pima Indians Diabetes Database. Several constraints were placed on the selection of these instances from a larger database. In particular, all patients here belong to the Pima Indian heritage (subgroup of Native Americans), and are females of ages 21 and above.</w:t>
      </w:r>
      <w:r>
        <w:rPr>
          <w:sz w:val="24"/>
          <w:szCs w:val="24"/>
        </w:rPr>
        <w:t xml:space="preserve"> This dataset was available in </w:t>
      </w:r>
      <w:proofErr w:type="spellStart"/>
      <w:r>
        <w:rPr>
          <w:sz w:val="24"/>
          <w:szCs w:val="24"/>
        </w:rPr>
        <w:t>Kaggle</w:t>
      </w:r>
      <w:proofErr w:type="spellEnd"/>
      <w:r>
        <w:rPr>
          <w:sz w:val="24"/>
          <w:szCs w:val="24"/>
        </w:rPr>
        <w:t xml:space="preserve"> dataset as an open dataset for study. The dataset has a total of 8 features to determine the final outcome i.e. whether the concerned person is diabetic or not. </w:t>
      </w:r>
      <w:proofErr w:type="gramStart"/>
      <w:r>
        <w:rPr>
          <w:sz w:val="24"/>
          <w:szCs w:val="24"/>
        </w:rPr>
        <w:t>For this purpose a total of 768 samples being considered</w:t>
      </w:r>
      <w:r w:rsidR="004D447C">
        <w:rPr>
          <w:sz w:val="24"/>
          <w:szCs w:val="24"/>
        </w:rPr>
        <w:t>.</w:t>
      </w:r>
      <w:proofErr w:type="gramEnd"/>
      <w:r w:rsidR="004D447C">
        <w:rPr>
          <w:sz w:val="24"/>
          <w:szCs w:val="24"/>
        </w:rPr>
        <w:t xml:space="preserve"> </w:t>
      </w:r>
      <w:r w:rsidR="00BF7774">
        <w:rPr>
          <w:sz w:val="24"/>
          <w:szCs w:val="24"/>
        </w:rPr>
        <w:t xml:space="preserve">Link for the complete dataset in </w:t>
      </w:r>
      <w:proofErr w:type="spellStart"/>
      <w:r w:rsidR="00BF7774">
        <w:rPr>
          <w:sz w:val="24"/>
          <w:szCs w:val="24"/>
        </w:rPr>
        <w:t>GitHub</w:t>
      </w:r>
      <w:proofErr w:type="spellEnd"/>
      <w:r w:rsidR="00BF7774">
        <w:rPr>
          <w:sz w:val="24"/>
          <w:szCs w:val="24"/>
        </w:rPr>
        <w:t xml:space="preserve"> repository is as follows:</w:t>
      </w:r>
    </w:p>
    <w:p w:rsidR="004D447C" w:rsidRPr="004D447C" w:rsidRDefault="00BF7774" w:rsidP="00BF7774">
      <w:pPr>
        <w:pStyle w:val="ListParagraph"/>
        <w:ind w:left="426"/>
        <w:rPr>
          <w:sz w:val="24"/>
          <w:szCs w:val="24"/>
        </w:rPr>
      </w:pPr>
      <w:r w:rsidRPr="00BF7774">
        <w:rPr>
          <w:sz w:val="24"/>
          <w:szCs w:val="24"/>
        </w:rPr>
        <w:t>https://github.com/sourinsett/Capstone_Coursera/blob/main/diabetes2.csv</w:t>
      </w:r>
    </w:p>
    <w:p w:rsidR="00EC6EB7" w:rsidRPr="009A0671" w:rsidRDefault="00EC6EB7" w:rsidP="009A0671"/>
    <w:sectPr w:rsidR="00EC6EB7" w:rsidRPr="009A0671" w:rsidSect="003D58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563F6"/>
    <w:multiLevelType w:val="hybridMultilevel"/>
    <w:tmpl w:val="42009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80E78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A0671"/>
    <w:rsid w:val="00095A56"/>
    <w:rsid w:val="003D58DB"/>
    <w:rsid w:val="004D447C"/>
    <w:rsid w:val="00905150"/>
    <w:rsid w:val="009A0671"/>
    <w:rsid w:val="00BF7774"/>
    <w:rsid w:val="00DE1085"/>
    <w:rsid w:val="00EC6EB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8DB"/>
  </w:style>
  <w:style w:type="paragraph" w:styleId="Heading1">
    <w:name w:val="heading 1"/>
    <w:basedOn w:val="Normal"/>
    <w:link w:val="Heading1Char"/>
    <w:uiPriority w:val="9"/>
    <w:qFormat/>
    <w:rsid w:val="009A06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67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9A0671"/>
    <w:pPr>
      <w:ind w:left="720"/>
      <w:contextualSpacing/>
    </w:pPr>
  </w:style>
  <w:style w:type="character" w:styleId="Hyperlink">
    <w:name w:val="Hyperlink"/>
    <w:basedOn w:val="DefaultParagraphFont"/>
    <w:uiPriority w:val="99"/>
    <w:semiHidden/>
    <w:unhideWhenUsed/>
    <w:rsid w:val="009A0671"/>
    <w:rPr>
      <w:color w:val="0000FF"/>
      <w:u w:val="single"/>
    </w:rPr>
  </w:style>
</w:styles>
</file>

<file path=word/webSettings.xml><?xml version="1.0" encoding="utf-8"?>
<w:webSettings xmlns:r="http://schemas.openxmlformats.org/officeDocument/2006/relationships" xmlns:w="http://schemas.openxmlformats.org/wordprocessingml/2006/main">
  <w:divs>
    <w:div w:id="253175486">
      <w:bodyDiv w:val="1"/>
      <w:marLeft w:val="0"/>
      <w:marRight w:val="0"/>
      <w:marTop w:val="0"/>
      <w:marBottom w:val="0"/>
      <w:divBdr>
        <w:top w:val="none" w:sz="0" w:space="0" w:color="auto"/>
        <w:left w:val="none" w:sz="0" w:space="0" w:color="auto"/>
        <w:bottom w:val="none" w:sz="0" w:space="0" w:color="auto"/>
        <w:right w:val="none" w:sz="0" w:space="0" w:color="auto"/>
      </w:divBdr>
    </w:div>
    <w:div w:id="1047220277">
      <w:bodyDiv w:val="1"/>
      <w:marLeft w:val="0"/>
      <w:marRight w:val="0"/>
      <w:marTop w:val="0"/>
      <w:marBottom w:val="0"/>
      <w:divBdr>
        <w:top w:val="none" w:sz="0" w:space="0" w:color="auto"/>
        <w:left w:val="none" w:sz="0" w:space="0" w:color="auto"/>
        <w:bottom w:val="none" w:sz="0" w:space="0" w:color="auto"/>
        <w:right w:val="none" w:sz="0" w:space="0" w:color="auto"/>
      </w:divBdr>
    </w:div>
    <w:div w:id="166385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ELECTRICAL</dc:creator>
  <cp:lastModifiedBy>ELECTRICAL</cp:lastModifiedBy>
  <cp:revision>3</cp:revision>
  <dcterms:created xsi:type="dcterms:W3CDTF">2020-10-14T14:17:00Z</dcterms:created>
  <dcterms:modified xsi:type="dcterms:W3CDTF">2020-10-14T14:20:00Z</dcterms:modified>
</cp:coreProperties>
</file>