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086F" w14:textId="4858E698" w:rsidR="000D7A29" w:rsidRPr="00CD3DE4" w:rsidRDefault="000D7A29" w:rsidP="000D7A29">
      <w:pPr>
        <w:rPr>
          <w:rFonts w:cs="Khmer OS Muol Light" w:hint="cs"/>
          <w:b/>
          <w:bCs/>
          <w:szCs w:val="28"/>
        </w:rPr>
      </w:pPr>
      <w:r>
        <w:rPr>
          <w:rFonts w:ascii="Khmer OS Battambang" w:hAnsi="Khmer OS Battambang" w:hint="cs"/>
          <w:cs/>
        </w:rPr>
        <w:t>ម៉ូឌីលទី ០</w:t>
      </w:r>
      <w:r w:rsidR="00CD3DE4">
        <w:rPr>
          <w:rFonts w:ascii="Khmer OS Battambang" w:hAnsi="Khmer OS Battambang" w:hint="cs"/>
          <w:cs/>
        </w:rPr>
        <w:t>៨</w:t>
      </w:r>
      <w:r>
        <w:rPr>
          <w:rFonts w:ascii="Khmer OS Battambang" w:hAnsi="Khmer OS Battambang"/>
          <w:cs/>
        </w:rPr>
        <w:tab/>
      </w:r>
      <w:r>
        <w:rPr>
          <w:rFonts w:ascii="Khmer OS Battambang" w:hAnsi="Khmer OS Battambang"/>
          <w:cs/>
        </w:rPr>
        <w:tab/>
      </w:r>
      <w:r w:rsidR="00CD3DE4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ការគ្រប់គ្រងឃ្លាបញ្ជា</w:t>
      </w:r>
      <w:r w:rsidR="00CD3DE4"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CD3DE4" w:rsidRPr="00CD3DE4">
        <w:rPr>
          <w:rFonts w:cs="Khmer OS Muol Light"/>
          <w:b/>
          <w:bCs/>
          <w:sz w:val="32"/>
          <w:szCs w:val="36"/>
        </w:rPr>
        <w:t>Control Structure</w:t>
      </w:r>
    </w:p>
    <w:p w14:paraId="01B0800A" w14:textId="647BA113" w:rsidR="000D7A29" w:rsidRDefault="000D7A29" w:rsidP="000D7A29">
      <w:pPr>
        <w:rPr>
          <w:rFonts w:ascii="Khmer OS Battambang" w:hAnsi="Khmer OS Battambang"/>
          <w:sz w:val="22"/>
          <w:szCs w:val="28"/>
        </w:rPr>
      </w:pPr>
    </w:p>
    <w:p w14:paraId="3614EE0C" w14:textId="617AF622" w:rsidR="00DA4B33" w:rsidRDefault="00203591" w:rsidP="00E61E73">
      <w:pPr>
        <w:ind w:firstLine="720"/>
        <w:rPr>
          <w:rFonts w:hint="cs"/>
          <w:cs/>
        </w:rPr>
      </w:pPr>
      <w:r w:rsidRPr="00DA4B33">
        <w:rPr>
          <w:rFonts w:ascii="Khmer OS Battambang" w:hAnsi="Khmer OS Battambang" w:hint="cs"/>
          <w:cs/>
        </w:rPr>
        <w:t>នៅក្នុងមេរៀននេះ​បងប្អូន​នឹង​សិក្សាអំពីការប្រើប្រាស់​</w:t>
      </w:r>
      <w:r w:rsidR="00980FD5">
        <w:t xml:space="preserve">Control Structure </w:t>
      </w:r>
      <w:r w:rsidR="00980FD5">
        <w:rPr>
          <w:rFonts w:hint="cs"/>
          <w:cs/>
        </w:rPr>
        <w:t>ឬ</w:t>
      </w:r>
      <w:r w:rsidR="00980FD5">
        <w:t xml:space="preserve"> Control Statement </w:t>
      </w:r>
      <w:r w:rsidR="00980FD5">
        <w:rPr>
          <w:rFonts w:hint="cs"/>
          <w:cs/>
        </w:rPr>
        <w:t>ក្នុង​</w:t>
      </w:r>
      <w:r w:rsidR="00980FD5">
        <w:t xml:space="preserve"> PHP8</w:t>
      </w:r>
      <w:r w:rsidR="00F54CE7">
        <w:rPr>
          <w:rFonts w:hint="cs"/>
          <w:cs/>
        </w:rPr>
        <w:t>។</w:t>
      </w:r>
    </w:p>
    <w:p w14:paraId="2F92FD2C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57FA8F81" w14:textId="042B4289" w:rsidR="008C219A" w:rsidRDefault="008C219A" w:rsidP="00692C23"/>
    <w:p w14:paraId="0AA4388C" w14:textId="3D0646C1" w:rsidR="00E5451C" w:rsidRDefault="00E5451C" w:rsidP="00692C23"/>
    <w:p w14:paraId="34D5245E" w14:textId="6FE10436" w:rsidR="00E5451C" w:rsidRDefault="00E5451C" w:rsidP="00692C23"/>
    <w:p w14:paraId="266B7232" w14:textId="0308B545" w:rsidR="00E5451C" w:rsidRDefault="00E5451C" w:rsidP="00692C23"/>
    <w:p w14:paraId="001EC806" w14:textId="37EC4B40" w:rsidR="00E5451C" w:rsidRDefault="00E5451C" w:rsidP="00692C23"/>
    <w:p w14:paraId="7F0FA225" w14:textId="15CC5576" w:rsidR="00E5451C" w:rsidRDefault="00E5451C" w:rsidP="00692C23"/>
    <w:p w14:paraId="5AF7589F" w14:textId="5E0FB3E9" w:rsidR="00E5451C" w:rsidRDefault="00E5451C" w:rsidP="00692C23"/>
    <w:p w14:paraId="1B75DDEB" w14:textId="13CF45E8" w:rsidR="00E5451C" w:rsidRDefault="00E5451C" w:rsidP="00692C23"/>
    <w:p w14:paraId="11B99E57" w14:textId="18FC26E8" w:rsidR="00E5451C" w:rsidRDefault="00E5451C" w:rsidP="00692C23"/>
    <w:p w14:paraId="1C6D47B5" w14:textId="2764B1CA" w:rsidR="00E5451C" w:rsidRDefault="00E5451C" w:rsidP="00692C23"/>
    <w:p w14:paraId="5D054D5A" w14:textId="2F754DAA" w:rsidR="00E5451C" w:rsidRDefault="00E5451C" w:rsidP="00692C23"/>
    <w:p w14:paraId="42312FAD" w14:textId="73FECD2C" w:rsidR="00E5451C" w:rsidRDefault="00E5451C" w:rsidP="00692C23"/>
    <w:p w14:paraId="1111FC36" w14:textId="7A055464" w:rsidR="00E5451C" w:rsidRDefault="00E5451C" w:rsidP="00692C23"/>
    <w:p w14:paraId="39838A0C" w14:textId="0653C2CF" w:rsidR="00E5451C" w:rsidRDefault="00E5451C" w:rsidP="00692C23"/>
    <w:p w14:paraId="56652782" w14:textId="01A99BCB" w:rsidR="00E5451C" w:rsidRDefault="00E5451C" w:rsidP="00692C23"/>
    <w:p w14:paraId="62CA6DFF" w14:textId="0AEAB2C6" w:rsidR="00E5451C" w:rsidRDefault="00E5451C" w:rsidP="00692C23"/>
    <w:p w14:paraId="68D8FA6B" w14:textId="670BC651" w:rsidR="00E5451C" w:rsidRDefault="00E5451C" w:rsidP="00692C23"/>
    <w:p w14:paraId="49C3FD66" w14:textId="7EDD0213" w:rsidR="00E5451C" w:rsidRDefault="00E5451C" w:rsidP="00692C23"/>
    <w:p w14:paraId="7FA592CD" w14:textId="0DFDC513" w:rsidR="00E5451C" w:rsidRDefault="00E5451C" w:rsidP="00692C23"/>
    <w:p w14:paraId="5B7E3474" w14:textId="13AF3C15" w:rsidR="00E5451C" w:rsidRDefault="00E5451C" w:rsidP="00692C23"/>
    <w:p w14:paraId="44A0A15C" w14:textId="615B14F2" w:rsidR="00E5451C" w:rsidRDefault="00E5451C" w:rsidP="00692C23"/>
    <w:p w14:paraId="7E3F6F89" w14:textId="62A6E2FD" w:rsidR="00E5451C" w:rsidRDefault="00E5451C" w:rsidP="00692C23"/>
    <w:p w14:paraId="375EE671" w14:textId="4EBB516B" w:rsidR="00E5451C" w:rsidRDefault="00E5451C" w:rsidP="00692C23"/>
    <w:p w14:paraId="032F63F2" w14:textId="4C19E7DF" w:rsidR="00E5451C" w:rsidRDefault="00E5451C" w:rsidP="00692C23"/>
    <w:p w14:paraId="18E12F42" w14:textId="11DEA7E8" w:rsidR="00E5451C" w:rsidRDefault="00E5451C" w:rsidP="00692C23"/>
    <w:p w14:paraId="25DC3A36" w14:textId="0B2F59CA" w:rsidR="00E5451C" w:rsidRPr="00D10578" w:rsidRDefault="00E5451C" w:rsidP="00D10578">
      <w:pPr>
        <w:jc w:val="center"/>
        <w:rPr>
          <w:b/>
          <w:bCs/>
          <w:sz w:val="32"/>
          <w:szCs w:val="32"/>
        </w:rPr>
      </w:pPr>
      <w:r w:rsidRPr="00D10578">
        <w:rPr>
          <w:rFonts w:hint="cs"/>
          <w:b/>
          <w:bCs/>
          <w:sz w:val="32"/>
          <w:szCs w:val="32"/>
          <w:cs/>
        </w:rPr>
        <w:t>ការអនុវត្តលើ</w:t>
      </w:r>
      <w:r w:rsidRPr="00D10578">
        <w:rPr>
          <w:b/>
          <w:bCs/>
          <w:sz w:val="32"/>
          <w:szCs w:val="32"/>
        </w:rPr>
        <w:t xml:space="preserve"> Project </w:t>
      </w:r>
      <w:r w:rsidRPr="00D10578">
        <w:rPr>
          <w:rFonts w:hint="cs"/>
          <w:b/>
          <w:bCs/>
          <w:sz w:val="32"/>
          <w:szCs w:val="32"/>
          <w:cs/>
        </w:rPr>
        <w:t>បន្ថែម</w:t>
      </w:r>
    </w:p>
    <w:p w14:paraId="28C3D54F" w14:textId="1196F45C" w:rsidR="004A2EB4" w:rsidRDefault="004A2EB4" w:rsidP="00692C23">
      <w:r w:rsidRPr="00AE6474">
        <w:rPr>
          <w:b/>
          <w:bCs/>
        </w:rPr>
        <w:t>Project 8-</w:t>
      </w:r>
      <w:r w:rsidR="00FB55A8">
        <w:rPr>
          <w:b/>
          <w:bCs/>
        </w:rPr>
        <w:t>1</w:t>
      </w:r>
      <w:r w:rsidR="00AE6474" w:rsidRPr="00AE6474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ដោះស្រាយបញ្ហាដូចខាងក្រោម៖​</w:t>
      </w:r>
    </w:p>
    <w:p w14:paraId="67970023" w14:textId="4DC49422" w:rsidR="004A2EB4" w:rsidRDefault="004A2EB4" w:rsidP="00692C23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0973B54C" wp14:editId="30A39C38">
            <wp:extent cx="612013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0977" w14:textId="77777777" w:rsidR="00DF0B4A" w:rsidRDefault="00DF0B4A" w:rsidP="00DF0B4A">
      <w:r w:rsidRPr="00DF0B4A">
        <w:rPr>
          <w:cs/>
        </w:rPr>
        <w:t>ប្រតិបត្តិការខាងក្រោមនឹងដំណើរការលើម៉ាស៊ីនគិតលេខដែលបានផ្តល់ឱ្យ</w:t>
      </w:r>
      <w:r>
        <w:t>:</w:t>
      </w:r>
    </w:p>
    <w:p w14:paraId="31DDEF44" w14:textId="18A9FD1D" w:rsidR="00357F56" w:rsidRDefault="00357F56" w:rsidP="00DF0B4A">
      <w:pPr>
        <w:pStyle w:val="ListParagraph"/>
        <w:numPr>
          <w:ilvl w:val="0"/>
          <w:numId w:val="9"/>
        </w:numPr>
      </w:pPr>
      <w:r>
        <w:t>Multiplication</w:t>
      </w:r>
    </w:p>
    <w:p w14:paraId="1C9B0DB4" w14:textId="2FBE4E86" w:rsidR="00357F56" w:rsidRDefault="00357F56" w:rsidP="00357F56">
      <w:pPr>
        <w:pStyle w:val="ListParagraph"/>
        <w:numPr>
          <w:ilvl w:val="0"/>
          <w:numId w:val="9"/>
        </w:numPr>
      </w:pPr>
      <w:r>
        <w:t>Division</w:t>
      </w:r>
    </w:p>
    <w:p w14:paraId="4D1F9A9F" w14:textId="77777777" w:rsidR="00357F56" w:rsidRDefault="00357F56" w:rsidP="00357F56">
      <w:pPr>
        <w:pStyle w:val="ListParagraph"/>
        <w:numPr>
          <w:ilvl w:val="0"/>
          <w:numId w:val="9"/>
        </w:numPr>
      </w:pPr>
      <w:r>
        <w:t>sum</w:t>
      </w:r>
    </w:p>
    <w:p w14:paraId="32D72F77" w14:textId="507B993B" w:rsidR="00357F56" w:rsidRDefault="00357F56" w:rsidP="00357F56">
      <w:pPr>
        <w:pStyle w:val="ListParagraph"/>
        <w:numPr>
          <w:ilvl w:val="0"/>
          <w:numId w:val="9"/>
        </w:numPr>
        <w:rPr>
          <w:rFonts w:hint="cs"/>
        </w:rPr>
      </w:pPr>
      <w:r>
        <w:t>Subtraction</w:t>
      </w:r>
    </w:p>
    <w:p w14:paraId="1918280A" w14:textId="3249ED6C" w:rsidR="004A2EB4" w:rsidRDefault="00FB3889" w:rsidP="00692C23">
      <w:r>
        <w:rPr>
          <w:rFonts w:hint="cs"/>
          <w:cs/>
        </w:rPr>
        <w:t>ខាងក្រោមនេះជាកូដដោះស្រាយបញ្ហា</w:t>
      </w:r>
      <w:r>
        <w:t xml:space="preserve"> Project 8-</w:t>
      </w:r>
      <w:r w:rsidR="00FB55A8">
        <w:t>1</w:t>
      </w:r>
      <w:r>
        <w:t xml:space="preserve"> :</w:t>
      </w:r>
    </w:p>
    <w:p w14:paraId="74989E81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&lt;!DOCTYPE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html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</w:p>
    <w:p w14:paraId="1E05A57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&lt;head&gt;</w:t>
      </w:r>
    </w:p>
    <w:p w14:paraId="7AEAB994" w14:textId="72C2F2E2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&lt;title&gt;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Write a simple calculator program in PHP8</w:t>
      </w:r>
    </w:p>
    <w:p w14:paraId="19DE5A6E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    using the switch statement by sourngtech.com</w:t>
      </w:r>
    </w:p>
    <w:p w14:paraId="023FE49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&lt;/title&gt;</w:t>
      </w:r>
    </w:p>
    <w:p w14:paraId="683111E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&lt;/head&gt;</w:t>
      </w:r>
    </w:p>
    <w:p w14:paraId="3D899D39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&lt;?php</w:t>
      </w:r>
    </w:p>
    <w:p w14:paraId="6361624E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</w:p>
    <w:p w14:paraId="2A0538EF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=</w:t>
      </w:r>
      <w:r w:rsidRPr="00FB3889">
        <w:rPr>
          <w:rFonts w:eastAsia="Times New Roman" w:cs="Times New Roman"/>
          <w:color w:val="001080"/>
          <w:sz w:val="22"/>
          <w:szCs w:val="22"/>
        </w:rPr>
        <w:t>$operator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00FF"/>
          <w:sz w:val="22"/>
          <w:szCs w:val="22"/>
        </w:rPr>
        <w:t>null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2565E033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AF00DB"/>
          <w:sz w:val="22"/>
          <w:szCs w:val="22"/>
        </w:rPr>
        <w:t>if</w:t>
      </w:r>
      <w:r w:rsidRPr="00FB3889">
        <w:rPr>
          <w:rFonts w:eastAsia="Times New Roman" w:cs="Times New Roman"/>
          <w:color w:val="000000"/>
          <w:sz w:val="22"/>
          <w:szCs w:val="22"/>
        </w:rPr>
        <w:t>(</w:t>
      </w:r>
      <w:r w:rsidRPr="00FB3889">
        <w:rPr>
          <w:rFonts w:eastAsia="Times New Roman" w:cs="Times New Roman"/>
          <w:color w:val="795E26"/>
          <w:sz w:val="22"/>
          <w:szCs w:val="22"/>
        </w:rPr>
        <w:t>isset</w:t>
      </w:r>
      <w:r w:rsidRPr="00FB3889">
        <w:rPr>
          <w:rFonts w:eastAsia="Times New Roman" w:cs="Times New Roman"/>
          <w:color w:val="000000"/>
          <w:sz w:val="22"/>
          <w:szCs w:val="22"/>
        </w:rPr>
        <w:t>(</w:t>
      </w:r>
      <w:r w:rsidRPr="00FB3889">
        <w:rPr>
          <w:rFonts w:eastAsia="Times New Roman" w:cs="Times New Roman"/>
          <w:color w:val="001080"/>
          <w:sz w:val="22"/>
          <w:szCs w:val="22"/>
        </w:rPr>
        <w:t>$_POST</w:t>
      </w:r>
      <w:r w:rsidRPr="00FB3889">
        <w:rPr>
          <w:rFonts w:eastAsia="Times New Roman" w:cs="Times New Roman"/>
          <w:color w:val="000000"/>
          <w:sz w:val="22"/>
          <w:szCs w:val="22"/>
        </w:rPr>
        <w:t>[</w:t>
      </w:r>
      <w:r w:rsidRPr="00FB3889">
        <w:rPr>
          <w:rFonts w:eastAsia="Times New Roman" w:cs="Times New Roman"/>
          <w:color w:val="A31515"/>
          <w:sz w:val="22"/>
          <w:szCs w:val="22"/>
        </w:rPr>
        <w:t>'operator'</w:t>
      </w:r>
      <w:r w:rsidRPr="00FB3889">
        <w:rPr>
          <w:rFonts w:eastAsia="Times New Roman" w:cs="Times New Roman"/>
          <w:color w:val="000000"/>
          <w:sz w:val="22"/>
          <w:szCs w:val="22"/>
        </w:rPr>
        <w:t>])){</w:t>
      </w:r>
    </w:p>
    <w:p w14:paraId="5056C0EB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$_POST</w:t>
      </w:r>
      <w:r w:rsidRPr="00FB3889">
        <w:rPr>
          <w:rFonts w:eastAsia="Times New Roman" w:cs="Times New Roman"/>
          <w:color w:val="000000"/>
          <w:sz w:val="22"/>
          <w:szCs w:val="22"/>
        </w:rPr>
        <w:t>[</w:t>
      </w:r>
      <w:r w:rsidRPr="00FB3889">
        <w:rPr>
          <w:rFonts w:eastAsia="Times New Roman" w:cs="Times New Roman"/>
          <w:color w:val="A31515"/>
          <w:sz w:val="22"/>
          <w:szCs w:val="22"/>
        </w:rPr>
        <w:t>'FirstNumber'</w:t>
      </w:r>
      <w:r w:rsidRPr="00FB3889">
        <w:rPr>
          <w:rFonts w:eastAsia="Times New Roman" w:cs="Times New Roman"/>
          <w:color w:val="000000"/>
          <w:sz w:val="22"/>
          <w:szCs w:val="22"/>
        </w:rPr>
        <w:t>];</w:t>
      </w:r>
    </w:p>
    <w:p w14:paraId="2B33E0A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$_POST</w:t>
      </w:r>
      <w:r w:rsidRPr="00FB3889">
        <w:rPr>
          <w:rFonts w:eastAsia="Times New Roman" w:cs="Times New Roman"/>
          <w:color w:val="000000"/>
          <w:sz w:val="22"/>
          <w:szCs w:val="22"/>
        </w:rPr>
        <w:t>[</w:t>
      </w:r>
      <w:r w:rsidRPr="00FB3889">
        <w:rPr>
          <w:rFonts w:eastAsia="Times New Roman" w:cs="Times New Roman"/>
          <w:color w:val="A31515"/>
          <w:sz w:val="22"/>
          <w:szCs w:val="22"/>
        </w:rPr>
        <w:t>'SecondNumber'</w:t>
      </w:r>
      <w:r w:rsidRPr="00FB3889">
        <w:rPr>
          <w:rFonts w:eastAsia="Times New Roman" w:cs="Times New Roman"/>
          <w:color w:val="000000"/>
          <w:sz w:val="22"/>
          <w:szCs w:val="22"/>
        </w:rPr>
        <w:t>];</w:t>
      </w:r>
    </w:p>
    <w:p w14:paraId="003DFBA7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$operator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$_POST</w:t>
      </w:r>
      <w:r w:rsidRPr="00FB3889">
        <w:rPr>
          <w:rFonts w:eastAsia="Times New Roman" w:cs="Times New Roman"/>
          <w:color w:val="000000"/>
          <w:sz w:val="22"/>
          <w:szCs w:val="22"/>
        </w:rPr>
        <w:t>[</w:t>
      </w:r>
      <w:r w:rsidRPr="00FB3889">
        <w:rPr>
          <w:rFonts w:eastAsia="Times New Roman" w:cs="Times New Roman"/>
          <w:color w:val="A31515"/>
          <w:sz w:val="22"/>
          <w:szCs w:val="22"/>
        </w:rPr>
        <w:t>'operator'</w:t>
      </w:r>
      <w:r w:rsidRPr="00FB3889">
        <w:rPr>
          <w:rFonts w:eastAsia="Times New Roman" w:cs="Times New Roman"/>
          <w:color w:val="000000"/>
          <w:sz w:val="22"/>
          <w:szCs w:val="22"/>
        </w:rPr>
        <w:t>];</w:t>
      </w:r>
    </w:p>
    <w:p w14:paraId="64EBE3BF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lastRenderedPageBreak/>
        <w:t xml:space="preserve">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A31515"/>
          <w:sz w:val="22"/>
          <w:szCs w:val="22"/>
        </w:rPr>
        <w:t>''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488D0B6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if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(</w:t>
      </w:r>
      <w:r w:rsidRPr="00FB3889">
        <w:rPr>
          <w:rFonts w:eastAsia="Times New Roman" w:cs="Times New Roman"/>
          <w:color w:val="795E26"/>
          <w:sz w:val="22"/>
          <w:szCs w:val="22"/>
        </w:rPr>
        <w:t>is_numeric</w:t>
      </w:r>
      <w:r w:rsidRPr="00FB3889">
        <w:rPr>
          <w:rFonts w:eastAsia="Times New Roman" w:cs="Times New Roman"/>
          <w:color w:val="000000"/>
          <w:sz w:val="22"/>
          <w:szCs w:val="22"/>
        </w:rPr>
        <w:t>(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) &amp;&amp; </w:t>
      </w:r>
      <w:r w:rsidRPr="00FB3889">
        <w:rPr>
          <w:rFonts w:eastAsia="Times New Roman" w:cs="Times New Roman"/>
          <w:color w:val="795E26"/>
          <w:sz w:val="22"/>
          <w:szCs w:val="22"/>
        </w:rPr>
        <w:t>is_numeric</w:t>
      </w:r>
      <w:r w:rsidRPr="00FB3889">
        <w:rPr>
          <w:rFonts w:eastAsia="Times New Roman" w:cs="Times New Roman"/>
          <w:color w:val="000000"/>
          <w:sz w:val="22"/>
          <w:szCs w:val="22"/>
        </w:rPr>
        <w:t>(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)) {</w:t>
      </w:r>
    </w:p>
    <w:p w14:paraId="65FC322E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switch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(</w:t>
      </w:r>
      <w:r w:rsidRPr="00FB3889">
        <w:rPr>
          <w:rFonts w:eastAsia="Times New Roman" w:cs="Times New Roman"/>
          <w:color w:val="001080"/>
          <w:sz w:val="22"/>
          <w:szCs w:val="22"/>
        </w:rPr>
        <w:t>$operator</w:t>
      </w:r>
      <w:r w:rsidRPr="00FB3889">
        <w:rPr>
          <w:rFonts w:eastAsia="Times New Roman" w:cs="Times New Roman"/>
          <w:color w:val="000000"/>
          <w:sz w:val="22"/>
          <w:szCs w:val="22"/>
        </w:rPr>
        <w:t>) {</w:t>
      </w:r>
    </w:p>
    <w:p w14:paraId="171E09E5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case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A31515"/>
          <w:sz w:val="22"/>
          <w:szCs w:val="22"/>
        </w:rPr>
        <w:t>"Sum"</w:t>
      </w:r>
      <w:r w:rsidRPr="00FB3889">
        <w:rPr>
          <w:rFonts w:eastAsia="Times New Roman" w:cs="Times New Roman"/>
          <w:color w:val="000000"/>
          <w:sz w:val="22"/>
          <w:szCs w:val="22"/>
        </w:rPr>
        <w:t>:</w:t>
      </w:r>
    </w:p>
    <w:p w14:paraId="766E6157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+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03994DEE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break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2B4F58B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case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A31515"/>
          <w:sz w:val="22"/>
          <w:szCs w:val="22"/>
        </w:rPr>
        <w:t>"Subtraction"</w:t>
      </w:r>
      <w:r w:rsidRPr="00FB3889">
        <w:rPr>
          <w:rFonts w:eastAsia="Times New Roman" w:cs="Times New Roman"/>
          <w:color w:val="000000"/>
          <w:sz w:val="22"/>
          <w:szCs w:val="22"/>
        </w:rPr>
        <w:t>:</w:t>
      </w:r>
    </w:p>
    <w:p w14:paraId="1E0C03C2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-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4DF8ECB0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break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619CF327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case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A31515"/>
          <w:sz w:val="22"/>
          <w:szCs w:val="22"/>
        </w:rPr>
        <w:t>"Multiplication"</w:t>
      </w:r>
      <w:r w:rsidRPr="00FB3889">
        <w:rPr>
          <w:rFonts w:eastAsia="Times New Roman" w:cs="Times New Roman"/>
          <w:color w:val="000000"/>
          <w:sz w:val="22"/>
          <w:szCs w:val="22"/>
        </w:rPr>
        <w:t>:</w:t>
      </w:r>
    </w:p>
    <w:p w14:paraId="5D29097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*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0A5DF6F3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break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51D7896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case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A31515"/>
          <w:sz w:val="22"/>
          <w:szCs w:val="22"/>
        </w:rPr>
        <w:t>"Division"</w:t>
      </w:r>
      <w:r w:rsidRPr="00FB3889">
        <w:rPr>
          <w:rFonts w:eastAsia="Times New Roman" w:cs="Times New Roman"/>
          <w:color w:val="000000"/>
          <w:sz w:val="22"/>
          <w:szCs w:val="22"/>
        </w:rPr>
        <w:t>:</w:t>
      </w:r>
    </w:p>
    <w:p w14:paraId="54BE953F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/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2E707C83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        }</w:t>
      </w:r>
    </w:p>
    <w:p w14:paraId="2C65734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    }</w:t>
      </w:r>
    </w:p>
    <w:p w14:paraId="4B041B6C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}</w:t>
      </w:r>
    </w:p>
    <w:p w14:paraId="779CD3A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?&gt;</w:t>
      </w:r>
    </w:p>
    <w:p w14:paraId="56708A3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&lt;body&gt;</w:t>
      </w:r>
    </w:p>
    <w:p w14:paraId="3672D352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&lt;div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id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"page-wrap"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</w:p>
    <w:p w14:paraId="6E21AFE0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&lt;h1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style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"font-family: hanuman;"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  <w:r w:rsidRPr="00FB3889">
        <w:rPr>
          <w:rFonts w:ascii="Khmer OS Battambang" w:eastAsia="Times New Roman" w:hAnsi="Khmer OS Battambang"/>
          <w:color w:val="000000"/>
          <w:sz w:val="22"/>
          <w:szCs w:val="22"/>
          <w:cs/>
        </w:rPr>
        <w:t>គណនាប្រមាណវិធីដោយប្រើ</w:t>
      </w:r>
      <w:r w:rsidRPr="00FB3889">
        <w:rPr>
          <w:rFonts w:eastAsia="Times New Roman" w:cs="Times New Roman"/>
          <w:color w:val="800000"/>
          <w:sz w:val="22"/>
          <w:szCs w:val="22"/>
        </w:rPr>
        <w:t>&lt;/h1&gt;</w:t>
      </w:r>
    </w:p>
    <w:p w14:paraId="1D652255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&lt;h2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style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 xml:space="preserve">"font-family:'Courier New', Courier, monospace; </w:t>
      </w:r>
    </w:p>
    <w:p w14:paraId="4BE2D76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FF"/>
          <w:sz w:val="22"/>
          <w:szCs w:val="22"/>
        </w:rPr>
        <w:t>                margin-top: -20px;"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  <w:r w:rsidRPr="00FB3889">
        <w:rPr>
          <w:rFonts w:eastAsia="Times New Roman" w:cs="Times New Roman"/>
          <w:color w:val="000000"/>
          <w:sz w:val="22"/>
          <w:szCs w:val="22"/>
        </w:rPr>
        <w:t>Switch Statement</w:t>
      </w:r>
      <w:r w:rsidRPr="00FB3889">
        <w:rPr>
          <w:rFonts w:eastAsia="Times New Roman" w:cs="Times New Roman"/>
          <w:color w:val="800000"/>
          <w:sz w:val="22"/>
          <w:szCs w:val="22"/>
        </w:rPr>
        <w:t>&lt;/h2&gt;</w:t>
      </w:r>
    </w:p>
    <w:p w14:paraId="586E003A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&lt;form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action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method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"post"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id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"quiz-form"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</w:p>
    <w:p w14:paraId="0F0B964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05F8102A" w14:textId="111E4DB9" w:rsidR="00431DD6" w:rsidRDefault="00FB3889" w:rsidP="00FB3889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"number"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"FirstNumber"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id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"FirstNumber"</w:t>
      </w:r>
    </w:p>
    <w:p w14:paraId="03C87176" w14:textId="342AB312" w:rsidR="00431DD6" w:rsidRDefault="00FB3889" w:rsidP="00431DD6">
      <w:pPr>
        <w:shd w:val="clear" w:color="auto" w:fill="FFFFFF"/>
        <w:spacing w:after="0" w:line="360" w:lineRule="atLeast"/>
        <w:ind w:left="720" w:firstLine="720"/>
        <w:rPr>
          <w:rFonts w:eastAsia="Times New Roman" w:cstheme="minorBidi"/>
          <w:color w:val="8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E50000"/>
          <w:sz w:val="22"/>
          <w:szCs w:val="22"/>
        </w:rPr>
        <w:t>required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"required"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800000"/>
          <w:sz w:val="22"/>
          <w:szCs w:val="22"/>
        </w:rPr>
        <w:t>&lt;?php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795E26"/>
          <w:sz w:val="22"/>
          <w:szCs w:val="22"/>
        </w:rPr>
        <w:t>echo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FB3889">
        <w:rPr>
          <w:rFonts w:eastAsia="Times New Roman" w:cs="Times New Roman"/>
          <w:color w:val="800000"/>
          <w:sz w:val="22"/>
          <w:szCs w:val="22"/>
        </w:rPr>
        <w:t>?&gt;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4A91CAA9" w14:textId="65247A80" w:rsidR="00FB3889" w:rsidRPr="00FB3889" w:rsidRDefault="00FB3889" w:rsidP="00431DD6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800000"/>
          <w:sz w:val="22"/>
          <w:szCs w:val="22"/>
        </w:rPr>
        <w:t>&lt;b&gt;</w:t>
      </w:r>
      <w:r w:rsidRPr="00FB3889">
        <w:rPr>
          <w:rFonts w:eastAsia="Times New Roman" w:cs="Times New Roman"/>
          <w:color w:val="000000"/>
          <w:sz w:val="22"/>
          <w:szCs w:val="22"/>
        </w:rPr>
        <w:t>First Number</w:t>
      </w:r>
      <w:r w:rsidRPr="00FB3889">
        <w:rPr>
          <w:rFonts w:eastAsia="Times New Roman" w:cs="Times New Roman"/>
          <w:color w:val="800000"/>
          <w:sz w:val="22"/>
          <w:szCs w:val="22"/>
        </w:rPr>
        <w:t>&lt;/b&gt;</w:t>
      </w:r>
    </w:p>
    <w:p w14:paraId="56188232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054798FA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4FA65402" w14:textId="01756E8A" w:rsidR="00A003E6" w:rsidRDefault="00FB3889" w:rsidP="00FB3889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"number"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"SecondNumber"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id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"SecondNumber"</w:t>
      </w:r>
    </w:p>
    <w:p w14:paraId="66F22E46" w14:textId="77777777" w:rsidR="00A003E6" w:rsidRDefault="00FB3889" w:rsidP="00A003E6">
      <w:pPr>
        <w:shd w:val="clear" w:color="auto" w:fill="FFFFFF"/>
        <w:spacing w:after="0" w:line="360" w:lineRule="atLeast"/>
        <w:ind w:left="1440" w:firstLine="720"/>
        <w:rPr>
          <w:rFonts w:eastAsia="Times New Roman" w:cstheme="minorBidi"/>
          <w:color w:val="8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required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"required"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800000"/>
          <w:sz w:val="22"/>
          <w:szCs w:val="22"/>
        </w:rPr>
        <w:t>&lt;?php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795E26"/>
          <w:sz w:val="22"/>
          <w:szCs w:val="22"/>
        </w:rPr>
        <w:t>echo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FB3889">
        <w:rPr>
          <w:rFonts w:eastAsia="Times New Roman" w:cs="Times New Roman"/>
          <w:color w:val="800000"/>
          <w:sz w:val="22"/>
          <w:szCs w:val="22"/>
        </w:rPr>
        <w:t>?&gt;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26C45602" w14:textId="3AF1BD26" w:rsidR="00FB3889" w:rsidRPr="00FB3889" w:rsidRDefault="00FB3889" w:rsidP="00A003E6">
      <w:pPr>
        <w:shd w:val="clear" w:color="auto" w:fill="FFFFFF"/>
        <w:spacing w:after="0" w:line="360" w:lineRule="atLeast"/>
        <w:ind w:left="2160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&lt;b&gt;</w:t>
      </w:r>
      <w:r w:rsidRPr="00FB3889">
        <w:rPr>
          <w:rFonts w:eastAsia="Times New Roman" w:cs="Times New Roman"/>
          <w:color w:val="000000"/>
          <w:sz w:val="22"/>
          <w:szCs w:val="22"/>
        </w:rPr>
        <w:t>Second Number</w:t>
      </w:r>
      <w:r w:rsidRPr="00FB3889">
        <w:rPr>
          <w:rFonts w:eastAsia="Times New Roman" w:cs="Times New Roman"/>
          <w:color w:val="800000"/>
          <w:sz w:val="22"/>
          <w:szCs w:val="22"/>
        </w:rPr>
        <w:t>&lt;/b&gt;</w:t>
      </w:r>
    </w:p>
    <w:p w14:paraId="5524647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70300079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2639F416" w14:textId="082152E2" w:rsidR="004F63F2" w:rsidRDefault="00FB3889" w:rsidP="00FB3889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readonly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"readonly"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"CalculatorResult"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</w:p>
    <w:p w14:paraId="2BD6DCF4" w14:textId="77777777" w:rsidR="004F63F2" w:rsidRDefault="00FB3889" w:rsidP="004F63F2">
      <w:pPr>
        <w:shd w:val="clear" w:color="auto" w:fill="FFFFFF"/>
        <w:spacing w:after="0" w:line="360" w:lineRule="atLeast"/>
        <w:ind w:left="1440" w:firstLine="720"/>
        <w:rPr>
          <w:rFonts w:eastAsia="Times New Roman" w:cstheme="minorBidi"/>
          <w:color w:val="800000"/>
          <w:sz w:val="22"/>
          <w:szCs w:val="22"/>
        </w:rPr>
      </w:pP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800000"/>
          <w:sz w:val="22"/>
          <w:szCs w:val="22"/>
        </w:rPr>
        <w:t>&lt;?php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795E26"/>
          <w:sz w:val="22"/>
          <w:szCs w:val="22"/>
        </w:rPr>
        <w:t>echo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FB3889">
        <w:rPr>
          <w:rFonts w:eastAsia="Times New Roman" w:cs="Times New Roman"/>
          <w:color w:val="800000"/>
          <w:sz w:val="22"/>
          <w:szCs w:val="22"/>
        </w:rPr>
        <w:t>?&gt;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</w:p>
    <w:p w14:paraId="7C8F25D4" w14:textId="6CE73CDA" w:rsidR="00FB3889" w:rsidRPr="00FB3889" w:rsidRDefault="00FB3889" w:rsidP="004F63F2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&lt;b&gt;</w:t>
      </w:r>
      <w:r w:rsidRPr="00FB3889">
        <w:rPr>
          <w:rFonts w:eastAsia="Times New Roman" w:cs="Times New Roman"/>
          <w:color w:val="000000"/>
          <w:sz w:val="22"/>
          <w:szCs w:val="22"/>
        </w:rPr>
        <w:t>CalculatorResult</w:t>
      </w:r>
      <w:r w:rsidRPr="00FB3889">
        <w:rPr>
          <w:rFonts w:eastAsia="Times New Roman" w:cs="Times New Roman"/>
          <w:color w:val="800000"/>
          <w:sz w:val="22"/>
          <w:szCs w:val="22"/>
        </w:rPr>
        <w:t>&lt;/b&gt;</w:t>
      </w:r>
    </w:p>
    <w:p w14:paraId="1AAB2A3B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lastRenderedPageBreak/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337FE8C9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"submit"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"operator"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"Sum"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4D122835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"submit"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"operator"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"Subtraction"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4C9D542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"submit"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"operator"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"Multiplication"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4AB1CF9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"submit"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"operator"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"Division"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22754D30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&lt;/form&gt;</w:t>
      </w:r>
    </w:p>
    <w:p w14:paraId="091EFDE9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04FF947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&lt;/body&gt;</w:t>
      </w:r>
    </w:p>
    <w:p w14:paraId="5BEF2AEA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&lt;/html&gt;</w:t>
      </w:r>
    </w:p>
    <w:p w14:paraId="34D899DF" w14:textId="77777777" w:rsidR="00FB3889" w:rsidRDefault="00FB3889" w:rsidP="00692C23"/>
    <w:p w14:paraId="24F9B035" w14:textId="220091D5" w:rsidR="00E5451C" w:rsidRDefault="00E5451C" w:rsidP="00692C23">
      <w:pPr>
        <w:rPr>
          <w:rFonts w:hint="cs"/>
          <w:cs/>
        </w:rPr>
      </w:pPr>
    </w:p>
    <w:p w14:paraId="552D1187" w14:textId="77777777" w:rsidR="00E5451C" w:rsidRDefault="00E5451C" w:rsidP="00692C23">
      <w:pPr>
        <w:rPr>
          <w:rFonts w:hint="cs"/>
          <w:cs/>
        </w:rPr>
      </w:pPr>
    </w:p>
    <w:p w14:paraId="049C8F67" w14:textId="641D8326" w:rsidR="0081605A" w:rsidRDefault="00C155F5" w:rsidP="00692C23">
      <w:pPr>
        <w:rPr>
          <w:rFonts w:hint="cs"/>
          <w:cs/>
        </w:rPr>
      </w:pPr>
      <w:r>
        <w:rPr>
          <w:rFonts w:hint="cs"/>
          <w:cs/>
        </w:rPr>
        <w:t>ប្រភពឯកសារគោលមានដូចខាងក្រោម៖​</w:t>
      </w:r>
    </w:p>
    <w:p w14:paraId="6A7F4EB4" w14:textId="56F1C3F0" w:rsidR="007D5C3B" w:rsidRPr="009F2778" w:rsidRDefault="00C155F5" w:rsidP="002D737A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9" w:history="1">
        <w:r w:rsidRPr="009F2778">
          <w:rPr>
            <w:rStyle w:val="Hyperlink"/>
            <w:sz w:val="28"/>
            <w:szCs w:val="28"/>
          </w:rPr>
          <w:t>https://www.tutorialrepublic.com/php-tutorial/php-echo-and-print-statements.php</w:t>
        </w:r>
      </w:hyperlink>
    </w:p>
    <w:p w14:paraId="5BAF9DCC" w14:textId="0344D8FC" w:rsidR="00B02EC1" w:rsidRPr="006C6741" w:rsidRDefault="00B02EC1" w:rsidP="002561E3">
      <w:pPr>
        <w:pStyle w:val="ListParagraph"/>
        <w:numPr>
          <w:ilvl w:val="0"/>
          <w:numId w:val="7"/>
        </w:numPr>
      </w:pPr>
      <w:hyperlink r:id="rId10" w:history="1">
        <w:r w:rsidRPr="009F2778">
          <w:rPr>
            <w:rStyle w:val="Hyperlink"/>
            <w:sz w:val="28"/>
            <w:szCs w:val="28"/>
          </w:rPr>
          <w:t>https://www.w</w:t>
        </w:r>
        <w:r w:rsidRPr="009F2778">
          <w:rPr>
            <w:rStyle w:val="Hyperlink"/>
            <w:sz w:val="28"/>
            <w:szCs w:val="28"/>
            <w:cs/>
          </w:rPr>
          <w:t>3</w:t>
        </w:r>
        <w:r w:rsidRPr="009F2778">
          <w:rPr>
            <w:rStyle w:val="Hyperlink"/>
            <w:sz w:val="28"/>
            <w:szCs w:val="28"/>
          </w:rPr>
          <w:t>schools.com/php/php_echo_print.asp</w:t>
        </w:r>
      </w:hyperlink>
    </w:p>
    <w:p w14:paraId="0344FE89" w14:textId="51E502FB" w:rsidR="006C6741" w:rsidRDefault="006C6741" w:rsidP="002561E3">
      <w:pPr>
        <w:pStyle w:val="ListParagraph"/>
        <w:numPr>
          <w:ilvl w:val="0"/>
          <w:numId w:val="7"/>
        </w:numPr>
      </w:pPr>
      <w:hyperlink r:id="rId11" w:history="1">
        <w:r w:rsidRPr="008133B9">
          <w:rPr>
            <w:rStyle w:val="Hyperlink"/>
          </w:rPr>
          <w:t>https://t4tutorials.com/simple-calculator-using-php/</w:t>
        </w:r>
      </w:hyperlink>
    </w:p>
    <w:p w14:paraId="0EAE8EEA" w14:textId="77777777" w:rsidR="006C6741" w:rsidRDefault="006C6741" w:rsidP="002561E3">
      <w:pPr>
        <w:pStyle w:val="ListParagraph"/>
        <w:numPr>
          <w:ilvl w:val="0"/>
          <w:numId w:val="7"/>
        </w:numPr>
      </w:pPr>
    </w:p>
    <w:p w14:paraId="63933B67" w14:textId="77777777" w:rsidR="007D5C3B" w:rsidRDefault="007D5C3B" w:rsidP="00E61E73">
      <w:pPr>
        <w:ind w:firstLine="720"/>
        <w:rPr>
          <w:rFonts w:hint="cs"/>
        </w:rPr>
      </w:pPr>
    </w:p>
    <w:p w14:paraId="348547C1" w14:textId="781E7FB7" w:rsidR="007D5C3B" w:rsidRDefault="007D5C3B" w:rsidP="00E61E73">
      <w:pPr>
        <w:ind w:firstLine="720"/>
      </w:pPr>
    </w:p>
    <w:p w14:paraId="4516900F" w14:textId="77777777" w:rsidR="007D5C3B" w:rsidRPr="00DA4B33" w:rsidRDefault="007D5C3B" w:rsidP="00E61E73">
      <w:pPr>
        <w:ind w:firstLine="720"/>
        <w:rPr>
          <w:rFonts w:hint="cs"/>
          <w:cs/>
        </w:rPr>
      </w:pPr>
    </w:p>
    <w:sectPr w:rsidR="007D5C3B" w:rsidRPr="00DA4B33" w:rsidSect="00A02C09">
      <w:headerReference w:type="default" r:id="rId12"/>
      <w:footerReference w:type="default" r:id="rId13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C427" w14:textId="77777777" w:rsidR="00796E60" w:rsidRDefault="00796E60" w:rsidP="00DC219A">
      <w:pPr>
        <w:spacing w:after="0" w:line="240" w:lineRule="auto"/>
      </w:pPr>
      <w:r>
        <w:separator/>
      </w:r>
    </w:p>
  </w:endnote>
  <w:endnote w:type="continuationSeparator" w:id="0">
    <w:p w14:paraId="3630588A" w14:textId="77777777" w:rsidR="00796E60" w:rsidRDefault="00796E60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2F3" w14:textId="0F7A9384" w:rsidR="00DC219A" w:rsidRPr="00DC219A" w:rsidRDefault="00062626">
    <w:pPr>
      <w:pStyle w:val="Footer"/>
      <w:rPr>
        <w:rFonts w:ascii="Khmer OS Battambang" w:hAnsi="Khmer OS Battambang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5E2E95" w:rsidRPr="00062626" w:rsidRDefault="005E2E95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392366BA" w:rsidR="00EB78A2" w:rsidRPr="00DC219A" w:rsidRDefault="00EB78A2" w:rsidP="00EB78A2">
                            <w:pP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 xml:space="preserve">ម៉ូឌីលទី </w:t>
                            </w:r>
                            <w:r w:rsidR="00BA596D"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7777777" w:rsidR="00CD0144" w:rsidRDefault="00CD0144" w:rsidP="00CD0144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062626" w:rsidRPr="00705AE3" w:rsidRDefault="00062626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062626" w:rsidRDefault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5E2E95" w:rsidRPr="00062626" w:rsidRDefault="005E2E95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392366BA" w:rsidR="00EB78A2" w:rsidRPr="00DC219A" w:rsidRDefault="00EB78A2" w:rsidP="00EB78A2">
                      <w:pPr>
                        <w:rPr>
                          <w:rFonts w:hint="cs"/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 xml:space="preserve">ម៉ូឌីលទី </w:t>
                      </w:r>
                      <w:r w:rsidR="00BA596D">
                        <w:rPr>
                          <w:rFonts w:hint="cs"/>
                          <w:sz w:val="22"/>
                          <w:szCs w:val="22"/>
                          <w:cs/>
                        </w:rPr>
                        <w:t>៦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7777777" w:rsidR="00CD0144" w:rsidRDefault="00CD0144" w:rsidP="00CD0144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14:paraId="6ED6D17F" w14:textId="77777777" w:rsidR="00062626" w:rsidRPr="00705AE3" w:rsidRDefault="00062626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062626" w:rsidRDefault="00062626"/>
                  </w:txbxContent>
                </v:textbox>
              </v:shape>
            </v:group>
          </w:pict>
        </mc:Fallback>
      </mc:AlternateContent>
    </w:r>
    <w:r w:rsidR="00DC219A" w:rsidRPr="00DC219A">
      <w:rPr>
        <w:rFonts w:ascii="Khmer OS Battambang" w:hAnsi="Khmer OS Battambang" w:hint="cs"/>
        <w:sz w:val="20"/>
        <w:szCs w:val="20"/>
        <w:cs/>
      </w:rPr>
      <w:t xml:space="preserve">រៀបចំដោយ </w:t>
    </w:r>
    <w:r w:rsidR="00DC219A" w:rsidRPr="00DC219A">
      <w:rPr>
        <w:rFonts w:ascii="Khmer OS Battambang" w:hAnsi="Khmer OS Battambang" w:hint="cs"/>
        <w:sz w:val="22"/>
        <w:szCs w:val="22"/>
        <w:cs/>
      </w:rPr>
      <w:t>លោកគ្រូ សេង ស៊ង់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DA3F" w14:textId="77777777" w:rsidR="00796E60" w:rsidRDefault="00796E60" w:rsidP="00DC219A">
      <w:pPr>
        <w:spacing w:after="0" w:line="240" w:lineRule="auto"/>
      </w:pPr>
      <w:r>
        <w:separator/>
      </w:r>
    </w:p>
  </w:footnote>
  <w:footnote w:type="continuationSeparator" w:id="0">
    <w:p w14:paraId="75DCE06A" w14:textId="77777777" w:rsidR="00796E60" w:rsidRDefault="00796E60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9227" w14:textId="67C0F633" w:rsidR="00EB78A2" w:rsidRPr="00EB78A2" w:rsidRDefault="00FC6D3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EB78A2" w:rsidRDefault="00EB78A2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" filled="f" strokecolor="#0070c0" strokeweight="2.25pt">
              <v:stroke joinstyle="miter"/>
              <v:textbox>
                <w:txbxContent>
                  <w:p w14:paraId="3EAAE666" w14:textId="08E724F9" w:rsidR="00EB78A2" w:rsidRDefault="00EB78A2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BEC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 w:rsidR="00471E0E">
      <w:rPr>
        <w:rFonts w:hint="cs"/>
        <w:szCs w:val="24"/>
        <w:cs/>
      </w:rPr>
      <w:t>ចាប់ផ្តើមសរសេរកូដជាមួយ</w:t>
    </w:r>
    <w:r w:rsidR="00471E0E"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C70"/>
    <w:multiLevelType w:val="hybridMultilevel"/>
    <w:tmpl w:val="A97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B7571"/>
    <w:multiLevelType w:val="hybridMultilevel"/>
    <w:tmpl w:val="4664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C53B0"/>
    <w:multiLevelType w:val="multilevel"/>
    <w:tmpl w:val="864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11735">
    <w:abstractNumId w:val="8"/>
  </w:num>
  <w:num w:numId="2" w16cid:durableId="1971158899">
    <w:abstractNumId w:val="7"/>
  </w:num>
  <w:num w:numId="3" w16cid:durableId="129323929">
    <w:abstractNumId w:val="5"/>
  </w:num>
  <w:num w:numId="4" w16cid:durableId="1434858487">
    <w:abstractNumId w:val="4"/>
  </w:num>
  <w:num w:numId="5" w16cid:durableId="1276130889">
    <w:abstractNumId w:val="2"/>
  </w:num>
  <w:num w:numId="6" w16cid:durableId="760445492">
    <w:abstractNumId w:val="3"/>
  </w:num>
  <w:num w:numId="7" w16cid:durableId="785778377">
    <w:abstractNumId w:val="0"/>
  </w:num>
  <w:num w:numId="8" w16cid:durableId="989942436">
    <w:abstractNumId w:val="6"/>
  </w:num>
  <w:num w:numId="9" w16cid:durableId="65453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15613"/>
    <w:rsid w:val="00025050"/>
    <w:rsid w:val="00031F72"/>
    <w:rsid w:val="00062626"/>
    <w:rsid w:val="00063956"/>
    <w:rsid w:val="00071021"/>
    <w:rsid w:val="000710DF"/>
    <w:rsid w:val="00071FB1"/>
    <w:rsid w:val="0007607C"/>
    <w:rsid w:val="00092564"/>
    <w:rsid w:val="00095D71"/>
    <w:rsid w:val="00097829"/>
    <w:rsid w:val="000A114F"/>
    <w:rsid w:val="000A2348"/>
    <w:rsid w:val="000B5EBD"/>
    <w:rsid w:val="000D2AB8"/>
    <w:rsid w:val="000D59D8"/>
    <w:rsid w:val="000D61DF"/>
    <w:rsid w:val="000D7A29"/>
    <w:rsid w:val="000F69F2"/>
    <w:rsid w:val="00105FFC"/>
    <w:rsid w:val="001121EF"/>
    <w:rsid w:val="001130E0"/>
    <w:rsid w:val="00121770"/>
    <w:rsid w:val="00130FBF"/>
    <w:rsid w:val="00134881"/>
    <w:rsid w:val="00134EDB"/>
    <w:rsid w:val="001434E3"/>
    <w:rsid w:val="0014362A"/>
    <w:rsid w:val="00146373"/>
    <w:rsid w:val="00147A51"/>
    <w:rsid w:val="001520DF"/>
    <w:rsid w:val="00161075"/>
    <w:rsid w:val="00162420"/>
    <w:rsid w:val="001624BB"/>
    <w:rsid w:val="00172E10"/>
    <w:rsid w:val="001818DF"/>
    <w:rsid w:val="00197776"/>
    <w:rsid w:val="001A30D0"/>
    <w:rsid w:val="001B23E2"/>
    <w:rsid w:val="001C4EEF"/>
    <w:rsid w:val="001C6832"/>
    <w:rsid w:val="001E0148"/>
    <w:rsid w:val="001E4047"/>
    <w:rsid w:val="001F650B"/>
    <w:rsid w:val="00203591"/>
    <w:rsid w:val="0021188B"/>
    <w:rsid w:val="00221D4B"/>
    <w:rsid w:val="00225876"/>
    <w:rsid w:val="00240BF9"/>
    <w:rsid w:val="00242A1E"/>
    <w:rsid w:val="00250CB8"/>
    <w:rsid w:val="0026695E"/>
    <w:rsid w:val="00270BF7"/>
    <w:rsid w:val="00272310"/>
    <w:rsid w:val="0027702E"/>
    <w:rsid w:val="00291389"/>
    <w:rsid w:val="002956FD"/>
    <w:rsid w:val="002962C0"/>
    <w:rsid w:val="002A7130"/>
    <w:rsid w:val="002B6BCC"/>
    <w:rsid w:val="002C30E7"/>
    <w:rsid w:val="002C7121"/>
    <w:rsid w:val="002D3C96"/>
    <w:rsid w:val="002D6B9A"/>
    <w:rsid w:val="002D737A"/>
    <w:rsid w:val="002E7D43"/>
    <w:rsid w:val="003024A8"/>
    <w:rsid w:val="003034D4"/>
    <w:rsid w:val="003215D9"/>
    <w:rsid w:val="00322E21"/>
    <w:rsid w:val="00323543"/>
    <w:rsid w:val="0033138F"/>
    <w:rsid w:val="00333635"/>
    <w:rsid w:val="00333C02"/>
    <w:rsid w:val="00342D26"/>
    <w:rsid w:val="00357F56"/>
    <w:rsid w:val="00361DC0"/>
    <w:rsid w:val="003707C6"/>
    <w:rsid w:val="003770FD"/>
    <w:rsid w:val="00384529"/>
    <w:rsid w:val="00387A3E"/>
    <w:rsid w:val="00390670"/>
    <w:rsid w:val="00392A2C"/>
    <w:rsid w:val="003A74B5"/>
    <w:rsid w:val="003B25F6"/>
    <w:rsid w:val="003B65CF"/>
    <w:rsid w:val="003B77DE"/>
    <w:rsid w:val="003D07D2"/>
    <w:rsid w:val="003D0ACA"/>
    <w:rsid w:val="003D3903"/>
    <w:rsid w:val="003E2B78"/>
    <w:rsid w:val="003E5F08"/>
    <w:rsid w:val="003F3E7C"/>
    <w:rsid w:val="00400CF9"/>
    <w:rsid w:val="004079A3"/>
    <w:rsid w:val="00411014"/>
    <w:rsid w:val="004119D7"/>
    <w:rsid w:val="004202F6"/>
    <w:rsid w:val="00420AF6"/>
    <w:rsid w:val="00431D7D"/>
    <w:rsid w:val="00431DD6"/>
    <w:rsid w:val="00441B87"/>
    <w:rsid w:val="00444A50"/>
    <w:rsid w:val="00445BDA"/>
    <w:rsid w:val="00451C69"/>
    <w:rsid w:val="00453334"/>
    <w:rsid w:val="004563F7"/>
    <w:rsid w:val="004664DA"/>
    <w:rsid w:val="0047084F"/>
    <w:rsid w:val="004717DF"/>
    <w:rsid w:val="00471E0E"/>
    <w:rsid w:val="004758B8"/>
    <w:rsid w:val="00475CC3"/>
    <w:rsid w:val="00483E45"/>
    <w:rsid w:val="004A2EB4"/>
    <w:rsid w:val="004A7CFF"/>
    <w:rsid w:val="004B4D6E"/>
    <w:rsid w:val="004C5F5F"/>
    <w:rsid w:val="004D064A"/>
    <w:rsid w:val="004D4183"/>
    <w:rsid w:val="004E0371"/>
    <w:rsid w:val="004F63F2"/>
    <w:rsid w:val="00500D29"/>
    <w:rsid w:val="00502024"/>
    <w:rsid w:val="00505F9A"/>
    <w:rsid w:val="00512B8A"/>
    <w:rsid w:val="00512D92"/>
    <w:rsid w:val="0052091C"/>
    <w:rsid w:val="0055455A"/>
    <w:rsid w:val="00564AB4"/>
    <w:rsid w:val="00580E28"/>
    <w:rsid w:val="00585A10"/>
    <w:rsid w:val="005921EA"/>
    <w:rsid w:val="005A0403"/>
    <w:rsid w:val="005A2553"/>
    <w:rsid w:val="005B6D54"/>
    <w:rsid w:val="005B7A63"/>
    <w:rsid w:val="005C1E2E"/>
    <w:rsid w:val="005C4DE7"/>
    <w:rsid w:val="005D669D"/>
    <w:rsid w:val="005E2E95"/>
    <w:rsid w:val="005F350E"/>
    <w:rsid w:val="00613656"/>
    <w:rsid w:val="00613D94"/>
    <w:rsid w:val="00626EEE"/>
    <w:rsid w:val="0062779D"/>
    <w:rsid w:val="00632E2E"/>
    <w:rsid w:val="0063691D"/>
    <w:rsid w:val="00666C7D"/>
    <w:rsid w:val="0067422D"/>
    <w:rsid w:val="0068421E"/>
    <w:rsid w:val="00686EA7"/>
    <w:rsid w:val="00690985"/>
    <w:rsid w:val="00690C3C"/>
    <w:rsid w:val="00692C23"/>
    <w:rsid w:val="006A097B"/>
    <w:rsid w:val="006B0188"/>
    <w:rsid w:val="006B3A7E"/>
    <w:rsid w:val="006B40EB"/>
    <w:rsid w:val="006B4A51"/>
    <w:rsid w:val="006C6741"/>
    <w:rsid w:val="006D2FC7"/>
    <w:rsid w:val="006E21EF"/>
    <w:rsid w:val="006E4166"/>
    <w:rsid w:val="006E667F"/>
    <w:rsid w:val="006E67F2"/>
    <w:rsid w:val="00705AE3"/>
    <w:rsid w:val="00721EE8"/>
    <w:rsid w:val="007241CF"/>
    <w:rsid w:val="00732490"/>
    <w:rsid w:val="00747DA3"/>
    <w:rsid w:val="00756EBB"/>
    <w:rsid w:val="00770648"/>
    <w:rsid w:val="00773007"/>
    <w:rsid w:val="00782156"/>
    <w:rsid w:val="007850CC"/>
    <w:rsid w:val="007863F6"/>
    <w:rsid w:val="007869C9"/>
    <w:rsid w:val="00792E5B"/>
    <w:rsid w:val="00796E60"/>
    <w:rsid w:val="007971F9"/>
    <w:rsid w:val="007A47FC"/>
    <w:rsid w:val="007A5216"/>
    <w:rsid w:val="007B44F3"/>
    <w:rsid w:val="007C18B1"/>
    <w:rsid w:val="007C7DF8"/>
    <w:rsid w:val="007D1DFD"/>
    <w:rsid w:val="007D3CF1"/>
    <w:rsid w:val="007D5C3B"/>
    <w:rsid w:val="007D60FE"/>
    <w:rsid w:val="007D7986"/>
    <w:rsid w:val="007E3D47"/>
    <w:rsid w:val="007E5263"/>
    <w:rsid w:val="007F005E"/>
    <w:rsid w:val="007F27F8"/>
    <w:rsid w:val="00804185"/>
    <w:rsid w:val="00814570"/>
    <w:rsid w:val="0081605A"/>
    <w:rsid w:val="008212DD"/>
    <w:rsid w:val="00823BE2"/>
    <w:rsid w:val="008256A1"/>
    <w:rsid w:val="00834909"/>
    <w:rsid w:val="008408E8"/>
    <w:rsid w:val="00843124"/>
    <w:rsid w:val="008454FD"/>
    <w:rsid w:val="008536C2"/>
    <w:rsid w:val="008653D7"/>
    <w:rsid w:val="00865B4D"/>
    <w:rsid w:val="0087761D"/>
    <w:rsid w:val="0088324A"/>
    <w:rsid w:val="00885982"/>
    <w:rsid w:val="008905DB"/>
    <w:rsid w:val="00891E4E"/>
    <w:rsid w:val="008A2AAC"/>
    <w:rsid w:val="008A6FC2"/>
    <w:rsid w:val="008B4E96"/>
    <w:rsid w:val="008C0FB5"/>
    <w:rsid w:val="008C219A"/>
    <w:rsid w:val="008C6848"/>
    <w:rsid w:val="008D2C3A"/>
    <w:rsid w:val="008E3DC0"/>
    <w:rsid w:val="008F03B3"/>
    <w:rsid w:val="008F1F5D"/>
    <w:rsid w:val="008F59FD"/>
    <w:rsid w:val="00904D24"/>
    <w:rsid w:val="0093328A"/>
    <w:rsid w:val="0093415B"/>
    <w:rsid w:val="0093562A"/>
    <w:rsid w:val="009407C5"/>
    <w:rsid w:val="0094380C"/>
    <w:rsid w:val="009465D7"/>
    <w:rsid w:val="00954EB7"/>
    <w:rsid w:val="00955A9C"/>
    <w:rsid w:val="00956A2D"/>
    <w:rsid w:val="00961B4A"/>
    <w:rsid w:val="0096380E"/>
    <w:rsid w:val="00980FD5"/>
    <w:rsid w:val="009A1650"/>
    <w:rsid w:val="009A308D"/>
    <w:rsid w:val="009A7BAA"/>
    <w:rsid w:val="009B12D6"/>
    <w:rsid w:val="009D0AA5"/>
    <w:rsid w:val="009D39D4"/>
    <w:rsid w:val="009D4D34"/>
    <w:rsid w:val="009E661F"/>
    <w:rsid w:val="009F0A5A"/>
    <w:rsid w:val="009F2778"/>
    <w:rsid w:val="00A003E6"/>
    <w:rsid w:val="00A02C09"/>
    <w:rsid w:val="00A03C1A"/>
    <w:rsid w:val="00A0648D"/>
    <w:rsid w:val="00A06F2F"/>
    <w:rsid w:val="00A24943"/>
    <w:rsid w:val="00A3088C"/>
    <w:rsid w:val="00A30CD2"/>
    <w:rsid w:val="00A37D13"/>
    <w:rsid w:val="00A4041D"/>
    <w:rsid w:val="00A423B0"/>
    <w:rsid w:val="00A42C58"/>
    <w:rsid w:val="00A43F53"/>
    <w:rsid w:val="00A44F5B"/>
    <w:rsid w:val="00A5305A"/>
    <w:rsid w:val="00A576F1"/>
    <w:rsid w:val="00A62EF7"/>
    <w:rsid w:val="00A6478E"/>
    <w:rsid w:val="00A663B4"/>
    <w:rsid w:val="00A6778B"/>
    <w:rsid w:val="00A714FC"/>
    <w:rsid w:val="00A82750"/>
    <w:rsid w:val="00A86E98"/>
    <w:rsid w:val="00A9458D"/>
    <w:rsid w:val="00AA056E"/>
    <w:rsid w:val="00AC0C79"/>
    <w:rsid w:val="00AC135B"/>
    <w:rsid w:val="00AC2AED"/>
    <w:rsid w:val="00AC61EB"/>
    <w:rsid w:val="00AD1BF1"/>
    <w:rsid w:val="00AD6E31"/>
    <w:rsid w:val="00AD76C0"/>
    <w:rsid w:val="00AE1551"/>
    <w:rsid w:val="00AE1EA9"/>
    <w:rsid w:val="00AE6474"/>
    <w:rsid w:val="00AF4B52"/>
    <w:rsid w:val="00B02EC1"/>
    <w:rsid w:val="00B1447D"/>
    <w:rsid w:val="00B164F9"/>
    <w:rsid w:val="00B2126B"/>
    <w:rsid w:val="00B26748"/>
    <w:rsid w:val="00B312B5"/>
    <w:rsid w:val="00B371BA"/>
    <w:rsid w:val="00B65475"/>
    <w:rsid w:val="00B65CDF"/>
    <w:rsid w:val="00B6676B"/>
    <w:rsid w:val="00B72C2B"/>
    <w:rsid w:val="00B756F7"/>
    <w:rsid w:val="00B813A4"/>
    <w:rsid w:val="00B82578"/>
    <w:rsid w:val="00B93A24"/>
    <w:rsid w:val="00B96A51"/>
    <w:rsid w:val="00BA1379"/>
    <w:rsid w:val="00BA596D"/>
    <w:rsid w:val="00BA697C"/>
    <w:rsid w:val="00BA7DEF"/>
    <w:rsid w:val="00BB24AD"/>
    <w:rsid w:val="00BB28B9"/>
    <w:rsid w:val="00BB3C9D"/>
    <w:rsid w:val="00BB43A5"/>
    <w:rsid w:val="00BB4BF5"/>
    <w:rsid w:val="00BC2288"/>
    <w:rsid w:val="00BC3B0C"/>
    <w:rsid w:val="00BC73E9"/>
    <w:rsid w:val="00BD0774"/>
    <w:rsid w:val="00BD1131"/>
    <w:rsid w:val="00BD7A12"/>
    <w:rsid w:val="00BE026A"/>
    <w:rsid w:val="00BE1EF7"/>
    <w:rsid w:val="00BE78F1"/>
    <w:rsid w:val="00BF6607"/>
    <w:rsid w:val="00C076C2"/>
    <w:rsid w:val="00C1411C"/>
    <w:rsid w:val="00C155F5"/>
    <w:rsid w:val="00C2207C"/>
    <w:rsid w:val="00C27D20"/>
    <w:rsid w:val="00C34654"/>
    <w:rsid w:val="00C34B0C"/>
    <w:rsid w:val="00C41F6D"/>
    <w:rsid w:val="00C510C2"/>
    <w:rsid w:val="00C62116"/>
    <w:rsid w:val="00C64FA2"/>
    <w:rsid w:val="00C6571D"/>
    <w:rsid w:val="00C72E83"/>
    <w:rsid w:val="00C90CEF"/>
    <w:rsid w:val="00CA4541"/>
    <w:rsid w:val="00CB39A4"/>
    <w:rsid w:val="00CD0144"/>
    <w:rsid w:val="00CD2356"/>
    <w:rsid w:val="00CD3DE4"/>
    <w:rsid w:val="00CE254A"/>
    <w:rsid w:val="00CE48EB"/>
    <w:rsid w:val="00CF0052"/>
    <w:rsid w:val="00CF3248"/>
    <w:rsid w:val="00CF47A3"/>
    <w:rsid w:val="00CF656F"/>
    <w:rsid w:val="00D0455E"/>
    <w:rsid w:val="00D065AB"/>
    <w:rsid w:val="00D10578"/>
    <w:rsid w:val="00D142DB"/>
    <w:rsid w:val="00D15FEA"/>
    <w:rsid w:val="00D23E4B"/>
    <w:rsid w:val="00D2543F"/>
    <w:rsid w:val="00D2723B"/>
    <w:rsid w:val="00D34C37"/>
    <w:rsid w:val="00D36926"/>
    <w:rsid w:val="00D41304"/>
    <w:rsid w:val="00D422E2"/>
    <w:rsid w:val="00D61CE4"/>
    <w:rsid w:val="00D63E84"/>
    <w:rsid w:val="00D72840"/>
    <w:rsid w:val="00D84EED"/>
    <w:rsid w:val="00D85722"/>
    <w:rsid w:val="00D97A5D"/>
    <w:rsid w:val="00DA0010"/>
    <w:rsid w:val="00DA4B33"/>
    <w:rsid w:val="00DA568F"/>
    <w:rsid w:val="00DB0DEF"/>
    <w:rsid w:val="00DB6C0C"/>
    <w:rsid w:val="00DC1B45"/>
    <w:rsid w:val="00DC219A"/>
    <w:rsid w:val="00DD5706"/>
    <w:rsid w:val="00DD67A6"/>
    <w:rsid w:val="00DE287C"/>
    <w:rsid w:val="00DE45B4"/>
    <w:rsid w:val="00DF0B4A"/>
    <w:rsid w:val="00DF2317"/>
    <w:rsid w:val="00DF661B"/>
    <w:rsid w:val="00DF696A"/>
    <w:rsid w:val="00DF6E16"/>
    <w:rsid w:val="00E0365B"/>
    <w:rsid w:val="00E203A1"/>
    <w:rsid w:val="00E37F40"/>
    <w:rsid w:val="00E4073D"/>
    <w:rsid w:val="00E52A71"/>
    <w:rsid w:val="00E5451C"/>
    <w:rsid w:val="00E55207"/>
    <w:rsid w:val="00E61E73"/>
    <w:rsid w:val="00E63D3C"/>
    <w:rsid w:val="00E7288D"/>
    <w:rsid w:val="00E72FC4"/>
    <w:rsid w:val="00E87466"/>
    <w:rsid w:val="00E87CE7"/>
    <w:rsid w:val="00E953F8"/>
    <w:rsid w:val="00EA683B"/>
    <w:rsid w:val="00EB1FE2"/>
    <w:rsid w:val="00EB3DB3"/>
    <w:rsid w:val="00EB715D"/>
    <w:rsid w:val="00EB78A2"/>
    <w:rsid w:val="00EC0B18"/>
    <w:rsid w:val="00EC19CD"/>
    <w:rsid w:val="00ED6F14"/>
    <w:rsid w:val="00F178C8"/>
    <w:rsid w:val="00F221BD"/>
    <w:rsid w:val="00F22784"/>
    <w:rsid w:val="00F3250C"/>
    <w:rsid w:val="00F34BBC"/>
    <w:rsid w:val="00F377FD"/>
    <w:rsid w:val="00F52BEC"/>
    <w:rsid w:val="00F53659"/>
    <w:rsid w:val="00F5369E"/>
    <w:rsid w:val="00F54CE7"/>
    <w:rsid w:val="00F55ADA"/>
    <w:rsid w:val="00F5742E"/>
    <w:rsid w:val="00F57C2C"/>
    <w:rsid w:val="00F7277C"/>
    <w:rsid w:val="00F76BC4"/>
    <w:rsid w:val="00F82089"/>
    <w:rsid w:val="00F8639C"/>
    <w:rsid w:val="00F91FC8"/>
    <w:rsid w:val="00F931AA"/>
    <w:rsid w:val="00FB3889"/>
    <w:rsid w:val="00FB4465"/>
    <w:rsid w:val="00FB55A8"/>
    <w:rsid w:val="00FC1B15"/>
    <w:rsid w:val="00FC30EB"/>
    <w:rsid w:val="00FC462F"/>
    <w:rsid w:val="00FC6D3C"/>
    <w:rsid w:val="00FD3288"/>
    <w:rsid w:val="00FD7549"/>
    <w:rsid w:val="00FE0230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4">
    <w:name w:val="heading 4"/>
    <w:basedOn w:val="Normal"/>
    <w:link w:val="Heading4Char"/>
    <w:uiPriority w:val="9"/>
    <w:qFormat/>
    <w:rsid w:val="003D0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0AC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Emphasis">
    <w:name w:val="Emphasis"/>
    <w:basedOn w:val="DefaultParagraphFont"/>
    <w:uiPriority w:val="20"/>
    <w:qFormat/>
    <w:rsid w:val="00BE78F1"/>
    <w:rPr>
      <w:i/>
      <w:iCs/>
    </w:rPr>
  </w:style>
  <w:style w:type="character" w:customStyle="1" w:styleId="phptagcolor">
    <w:name w:val="phptagcolor"/>
    <w:basedOn w:val="DefaultParagraphFont"/>
    <w:rsid w:val="00F53659"/>
  </w:style>
  <w:style w:type="character" w:customStyle="1" w:styleId="phpstringcolor">
    <w:name w:val="phpstringcolor"/>
    <w:basedOn w:val="DefaultParagraphFont"/>
    <w:rsid w:val="00F53659"/>
  </w:style>
  <w:style w:type="character" w:customStyle="1" w:styleId="phpnumbercolor">
    <w:name w:val="phpnumbercolor"/>
    <w:basedOn w:val="DefaultParagraphFont"/>
    <w:rsid w:val="00F53659"/>
  </w:style>
  <w:style w:type="character" w:customStyle="1" w:styleId="phpkeywordcolor">
    <w:name w:val="phpkeywordcolor"/>
    <w:basedOn w:val="DefaultParagraphFont"/>
    <w:rsid w:val="00F5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4tutorials.com/simple-calculator-using-ph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hp/php_echo_prin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republic.com/php-tutorial/php-echo-and-print-statements.ph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30EE-1BB2-4317-9C05-DC84F212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29</cp:revision>
  <cp:lastPrinted>2023-01-02T18:29:00Z</cp:lastPrinted>
  <dcterms:created xsi:type="dcterms:W3CDTF">2023-01-02T19:14:00Z</dcterms:created>
  <dcterms:modified xsi:type="dcterms:W3CDTF">2023-01-02T20:21:00Z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