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D7024" w:rsidRPr="009E75CA" w:rsidRDefault="0094771F" w:rsidP="009E75CA">
      <w:pPr>
        <w:pStyle w:val="CompanyName"/>
      </w:pPr>
      <w:bookmarkStart w:id="0" w:name="_GoBack"/>
      <w:bookmarkEnd w:id="0"/>
      <w: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4D7024" w:rsidRPr="009E75CA">
        <w:drawing>
          <wp:anchor distT="0" distB="0" distL="114300" distR="114300" simplePos="0" relativeHeight="251657216" behindDoc="0" locked="0" layoutInCell="1" allowOverlap="1">
            <wp:simplePos x="0" y="0"/>
            <wp:positionH relativeFrom="column">
              <wp:posOffset>5691469</wp:posOffset>
            </wp:positionH>
            <wp:positionV relativeFrom="paragraph">
              <wp:posOffset>-174589</wp:posOffset>
            </wp:positionV>
            <wp:extent cx="1251585" cy="783590"/>
            <wp:effectExtent l="0" t="0" r="0" b="0"/>
            <wp:wrapNone/>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8"/>
                    <a:srcRect/>
                    <a:stretch>
                      <a:fillRect/>
                    </a:stretch>
                  </pic:blipFill>
                  <pic:spPr bwMode="auto">
                    <a:xfrm>
                      <a:off x="0" y="0"/>
                      <a:ext cx="1251585" cy="783590"/>
                    </a:xfrm>
                    <a:prstGeom prst="rect">
                      <a:avLst/>
                    </a:prstGeom>
                    <a:noFill/>
                    <a:ln w="9525">
                      <a:noFill/>
                      <a:miter lim="800000"/>
                      <a:headEnd/>
                      <a:tailEnd/>
                    </a:ln>
                  </pic:spPr>
                </pic:pic>
              </a:graphicData>
            </a:graphic>
          </wp:anchor>
        </w:drawing>
      </w:r>
    </w:p>
    <w:p w:rsidR="004B3199" w:rsidRDefault="004B3199" w:rsidP="004D7024">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A25010" w:rsidTr="00120725">
        <w:trPr>
          <w:jc w:val="center"/>
        </w:trPr>
        <w:tc>
          <w:tcPr>
            <w:tcW w:w="5508" w:type="dxa"/>
            <w:shd w:val="clear" w:color="auto" w:fill="auto"/>
            <w:tcMar>
              <w:top w:w="115" w:type="dxa"/>
              <w:left w:w="115" w:type="dxa"/>
              <w:bottom w:w="115" w:type="dxa"/>
              <w:right w:w="115" w:type="dxa"/>
            </w:tcMar>
            <w:vAlign w:val="bottom"/>
          </w:tcPr>
          <w:p w:rsidR="00A25010" w:rsidRPr="009E75CA" w:rsidRDefault="001D1F3C" w:rsidP="009E75CA">
            <w:pPr>
              <w:pStyle w:val="Header2"/>
            </w:pPr>
            <w:r>
              <w:t>Bill</w:t>
            </w:r>
            <w:r w:rsidR="00A25010" w:rsidRPr="009E75CA">
              <w:t xml:space="preserve"> To</w:t>
            </w:r>
          </w:p>
          <w:p w:rsidR="001D1F3C" w:rsidRDefault="00A25010" w:rsidP="00120725">
            <w:r w:rsidRPr="00B23C88">
              <w:t>[Name]</w:t>
            </w:r>
          </w:p>
          <w:p w:rsidR="00A25010" w:rsidRPr="00B23C88" w:rsidRDefault="00A25010" w:rsidP="00120725">
            <w:r w:rsidRPr="00B23C88">
              <w:t>[Company Name]</w:t>
            </w:r>
          </w:p>
          <w:p w:rsidR="00A25010" w:rsidRPr="00B23C88" w:rsidRDefault="00A25010" w:rsidP="00120725">
            <w:r w:rsidRPr="00B23C88">
              <w:t>[Street Address]</w:t>
            </w:r>
          </w:p>
          <w:p w:rsidR="00A25010" w:rsidRPr="00B23C88" w:rsidRDefault="00A25010" w:rsidP="00120725">
            <w:r w:rsidRPr="00B23C88">
              <w:t>[City, ST ZIP Code]</w:t>
            </w:r>
          </w:p>
          <w:p w:rsidR="00A25010" w:rsidRDefault="00A25010" w:rsidP="00120725">
            <w:r w:rsidRPr="00B23C88">
              <w:t>[Phone]</w:t>
            </w:r>
          </w:p>
        </w:tc>
        <w:tc>
          <w:tcPr>
            <w:tcW w:w="5508" w:type="dxa"/>
            <w:shd w:val="clear" w:color="auto" w:fill="auto"/>
            <w:tcMar>
              <w:top w:w="115" w:type="dxa"/>
              <w:left w:w="115" w:type="dxa"/>
              <w:bottom w:w="115" w:type="dxa"/>
              <w:right w:w="115" w:type="dxa"/>
            </w:tcMar>
            <w:vAlign w:val="bottom"/>
          </w:tcPr>
          <w:p w:rsidR="00A25010" w:rsidRPr="00B23C88" w:rsidRDefault="00AE686B" w:rsidP="00120725">
            <w:pPr>
              <w:pStyle w:val="InvoiceDetails"/>
            </w:pPr>
            <w:r>
              <w:t xml:space="preserve">Invoice#: </w:t>
            </w:r>
            <w:r w:rsidR="000E6DEF">
              <w:t>100</w:t>
            </w:r>
          </w:p>
          <w:p w:rsidR="00A25010" w:rsidRPr="00B23C88" w:rsidRDefault="00A25010" w:rsidP="00120725">
            <w:pPr>
              <w:pStyle w:val="InvoiceDetails"/>
            </w:pPr>
            <w:r w:rsidRPr="00B23C88">
              <w:t>Invoice date: Feb 23, 2016</w:t>
            </w:r>
          </w:p>
          <w:p w:rsidR="00A25010" w:rsidRDefault="00A25010" w:rsidP="00120725">
            <w:pPr>
              <w:pStyle w:val="InvoiceDetails"/>
            </w:pPr>
            <w:r w:rsidRPr="00B23C88">
              <w:t>Due date: March 10, 2016</w:t>
            </w:r>
          </w:p>
        </w:tc>
      </w:tr>
    </w:tbl>
    <w:p w:rsidR="005B61D9" w:rsidRPr="001D7077" w:rsidRDefault="001D7077" w:rsidP="00765205">
      <w:pPr>
        <w:pStyle w:val="Header1"/>
        <w:spacing w:before="480"/>
      </w:pPr>
      <w:r w:rsidRPr="001D7077">
        <w:t>INVOICE</w:t>
      </w:r>
    </w:p>
    <w:tbl>
      <w:tblPr>
        <w:tblStyle w:val="MediumShading2-Accent6"/>
        <w:tblW w:w="5000" w:type="pct"/>
        <w:tblLook w:val="04A0" w:firstRow="1" w:lastRow="0" w:firstColumn="1" w:lastColumn="0" w:noHBand="0" w:noVBand="1"/>
      </w:tblPr>
      <w:tblGrid>
        <w:gridCol w:w="412"/>
        <w:gridCol w:w="6625"/>
        <w:gridCol w:w="1529"/>
        <w:gridCol w:w="813"/>
        <w:gridCol w:w="271"/>
        <w:gridCol w:w="1366"/>
      </w:tblGrid>
      <w:tr w:rsidR="00D7699F" w:rsidRPr="00DB4F7C" w:rsidTr="00D7699F">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187" w:type="pct"/>
            <w:tcBorders>
              <w:top w:val="nil"/>
              <w:bottom w:val="nil"/>
            </w:tcBorders>
            <w:shd w:val="clear" w:color="auto" w:fill="3A4452" w:themeFill="text2" w:themeFillShade="BF"/>
            <w:vAlign w:val="center"/>
          </w:tcPr>
          <w:p w:rsidR="00D7699F" w:rsidRPr="00DB4F7C" w:rsidRDefault="00D7699F" w:rsidP="00DB4F7C">
            <w:pPr>
              <w:jc w:val="center"/>
            </w:pPr>
            <w:r w:rsidRPr="00DB4F7C">
              <w:t>#</w:t>
            </w:r>
          </w:p>
        </w:tc>
        <w:tc>
          <w:tcPr>
            <w:tcW w:w="3007" w:type="pct"/>
            <w:tcBorders>
              <w:top w:val="nil"/>
              <w:bottom w:val="nil"/>
            </w:tcBorders>
            <w:shd w:val="clear" w:color="auto" w:fill="3A4452" w:themeFill="text2" w:themeFillShade="BF"/>
            <w:vAlign w:val="center"/>
          </w:tcPr>
          <w:p w:rsidR="00D7699F" w:rsidRPr="00DB4F7C" w:rsidRDefault="00D7699F" w:rsidP="00DB4F7C">
            <w:pPr>
              <w:cnfStyle w:val="100000000000" w:firstRow="1" w:lastRow="0" w:firstColumn="0" w:lastColumn="0" w:oddVBand="0" w:evenVBand="0" w:oddHBand="0" w:evenHBand="0" w:firstRowFirstColumn="0" w:firstRowLastColumn="0" w:lastRowFirstColumn="0" w:lastRowLastColumn="0"/>
            </w:pPr>
            <w:r>
              <w:t>Description</w:t>
            </w:r>
          </w:p>
        </w:tc>
        <w:tc>
          <w:tcPr>
            <w:tcW w:w="694" w:type="pct"/>
            <w:tcBorders>
              <w:top w:val="nil"/>
              <w:bottom w:val="nil"/>
            </w:tcBorders>
            <w:shd w:val="clear" w:color="auto" w:fill="3A4452" w:themeFill="text2" w:themeFillShade="BF"/>
            <w:vAlign w:val="center"/>
          </w:tcPr>
          <w:p w:rsidR="00D7699F" w:rsidRPr="00DB4F7C" w:rsidRDefault="00D7699F" w:rsidP="00DB4F7C">
            <w:pPr>
              <w:jc w:val="center"/>
              <w:cnfStyle w:val="100000000000" w:firstRow="1" w:lastRow="0" w:firstColumn="0" w:lastColumn="0" w:oddVBand="0" w:evenVBand="0" w:oddHBand="0" w:evenHBand="0" w:firstRowFirstColumn="0" w:firstRowLastColumn="0" w:lastRowFirstColumn="0" w:lastRowLastColumn="0"/>
            </w:pPr>
            <w:r w:rsidRPr="00DB4F7C">
              <w:t>Qty</w:t>
            </w:r>
          </w:p>
        </w:tc>
        <w:tc>
          <w:tcPr>
            <w:tcW w:w="491" w:type="pct"/>
            <w:gridSpan w:val="2"/>
            <w:tcBorders>
              <w:top w:val="nil"/>
              <w:bottom w:val="nil"/>
            </w:tcBorders>
            <w:shd w:val="clear" w:color="auto" w:fill="3A4452" w:themeFill="text2" w:themeFillShade="BF"/>
            <w:vAlign w:val="center"/>
          </w:tcPr>
          <w:p w:rsidR="00D7699F" w:rsidRPr="00DB4F7C" w:rsidRDefault="00D7699F" w:rsidP="00A17FF3">
            <w:pPr>
              <w:jc w:val="right"/>
              <w:cnfStyle w:val="100000000000" w:firstRow="1" w:lastRow="0" w:firstColumn="0" w:lastColumn="0" w:oddVBand="0" w:evenVBand="0" w:oddHBand="0" w:evenHBand="0" w:firstRowFirstColumn="0" w:firstRowLastColumn="0" w:lastRowFirstColumn="0" w:lastRowLastColumn="0"/>
            </w:pPr>
            <w:r w:rsidRPr="00DB4F7C">
              <w:t>Price</w:t>
            </w:r>
          </w:p>
        </w:tc>
        <w:tc>
          <w:tcPr>
            <w:tcW w:w="620" w:type="pct"/>
            <w:tcBorders>
              <w:top w:val="nil"/>
              <w:bottom w:val="nil"/>
            </w:tcBorders>
            <w:shd w:val="clear" w:color="auto" w:fill="3A4452" w:themeFill="text2" w:themeFillShade="BF"/>
            <w:vAlign w:val="center"/>
          </w:tcPr>
          <w:p w:rsidR="00D7699F" w:rsidRPr="00DB4F7C" w:rsidRDefault="00D7699F" w:rsidP="00A17FF3">
            <w:pPr>
              <w:jc w:val="right"/>
              <w:cnfStyle w:val="100000000000" w:firstRow="1" w:lastRow="0" w:firstColumn="0" w:lastColumn="0" w:oddVBand="0" w:evenVBand="0" w:oddHBand="0" w:evenHBand="0" w:firstRowFirstColumn="0" w:firstRowLastColumn="0" w:lastRowFirstColumn="0" w:lastRowLastColumn="0"/>
            </w:pPr>
            <w:r w:rsidRPr="00DB4F7C">
              <w:t>Total</w:t>
            </w:r>
          </w:p>
        </w:tc>
      </w:tr>
      <w:tr w:rsidR="00D7699F" w:rsidRPr="00B160F2" w:rsidTr="00D7699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7" w:type="pct"/>
            <w:tcBorders>
              <w:top w:val="nil"/>
            </w:tcBorders>
            <w:shd w:val="clear" w:color="auto" w:fill="FFFFFF" w:themeFill="background1"/>
            <w:tcMar>
              <w:top w:w="72" w:type="dxa"/>
              <w:left w:w="115" w:type="dxa"/>
              <w:bottom w:w="72" w:type="dxa"/>
              <w:right w:w="115" w:type="dxa"/>
            </w:tcMar>
            <w:vAlign w:val="center"/>
          </w:tcPr>
          <w:p w:rsidR="00D7699F" w:rsidRPr="00F0574B" w:rsidRDefault="00D7699F" w:rsidP="00F0574B">
            <w:pPr>
              <w:jc w:val="center"/>
              <w:rPr>
                <w:b w:val="0"/>
                <w:color w:val="000000" w:themeColor="text1"/>
              </w:rPr>
            </w:pPr>
            <w:r w:rsidRPr="00F0574B">
              <w:rPr>
                <w:b w:val="0"/>
                <w:color w:val="000000" w:themeColor="text1"/>
              </w:rPr>
              <w:t>1</w:t>
            </w:r>
          </w:p>
        </w:tc>
        <w:tc>
          <w:tcPr>
            <w:tcW w:w="3007" w:type="pct"/>
            <w:tcBorders>
              <w:top w:val="nil"/>
            </w:tcBorders>
            <w:shd w:val="clear" w:color="auto" w:fill="FFFFFF" w:themeFill="background1"/>
            <w:tcMar>
              <w:top w:w="72" w:type="dxa"/>
              <w:left w:w="115" w:type="dxa"/>
              <w:bottom w:w="72" w:type="dxa"/>
              <w:right w:w="115" w:type="dxa"/>
            </w:tcMar>
            <w:vAlign w:val="center"/>
          </w:tcPr>
          <w:p w:rsidR="00D7699F" w:rsidRPr="0030518F" w:rsidRDefault="00867F35" w:rsidP="001D7077">
            <w:pPr>
              <w:pStyle w:val="ProductName"/>
              <w:cnfStyle w:val="000000100000" w:firstRow="0" w:lastRow="0" w:firstColumn="0" w:lastColumn="0" w:oddVBand="0" w:evenVBand="0" w:oddHBand="1" w:evenHBand="0" w:firstRowFirstColumn="0" w:firstRowLastColumn="0" w:lastRowFirstColumn="0" w:lastRowLastColumn="0"/>
            </w:pPr>
            <w:r w:rsidRPr="00867F35">
              <w:t>Et malesuada fames</w:t>
            </w:r>
          </w:p>
        </w:tc>
        <w:tc>
          <w:tcPr>
            <w:tcW w:w="694" w:type="pct"/>
            <w:tcBorders>
              <w:top w:val="nil"/>
            </w:tcBorders>
            <w:shd w:val="clear" w:color="auto" w:fill="FFFFFF" w:themeFill="background1"/>
            <w:tcMar>
              <w:top w:w="72" w:type="dxa"/>
              <w:left w:w="115" w:type="dxa"/>
              <w:bottom w:w="72" w:type="dxa"/>
              <w:right w:w="115" w:type="dxa"/>
            </w:tcMar>
            <w:vAlign w:val="center"/>
          </w:tcPr>
          <w:p w:rsidR="00D7699F" w:rsidRPr="00B160F2" w:rsidRDefault="00D7699F" w:rsidP="00F70C1C">
            <w:pPr>
              <w:jc w:val="center"/>
              <w:cnfStyle w:val="000000100000" w:firstRow="0" w:lastRow="0" w:firstColumn="0" w:lastColumn="0" w:oddVBand="0" w:evenVBand="0" w:oddHBand="1" w:evenHBand="0" w:firstRowFirstColumn="0" w:firstRowLastColumn="0" w:lastRowFirstColumn="0" w:lastRowLastColumn="0"/>
            </w:pPr>
            <w:r>
              <w:t>2</w:t>
            </w:r>
          </w:p>
        </w:tc>
        <w:tc>
          <w:tcPr>
            <w:tcW w:w="491" w:type="pct"/>
            <w:gridSpan w:val="2"/>
            <w:tcBorders>
              <w:top w:val="nil"/>
            </w:tcBorders>
            <w:shd w:val="clear" w:color="auto" w:fill="FFFFFF" w:themeFill="background1"/>
            <w:tcMar>
              <w:top w:w="72" w:type="dxa"/>
              <w:left w:w="115" w:type="dxa"/>
              <w:bottom w:w="72" w:type="dxa"/>
              <w:right w:w="115" w:type="dxa"/>
            </w:tcMar>
            <w:vAlign w:val="center"/>
          </w:tcPr>
          <w:p w:rsidR="00D7699F" w:rsidRDefault="00D7699F" w:rsidP="009E75CA">
            <w:pPr>
              <w:jc w:val="right"/>
              <w:cnfStyle w:val="000000100000" w:firstRow="0" w:lastRow="0" w:firstColumn="0" w:lastColumn="0" w:oddVBand="0" w:evenVBand="0" w:oddHBand="1" w:evenHBand="0" w:firstRowFirstColumn="0" w:firstRowLastColumn="0" w:lastRowFirstColumn="0" w:lastRowLastColumn="0"/>
            </w:pPr>
            <w:r>
              <w:t>$32.00</w:t>
            </w:r>
          </w:p>
        </w:tc>
        <w:tc>
          <w:tcPr>
            <w:tcW w:w="620" w:type="pct"/>
            <w:tcBorders>
              <w:top w:val="nil"/>
            </w:tcBorders>
            <w:shd w:val="clear" w:color="auto" w:fill="FFFFFF" w:themeFill="background1"/>
            <w:tcMar>
              <w:top w:w="72" w:type="dxa"/>
              <w:left w:w="115" w:type="dxa"/>
              <w:bottom w:w="72" w:type="dxa"/>
              <w:right w:w="115" w:type="dxa"/>
            </w:tcMar>
            <w:vAlign w:val="center"/>
          </w:tcPr>
          <w:p w:rsidR="00D7699F" w:rsidRPr="00B160F2" w:rsidRDefault="00D7699F" w:rsidP="009E75CA">
            <w:pPr>
              <w:jc w:val="right"/>
              <w:cnfStyle w:val="000000100000" w:firstRow="0" w:lastRow="0" w:firstColumn="0" w:lastColumn="0" w:oddVBand="0" w:evenVBand="0" w:oddHBand="1" w:evenHBand="0" w:firstRowFirstColumn="0" w:firstRowLastColumn="0" w:lastRowFirstColumn="0" w:lastRowLastColumn="0"/>
            </w:pPr>
            <w:r>
              <w:t>$64.00</w:t>
            </w:r>
          </w:p>
        </w:tc>
      </w:tr>
      <w:tr w:rsidR="00D7699F" w:rsidRPr="00B160F2" w:rsidTr="00D7699F">
        <w:trPr>
          <w:trHeight w:val="504"/>
        </w:trPr>
        <w:tc>
          <w:tcPr>
            <w:cnfStyle w:val="001000000000" w:firstRow="0" w:lastRow="0" w:firstColumn="1" w:lastColumn="0" w:oddVBand="0" w:evenVBand="0" w:oddHBand="0" w:evenHBand="0" w:firstRowFirstColumn="0" w:firstRowLastColumn="0" w:lastRowFirstColumn="0" w:lastRowLastColumn="0"/>
            <w:tcW w:w="187" w:type="pct"/>
            <w:shd w:val="clear" w:color="auto" w:fill="FEF0CD" w:themeFill="accent3" w:themeFillTint="33"/>
            <w:tcMar>
              <w:top w:w="72" w:type="dxa"/>
              <w:left w:w="115" w:type="dxa"/>
              <w:bottom w:w="72" w:type="dxa"/>
              <w:right w:w="115" w:type="dxa"/>
            </w:tcMar>
            <w:vAlign w:val="center"/>
          </w:tcPr>
          <w:p w:rsidR="00D7699F" w:rsidRPr="00F0574B" w:rsidRDefault="00D7699F" w:rsidP="00F0574B">
            <w:pPr>
              <w:jc w:val="center"/>
              <w:rPr>
                <w:b w:val="0"/>
                <w:color w:val="000000" w:themeColor="text1"/>
              </w:rPr>
            </w:pPr>
            <w:r w:rsidRPr="00F0574B">
              <w:rPr>
                <w:b w:val="0"/>
                <w:color w:val="000000" w:themeColor="text1"/>
              </w:rPr>
              <w:t>2</w:t>
            </w:r>
          </w:p>
        </w:tc>
        <w:tc>
          <w:tcPr>
            <w:tcW w:w="3007" w:type="pct"/>
            <w:shd w:val="clear" w:color="auto" w:fill="FEF0CD" w:themeFill="accent3" w:themeFillTint="33"/>
            <w:tcMar>
              <w:top w:w="72" w:type="dxa"/>
              <w:left w:w="115" w:type="dxa"/>
              <w:bottom w:w="72" w:type="dxa"/>
              <w:right w:w="115" w:type="dxa"/>
            </w:tcMar>
            <w:vAlign w:val="center"/>
          </w:tcPr>
          <w:p w:rsidR="00D7699F" w:rsidRPr="00B160F2" w:rsidRDefault="00BB1E11" w:rsidP="001D7077">
            <w:pPr>
              <w:pStyle w:val="ProductName"/>
              <w:cnfStyle w:val="000000000000" w:firstRow="0" w:lastRow="0" w:firstColumn="0" w:lastColumn="0" w:oddVBand="0" w:evenVBand="0" w:oddHBand="0" w:evenHBand="0" w:firstRowFirstColumn="0" w:firstRowLastColumn="0" w:lastRowFirstColumn="0" w:lastRowLastColumn="0"/>
            </w:pPr>
            <w:r w:rsidRPr="00BB1E11">
              <w:t>Ac turpis egestas</w:t>
            </w:r>
          </w:p>
        </w:tc>
        <w:tc>
          <w:tcPr>
            <w:tcW w:w="694" w:type="pct"/>
            <w:shd w:val="clear" w:color="auto" w:fill="FEF0CD" w:themeFill="accent3" w:themeFillTint="33"/>
            <w:tcMar>
              <w:top w:w="72" w:type="dxa"/>
              <w:left w:w="115" w:type="dxa"/>
              <w:bottom w:w="72" w:type="dxa"/>
              <w:right w:w="115" w:type="dxa"/>
            </w:tcMar>
            <w:vAlign w:val="center"/>
          </w:tcPr>
          <w:p w:rsidR="00D7699F" w:rsidRPr="00B160F2" w:rsidRDefault="00D7699F" w:rsidP="00F70C1C">
            <w:pPr>
              <w:jc w:val="center"/>
              <w:cnfStyle w:val="000000000000" w:firstRow="0" w:lastRow="0" w:firstColumn="0" w:lastColumn="0" w:oddVBand="0" w:evenVBand="0" w:oddHBand="0" w:evenHBand="0" w:firstRowFirstColumn="0" w:firstRowLastColumn="0" w:lastRowFirstColumn="0" w:lastRowLastColumn="0"/>
            </w:pPr>
            <w:r>
              <w:t>10</w:t>
            </w:r>
          </w:p>
        </w:tc>
        <w:tc>
          <w:tcPr>
            <w:tcW w:w="491" w:type="pct"/>
            <w:gridSpan w:val="2"/>
            <w:shd w:val="clear" w:color="auto" w:fill="FEF0CD" w:themeFill="accent3" w:themeFillTint="33"/>
            <w:tcMar>
              <w:top w:w="72" w:type="dxa"/>
              <w:left w:w="115" w:type="dxa"/>
              <w:bottom w:w="72" w:type="dxa"/>
              <w:right w:w="115" w:type="dxa"/>
            </w:tcMar>
            <w:vAlign w:val="center"/>
          </w:tcPr>
          <w:p w:rsidR="00D7699F" w:rsidRDefault="00D7699F" w:rsidP="009E75CA">
            <w:pPr>
              <w:jc w:val="right"/>
              <w:cnfStyle w:val="000000000000" w:firstRow="0" w:lastRow="0" w:firstColumn="0" w:lastColumn="0" w:oddVBand="0" w:evenVBand="0" w:oddHBand="0" w:evenHBand="0" w:firstRowFirstColumn="0" w:firstRowLastColumn="0" w:lastRowFirstColumn="0" w:lastRowLastColumn="0"/>
            </w:pPr>
            <w:r>
              <w:t>$5.00</w:t>
            </w:r>
          </w:p>
        </w:tc>
        <w:tc>
          <w:tcPr>
            <w:tcW w:w="620" w:type="pct"/>
            <w:shd w:val="clear" w:color="auto" w:fill="FEF0CD" w:themeFill="accent3" w:themeFillTint="33"/>
            <w:tcMar>
              <w:top w:w="72" w:type="dxa"/>
              <w:left w:w="115" w:type="dxa"/>
              <w:bottom w:w="72" w:type="dxa"/>
              <w:right w:w="115" w:type="dxa"/>
            </w:tcMar>
            <w:vAlign w:val="center"/>
          </w:tcPr>
          <w:p w:rsidR="00D7699F" w:rsidRPr="00B160F2" w:rsidRDefault="00D7699F" w:rsidP="009E75CA">
            <w:pPr>
              <w:jc w:val="right"/>
              <w:cnfStyle w:val="000000000000" w:firstRow="0" w:lastRow="0" w:firstColumn="0" w:lastColumn="0" w:oddVBand="0" w:evenVBand="0" w:oddHBand="0" w:evenHBand="0" w:firstRowFirstColumn="0" w:firstRowLastColumn="0" w:lastRowFirstColumn="0" w:lastRowLastColumn="0"/>
            </w:pPr>
            <w:r>
              <w:t>$50.00</w:t>
            </w:r>
          </w:p>
        </w:tc>
      </w:tr>
      <w:tr w:rsidR="00D7699F" w:rsidRPr="00B160F2" w:rsidTr="00D7699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7" w:type="pct"/>
            <w:tcBorders>
              <w:bottom w:val="single" w:sz="12" w:space="0" w:color="C48B01" w:themeColor="accent3" w:themeShade="BF"/>
            </w:tcBorders>
            <w:shd w:val="clear" w:color="auto" w:fill="FFFFFF" w:themeFill="background1"/>
            <w:tcMar>
              <w:top w:w="72" w:type="dxa"/>
              <w:left w:w="115" w:type="dxa"/>
              <w:bottom w:w="72" w:type="dxa"/>
              <w:right w:w="115" w:type="dxa"/>
            </w:tcMar>
            <w:vAlign w:val="center"/>
          </w:tcPr>
          <w:p w:rsidR="00D7699F" w:rsidRPr="00F0574B" w:rsidRDefault="00D7699F" w:rsidP="00F0574B">
            <w:pPr>
              <w:jc w:val="center"/>
              <w:rPr>
                <w:b w:val="0"/>
                <w:color w:val="000000" w:themeColor="text1"/>
              </w:rPr>
            </w:pPr>
            <w:r w:rsidRPr="00F0574B">
              <w:rPr>
                <w:b w:val="0"/>
                <w:color w:val="000000" w:themeColor="text1"/>
              </w:rPr>
              <w:t>3</w:t>
            </w:r>
          </w:p>
        </w:tc>
        <w:tc>
          <w:tcPr>
            <w:tcW w:w="3007" w:type="pct"/>
            <w:tcBorders>
              <w:bottom w:val="single" w:sz="12" w:space="0" w:color="C48B01" w:themeColor="accent3" w:themeShade="BF"/>
            </w:tcBorders>
            <w:shd w:val="clear" w:color="auto" w:fill="FFFFFF" w:themeFill="background1"/>
            <w:tcMar>
              <w:top w:w="72" w:type="dxa"/>
              <w:left w:w="115" w:type="dxa"/>
              <w:bottom w:w="72" w:type="dxa"/>
              <w:right w:w="115" w:type="dxa"/>
            </w:tcMar>
            <w:vAlign w:val="center"/>
          </w:tcPr>
          <w:p w:rsidR="00D7699F" w:rsidRPr="00B160F2" w:rsidRDefault="00BB1E11" w:rsidP="001D7077">
            <w:pPr>
              <w:pStyle w:val="ProductName"/>
              <w:cnfStyle w:val="000000100000" w:firstRow="0" w:lastRow="0" w:firstColumn="0" w:lastColumn="0" w:oddVBand="0" w:evenVBand="0" w:oddHBand="1" w:evenHBand="0" w:firstRowFirstColumn="0" w:firstRowLastColumn="0" w:lastRowFirstColumn="0" w:lastRowLastColumn="0"/>
            </w:pPr>
            <w:r w:rsidRPr="00BB1E11">
              <w:t>Nunc ac magna</w:t>
            </w:r>
          </w:p>
        </w:tc>
        <w:tc>
          <w:tcPr>
            <w:tcW w:w="694" w:type="pct"/>
            <w:tcBorders>
              <w:bottom w:val="single" w:sz="12" w:space="0" w:color="C48B01" w:themeColor="accent3" w:themeShade="BF"/>
            </w:tcBorders>
            <w:shd w:val="clear" w:color="auto" w:fill="FFFFFF" w:themeFill="background1"/>
            <w:tcMar>
              <w:top w:w="72" w:type="dxa"/>
              <w:left w:w="115" w:type="dxa"/>
              <w:bottom w:w="72" w:type="dxa"/>
              <w:right w:w="115" w:type="dxa"/>
            </w:tcMar>
            <w:vAlign w:val="center"/>
          </w:tcPr>
          <w:p w:rsidR="00D7699F" w:rsidRPr="00B160F2" w:rsidRDefault="00D7699F" w:rsidP="00F70C1C">
            <w:pPr>
              <w:jc w:val="center"/>
              <w:cnfStyle w:val="000000100000" w:firstRow="0" w:lastRow="0" w:firstColumn="0" w:lastColumn="0" w:oddVBand="0" w:evenVBand="0" w:oddHBand="1" w:evenHBand="0" w:firstRowFirstColumn="0" w:firstRowLastColumn="0" w:lastRowFirstColumn="0" w:lastRowLastColumn="0"/>
            </w:pPr>
            <w:r>
              <w:t>10</w:t>
            </w:r>
          </w:p>
        </w:tc>
        <w:tc>
          <w:tcPr>
            <w:tcW w:w="491" w:type="pct"/>
            <w:gridSpan w:val="2"/>
            <w:tcBorders>
              <w:bottom w:val="single" w:sz="12" w:space="0" w:color="C48B01" w:themeColor="accent3" w:themeShade="BF"/>
            </w:tcBorders>
            <w:shd w:val="clear" w:color="auto" w:fill="FFFFFF" w:themeFill="background1"/>
            <w:tcMar>
              <w:top w:w="72" w:type="dxa"/>
              <w:left w:w="115" w:type="dxa"/>
              <w:bottom w:w="72" w:type="dxa"/>
              <w:right w:w="115" w:type="dxa"/>
            </w:tcMar>
            <w:vAlign w:val="center"/>
          </w:tcPr>
          <w:p w:rsidR="00D7699F" w:rsidRDefault="00D7699F" w:rsidP="009E75CA">
            <w:pPr>
              <w:jc w:val="right"/>
              <w:cnfStyle w:val="000000100000" w:firstRow="0" w:lastRow="0" w:firstColumn="0" w:lastColumn="0" w:oddVBand="0" w:evenVBand="0" w:oddHBand="1" w:evenHBand="0" w:firstRowFirstColumn="0" w:firstRowLastColumn="0" w:lastRowFirstColumn="0" w:lastRowLastColumn="0"/>
            </w:pPr>
            <w:r>
              <w:t>$2.00</w:t>
            </w:r>
          </w:p>
        </w:tc>
        <w:tc>
          <w:tcPr>
            <w:tcW w:w="620" w:type="pct"/>
            <w:tcBorders>
              <w:bottom w:val="single" w:sz="12" w:space="0" w:color="C48B01" w:themeColor="accent3" w:themeShade="BF"/>
            </w:tcBorders>
            <w:shd w:val="clear" w:color="auto" w:fill="FFFFFF" w:themeFill="background1"/>
            <w:tcMar>
              <w:top w:w="72" w:type="dxa"/>
              <w:left w:w="115" w:type="dxa"/>
              <w:bottom w:w="72" w:type="dxa"/>
              <w:right w:w="115" w:type="dxa"/>
            </w:tcMar>
            <w:vAlign w:val="center"/>
          </w:tcPr>
          <w:p w:rsidR="00D7699F" w:rsidRPr="00B160F2" w:rsidRDefault="00D7699F" w:rsidP="009E75CA">
            <w:pPr>
              <w:jc w:val="right"/>
              <w:cnfStyle w:val="000000100000" w:firstRow="0" w:lastRow="0" w:firstColumn="0" w:lastColumn="0" w:oddVBand="0" w:evenVBand="0" w:oddHBand="1" w:evenHBand="0" w:firstRowFirstColumn="0" w:firstRowLastColumn="0" w:lastRowFirstColumn="0" w:lastRowLastColumn="0"/>
            </w:pPr>
            <w:r>
              <w:t>$20.00</w:t>
            </w:r>
          </w:p>
        </w:tc>
      </w:tr>
      <w:tr w:rsidR="00D7699F" w:rsidRPr="00B160F2" w:rsidTr="00D7699F">
        <w:trPr>
          <w:trHeight w:val="504"/>
        </w:trPr>
        <w:tc>
          <w:tcPr>
            <w:cnfStyle w:val="001000000000" w:firstRow="0" w:lastRow="0" w:firstColumn="1" w:lastColumn="0" w:oddVBand="0" w:evenVBand="0" w:oddHBand="0" w:evenHBand="0" w:firstRowFirstColumn="0" w:firstRowLastColumn="0" w:lastRowFirstColumn="0" w:lastRowLastColumn="0"/>
            <w:tcW w:w="187" w:type="pct"/>
            <w:tcBorders>
              <w:top w:val="single" w:sz="12" w:space="0" w:color="C48B01" w:themeColor="accent3" w:themeShade="BF"/>
            </w:tcBorders>
            <w:shd w:val="clear" w:color="auto" w:fill="auto"/>
            <w:vAlign w:val="center"/>
          </w:tcPr>
          <w:p w:rsidR="00D7699F" w:rsidRPr="00F0574B" w:rsidRDefault="00D7699F" w:rsidP="00F0574B">
            <w:pPr>
              <w:jc w:val="center"/>
              <w:rPr>
                <w:b w:val="0"/>
                <w:color w:val="000000" w:themeColor="text1"/>
              </w:rPr>
            </w:pPr>
          </w:p>
        </w:tc>
        <w:tc>
          <w:tcPr>
            <w:tcW w:w="3007" w:type="pct"/>
            <w:tcBorders>
              <w:top w:val="single" w:sz="12" w:space="0" w:color="C48B01" w:themeColor="accent3" w:themeShade="BF"/>
              <w:bottom w:val="nil"/>
            </w:tcBorders>
            <w:shd w:val="clear" w:color="auto" w:fill="auto"/>
            <w:vAlign w:val="center"/>
          </w:tcPr>
          <w:p w:rsidR="00D7699F" w:rsidRPr="00B160F2" w:rsidRDefault="00D7699F" w:rsidP="00DB4F7C">
            <w:pPr>
              <w:cnfStyle w:val="000000000000" w:firstRow="0" w:lastRow="0" w:firstColumn="0" w:lastColumn="0" w:oddVBand="0" w:evenVBand="0" w:oddHBand="0" w:evenHBand="0" w:firstRowFirstColumn="0" w:firstRowLastColumn="0" w:lastRowFirstColumn="0" w:lastRowLastColumn="0"/>
            </w:pPr>
          </w:p>
        </w:tc>
        <w:tc>
          <w:tcPr>
            <w:tcW w:w="1063" w:type="pct"/>
            <w:gridSpan w:val="2"/>
            <w:tcBorders>
              <w:top w:val="single" w:sz="12" w:space="0" w:color="C48B01" w:themeColor="accent3" w:themeShade="BF"/>
              <w:bottom w:val="nil"/>
            </w:tcBorders>
            <w:shd w:val="clear" w:color="auto" w:fill="auto"/>
            <w:vAlign w:val="center"/>
          </w:tcPr>
          <w:p w:rsidR="00D7699F" w:rsidRPr="00B156F6" w:rsidRDefault="00D7699F" w:rsidP="00B156F6">
            <w:pPr>
              <w:jc w:val="right"/>
              <w:cnfStyle w:val="000000000000" w:firstRow="0" w:lastRow="0" w:firstColumn="0" w:lastColumn="0" w:oddVBand="0" w:evenVBand="0" w:oddHBand="0" w:evenHBand="0" w:firstRowFirstColumn="0" w:firstRowLastColumn="0" w:lastRowFirstColumn="0" w:lastRowLastColumn="0"/>
              <w:rPr>
                <w:b/>
              </w:rPr>
            </w:pPr>
            <w:r>
              <w:rPr>
                <w:b/>
              </w:rPr>
              <w:t>Subtotal</w:t>
            </w:r>
          </w:p>
        </w:tc>
        <w:tc>
          <w:tcPr>
            <w:tcW w:w="123" w:type="pct"/>
            <w:tcBorders>
              <w:top w:val="single" w:sz="12" w:space="0" w:color="C48B01" w:themeColor="accent3" w:themeShade="BF"/>
              <w:bottom w:val="nil"/>
            </w:tcBorders>
          </w:tcPr>
          <w:p w:rsidR="00D7699F" w:rsidRPr="00D62B5A" w:rsidRDefault="00D7699F" w:rsidP="00765205">
            <w:pPr>
              <w:jc w:val="right"/>
              <w:cnfStyle w:val="000000000000" w:firstRow="0" w:lastRow="0" w:firstColumn="0" w:lastColumn="0" w:oddVBand="0" w:evenVBand="0" w:oddHBand="0" w:evenHBand="0" w:firstRowFirstColumn="0" w:firstRowLastColumn="0" w:lastRowFirstColumn="0" w:lastRowLastColumn="0"/>
              <w:rPr>
                <w:b/>
              </w:rPr>
            </w:pPr>
          </w:p>
        </w:tc>
        <w:tc>
          <w:tcPr>
            <w:tcW w:w="620" w:type="pct"/>
            <w:tcBorders>
              <w:top w:val="single" w:sz="12" w:space="0" w:color="C48B01" w:themeColor="accent3" w:themeShade="BF"/>
              <w:bottom w:val="nil"/>
            </w:tcBorders>
            <w:shd w:val="clear" w:color="auto" w:fill="FFFFFF" w:themeFill="background1"/>
            <w:vAlign w:val="center"/>
          </w:tcPr>
          <w:p w:rsidR="00D7699F" w:rsidRPr="00D62B5A" w:rsidRDefault="00D7699F" w:rsidP="00765205">
            <w:pPr>
              <w:jc w:val="right"/>
              <w:cnfStyle w:val="000000000000" w:firstRow="0" w:lastRow="0" w:firstColumn="0" w:lastColumn="0" w:oddVBand="0" w:evenVBand="0" w:oddHBand="0" w:evenHBand="0" w:firstRowFirstColumn="0" w:firstRowLastColumn="0" w:lastRowFirstColumn="0" w:lastRowLastColumn="0"/>
              <w:rPr>
                <w:b/>
              </w:rPr>
            </w:pPr>
            <w:r w:rsidRPr="00D62B5A">
              <w:rPr>
                <w:b/>
              </w:rPr>
              <w:t>$</w:t>
            </w:r>
            <w:r>
              <w:rPr>
                <w:b/>
              </w:rPr>
              <w:t>134.00</w:t>
            </w:r>
          </w:p>
        </w:tc>
      </w:tr>
      <w:tr w:rsidR="00D7699F" w:rsidRPr="00B160F2" w:rsidTr="00D7699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7" w:type="pct"/>
            <w:tcBorders>
              <w:top w:val="nil"/>
            </w:tcBorders>
            <w:shd w:val="clear" w:color="auto" w:fill="auto"/>
            <w:vAlign w:val="center"/>
          </w:tcPr>
          <w:p w:rsidR="00D7699F" w:rsidRPr="00F0574B" w:rsidRDefault="00D7699F" w:rsidP="00F0574B">
            <w:pPr>
              <w:jc w:val="center"/>
              <w:rPr>
                <w:color w:val="000000" w:themeColor="text1"/>
              </w:rPr>
            </w:pPr>
          </w:p>
        </w:tc>
        <w:tc>
          <w:tcPr>
            <w:tcW w:w="3007" w:type="pct"/>
            <w:tcBorders>
              <w:top w:val="nil"/>
              <w:bottom w:val="nil"/>
            </w:tcBorders>
            <w:shd w:val="clear" w:color="auto" w:fill="auto"/>
            <w:vAlign w:val="center"/>
          </w:tcPr>
          <w:p w:rsidR="00D7699F" w:rsidRPr="00B160F2" w:rsidRDefault="00D7699F" w:rsidP="00DB4F7C">
            <w:pPr>
              <w:cnfStyle w:val="000000100000" w:firstRow="0" w:lastRow="0" w:firstColumn="0" w:lastColumn="0" w:oddVBand="0" w:evenVBand="0" w:oddHBand="1" w:evenHBand="0" w:firstRowFirstColumn="0" w:firstRowLastColumn="0" w:lastRowFirstColumn="0" w:lastRowLastColumn="0"/>
            </w:pPr>
          </w:p>
        </w:tc>
        <w:tc>
          <w:tcPr>
            <w:tcW w:w="1063" w:type="pct"/>
            <w:gridSpan w:val="2"/>
            <w:tcBorders>
              <w:top w:val="nil"/>
              <w:bottom w:val="nil"/>
            </w:tcBorders>
            <w:shd w:val="clear" w:color="auto" w:fill="auto"/>
            <w:vAlign w:val="center"/>
          </w:tcPr>
          <w:p w:rsidR="00D7699F" w:rsidRPr="001D1F3C" w:rsidRDefault="00602DF5" w:rsidP="00B156F6">
            <w:pPr>
              <w:jc w:val="right"/>
              <w:cnfStyle w:val="000000100000" w:firstRow="0" w:lastRow="0" w:firstColumn="0" w:lastColumn="0" w:oddVBand="0" w:evenVBand="0" w:oddHBand="1" w:evenHBand="0" w:firstRowFirstColumn="0" w:firstRowLastColumn="0" w:lastRowFirstColumn="0" w:lastRowLastColumn="0"/>
            </w:pPr>
            <w:r>
              <w:t>Sales</w:t>
            </w:r>
            <w:r w:rsidR="00D7699F" w:rsidRPr="001D1F3C">
              <w:t xml:space="preserve"> Tax 8%</w:t>
            </w:r>
          </w:p>
        </w:tc>
        <w:tc>
          <w:tcPr>
            <w:tcW w:w="123" w:type="pct"/>
            <w:tcBorders>
              <w:top w:val="nil"/>
              <w:bottom w:val="nil"/>
            </w:tcBorders>
            <w:shd w:val="clear" w:color="auto" w:fill="auto"/>
          </w:tcPr>
          <w:p w:rsidR="00D7699F" w:rsidRPr="001D1F3C" w:rsidRDefault="00D7699F" w:rsidP="00765205">
            <w:pPr>
              <w:jc w:val="right"/>
              <w:cnfStyle w:val="000000100000" w:firstRow="0" w:lastRow="0" w:firstColumn="0" w:lastColumn="0" w:oddVBand="0" w:evenVBand="0" w:oddHBand="1" w:evenHBand="0" w:firstRowFirstColumn="0" w:firstRowLastColumn="0" w:lastRowFirstColumn="0" w:lastRowLastColumn="0"/>
            </w:pPr>
          </w:p>
        </w:tc>
        <w:tc>
          <w:tcPr>
            <w:tcW w:w="620" w:type="pct"/>
            <w:tcBorders>
              <w:top w:val="nil"/>
              <w:bottom w:val="nil"/>
            </w:tcBorders>
            <w:shd w:val="clear" w:color="auto" w:fill="FFFFFF" w:themeFill="background1"/>
            <w:vAlign w:val="center"/>
          </w:tcPr>
          <w:p w:rsidR="00D7699F" w:rsidRPr="001D1F3C" w:rsidRDefault="00D7699F" w:rsidP="00765205">
            <w:pPr>
              <w:jc w:val="right"/>
              <w:cnfStyle w:val="000000100000" w:firstRow="0" w:lastRow="0" w:firstColumn="0" w:lastColumn="0" w:oddVBand="0" w:evenVBand="0" w:oddHBand="1" w:evenHBand="0" w:firstRowFirstColumn="0" w:firstRowLastColumn="0" w:lastRowFirstColumn="0" w:lastRowLastColumn="0"/>
            </w:pPr>
            <w:r w:rsidRPr="001D1F3C">
              <w:t>$10.72</w:t>
            </w:r>
          </w:p>
        </w:tc>
      </w:tr>
      <w:tr w:rsidR="00D7699F" w:rsidRPr="00B160F2" w:rsidTr="00D7699F">
        <w:trPr>
          <w:trHeight w:val="594"/>
        </w:trPr>
        <w:tc>
          <w:tcPr>
            <w:cnfStyle w:val="001000000000" w:firstRow="0" w:lastRow="0" w:firstColumn="1" w:lastColumn="0" w:oddVBand="0" w:evenVBand="0" w:oddHBand="0" w:evenHBand="0" w:firstRowFirstColumn="0" w:firstRowLastColumn="0" w:lastRowFirstColumn="0" w:lastRowLastColumn="0"/>
            <w:tcW w:w="187" w:type="pct"/>
            <w:tcBorders>
              <w:top w:val="nil"/>
            </w:tcBorders>
            <w:shd w:val="clear" w:color="auto" w:fill="auto"/>
            <w:vAlign w:val="center"/>
          </w:tcPr>
          <w:p w:rsidR="00D7699F" w:rsidRPr="00F0574B" w:rsidRDefault="00D7699F" w:rsidP="00F0574B">
            <w:pPr>
              <w:jc w:val="center"/>
              <w:rPr>
                <w:b w:val="0"/>
                <w:color w:val="000000" w:themeColor="text1"/>
              </w:rPr>
            </w:pPr>
          </w:p>
        </w:tc>
        <w:tc>
          <w:tcPr>
            <w:tcW w:w="3007" w:type="pct"/>
            <w:tcBorders>
              <w:top w:val="nil"/>
              <w:bottom w:val="nil"/>
            </w:tcBorders>
            <w:shd w:val="clear" w:color="auto" w:fill="auto"/>
            <w:vAlign w:val="center"/>
          </w:tcPr>
          <w:p w:rsidR="00D7699F" w:rsidRPr="00B160F2" w:rsidRDefault="00D7699F" w:rsidP="00DB4F7C">
            <w:pPr>
              <w:cnfStyle w:val="000000000000" w:firstRow="0" w:lastRow="0" w:firstColumn="0" w:lastColumn="0" w:oddVBand="0" w:evenVBand="0" w:oddHBand="0" w:evenHBand="0" w:firstRowFirstColumn="0" w:firstRowLastColumn="0" w:lastRowFirstColumn="0" w:lastRowLastColumn="0"/>
            </w:pPr>
          </w:p>
        </w:tc>
        <w:tc>
          <w:tcPr>
            <w:tcW w:w="1063" w:type="pct"/>
            <w:gridSpan w:val="2"/>
            <w:tcBorders>
              <w:top w:val="nil"/>
              <w:bottom w:val="nil"/>
            </w:tcBorders>
            <w:shd w:val="clear" w:color="auto" w:fill="auto"/>
            <w:vAlign w:val="center"/>
          </w:tcPr>
          <w:p w:rsidR="00D7699F" w:rsidRPr="001D1F3C" w:rsidRDefault="00D7699F" w:rsidP="00B156F6">
            <w:pPr>
              <w:jc w:val="right"/>
              <w:cnfStyle w:val="000000000000" w:firstRow="0" w:lastRow="0" w:firstColumn="0" w:lastColumn="0" w:oddVBand="0" w:evenVBand="0" w:oddHBand="0" w:evenHBand="0" w:firstRowFirstColumn="0" w:firstRowLastColumn="0" w:lastRowFirstColumn="0" w:lastRowLastColumn="0"/>
            </w:pPr>
            <w:r w:rsidRPr="001D1F3C">
              <w:t>Shipping &amp; Handling</w:t>
            </w:r>
          </w:p>
        </w:tc>
        <w:tc>
          <w:tcPr>
            <w:tcW w:w="123" w:type="pct"/>
            <w:tcBorders>
              <w:top w:val="nil"/>
              <w:bottom w:val="nil"/>
            </w:tcBorders>
          </w:tcPr>
          <w:p w:rsidR="00D7699F" w:rsidRPr="001D1F3C" w:rsidRDefault="00D7699F" w:rsidP="00F70C1C">
            <w:pPr>
              <w:jc w:val="right"/>
              <w:cnfStyle w:val="000000000000" w:firstRow="0" w:lastRow="0" w:firstColumn="0" w:lastColumn="0" w:oddVBand="0" w:evenVBand="0" w:oddHBand="0" w:evenHBand="0" w:firstRowFirstColumn="0" w:firstRowLastColumn="0" w:lastRowFirstColumn="0" w:lastRowLastColumn="0"/>
            </w:pPr>
          </w:p>
        </w:tc>
        <w:tc>
          <w:tcPr>
            <w:tcW w:w="620" w:type="pct"/>
            <w:tcBorders>
              <w:top w:val="nil"/>
              <w:bottom w:val="single" w:sz="12" w:space="0" w:color="C48B01" w:themeColor="accent3" w:themeShade="BF"/>
            </w:tcBorders>
            <w:shd w:val="clear" w:color="auto" w:fill="FFFFFF" w:themeFill="background1"/>
            <w:vAlign w:val="center"/>
          </w:tcPr>
          <w:p w:rsidR="00D7699F" w:rsidRPr="001D1F3C" w:rsidRDefault="00D7699F" w:rsidP="00F70C1C">
            <w:pPr>
              <w:jc w:val="right"/>
              <w:cnfStyle w:val="000000000000" w:firstRow="0" w:lastRow="0" w:firstColumn="0" w:lastColumn="0" w:oddVBand="0" w:evenVBand="0" w:oddHBand="0" w:evenHBand="0" w:firstRowFirstColumn="0" w:firstRowLastColumn="0" w:lastRowFirstColumn="0" w:lastRowLastColumn="0"/>
            </w:pPr>
            <w:r w:rsidRPr="001D1F3C">
              <w:t>$10.00</w:t>
            </w:r>
          </w:p>
        </w:tc>
      </w:tr>
      <w:tr w:rsidR="00D7699F" w:rsidRPr="00765205" w:rsidTr="00D7699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7" w:type="pct"/>
            <w:tcBorders>
              <w:top w:val="nil"/>
              <w:bottom w:val="nil"/>
            </w:tcBorders>
            <w:shd w:val="clear" w:color="auto" w:fill="auto"/>
            <w:vAlign w:val="center"/>
          </w:tcPr>
          <w:p w:rsidR="00D7699F" w:rsidRPr="00765205" w:rsidRDefault="00D7699F" w:rsidP="00765205">
            <w:pPr>
              <w:pStyle w:val="TotalDue"/>
            </w:pPr>
          </w:p>
        </w:tc>
        <w:tc>
          <w:tcPr>
            <w:tcW w:w="3007" w:type="pct"/>
            <w:tcBorders>
              <w:top w:val="nil"/>
              <w:bottom w:val="nil"/>
            </w:tcBorders>
            <w:shd w:val="clear" w:color="auto" w:fill="auto"/>
            <w:vAlign w:val="center"/>
          </w:tcPr>
          <w:p w:rsidR="00D7699F" w:rsidRPr="00765205" w:rsidRDefault="00D7699F" w:rsidP="00765205">
            <w:pPr>
              <w:pStyle w:val="TotalDue"/>
              <w:cnfStyle w:val="000000100000" w:firstRow="0" w:lastRow="0" w:firstColumn="0" w:lastColumn="0" w:oddVBand="0" w:evenVBand="0" w:oddHBand="1" w:evenHBand="0" w:firstRowFirstColumn="0" w:firstRowLastColumn="0" w:lastRowFirstColumn="0" w:lastRowLastColumn="0"/>
            </w:pPr>
          </w:p>
        </w:tc>
        <w:tc>
          <w:tcPr>
            <w:tcW w:w="1063" w:type="pct"/>
            <w:gridSpan w:val="2"/>
            <w:tcBorders>
              <w:top w:val="nil"/>
              <w:bottom w:val="nil"/>
            </w:tcBorders>
            <w:shd w:val="clear" w:color="auto" w:fill="auto"/>
            <w:vAlign w:val="center"/>
          </w:tcPr>
          <w:p w:rsidR="00D7699F" w:rsidRPr="00765205" w:rsidRDefault="00D7699F" w:rsidP="00765205">
            <w:pPr>
              <w:pStyle w:val="TotalDue"/>
              <w:cnfStyle w:val="000000100000" w:firstRow="0" w:lastRow="0" w:firstColumn="0" w:lastColumn="0" w:oddVBand="0" w:evenVBand="0" w:oddHBand="1" w:evenHBand="0" w:firstRowFirstColumn="0" w:firstRowLastColumn="0" w:lastRowFirstColumn="0" w:lastRowLastColumn="0"/>
              <w:rPr>
                <w:szCs w:val="24"/>
              </w:rPr>
            </w:pPr>
            <w:r w:rsidRPr="00765205">
              <w:t>TOTAL DUE</w:t>
            </w:r>
          </w:p>
        </w:tc>
        <w:tc>
          <w:tcPr>
            <w:tcW w:w="123" w:type="pct"/>
            <w:tcBorders>
              <w:top w:val="nil"/>
              <w:bottom w:val="nil"/>
              <w:right w:val="single" w:sz="12" w:space="0" w:color="C48B01" w:themeColor="accent3" w:themeShade="BF"/>
            </w:tcBorders>
            <w:shd w:val="clear" w:color="auto" w:fill="auto"/>
          </w:tcPr>
          <w:p w:rsidR="00D7699F" w:rsidRPr="00765205" w:rsidRDefault="00D7699F" w:rsidP="00765205">
            <w:pPr>
              <w:pStyle w:val="TotalDue"/>
              <w:cnfStyle w:val="000000100000" w:firstRow="0" w:lastRow="0" w:firstColumn="0" w:lastColumn="0" w:oddVBand="0" w:evenVBand="0" w:oddHBand="1" w:evenHBand="0" w:firstRowFirstColumn="0" w:firstRowLastColumn="0" w:lastRowFirstColumn="0" w:lastRowLastColumn="0"/>
            </w:pPr>
          </w:p>
        </w:tc>
        <w:tc>
          <w:tcPr>
            <w:tcW w:w="620" w:type="pct"/>
            <w:tcBorders>
              <w:top w:val="single" w:sz="12" w:space="0" w:color="C48B01" w:themeColor="accent3" w:themeShade="BF"/>
              <w:left w:val="single" w:sz="12" w:space="0" w:color="C48B01" w:themeColor="accent3" w:themeShade="BF"/>
              <w:bottom w:val="single" w:sz="12" w:space="0" w:color="C48B01" w:themeColor="accent3" w:themeShade="BF"/>
              <w:right w:val="single" w:sz="12" w:space="0" w:color="C48B01" w:themeColor="accent3" w:themeShade="BF"/>
            </w:tcBorders>
            <w:shd w:val="clear" w:color="auto" w:fill="FEF0CD" w:themeFill="accent3" w:themeFillTint="33"/>
            <w:vAlign w:val="center"/>
          </w:tcPr>
          <w:p w:rsidR="00D7699F" w:rsidRPr="00765205" w:rsidRDefault="00D7699F" w:rsidP="00765205">
            <w:pPr>
              <w:pStyle w:val="TotalDue"/>
              <w:cnfStyle w:val="000000100000" w:firstRow="0" w:lastRow="0" w:firstColumn="0" w:lastColumn="0" w:oddVBand="0" w:evenVBand="0" w:oddHBand="1" w:evenHBand="0" w:firstRowFirstColumn="0" w:firstRowLastColumn="0" w:lastRowFirstColumn="0" w:lastRowLastColumn="0"/>
              <w:rPr>
                <w:szCs w:val="24"/>
              </w:rPr>
            </w:pPr>
            <w:r w:rsidRPr="00765205">
              <w:t>$154.72</w:t>
            </w:r>
          </w:p>
        </w:tc>
      </w:tr>
    </w:tbl>
    <w:p w:rsidR="00430043" w:rsidRDefault="00430043" w:rsidP="00B160F2"/>
    <w:p w:rsidR="00D7699F" w:rsidRDefault="00D7699F" w:rsidP="009E75CA">
      <w:pPr>
        <w:pStyle w:val="Header2"/>
      </w:pPr>
    </w:p>
    <w:p w:rsidR="007950EF" w:rsidRPr="00B13B37" w:rsidRDefault="007950EF" w:rsidP="009E75CA">
      <w:pPr>
        <w:pStyle w:val="Header2"/>
      </w:pPr>
      <w:r w:rsidRPr="00B13B37">
        <w:t>Terms and conditions</w:t>
      </w:r>
    </w:p>
    <w:p w:rsidR="00430043" w:rsidRDefault="007950EF" w:rsidP="007950EF">
      <w:r w:rsidRPr="00B13B37">
        <w:t>Thank you for your business. Please send payment within 30 days of receiving this invoice. There will be a 1.5% interest charge per month on late invoices.</w:t>
      </w:r>
    </w:p>
    <w:p w:rsidR="007950EF" w:rsidRDefault="007950EF" w:rsidP="009E75CA"/>
    <w:p w:rsidR="009E75CA" w:rsidRPr="00D4676E" w:rsidRDefault="000E6DEF" w:rsidP="009E75CA">
      <w:pPr>
        <w:pStyle w:val="Header2"/>
      </w:pPr>
      <w:r>
        <w:t>Please make a payment to</w:t>
      </w:r>
    </w:p>
    <w:p w:rsidR="009E75CA" w:rsidRPr="00255A57" w:rsidRDefault="009E75CA" w:rsidP="009E75CA">
      <w:r w:rsidRPr="00255A57">
        <w:t>Beneficiary Name: [Company Name]</w:t>
      </w:r>
    </w:p>
    <w:p w:rsidR="009E75CA" w:rsidRPr="00255A57" w:rsidRDefault="009E75CA" w:rsidP="009E75CA">
      <w:r w:rsidRPr="00255A57">
        <w:t>Beneficiary Account Number: [1234567890]</w:t>
      </w:r>
    </w:p>
    <w:p w:rsidR="009E75CA" w:rsidRPr="00255A57" w:rsidRDefault="009E75CA" w:rsidP="009E75CA">
      <w:r w:rsidRPr="00255A57">
        <w:t>Bank Name and Address: [Bank Name and Address]</w:t>
      </w:r>
    </w:p>
    <w:p w:rsidR="009E75CA" w:rsidRPr="00255A57" w:rsidRDefault="009E75CA" w:rsidP="009E75CA">
      <w:r w:rsidRPr="00255A57">
        <w:t>Bank Swift Code: [1234567890]</w:t>
      </w:r>
    </w:p>
    <w:p w:rsidR="007950EF" w:rsidRDefault="009E75CA" w:rsidP="009E75CA">
      <w:r w:rsidRPr="00255A57">
        <w:t>IBAN Number: [1234567890]</w:t>
      </w:r>
    </w:p>
    <w:p w:rsidR="00BC1AAD" w:rsidRDefault="00BC1AAD" w:rsidP="009E75CA"/>
    <w:p w:rsidR="00BC1AAD" w:rsidRDefault="00BC1AAD" w:rsidP="009E75CA"/>
    <w:p w:rsidR="00BC1AAD" w:rsidRDefault="00BC1AAD">
      <w:pPr>
        <w:spacing w:after="200" w:line="276" w:lineRule="auto"/>
      </w:pPr>
      <w:r>
        <w:br w:type="page"/>
      </w:r>
    </w:p>
    <w:p w:rsidR="00BC1AAD" w:rsidRDefault="00BC1AAD" w:rsidP="009E75CA"/>
    <w:p w:rsidR="008A5ADD" w:rsidRDefault="008A5ADD" w:rsidP="008A5ADD">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8A5ADD" w:rsidRDefault="008A5ADD" w:rsidP="008A5ADD">
      <w:pPr>
        <w:pStyle w:val="NormalWeb"/>
        <w:pBdr>
          <w:left w:val="single" w:sz="24" w:space="10" w:color="9BBB59"/>
          <w:right w:val="single" w:sz="24" w:space="10" w:color="9BBB59"/>
        </w:pBdr>
        <w:spacing w:before="0" w:beforeAutospacing="0" w:after="0" w:afterAutospacing="0"/>
      </w:pPr>
      <w:r>
        <w:t> </w:t>
      </w:r>
    </w:p>
    <w:p w:rsidR="008A5ADD" w:rsidRDefault="008A5ADD" w:rsidP="008A5ADD">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9"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0"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8A5ADD" w:rsidRDefault="008A5ADD" w:rsidP="008A5ADD">
      <w:pPr>
        <w:pStyle w:val="NormalWeb"/>
        <w:pBdr>
          <w:left w:val="single" w:sz="24" w:space="10" w:color="9BBB59"/>
          <w:right w:val="single" w:sz="24" w:space="10" w:color="9BBB59"/>
        </w:pBdr>
        <w:spacing w:before="0" w:beforeAutospacing="0" w:after="0" w:afterAutospacing="0"/>
      </w:pPr>
      <w:r>
        <w:t> </w:t>
      </w:r>
    </w:p>
    <w:p w:rsidR="008A5ADD" w:rsidRDefault="008A5ADD" w:rsidP="008A5ADD">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8A5ADD" w:rsidRDefault="008A5ADD" w:rsidP="008A5ADD">
      <w:pPr>
        <w:pStyle w:val="NormalWeb"/>
        <w:pBdr>
          <w:left w:val="single" w:sz="24" w:space="10" w:color="9BBB59"/>
          <w:right w:val="single" w:sz="24" w:space="10" w:color="9BBB59"/>
        </w:pBdr>
        <w:spacing w:before="0" w:beforeAutospacing="0" w:after="0" w:afterAutospacing="0"/>
      </w:pPr>
      <w:r>
        <w:t> </w:t>
      </w:r>
    </w:p>
    <w:p w:rsidR="008A5ADD" w:rsidRDefault="008A5ADD" w:rsidP="008A5ADD">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2" w:history="1">
        <w:r>
          <w:rPr>
            <w:rStyle w:val="Hyperlink"/>
            <w:rFonts w:ascii="Calibri" w:hAnsi="Calibri"/>
            <w:sz w:val="20"/>
            <w:szCs w:val="20"/>
          </w:rPr>
          <w:t>info@hloom.com</w:t>
        </w:r>
      </w:hyperlink>
    </w:p>
    <w:p w:rsidR="008A5ADD" w:rsidRPr="00255A57" w:rsidRDefault="008A5ADD" w:rsidP="009E75CA"/>
    <w:sectPr w:rsidR="008A5ADD" w:rsidRPr="00255A57" w:rsidSect="002475A3">
      <w:footerReference w:type="default" r:id="rId13"/>
      <w:pgSz w:w="12240" w:h="15840"/>
      <w:pgMar w:top="720" w:right="720" w:bottom="720" w:left="72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2B" w:rsidRDefault="00312B2B" w:rsidP="00B160F2">
      <w:r>
        <w:separator/>
      </w:r>
    </w:p>
  </w:endnote>
  <w:endnote w:type="continuationSeparator" w:id="0">
    <w:p w:rsidR="00312B2B" w:rsidRDefault="00312B2B" w:rsidP="00B1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5A3" w:rsidRPr="002475A3" w:rsidRDefault="002475A3" w:rsidP="002475A3">
    <w:pPr>
      <w:jc w:val="center"/>
      <w:rPr>
        <w:sz w:val="20"/>
        <w:szCs w:val="20"/>
      </w:rPr>
    </w:pPr>
    <w:r w:rsidRPr="005B61D9">
      <w:rPr>
        <w:sz w:val="20"/>
        <w:szCs w:val="20"/>
      </w:rPr>
      <w:t>[</w:t>
    </w:r>
    <w:r>
      <w:rPr>
        <w:sz w:val="20"/>
        <w:szCs w:val="20"/>
      </w:rPr>
      <w:t>Company Name</w:t>
    </w:r>
    <w:r w:rsidRPr="005B61D9">
      <w:rPr>
        <w:sz w:val="20"/>
        <w:szCs w:val="20"/>
      </w:rPr>
      <w:t>]</w:t>
    </w:r>
    <w:r>
      <w:rPr>
        <w:sz w:val="20"/>
        <w:szCs w:val="20"/>
      </w:rPr>
      <w:t xml:space="preserve"> - </w:t>
    </w:r>
    <w:r w:rsidRPr="005B61D9">
      <w:rPr>
        <w:sz w:val="20"/>
        <w:szCs w:val="20"/>
      </w:rPr>
      <w:t>[Street Address]</w:t>
    </w:r>
    <w:r>
      <w:rPr>
        <w:sz w:val="20"/>
        <w:szCs w:val="20"/>
      </w:rPr>
      <w:t xml:space="preserve"> - </w:t>
    </w:r>
    <w:r w:rsidRPr="005B61D9">
      <w:rPr>
        <w:sz w:val="20"/>
        <w:szCs w:val="20"/>
      </w:rPr>
      <w:t>[City, ST ZIP Code]</w:t>
    </w:r>
    <w:r>
      <w:rPr>
        <w:sz w:val="20"/>
        <w:szCs w:val="20"/>
      </w:rPr>
      <w:t xml:space="preserve">, </w:t>
    </w:r>
    <w:r w:rsidRPr="005B61D9">
      <w:rPr>
        <w:sz w:val="20"/>
        <w:szCs w:val="20"/>
      </w:rPr>
      <w:t>[Phone]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2B" w:rsidRDefault="00312B2B" w:rsidP="00B160F2">
      <w:r>
        <w:separator/>
      </w:r>
    </w:p>
  </w:footnote>
  <w:footnote w:type="continuationSeparator" w:id="0">
    <w:p w:rsidR="00312B2B" w:rsidRDefault="00312B2B" w:rsidP="00B16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7024"/>
    <w:rsid w:val="000106D9"/>
    <w:rsid w:val="00025308"/>
    <w:rsid w:val="000A397E"/>
    <w:rsid w:val="000C54CA"/>
    <w:rsid w:val="000C6889"/>
    <w:rsid w:val="000D6DAC"/>
    <w:rsid w:val="000E6DEF"/>
    <w:rsid w:val="00120725"/>
    <w:rsid w:val="00141EC1"/>
    <w:rsid w:val="00153708"/>
    <w:rsid w:val="00184091"/>
    <w:rsid w:val="001A0F47"/>
    <w:rsid w:val="001B7C98"/>
    <w:rsid w:val="001C2818"/>
    <w:rsid w:val="001D1F3C"/>
    <w:rsid w:val="001D7077"/>
    <w:rsid w:val="0020608B"/>
    <w:rsid w:val="00207244"/>
    <w:rsid w:val="002475A3"/>
    <w:rsid w:val="00255A57"/>
    <w:rsid w:val="00260EC1"/>
    <w:rsid w:val="002623E5"/>
    <w:rsid w:val="002626EB"/>
    <w:rsid w:val="0027463A"/>
    <w:rsid w:val="002A71C8"/>
    <w:rsid w:val="002B3A8B"/>
    <w:rsid w:val="002C5551"/>
    <w:rsid w:val="002D747D"/>
    <w:rsid w:val="0030518F"/>
    <w:rsid w:val="00312B2B"/>
    <w:rsid w:val="003542A7"/>
    <w:rsid w:val="003C69A3"/>
    <w:rsid w:val="003D553B"/>
    <w:rsid w:val="003F64DD"/>
    <w:rsid w:val="0040035D"/>
    <w:rsid w:val="00430043"/>
    <w:rsid w:val="00433A34"/>
    <w:rsid w:val="004830BC"/>
    <w:rsid w:val="004926FA"/>
    <w:rsid w:val="004B3199"/>
    <w:rsid w:val="004B7572"/>
    <w:rsid w:val="004B7A66"/>
    <w:rsid w:val="004D7024"/>
    <w:rsid w:val="00531882"/>
    <w:rsid w:val="0053235C"/>
    <w:rsid w:val="00547D11"/>
    <w:rsid w:val="005723AF"/>
    <w:rsid w:val="00583CFA"/>
    <w:rsid w:val="005B61D9"/>
    <w:rsid w:val="005F63E8"/>
    <w:rsid w:val="00602DF5"/>
    <w:rsid w:val="0062230E"/>
    <w:rsid w:val="006256DD"/>
    <w:rsid w:val="00650F80"/>
    <w:rsid w:val="00652927"/>
    <w:rsid w:val="0066703E"/>
    <w:rsid w:val="00671EFA"/>
    <w:rsid w:val="006B17FB"/>
    <w:rsid w:val="0070522F"/>
    <w:rsid w:val="00716078"/>
    <w:rsid w:val="00716D23"/>
    <w:rsid w:val="00765205"/>
    <w:rsid w:val="007673CF"/>
    <w:rsid w:val="00793FFF"/>
    <w:rsid w:val="007950EF"/>
    <w:rsid w:val="007B050B"/>
    <w:rsid w:val="00810DAE"/>
    <w:rsid w:val="008205FC"/>
    <w:rsid w:val="00837052"/>
    <w:rsid w:val="00867F35"/>
    <w:rsid w:val="008A5ADD"/>
    <w:rsid w:val="008C1D47"/>
    <w:rsid w:val="009002E5"/>
    <w:rsid w:val="00935F98"/>
    <w:rsid w:val="00943E7E"/>
    <w:rsid w:val="0094771F"/>
    <w:rsid w:val="009C20D8"/>
    <w:rsid w:val="009D19EA"/>
    <w:rsid w:val="009E06EF"/>
    <w:rsid w:val="009E75CA"/>
    <w:rsid w:val="009F617E"/>
    <w:rsid w:val="00A17FF3"/>
    <w:rsid w:val="00A25010"/>
    <w:rsid w:val="00A50C8A"/>
    <w:rsid w:val="00A51649"/>
    <w:rsid w:val="00A846E2"/>
    <w:rsid w:val="00AB19DF"/>
    <w:rsid w:val="00AD694C"/>
    <w:rsid w:val="00AE075F"/>
    <w:rsid w:val="00AE36A6"/>
    <w:rsid w:val="00AE686B"/>
    <w:rsid w:val="00B13B37"/>
    <w:rsid w:val="00B156F6"/>
    <w:rsid w:val="00B160F2"/>
    <w:rsid w:val="00B23C88"/>
    <w:rsid w:val="00B43270"/>
    <w:rsid w:val="00B53795"/>
    <w:rsid w:val="00B87441"/>
    <w:rsid w:val="00B97867"/>
    <w:rsid w:val="00BB1E11"/>
    <w:rsid w:val="00BC1AAD"/>
    <w:rsid w:val="00BD477A"/>
    <w:rsid w:val="00C040C8"/>
    <w:rsid w:val="00C532D9"/>
    <w:rsid w:val="00C86E03"/>
    <w:rsid w:val="00CA01E0"/>
    <w:rsid w:val="00CA3F63"/>
    <w:rsid w:val="00CC7E1F"/>
    <w:rsid w:val="00CE3865"/>
    <w:rsid w:val="00CF182D"/>
    <w:rsid w:val="00D067FD"/>
    <w:rsid w:val="00D10E95"/>
    <w:rsid w:val="00D17F8A"/>
    <w:rsid w:val="00D37C13"/>
    <w:rsid w:val="00D5066B"/>
    <w:rsid w:val="00D62B5A"/>
    <w:rsid w:val="00D72BC9"/>
    <w:rsid w:val="00D7699F"/>
    <w:rsid w:val="00D86443"/>
    <w:rsid w:val="00D91EFB"/>
    <w:rsid w:val="00DA12BC"/>
    <w:rsid w:val="00DB4F7C"/>
    <w:rsid w:val="00DE0862"/>
    <w:rsid w:val="00DF1135"/>
    <w:rsid w:val="00DF5CCB"/>
    <w:rsid w:val="00E46ABE"/>
    <w:rsid w:val="00E623BA"/>
    <w:rsid w:val="00E66C56"/>
    <w:rsid w:val="00EF74AA"/>
    <w:rsid w:val="00F0574B"/>
    <w:rsid w:val="00F21221"/>
    <w:rsid w:val="00F2656D"/>
    <w:rsid w:val="00F70C1C"/>
    <w:rsid w:val="00F73A43"/>
    <w:rsid w:val="00F95679"/>
    <w:rsid w:val="00FA64E2"/>
    <w:rsid w:val="00FE3B33"/>
    <w:rsid w:val="00FE7429"/>
    <w:rsid w:val="00FF7C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7E4111F-34A4-4B90-BFEF-1AEDA8AE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725"/>
    <w:pPr>
      <w:spacing w:after="0" w:line="240" w:lineRule="auto"/>
    </w:pPr>
  </w:style>
  <w:style w:type="paragraph" w:styleId="Heading1">
    <w:name w:val="heading 1"/>
    <w:basedOn w:val="Normal"/>
    <w:next w:val="Normal"/>
    <w:link w:val="Heading1Char"/>
    <w:uiPriority w:val="9"/>
    <w:qFormat/>
    <w:rsid w:val="0027463A"/>
    <w:pPr>
      <w:keepNext/>
      <w:keepLines/>
      <w:spacing w:before="100" w:after="100"/>
      <w:outlineLvl w:val="0"/>
    </w:pPr>
    <w:rPr>
      <w:rFonts w:eastAsiaTheme="majorEastAsia" w:cstheme="majorBidi"/>
      <w:b/>
      <w:bCs/>
      <w:caps/>
      <w:color w:val="425EA9" w:themeColor="accent5" w:themeShade="BF"/>
      <w:spacing w:val="60"/>
      <w:sz w:val="48"/>
      <w:szCs w:val="48"/>
    </w:rPr>
  </w:style>
  <w:style w:type="paragraph" w:styleId="Heading2">
    <w:name w:val="heading 2"/>
    <w:basedOn w:val="Normal"/>
    <w:next w:val="Normal"/>
    <w:link w:val="Heading2Char"/>
    <w:uiPriority w:val="9"/>
    <w:unhideWhenUsed/>
    <w:qFormat/>
    <w:rsid w:val="004D7024"/>
    <w:pPr>
      <w:spacing w:after="40"/>
      <w:outlineLvl w:val="1"/>
    </w:pPr>
    <w:rPr>
      <w:b/>
      <w:caps/>
      <w:sz w:val="24"/>
    </w:rPr>
  </w:style>
  <w:style w:type="paragraph" w:styleId="Heading3">
    <w:name w:val="heading 3"/>
    <w:basedOn w:val="Heading2"/>
    <w:next w:val="Normal"/>
    <w:link w:val="Heading3Char"/>
    <w:uiPriority w:val="9"/>
    <w:unhideWhenUsed/>
    <w:qFormat/>
    <w:rsid w:val="004D7024"/>
    <w:pPr>
      <w:jc w:val="righ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024"/>
    <w:rPr>
      <w:rFonts w:ascii="Tahoma" w:hAnsi="Tahoma" w:cs="Tahoma"/>
      <w:sz w:val="16"/>
      <w:szCs w:val="16"/>
    </w:rPr>
  </w:style>
  <w:style w:type="character" w:customStyle="1" w:styleId="BalloonTextChar">
    <w:name w:val="Balloon Text Char"/>
    <w:basedOn w:val="DefaultParagraphFont"/>
    <w:link w:val="BalloonText"/>
    <w:uiPriority w:val="99"/>
    <w:semiHidden/>
    <w:rsid w:val="004D7024"/>
    <w:rPr>
      <w:rFonts w:ascii="Tahoma" w:hAnsi="Tahoma" w:cs="Tahoma"/>
      <w:sz w:val="16"/>
      <w:szCs w:val="16"/>
    </w:rPr>
  </w:style>
  <w:style w:type="table" w:styleId="TableGrid">
    <w:name w:val="Table Grid"/>
    <w:basedOn w:val="TableNormal"/>
    <w:uiPriority w:val="59"/>
    <w:rsid w:val="004D70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4D7024"/>
    <w:rPr>
      <w:rFonts w:asciiTheme="majorHAnsi" w:hAnsiTheme="majorHAnsi"/>
      <w:b/>
      <w:caps/>
      <w:sz w:val="24"/>
    </w:rPr>
  </w:style>
  <w:style w:type="paragraph" w:customStyle="1" w:styleId="Header2">
    <w:name w:val="Header 2"/>
    <w:basedOn w:val="Normal"/>
    <w:qFormat/>
    <w:rsid w:val="009E75CA"/>
    <w:rPr>
      <w:b/>
      <w:color w:val="C48B01" w:themeColor="accent3" w:themeShade="BF"/>
      <w:sz w:val="24"/>
    </w:rPr>
  </w:style>
  <w:style w:type="character" w:customStyle="1" w:styleId="Heading3Char">
    <w:name w:val="Heading 3 Char"/>
    <w:basedOn w:val="DefaultParagraphFont"/>
    <w:link w:val="Heading3"/>
    <w:uiPriority w:val="9"/>
    <w:rsid w:val="004D7024"/>
    <w:rPr>
      <w:rFonts w:asciiTheme="majorHAnsi" w:hAnsiTheme="majorHAnsi"/>
      <w:b/>
      <w:caps/>
      <w:sz w:val="24"/>
    </w:rPr>
  </w:style>
  <w:style w:type="paragraph" w:customStyle="1" w:styleId="InvoiceDetails">
    <w:name w:val="Invoice Details"/>
    <w:basedOn w:val="Normal"/>
    <w:qFormat/>
    <w:rsid w:val="005B61D9"/>
    <w:pPr>
      <w:jc w:val="right"/>
    </w:pPr>
  </w:style>
  <w:style w:type="character" w:customStyle="1" w:styleId="Heading1Char">
    <w:name w:val="Heading 1 Char"/>
    <w:basedOn w:val="DefaultParagraphFont"/>
    <w:link w:val="Heading1"/>
    <w:uiPriority w:val="9"/>
    <w:rsid w:val="0027463A"/>
    <w:rPr>
      <w:rFonts w:asciiTheme="majorHAnsi" w:eastAsiaTheme="majorEastAsia" w:hAnsiTheme="majorHAnsi" w:cstheme="majorBidi"/>
      <w:b/>
      <w:bCs/>
      <w:caps/>
      <w:color w:val="425EA9" w:themeColor="accent5" w:themeShade="BF"/>
      <w:spacing w:val="60"/>
      <w:sz w:val="48"/>
      <w:szCs w:val="48"/>
    </w:rPr>
  </w:style>
  <w:style w:type="paragraph" w:customStyle="1" w:styleId="CompanyName">
    <w:name w:val="Company Name"/>
    <w:basedOn w:val="Normal"/>
    <w:qFormat/>
    <w:rsid w:val="009E75CA"/>
    <w:pPr>
      <w:spacing w:after="100"/>
    </w:pPr>
    <w:rPr>
      <w:rFonts w:asciiTheme="majorHAnsi" w:hAnsiTheme="majorHAnsi"/>
      <w:b/>
      <w:noProof/>
      <w:color w:val="C48B01" w:themeColor="accent3" w:themeShade="BF"/>
      <w:sz w:val="32"/>
      <w:szCs w:val="32"/>
    </w:rPr>
  </w:style>
  <w:style w:type="paragraph" w:styleId="Header">
    <w:name w:val="header"/>
    <w:basedOn w:val="Normal"/>
    <w:link w:val="HeaderChar"/>
    <w:uiPriority w:val="99"/>
    <w:unhideWhenUsed/>
    <w:rsid w:val="00B160F2"/>
    <w:pPr>
      <w:tabs>
        <w:tab w:val="center" w:pos="4680"/>
        <w:tab w:val="right" w:pos="9360"/>
      </w:tabs>
    </w:pPr>
  </w:style>
  <w:style w:type="character" w:customStyle="1" w:styleId="HeaderChar">
    <w:name w:val="Header Char"/>
    <w:basedOn w:val="DefaultParagraphFont"/>
    <w:link w:val="Header"/>
    <w:uiPriority w:val="99"/>
    <w:rsid w:val="00B160F2"/>
    <w:rPr>
      <w:rFonts w:asciiTheme="majorHAnsi" w:hAnsiTheme="majorHAnsi"/>
    </w:rPr>
  </w:style>
  <w:style w:type="paragraph" w:styleId="Footer">
    <w:name w:val="footer"/>
    <w:basedOn w:val="Normal"/>
    <w:link w:val="FooterChar"/>
    <w:uiPriority w:val="99"/>
    <w:unhideWhenUsed/>
    <w:rsid w:val="00B160F2"/>
    <w:pPr>
      <w:tabs>
        <w:tab w:val="center" w:pos="4680"/>
        <w:tab w:val="right" w:pos="9360"/>
      </w:tabs>
    </w:pPr>
  </w:style>
  <w:style w:type="character" w:customStyle="1" w:styleId="FooterChar">
    <w:name w:val="Footer Char"/>
    <w:basedOn w:val="DefaultParagraphFont"/>
    <w:link w:val="Footer"/>
    <w:uiPriority w:val="99"/>
    <w:rsid w:val="00B160F2"/>
    <w:rPr>
      <w:rFonts w:asciiTheme="majorHAnsi" w:hAnsiTheme="majorHAnsi"/>
    </w:rPr>
  </w:style>
  <w:style w:type="table" w:styleId="MediumShading2-Accent6">
    <w:name w:val="Medium Shading 2 Accent 6"/>
    <w:basedOn w:val="TableNormal"/>
    <w:uiPriority w:val="64"/>
    <w:rsid w:val="00DB4F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roductName">
    <w:name w:val="Product Name"/>
    <w:basedOn w:val="Normal"/>
    <w:qFormat/>
    <w:rsid w:val="001D7077"/>
    <w:pPr>
      <w:spacing w:after="40"/>
    </w:pPr>
  </w:style>
  <w:style w:type="paragraph" w:customStyle="1" w:styleId="Description">
    <w:name w:val="Description"/>
    <w:basedOn w:val="Normal"/>
    <w:qFormat/>
    <w:rsid w:val="0030518F"/>
    <w:rPr>
      <w:i/>
    </w:rPr>
  </w:style>
  <w:style w:type="paragraph" w:customStyle="1" w:styleId="Taxes">
    <w:name w:val="Taxes"/>
    <w:basedOn w:val="Description"/>
    <w:qFormat/>
    <w:rsid w:val="0030518F"/>
    <w:pPr>
      <w:jc w:val="right"/>
    </w:pPr>
  </w:style>
  <w:style w:type="paragraph" w:customStyle="1" w:styleId="Header1">
    <w:name w:val="Header 1"/>
    <w:basedOn w:val="Normal"/>
    <w:next w:val="Normal"/>
    <w:qFormat/>
    <w:rsid w:val="001D7077"/>
    <w:pPr>
      <w:spacing w:before="120" w:after="120"/>
    </w:pPr>
    <w:rPr>
      <w:rFonts w:asciiTheme="majorHAnsi" w:hAnsiTheme="majorHAnsi"/>
      <w:b/>
      <w:color w:val="C48B01" w:themeColor="accent3" w:themeShade="BF"/>
      <w:spacing w:val="100"/>
      <w:sz w:val="48"/>
    </w:rPr>
  </w:style>
  <w:style w:type="paragraph" w:customStyle="1" w:styleId="TotalDue">
    <w:name w:val="Total Due"/>
    <w:basedOn w:val="Normal"/>
    <w:qFormat/>
    <w:rsid w:val="00765205"/>
    <w:pPr>
      <w:jc w:val="right"/>
    </w:pPr>
    <w:rPr>
      <w:rFonts w:asciiTheme="majorHAnsi" w:hAnsiTheme="majorHAnsi"/>
      <w:b/>
      <w:bCs/>
      <w:color w:val="000000" w:themeColor="text1"/>
    </w:rPr>
  </w:style>
  <w:style w:type="character" w:styleId="Hyperlink">
    <w:name w:val="Hyperlink"/>
    <w:basedOn w:val="DefaultParagraphFont"/>
    <w:uiPriority w:val="99"/>
    <w:semiHidden/>
    <w:unhideWhenUsed/>
    <w:rsid w:val="00BC1AAD"/>
    <w:rPr>
      <w:color w:val="EB8803" w:themeColor="hyperlink"/>
      <w:u w:val="single"/>
    </w:rPr>
  </w:style>
  <w:style w:type="paragraph" w:styleId="NormalWeb">
    <w:name w:val="Normal (Web)"/>
    <w:basedOn w:val="Normal"/>
    <w:uiPriority w:val="99"/>
    <w:semiHidden/>
    <w:unhideWhenUsed/>
    <w:rsid w:val="008A5AD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22879">
      <w:bodyDiv w:val="1"/>
      <w:marLeft w:val="0"/>
      <w:marRight w:val="0"/>
      <w:marTop w:val="0"/>
      <w:marBottom w:val="0"/>
      <w:divBdr>
        <w:top w:val="none" w:sz="0" w:space="0" w:color="auto"/>
        <w:left w:val="none" w:sz="0" w:space="0" w:color="auto"/>
        <w:bottom w:val="none" w:sz="0" w:space="0" w:color="auto"/>
        <w:right w:val="none" w:sz="0" w:space="0" w:color="auto"/>
      </w:divBdr>
    </w:div>
    <w:div w:id="15716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invoic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invo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2016-03-04T23:09:00Z</cp:lastPrinted>
  <dcterms:created xsi:type="dcterms:W3CDTF">2018-03-16T05:39:00Z</dcterms:created>
  <dcterms:modified xsi:type="dcterms:W3CDTF">2018-03-16T05:39:00Z</dcterms:modified>
</cp:coreProperties>
</file>