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9A" w:rsidRDefault="001A6A9A" w:rsidP="001A6A9A">
      <w:r>
        <w:t>Introdução</w:t>
      </w:r>
    </w:p>
    <w:p w:rsidR="001A6A9A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...</w:t>
      </w:r>
    </w:p>
    <w:p w:rsidR="001A6A9A" w:rsidRDefault="001A6A9A" w:rsidP="001A6A9A"/>
    <w:p w:rsidR="001A6A9A" w:rsidRDefault="001A6A9A" w:rsidP="001A6A9A">
      <w:r w:rsidRPr="00C52BDF">
        <w:t>Objetiv</w:t>
      </w:r>
      <w:r>
        <w:t>o</w:t>
      </w:r>
    </w:p>
    <w:p w:rsidR="001A6A9A" w:rsidRDefault="00AA4022" w:rsidP="001A6A9A">
      <w:pPr>
        <w:pStyle w:val="PargrafodaLista"/>
        <w:numPr>
          <w:ilvl w:val="0"/>
          <w:numId w:val="2"/>
        </w:numPr>
      </w:pPr>
      <w:r>
        <w:t>Identificar a forma de funcionamento de servo motor</w:t>
      </w:r>
      <w:r w:rsidR="001A6A9A">
        <w:t>;</w:t>
      </w:r>
    </w:p>
    <w:p w:rsidR="001A6A9A" w:rsidRDefault="00AA4022" w:rsidP="00AA4022">
      <w:pPr>
        <w:pStyle w:val="PargrafodaLista"/>
        <w:numPr>
          <w:ilvl w:val="0"/>
          <w:numId w:val="2"/>
        </w:numPr>
      </w:pPr>
      <w:r>
        <w:t>Reconhecer a utilização de servo motor como atuador em aplicações robóticas</w:t>
      </w:r>
      <w:r w:rsidR="001A6A9A">
        <w:t>.</w:t>
      </w:r>
    </w:p>
    <w:p w:rsidR="001A6A9A" w:rsidRDefault="001A6A9A" w:rsidP="001A6A9A"/>
    <w:p w:rsidR="001A6A9A" w:rsidRDefault="001A6A9A" w:rsidP="001A6A9A">
      <w:r>
        <w:t>Material necessário</w:t>
      </w:r>
    </w:p>
    <w:p w:rsidR="001A6A9A" w:rsidRDefault="00AA4022" w:rsidP="001A6A9A">
      <w:pPr>
        <w:pStyle w:val="PargrafodaLista"/>
        <w:numPr>
          <w:ilvl w:val="0"/>
          <w:numId w:val="1"/>
        </w:numPr>
      </w:pPr>
      <w:proofErr w:type="spellStart"/>
      <w:r>
        <w:t>Microcontrolador</w:t>
      </w:r>
      <w:proofErr w:type="spellEnd"/>
      <w:r>
        <w:t xml:space="preserve"> </w:t>
      </w:r>
      <w:proofErr w:type="spellStart"/>
      <w:r>
        <w:t>steps</w:t>
      </w:r>
      <w:proofErr w:type="spellEnd"/>
      <w:r w:rsidR="001A6A9A">
        <w:t>;</w:t>
      </w:r>
    </w:p>
    <w:p w:rsidR="00AA4022" w:rsidRDefault="00AA4022" w:rsidP="001A6A9A">
      <w:pPr>
        <w:pStyle w:val="PargrafodaLista"/>
        <w:numPr>
          <w:ilvl w:val="0"/>
          <w:numId w:val="1"/>
        </w:numPr>
      </w:pPr>
      <w:r>
        <w:t>Servo motor;</w:t>
      </w:r>
    </w:p>
    <w:p w:rsidR="00AA4022" w:rsidRDefault="00AA4022" w:rsidP="001A6A9A">
      <w:pPr>
        <w:pStyle w:val="PargrafodaLista"/>
        <w:numPr>
          <w:ilvl w:val="0"/>
          <w:numId w:val="1"/>
        </w:numPr>
      </w:pPr>
      <w:r>
        <w:t>Fio conector (jumper);</w:t>
      </w:r>
    </w:p>
    <w:p w:rsidR="001A6A9A" w:rsidRDefault="00AA4022" w:rsidP="001A6A9A">
      <w:pPr>
        <w:pStyle w:val="PargrafodaLista"/>
        <w:numPr>
          <w:ilvl w:val="0"/>
          <w:numId w:val="1"/>
        </w:numPr>
      </w:pPr>
      <w:r>
        <w:t xml:space="preserve">Material </w:t>
      </w:r>
      <w:proofErr w:type="spellStart"/>
      <w:r>
        <w:t>plastico</w:t>
      </w:r>
      <w:proofErr w:type="spellEnd"/>
      <w:r>
        <w:t xml:space="preserve"> para aplicações </w:t>
      </w:r>
      <w:proofErr w:type="gramStart"/>
      <w:r>
        <w:t xml:space="preserve">diversas </w:t>
      </w:r>
      <w:r w:rsidR="001A6A9A">
        <w:t>.</w:t>
      </w:r>
      <w:proofErr w:type="gramEnd"/>
    </w:p>
    <w:p w:rsidR="001A6A9A" w:rsidRDefault="001A6A9A" w:rsidP="001A6A9A">
      <w:r>
        <w:t>Montagem do circuito</w:t>
      </w:r>
    </w:p>
    <w:p w:rsidR="001A6A9A" w:rsidRDefault="00513AB4" w:rsidP="001A6A9A">
      <w:r>
        <w:t xml:space="preserve">De montagem simples, as conexões necessárias para o funcionamento do servo não exigem adição de qualquer outro componente eletrônico, apenas exige-se a conexão direta do servo ao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</w:p>
    <w:p w:rsidR="00513AB4" w:rsidRDefault="00513AB4" w:rsidP="001A6A9A">
      <w:r>
        <w:t xml:space="preserve">A fiação vermelha indica a conexão do pino positivo em </w:t>
      </w:r>
      <w:proofErr w:type="gramStart"/>
      <w:r>
        <w:t>5</w:t>
      </w:r>
      <w:proofErr w:type="gramEnd"/>
      <w:r>
        <w:t xml:space="preserve"> volts, a preta o neutro (GND) e o fio amarelo é destinado ao sinal de controle do motor.</w:t>
      </w:r>
    </w:p>
    <w:p w:rsidR="001A6A9A" w:rsidRDefault="00513AB4" w:rsidP="001A6A9A">
      <w:r>
        <w:rPr>
          <w:noProof/>
          <w:lang w:eastAsia="pt-BR"/>
        </w:rPr>
        <w:drawing>
          <wp:inline distT="0" distB="0" distL="0" distR="0" wp14:anchorId="6EC93EBB" wp14:editId="39788AB7">
            <wp:extent cx="5400675" cy="3743325"/>
            <wp:effectExtent l="0" t="0" r="9525" b="9525"/>
            <wp:docPr id="1" name="Imagem 1" descr="\\psf\Home\\git\Air_steps\doc\PlanoDeAula\Catapulta I - Motores_Montagem_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\git\Air_steps\doc\PlanoDeAula\Catapulta I - Motores_Montagem_Serv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9A" w:rsidRDefault="001A6A9A" w:rsidP="001A6A9A">
      <w:r>
        <w:lastRenderedPageBreak/>
        <w:t>Programação</w:t>
      </w:r>
    </w:p>
    <w:p w:rsidR="001A6A9A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1A6A9A" w:rsidRDefault="001A6A9A" w:rsidP="001A6A9A"/>
    <w:p w:rsidR="001A6A9A" w:rsidRPr="003C3C8E" w:rsidRDefault="001A6A9A" w:rsidP="001A6A9A">
      <w:r>
        <w:t>Outras abordagens</w:t>
      </w:r>
    </w:p>
    <w:p w:rsidR="001A6A9A" w:rsidRDefault="00A65CD3" w:rsidP="001A6A9A">
      <w:r>
        <w:t>Montar corretamente o servo;</w:t>
      </w:r>
    </w:p>
    <w:p w:rsidR="00A65CD3" w:rsidRDefault="00A65CD3" w:rsidP="001A6A9A">
      <w:r>
        <w:t>Realizar a movimentação completa do sevo indo e voltando;</w:t>
      </w:r>
    </w:p>
    <w:p w:rsidR="00A65CD3" w:rsidRDefault="00A65CD3" w:rsidP="001A6A9A">
      <w:r>
        <w:t>Para a cabeça do servo em uma posição desejada;</w:t>
      </w:r>
    </w:p>
    <w:p w:rsidR="00A65CD3" w:rsidRDefault="00A65CD3" w:rsidP="001A6A9A">
      <w:r>
        <w:t>Aprender a utilização função “</w:t>
      </w:r>
      <w:proofErr w:type="spellStart"/>
      <w:r>
        <w:t>map</w:t>
      </w:r>
      <w:proofErr w:type="spellEnd"/>
      <w:r>
        <w:t>” para mapeamento de entradas analógicas às saídas digitais.</w:t>
      </w:r>
    </w:p>
    <w:p w:rsidR="00A65CD3" w:rsidRPr="001007BD" w:rsidRDefault="00A65CD3" w:rsidP="001A6A9A">
      <w:r>
        <w:t xml:space="preserve">Construir um ponteiro de um velocímetro tendo como entrada não uma velocidade, mas qualquer valor analógico, como </w:t>
      </w:r>
      <w:bookmarkStart w:id="0" w:name="_GoBack"/>
      <w:bookmarkEnd w:id="0"/>
      <w:r>
        <w:t xml:space="preserve">por exemplo, a intensidade de iluminação do ambiente. </w:t>
      </w:r>
    </w:p>
    <w:p w:rsidR="001A6A9A" w:rsidRDefault="001A6A9A" w:rsidP="001A6A9A"/>
    <w:p w:rsidR="001A6A9A" w:rsidRDefault="001A6A9A" w:rsidP="001A6A9A">
      <w:r>
        <w:t>Veja mais:</w:t>
      </w:r>
    </w:p>
    <w:p w:rsidR="001A6A9A" w:rsidRDefault="001A6A9A" w:rsidP="001A6A9A"/>
    <w:p w:rsidR="006E0FCA" w:rsidRPr="00C107FB" w:rsidRDefault="006E0FCA"/>
    <w:sectPr w:rsidR="006E0FCA" w:rsidRPr="00C10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66"/>
    <w:rsid w:val="001A6A9A"/>
    <w:rsid w:val="00513AB4"/>
    <w:rsid w:val="006E0FCA"/>
    <w:rsid w:val="00A42966"/>
    <w:rsid w:val="00A65CD3"/>
    <w:rsid w:val="00AA4022"/>
    <w:rsid w:val="00C1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6</cp:revision>
  <dcterms:created xsi:type="dcterms:W3CDTF">2014-02-04T12:43:00Z</dcterms:created>
  <dcterms:modified xsi:type="dcterms:W3CDTF">2014-02-13T13:14:00Z</dcterms:modified>
</cp:coreProperties>
</file>