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Hirohito Pereira Gonçalves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A906C7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caps/>
          <w:sz w:val="24"/>
          <w:szCs w:val="24"/>
        </w:rPr>
      </w:pPr>
      <w:r w:rsidRPr="001F6FE6">
        <w:rPr>
          <w:rFonts w:ascii="Arial" w:hAnsi="Arial" w:cs="Arial"/>
          <w:b/>
          <w:caps/>
          <w:sz w:val="24"/>
          <w:szCs w:val="24"/>
        </w:rPr>
        <w:t>ESTUDO D</w:t>
      </w:r>
      <w:r w:rsidR="00E8376C">
        <w:rPr>
          <w:rFonts w:ascii="Arial" w:hAnsi="Arial" w:cs="Arial"/>
          <w:b/>
          <w:caps/>
          <w:sz w:val="24"/>
          <w:szCs w:val="24"/>
        </w:rPr>
        <w:t>e</w:t>
      </w:r>
      <w:r w:rsidRPr="001F6FE6">
        <w:rPr>
          <w:rFonts w:ascii="Arial" w:hAnsi="Arial" w:cs="Arial"/>
          <w:b/>
          <w:caps/>
          <w:sz w:val="24"/>
          <w:szCs w:val="24"/>
        </w:rPr>
        <w:t xml:space="preserve"> USABILIDADE DE INTERFACE PARA UM SISTEMA DE BUSCA DE SERVIÇOS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7777F2" w:rsidRDefault="002C5295" w:rsidP="00A465EA">
      <w:pPr>
        <w:spacing w:before="100" w:beforeAutospacing="1" w:after="100" w:afterAutospacing="1"/>
        <w:ind w:left="4140"/>
        <w:jc w:val="both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</w:t>
      </w:r>
      <w:r>
        <w:rPr>
          <w:rFonts w:ascii="Arial" w:hAnsi="Arial" w:cs="Arial"/>
          <w:sz w:val="24"/>
          <w:szCs w:val="24"/>
        </w:rPr>
        <w:t xml:space="preserve">I </w:t>
      </w:r>
      <w:r w:rsidRPr="00556D92">
        <w:rPr>
          <w:rFonts w:ascii="Arial" w:hAnsi="Arial" w:cs="Arial"/>
          <w:sz w:val="24"/>
          <w:szCs w:val="24"/>
        </w:rPr>
        <w:t xml:space="preserve">do Curso de Sistemas de Informação, da </w:t>
      </w:r>
      <w:r>
        <w:rPr>
          <w:rFonts w:ascii="Arial" w:hAnsi="Arial" w:cs="Arial"/>
          <w:sz w:val="24"/>
          <w:szCs w:val="24"/>
        </w:rPr>
        <w:t xml:space="preserve">Faculdade </w:t>
      </w:r>
      <w:r w:rsidRPr="00556D92">
        <w:rPr>
          <w:rFonts w:ascii="Arial" w:hAnsi="Arial" w:cs="Arial"/>
          <w:sz w:val="24"/>
          <w:szCs w:val="24"/>
        </w:rPr>
        <w:t xml:space="preserve">Católica do Tocantins (FACTO), sob a orientação do professor </w:t>
      </w:r>
      <w:proofErr w:type="spellStart"/>
      <w:r w:rsidR="00036CE2"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906C7">
        <w:rPr>
          <w:rFonts w:ascii="Arial" w:hAnsi="Arial" w:cs="Arial"/>
          <w:sz w:val="24"/>
          <w:szCs w:val="24"/>
        </w:rPr>
        <w:t>Marco Antônio Firmino</w:t>
      </w:r>
      <w:r w:rsidR="00C76B71">
        <w:rPr>
          <w:rFonts w:ascii="Arial" w:hAnsi="Arial" w:cs="Arial"/>
          <w:sz w:val="24"/>
          <w:szCs w:val="24"/>
        </w:rPr>
        <w:t xml:space="preserve"> de Sousa</w:t>
      </w:r>
      <w:r w:rsidRPr="007777F2">
        <w:rPr>
          <w:rFonts w:ascii="Arial" w:hAnsi="Arial" w:cs="Arial"/>
          <w:sz w:val="24"/>
          <w:szCs w:val="24"/>
        </w:rPr>
        <w:t>.</w:t>
      </w: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ALUNO:</w:t>
      </w:r>
    </w:p>
    <w:p w:rsidR="002C5295" w:rsidRPr="00556D92" w:rsidRDefault="001F6FE6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Nome:</w:t>
      </w:r>
      <w:r w:rsidRPr="001F6FE6">
        <w:rPr>
          <w:rFonts w:ascii="Arial" w:hAnsi="Arial" w:cs="Arial"/>
          <w:b/>
          <w:sz w:val="24"/>
          <w:szCs w:val="24"/>
        </w:rPr>
        <w:t>Hirohito</w:t>
      </w:r>
      <w:proofErr w:type="spellEnd"/>
      <w:r w:rsidRPr="001F6FE6">
        <w:rPr>
          <w:rFonts w:ascii="Arial" w:hAnsi="Arial" w:cs="Arial"/>
          <w:b/>
          <w:sz w:val="24"/>
          <w:szCs w:val="24"/>
        </w:rPr>
        <w:t xml:space="preserve"> Pereira Gonçalves</w:t>
      </w:r>
      <w:r w:rsidR="002C5295" w:rsidRPr="00556D92">
        <w:rPr>
          <w:rFonts w:ascii="Arial" w:hAnsi="Arial" w:cs="Arial"/>
          <w:sz w:val="24"/>
          <w:szCs w:val="24"/>
        </w:rPr>
        <w:tab/>
        <w:t>Matrícula:</w:t>
      </w:r>
      <w:r w:rsidR="003818F4" w:rsidRPr="00C25138">
        <w:rPr>
          <w:rFonts w:ascii="Arial" w:hAnsi="Arial" w:cs="Arial"/>
          <w:b/>
          <w:sz w:val="24"/>
          <w:szCs w:val="24"/>
        </w:rPr>
        <w:t>20110002</w:t>
      </w:r>
      <w:r>
        <w:rPr>
          <w:rFonts w:ascii="Arial" w:hAnsi="Arial" w:cs="Arial"/>
          <w:b/>
          <w:sz w:val="24"/>
          <w:szCs w:val="24"/>
        </w:rPr>
        <w:t>23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Período:</w:t>
      </w:r>
      <w:r w:rsidR="001F6FE6">
        <w:rPr>
          <w:rFonts w:ascii="Arial" w:hAnsi="Arial" w:cs="Arial"/>
          <w:b/>
          <w:sz w:val="24"/>
          <w:szCs w:val="24"/>
        </w:rPr>
        <w:t>7</w:t>
      </w:r>
      <w:r w:rsidR="003818F4" w:rsidRPr="00C25138">
        <w:rPr>
          <w:rFonts w:ascii="Arial" w:hAnsi="Arial" w:cs="Arial"/>
          <w:b/>
          <w:sz w:val="24"/>
          <w:szCs w:val="24"/>
        </w:rPr>
        <w:t>º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Endereço:</w:t>
      </w:r>
      <w:r w:rsidR="002814C8">
        <w:rPr>
          <w:rFonts w:ascii="Arial" w:hAnsi="Arial" w:cs="Arial"/>
          <w:b/>
          <w:sz w:val="24"/>
          <w:szCs w:val="24"/>
        </w:rPr>
        <w:t xml:space="preserve">305 Sul, Al 09, </w:t>
      </w:r>
      <w:proofErr w:type="spellStart"/>
      <w:r w:rsidR="002814C8">
        <w:rPr>
          <w:rFonts w:ascii="Arial" w:hAnsi="Arial" w:cs="Arial"/>
          <w:b/>
          <w:sz w:val="24"/>
          <w:szCs w:val="24"/>
        </w:rPr>
        <w:t>Qi</w:t>
      </w:r>
      <w:proofErr w:type="spellEnd"/>
      <w:r w:rsidR="002814C8">
        <w:rPr>
          <w:rFonts w:ascii="Arial" w:hAnsi="Arial" w:cs="Arial"/>
          <w:b/>
          <w:sz w:val="24"/>
          <w:szCs w:val="24"/>
        </w:rPr>
        <w:t xml:space="preserve"> 03</w:t>
      </w:r>
      <w:r w:rsidRPr="00556D92">
        <w:rPr>
          <w:rFonts w:ascii="Arial" w:hAnsi="Arial" w:cs="Arial"/>
          <w:sz w:val="24"/>
          <w:szCs w:val="24"/>
        </w:rPr>
        <w:tab/>
        <w:t>Nº:</w:t>
      </w:r>
      <w:r w:rsidR="002814C8">
        <w:rPr>
          <w:rFonts w:ascii="Arial" w:hAnsi="Arial" w:cs="Arial"/>
          <w:b/>
          <w:sz w:val="24"/>
          <w:szCs w:val="24"/>
        </w:rPr>
        <w:t>34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Bairro:</w:t>
      </w:r>
      <w:r w:rsidR="005A0BC0">
        <w:rPr>
          <w:rFonts w:ascii="Arial" w:hAnsi="Arial" w:cs="Arial"/>
          <w:b/>
          <w:sz w:val="24"/>
          <w:szCs w:val="24"/>
        </w:rPr>
        <w:t>Plano</w:t>
      </w:r>
      <w:proofErr w:type="spellEnd"/>
      <w:r w:rsidR="005A0BC0">
        <w:rPr>
          <w:rFonts w:ascii="Arial" w:hAnsi="Arial" w:cs="Arial"/>
          <w:b/>
          <w:sz w:val="24"/>
          <w:szCs w:val="24"/>
        </w:rPr>
        <w:t xml:space="preserve"> Diretor S</w:t>
      </w:r>
      <w:r w:rsidR="002814C8">
        <w:rPr>
          <w:rFonts w:ascii="Arial" w:hAnsi="Arial" w:cs="Arial"/>
          <w:b/>
          <w:sz w:val="24"/>
          <w:szCs w:val="24"/>
        </w:rPr>
        <w:t>ul</w:t>
      </w:r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Cidade:</w:t>
      </w:r>
      <w:r w:rsidR="003818F4" w:rsidRPr="00C25138">
        <w:rPr>
          <w:rFonts w:ascii="Arial" w:hAnsi="Arial" w:cs="Arial"/>
          <w:b/>
          <w:sz w:val="24"/>
          <w:szCs w:val="24"/>
        </w:rPr>
        <w:t>P</w:t>
      </w:r>
      <w:r w:rsidR="002814C8">
        <w:rPr>
          <w:rFonts w:ascii="Arial" w:hAnsi="Arial" w:cs="Arial"/>
          <w:b/>
          <w:sz w:val="24"/>
          <w:szCs w:val="24"/>
        </w:rPr>
        <w:t>almas</w:t>
      </w:r>
      <w:proofErr w:type="spellEnd"/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Estado:</w:t>
      </w:r>
      <w:r w:rsidR="00817C1A">
        <w:rPr>
          <w:rFonts w:ascii="Arial" w:hAnsi="Arial" w:cs="Arial"/>
          <w:b/>
          <w:sz w:val="24"/>
          <w:szCs w:val="24"/>
        </w:rPr>
        <w:t>Tocantins</w:t>
      </w:r>
      <w:proofErr w:type="spellEnd"/>
    </w:p>
    <w:p w:rsidR="002C5295" w:rsidRPr="00556D92" w:rsidRDefault="002C5295" w:rsidP="006007C2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="003818F4" w:rsidRPr="00C25138">
        <w:rPr>
          <w:rFonts w:ascii="Arial" w:hAnsi="Arial" w:cs="Arial"/>
          <w:b/>
          <w:sz w:val="24"/>
          <w:szCs w:val="24"/>
        </w:rPr>
        <w:t>77</w:t>
      </w:r>
      <w:r w:rsidR="002814C8">
        <w:rPr>
          <w:rFonts w:ascii="Arial" w:hAnsi="Arial" w:cs="Arial"/>
          <w:b/>
          <w:sz w:val="24"/>
          <w:szCs w:val="24"/>
        </w:rPr>
        <w:t>015</w:t>
      </w:r>
      <w:r w:rsidR="003818F4" w:rsidRPr="00C25138">
        <w:rPr>
          <w:rFonts w:ascii="Arial" w:hAnsi="Arial" w:cs="Arial"/>
          <w:b/>
          <w:sz w:val="24"/>
          <w:szCs w:val="24"/>
        </w:rPr>
        <w:t>-</w:t>
      </w:r>
      <w:r w:rsidR="002814C8">
        <w:rPr>
          <w:rFonts w:ascii="Arial" w:hAnsi="Arial" w:cs="Arial"/>
          <w:b/>
          <w:sz w:val="24"/>
          <w:szCs w:val="24"/>
        </w:rPr>
        <w:t>434</w:t>
      </w:r>
      <w:r w:rsidRPr="00556D92">
        <w:rPr>
          <w:rFonts w:ascii="Arial" w:hAnsi="Arial" w:cs="Arial"/>
          <w:sz w:val="24"/>
          <w:szCs w:val="24"/>
        </w:rPr>
        <w:tab/>
        <w:t>Telefone:</w:t>
      </w:r>
      <w:r w:rsidR="003818F4" w:rsidRPr="00C25138">
        <w:rPr>
          <w:rFonts w:ascii="Arial" w:hAnsi="Arial" w:cs="Arial"/>
          <w:b/>
          <w:sz w:val="24"/>
          <w:szCs w:val="24"/>
        </w:rPr>
        <w:t>(63) 92</w:t>
      </w:r>
      <w:r w:rsidR="002814C8">
        <w:rPr>
          <w:rFonts w:ascii="Arial" w:hAnsi="Arial" w:cs="Arial"/>
          <w:b/>
          <w:sz w:val="24"/>
          <w:szCs w:val="24"/>
        </w:rPr>
        <w:t>29-1648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Professor </w:t>
      </w:r>
      <w:r w:rsidR="00E752CC" w:rsidRPr="00556D92">
        <w:rPr>
          <w:rFonts w:ascii="Arial" w:hAnsi="Arial" w:cs="Arial"/>
          <w:sz w:val="24"/>
          <w:szCs w:val="24"/>
        </w:rPr>
        <w:t xml:space="preserve">Orientador: </w:t>
      </w:r>
      <w:r w:rsidR="003818F4" w:rsidRPr="00C25138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Início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695F8A" w:rsidRPr="00695F8A">
        <w:rPr>
          <w:rFonts w:ascii="Arial" w:hAnsi="Arial" w:cs="Arial"/>
          <w:b/>
          <w:sz w:val="24"/>
          <w:szCs w:val="24"/>
        </w:rPr>
        <w:t>08/02/2014</w:t>
      </w:r>
      <w:r w:rsidRPr="00556D92">
        <w:rPr>
          <w:rFonts w:ascii="Arial" w:hAnsi="Arial" w:cs="Arial"/>
          <w:sz w:val="24"/>
          <w:szCs w:val="24"/>
        </w:rPr>
        <w:tab/>
        <w:t xml:space="preserve">Término do </w:t>
      </w:r>
      <w:r w:rsidR="00695F8A">
        <w:rPr>
          <w:rFonts w:ascii="Arial" w:hAnsi="Arial" w:cs="Arial"/>
          <w:sz w:val="24"/>
          <w:szCs w:val="24"/>
        </w:rPr>
        <w:t>Estágio: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556D92">
        <w:rPr>
          <w:rFonts w:ascii="Arial" w:hAnsi="Arial" w:cs="Arial"/>
          <w:sz w:val="24"/>
          <w:szCs w:val="24"/>
        </w:rPr>
        <w:t xml:space="preserve">supervisionado: </w:t>
      </w:r>
      <w:r w:rsidR="003818F4" w:rsidRPr="00C25138">
        <w:rPr>
          <w:rFonts w:ascii="Arial" w:hAnsi="Arial" w:cs="Arial"/>
          <w:b/>
          <w:sz w:val="24"/>
          <w:szCs w:val="24"/>
        </w:rPr>
        <w:t>10 horas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2814C8">
        <w:rPr>
          <w:rFonts w:ascii="Arial" w:hAnsi="Arial" w:cs="Arial"/>
          <w:b/>
          <w:sz w:val="24"/>
          <w:szCs w:val="24"/>
        </w:rPr>
        <w:t>Usabilidade</w:t>
      </w:r>
      <w:r w:rsidR="002814C8" w:rsidRPr="002814C8">
        <w:t xml:space="preserve"> </w:t>
      </w:r>
      <w:r w:rsidR="002814C8">
        <w:rPr>
          <w:rFonts w:ascii="Arial" w:hAnsi="Arial" w:cs="Arial"/>
          <w:b/>
          <w:sz w:val="24"/>
          <w:szCs w:val="24"/>
        </w:rPr>
        <w:t>d</w:t>
      </w:r>
      <w:r w:rsidR="002814C8" w:rsidRPr="002814C8">
        <w:rPr>
          <w:rFonts w:ascii="Arial" w:hAnsi="Arial" w:cs="Arial"/>
          <w:b/>
          <w:sz w:val="24"/>
          <w:szCs w:val="24"/>
        </w:rPr>
        <w:t>e Interface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2C5295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Aluno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75" w:lineRule="exact"/>
        <w:rPr>
          <w:sz w:val="24"/>
          <w:szCs w:val="24"/>
        </w:rPr>
      </w:pPr>
      <w:r w:rsidRPr="0067272F">
        <w:rPr>
          <w:sz w:val="24"/>
          <w:szCs w:val="24"/>
        </w:rPr>
        <w:tab/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Orientador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6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 xml:space="preserve">Data: ____/ ____/____ </w:t>
      </w:r>
      <w:r w:rsidRPr="0067272F">
        <w:rPr>
          <w:rFonts w:ascii="Arial" w:hAnsi="Arial" w:cs="Arial"/>
          <w:sz w:val="24"/>
          <w:szCs w:val="24"/>
        </w:rPr>
        <w:tab/>
        <w:t xml:space="preserve"> _____________________________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91" w:lineRule="exact"/>
        <w:rPr>
          <w:sz w:val="24"/>
          <w:szCs w:val="24"/>
        </w:rPr>
      </w:pPr>
    </w:p>
    <w:p w:rsidR="006007C2" w:rsidRPr="0067272F" w:rsidRDefault="006007C2" w:rsidP="006007C2">
      <w:pPr>
        <w:ind w:left="424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Coord. de Estágio Supervisionado</w:t>
      </w:r>
    </w:p>
    <w:p w:rsidR="001A0A04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13538366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A0A04" w:rsidRDefault="001A0A04" w:rsidP="001A0A04">
          <w:pPr>
            <w:pStyle w:val="CabealhodoSumrio"/>
            <w:jc w:val="center"/>
          </w:pPr>
          <w:r>
            <w:t>Sumário</w:t>
          </w:r>
        </w:p>
        <w:p w:rsidR="00543AAE" w:rsidRPr="00543AAE" w:rsidRDefault="001A0A0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43AAE">
            <w:rPr>
              <w:rFonts w:ascii="Arial" w:hAnsi="Arial" w:cs="Arial"/>
              <w:sz w:val="24"/>
              <w:szCs w:val="24"/>
            </w:rPr>
            <w:fldChar w:fldCharType="begin"/>
          </w:r>
          <w:r w:rsidRPr="00543AA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3AA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6011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CONTEXTO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0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_Toc380360120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1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_Toc380360121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2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_Toc380360122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3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REFERÊNCIAL TEÓRICO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_Toc380360123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4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USABILIDADE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_Toc380360124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5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ERGONOMIA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_Toc380360125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INTERAÇÃO HUMANO-COMPUTADOR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CRONOGRAMA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D2E0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0A04" w:rsidRPr="001A0A04" w:rsidRDefault="001A0A04">
          <w:pPr>
            <w:rPr>
              <w:rFonts w:ascii="Arial" w:hAnsi="Arial" w:cs="Arial"/>
              <w:sz w:val="24"/>
              <w:szCs w:val="24"/>
            </w:rPr>
          </w:pPr>
          <w:r w:rsidRPr="00543A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C5295" w:rsidRPr="001A0A04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1A0A04" w:rsidSect="004414CE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44DBF" w:rsidRDefault="002C5295" w:rsidP="00695F8A">
      <w:pPr>
        <w:pStyle w:val="Ttulo1"/>
        <w:numPr>
          <w:ilvl w:val="0"/>
          <w:numId w:val="4"/>
        </w:numPr>
        <w:spacing w:line="360" w:lineRule="auto"/>
      </w:pPr>
      <w:bookmarkStart w:id="1" w:name="_Toc364151866"/>
      <w:bookmarkStart w:id="2" w:name="_Toc380360116"/>
      <w:r w:rsidRPr="008B3DAB">
        <w:lastRenderedPageBreak/>
        <w:t>INTRODUÇÃO</w:t>
      </w:r>
      <w:bookmarkEnd w:id="1"/>
      <w:bookmarkEnd w:id="2"/>
    </w:p>
    <w:p w:rsidR="00695F8A" w:rsidRPr="00695F8A" w:rsidRDefault="00695F8A" w:rsidP="00695F8A"/>
    <w:p w:rsidR="00695F8A" w:rsidRPr="00496174" w:rsidRDefault="00496174" w:rsidP="00496174">
      <w:pPr>
        <w:pStyle w:val="Ttulo2"/>
        <w:ind w:firstLine="709"/>
        <w:rPr>
          <w:b w:val="0"/>
        </w:rPr>
      </w:pPr>
      <w:bookmarkStart w:id="3" w:name="_Toc380360117"/>
      <w:r w:rsidRPr="00496174">
        <w:rPr>
          <w:b w:val="0"/>
        </w:rPr>
        <w:t xml:space="preserve">1.1 </w:t>
      </w:r>
      <w:r w:rsidR="006773F2" w:rsidRPr="00496174">
        <w:rPr>
          <w:b w:val="0"/>
        </w:rPr>
        <w:t>CONTEXTO</w:t>
      </w:r>
      <w:bookmarkEnd w:id="3"/>
    </w:p>
    <w:p w:rsidR="00695F8A" w:rsidRPr="00695F8A" w:rsidRDefault="00695F8A" w:rsidP="00695F8A">
      <w:pPr>
        <w:pStyle w:val="PargrafodaLista"/>
        <w:spacing w:after="120"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16D00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Há um grande número de sites de busca na Web</w:t>
      </w:r>
      <w:r w:rsidR="00A16D00" w:rsidRPr="00496174">
        <w:rPr>
          <w:rFonts w:ascii="Arial" w:hAnsi="Arial" w:cs="Arial"/>
          <w:sz w:val="24"/>
          <w:szCs w:val="24"/>
        </w:rPr>
        <w:t>,</w:t>
      </w:r>
      <w:r w:rsidRPr="00496174">
        <w:rPr>
          <w:rFonts w:ascii="Arial" w:hAnsi="Arial" w:cs="Arial"/>
          <w:sz w:val="24"/>
          <w:szCs w:val="24"/>
        </w:rPr>
        <w:t xml:space="preserve"> e para que um site possa ganhar a preferência do internauta, ele deve ter uma boa interface. Estudos e projetos na área de Interface Homem-Máquina (IHM) têm sido desenvolvidos a fim de se obter uma interface mais atrativa, com maior facilidade de aprendizado, que possibilite uma tax</w:t>
      </w:r>
      <w:r w:rsidR="00A16D00" w:rsidRPr="00496174">
        <w:rPr>
          <w:rFonts w:ascii="Arial" w:hAnsi="Arial" w:cs="Arial"/>
          <w:sz w:val="24"/>
          <w:szCs w:val="24"/>
        </w:rPr>
        <w:t>a de erros mínima, entre outros.</w:t>
      </w:r>
    </w:p>
    <w:p w:rsidR="00292445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Uma importante propriedade da interface com o usuário é a usabilidade, que permite a classificação da interface quanto à sua qualidade. Através de uma avaliação pode-se verificar se realmente o sistema comporta-se como o esperado e atende aos requisitos do usuário, permitindo que se saiba qual o seu grau de usabilidade.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Nesse contexto surgiram as Máquinas de Busca, que utilizam robôs para automatizar, classificar e indexar a vasta quantidade de informação digital presente na Web.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Com base nos estudos a serem realizados, propõem-se desenvolver uma aplicação de contração de determinados serviço com interfaces intuitivas.</w:t>
      </w:r>
    </w:p>
    <w:p w:rsidR="00861CD4" w:rsidRDefault="0067272F" w:rsidP="00695F8A">
      <w:pPr>
        <w:pStyle w:val="Ttulo1"/>
        <w:numPr>
          <w:ilvl w:val="0"/>
          <w:numId w:val="4"/>
        </w:numPr>
        <w:spacing w:line="360" w:lineRule="auto"/>
      </w:pPr>
      <w:bookmarkStart w:id="4" w:name="_Toc364151867"/>
      <w:bookmarkStart w:id="5" w:name="_Toc380360118"/>
      <w:r>
        <w:t>OBJETIVOS</w:t>
      </w:r>
      <w:bookmarkEnd w:id="4"/>
      <w:bookmarkEnd w:id="5"/>
    </w:p>
    <w:p w:rsidR="00695F8A" w:rsidRPr="00695F8A" w:rsidRDefault="00695F8A" w:rsidP="00695F8A"/>
    <w:p w:rsidR="00BA2DC8" w:rsidRPr="006007C2" w:rsidRDefault="0067272F" w:rsidP="00695F8A">
      <w:pPr>
        <w:pStyle w:val="Ttulo2"/>
        <w:numPr>
          <w:ilvl w:val="1"/>
          <w:numId w:val="4"/>
        </w:numPr>
        <w:spacing w:line="360" w:lineRule="auto"/>
        <w:rPr>
          <w:b w:val="0"/>
        </w:rPr>
      </w:pPr>
      <w:bookmarkStart w:id="6" w:name="_Toc380360119"/>
      <w:r w:rsidRPr="006007C2">
        <w:rPr>
          <w:b w:val="0"/>
        </w:rPr>
        <w:t>OBJETIVO GERAL</w:t>
      </w:r>
      <w:bookmarkEnd w:id="6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496174" w:rsidRDefault="0029244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Este projeto tem como objetivo realizar um estudo baseado em usabilidade de interfaces com o intuito de </w:t>
      </w:r>
      <w:r w:rsidR="00F72264" w:rsidRPr="00496174">
        <w:rPr>
          <w:rFonts w:ascii="Arial" w:hAnsi="Arial" w:cs="Arial"/>
          <w:sz w:val="24"/>
          <w:szCs w:val="24"/>
        </w:rPr>
        <w:t xml:space="preserve">futuramente </w:t>
      </w:r>
      <w:r w:rsidRPr="00496174">
        <w:rPr>
          <w:rFonts w:ascii="Arial" w:hAnsi="Arial" w:cs="Arial"/>
          <w:sz w:val="24"/>
          <w:szCs w:val="24"/>
        </w:rPr>
        <w:t>criar um</w:t>
      </w:r>
      <w:r w:rsidR="00A16D00" w:rsidRPr="00496174">
        <w:rPr>
          <w:rFonts w:ascii="Arial" w:hAnsi="Arial" w:cs="Arial"/>
          <w:sz w:val="24"/>
          <w:szCs w:val="24"/>
        </w:rPr>
        <w:t>a aplicação</w:t>
      </w:r>
      <w:r w:rsidRPr="00496174">
        <w:rPr>
          <w:rFonts w:ascii="Arial" w:hAnsi="Arial" w:cs="Arial"/>
          <w:sz w:val="24"/>
          <w:szCs w:val="24"/>
        </w:rPr>
        <w:t xml:space="preserve"> de busca de serviços com interfaces efetivas, eficiente e satisfatória para o usuário.</w:t>
      </w:r>
    </w:p>
    <w:p w:rsidR="00E8376C" w:rsidRPr="00DF0227" w:rsidRDefault="00E8376C" w:rsidP="00DF022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E31ECB" w:rsidRDefault="00E31ECB" w:rsidP="00695F8A">
      <w:pPr>
        <w:spacing w:line="360" w:lineRule="auto"/>
      </w:pPr>
    </w:p>
    <w:p w:rsidR="00861CD4" w:rsidRPr="00496174" w:rsidRDefault="00496174" w:rsidP="00496174">
      <w:pPr>
        <w:pStyle w:val="Ttulo2"/>
        <w:ind w:firstLine="709"/>
        <w:rPr>
          <w:b w:val="0"/>
        </w:rPr>
      </w:pPr>
      <w:bookmarkStart w:id="7" w:name="_Toc380360120"/>
      <w:r w:rsidRPr="00496174">
        <w:rPr>
          <w:b w:val="0"/>
        </w:rPr>
        <w:lastRenderedPageBreak/>
        <w:t xml:space="preserve">2.2 </w:t>
      </w:r>
      <w:r w:rsidR="0067272F" w:rsidRPr="00496174">
        <w:rPr>
          <w:b w:val="0"/>
        </w:rPr>
        <w:t>OBJETIVOS ESPECÍFICOS</w:t>
      </w:r>
      <w:bookmarkEnd w:id="7"/>
    </w:p>
    <w:p w:rsid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="00E8376C">
        <w:rPr>
          <w:rFonts w:ascii="Arial" w:hAnsi="Arial" w:cs="Arial"/>
          <w:sz w:val="24"/>
          <w:szCs w:val="24"/>
        </w:rPr>
        <w:t xml:space="preserve"> descrevendo</w:t>
      </w:r>
      <w:r w:rsidR="00A16D00">
        <w:rPr>
          <w:rFonts w:ascii="Arial" w:hAnsi="Arial" w:cs="Arial"/>
          <w:sz w:val="24"/>
          <w:szCs w:val="24"/>
        </w:rPr>
        <w:t xml:space="preserve"> as normas </w:t>
      </w:r>
      <w:r w:rsidR="00E8376C">
        <w:rPr>
          <w:rFonts w:ascii="Arial" w:hAnsi="Arial" w:cs="Arial"/>
          <w:sz w:val="24"/>
          <w:szCs w:val="24"/>
        </w:rPr>
        <w:t xml:space="preserve">e técnicas </w:t>
      </w:r>
      <w:r w:rsidR="00A16D00">
        <w:rPr>
          <w:rFonts w:ascii="Arial" w:hAnsi="Arial" w:cs="Arial"/>
          <w:sz w:val="24"/>
          <w:szCs w:val="24"/>
        </w:rPr>
        <w:t>de padronização de interfaces</w:t>
      </w:r>
      <w:r w:rsidR="00CA7E9F" w:rsidRPr="00CA7E9F">
        <w:rPr>
          <w:rFonts w:ascii="Arial" w:hAnsi="Arial" w:cs="Arial"/>
          <w:sz w:val="24"/>
          <w:szCs w:val="24"/>
        </w:rPr>
        <w:t>.</w:t>
      </w:r>
    </w:p>
    <w:p w:rsidR="00E8376C" w:rsidRP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Pr="00E8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8376C">
        <w:rPr>
          <w:rFonts w:ascii="Arial" w:hAnsi="Arial" w:cs="Arial"/>
          <w:sz w:val="24"/>
          <w:szCs w:val="24"/>
        </w:rPr>
        <w:t>os critérios necessários para aplicação dessa técnica.</w:t>
      </w:r>
    </w:p>
    <w:p w:rsid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8376C">
        <w:rPr>
          <w:rFonts w:ascii="Arial" w:hAnsi="Arial" w:cs="Arial"/>
          <w:sz w:val="24"/>
          <w:szCs w:val="24"/>
        </w:rPr>
        <w:t>Produzir um diagnóstico que possa s</w:t>
      </w:r>
      <w:r>
        <w:rPr>
          <w:rFonts w:ascii="Arial" w:hAnsi="Arial" w:cs="Arial"/>
          <w:sz w:val="24"/>
          <w:szCs w:val="24"/>
        </w:rPr>
        <w:t xml:space="preserve">er útil para a </w:t>
      </w:r>
      <w:r w:rsidRPr="00E8376C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E8376C">
        <w:rPr>
          <w:rFonts w:ascii="Arial" w:hAnsi="Arial" w:cs="Arial"/>
          <w:sz w:val="24"/>
          <w:szCs w:val="24"/>
        </w:rPr>
        <w:t>da interface.</w:t>
      </w:r>
    </w:p>
    <w:p w:rsidR="004C1994" w:rsidRPr="0016600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Pr="00E8376C">
        <w:rPr>
          <w:rFonts w:ascii="Arial" w:hAnsi="Arial" w:cs="Arial"/>
          <w:sz w:val="24"/>
          <w:szCs w:val="24"/>
        </w:rPr>
        <w:t xml:space="preserve"> </w:t>
      </w:r>
      <w:r w:rsidR="0016600C">
        <w:rPr>
          <w:rFonts w:ascii="Arial" w:hAnsi="Arial" w:cs="Arial"/>
          <w:sz w:val="24"/>
          <w:szCs w:val="24"/>
        </w:rPr>
        <w:t>formas de avaliação de</w:t>
      </w:r>
      <w:r w:rsidRPr="00E8376C">
        <w:rPr>
          <w:rFonts w:ascii="Arial" w:hAnsi="Arial" w:cs="Arial"/>
          <w:sz w:val="24"/>
          <w:szCs w:val="24"/>
        </w:rPr>
        <w:t xml:space="preserve"> interface utilizando a técnica e os critérios propostos.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8" w:name="_Toc380360121"/>
      <w:r w:rsidRPr="00496174">
        <w:rPr>
          <w:b w:val="0"/>
        </w:rPr>
        <w:t xml:space="preserve">2.3 </w:t>
      </w:r>
      <w:r w:rsidR="0067272F" w:rsidRPr="00496174">
        <w:rPr>
          <w:b w:val="0"/>
        </w:rPr>
        <w:t>MOTIVAÇÃO</w:t>
      </w:r>
      <w:bookmarkEnd w:id="8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496174" w:rsidRDefault="00CA7E9F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princípio adquirir um conhecimento especializado na área a ser trabalhada, assim futuramente esta viabilizando pôr em pratica o estudo realizado.</w:t>
      </w:r>
      <w:r w:rsidR="00E31ECB" w:rsidRPr="00496174">
        <w:rPr>
          <w:rFonts w:ascii="Arial" w:hAnsi="Arial" w:cs="Arial"/>
          <w:sz w:val="24"/>
          <w:szCs w:val="24"/>
        </w:rPr>
        <w:t xml:space="preserve"> 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695F8A" w:rsidRPr="00496174" w:rsidRDefault="00496174" w:rsidP="00496174">
      <w:pPr>
        <w:pStyle w:val="Ttulo2"/>
        <w:ind w:firstLine="360"/>
        <w:rPr>
          <w:b w:val="0"/>
        </w:rPr>
      </w:pPr>
      <w:bookmarkStart w:id="9" w:name="_Toc380360122"/>
      <w:r w:rsidRPr="00496174">
        <w:rPr>
          <w:b w:val="0"/>
        </w:rPr>
        <w:t xml:space="preserve">2.4 </w:t>
      </w:r>
      <w:r w:rsidR="0067272F" w:rsidRPr="00496174">
        <w:rPr>
          <w:b w:val="0"/>
        </w:rPr>
        <w:t>JUSTIFICATIVA</w:t>
      </w:r>
      <w:bookmarkEnd w:id="9"/>
    </w:p>
    <w:p w:rsidR="00E31ECB" w:rsidRP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E31ECB" w:rsidRPr="00496174" w:rsidRDefault="006051D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implementação de características de interfaces que atendam a requisitos de usabilidade, no cotidiano, tem sido muito utilizado</w:t>
      </w:r>
      <w:r w:rsidR="00491A79" w:rsidRPr="00496174">
        <w:rPr>
          <w:rFonts w:ascii="Arial" w:hAnsi="Arial" w:cs="Arial"/>
          <w:sz w:val="24"/>
          <w:szCs w:val="24"/>
        </w:rPr>
        <w:t xml:space="preserve"> como uma prática comum em sistemas</w:t>
      </w:r>
      <w:r w:rsidRPr="00496174">
        <w:rPr>
          <w:rFonts w:ascii="Arial" w:hAnsi="Arial" w:cs="Arial"/>
          <w:sz w:val="24"/>
          <w:szCs w:val="24"/>
        </w:rPr>
        <w:t xml:space="preserve">. A necessidade de entender as necessidades dos interagentes no ambiente virtual facilita a compreensão do conteúdo </w:t>
      </w:r>
      <w:r w:rsidR="00491A79" w:rsidRPr="00496174">
        <w:rPr>
          <w:rFonts w:ascii="Arial" w:hAnsi="Arial" w:cs="Arial"/>
          <w:sz w:val="24"/>
          <w:szCs w:val="24"/>
        </w:rPr>
        <w:t>disponibilizado.</w:t>
      </w:r>
      <w:r w:rsidRPr="00496174">
        <w:rPr>
          <w:rFonts w:ascii="Arial" w:hAnsi="Arial" w:cs="Arial"/>
          <w:sz w:val="24"/>
          <w:szCs w:val="24"/>
        </w:rPr>
        <w:t xml:space="preserve"> </w:t>
      </w:r>
      <w:r w:rsidR="00491A79" w:rsidRPr="00496174">
        <w:rPr>
          <w:rFonts w:ascii="Arial" w:hAnsi="Arial" w:cs="Arial"/>
          <w:sz w:val="24"/>
          <w:szCs w:val="24"/>
        </w:rPr>
        <w:t>Tendo</w:t>
      </w:r>
      <w:r w:rsidRPr="00496174">
        <w:rPr>
          <w:rFonts w:ascii="Arial" w:hAnsi="Arial" w:cs="Arial"/>
          <w:sz w:val="24"/>
          <w:szCs w:val="24"/>
        </w:rPr>
        <w:t xml:space="preserve"> isso em mente, </w:t>
      </w:r>
      <w:r w:rsidR="00491A79" w:rsidRPr="00496174">
        <w:rPr>
          <w:rFonts w:ascii="Arial" w:hAnsi="Arial" w:cs="Arial"/>
          <w:sz w:val="24"/>
          <w:szCs w:val="24"/>
        </w:rPr>
        <w:t>um sistema com facilidade de aprendizado, facilidade de memorização e baixa taxa de erros, pode ser medido, segundo a norma ISO 9241, como uma interface de boa compreensão.</w:t>
      </w:r>
    </w:p>
    <w:p w:rsidR="00913D10" w:rsidRDefault="00913D10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0227" w:rsidRPr="00DF0227" w:rsidRDefault="00DF0227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1A79" w:rsidRPr="00695F8A" w:rsidRDefault="00491A79" w:rsidP="00695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8A" w:rsidRPr="00496174" w:rsidRDefault="000C16ED" w:rsidP="000C16ED">
      <w:pPr>
        <w:pStyle w:val="Ttulo1"/>
      </w:pPr>
      <w:bookmarkStart w:id="10" w:name="_Toc380360123"/>
      <w:r>
        <w:lastRenderedPageBreak/>
        <w:t>3. R</w:t>
      </w:r>
      <w:r w:rsidR="00971C47">
        <w:t>EFERÊNCIAL T</w:t>
      </w:r>
      <w:r w:rsidR="00496174">
        <w:t>EÓRICO</w:t>
      </w:r>
      <w:bookmarkEnd w:id="10"/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11" w:name="_Toc380360124"/>
      <w:r w:rsidRPr="00496174">
        <w:rPr>
          <w:b w:val="0"/>
        </w:rPr>
        <w:t xml:space="preserve">3.1 </w:t>
      </w:r>
      <w:r w:rsidR="0067272F" w:rsidRPr="00496174">
        <w:rPr>
          <w:b w:val="0"/>
        </w:rPr>
        <w:t>USABILIDADE</w:t>
      </w:r>
      <w:bookmarkEnd w:id="11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Pr="00496174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usabilidade está relacionada aos estudos de Ergonomia e de Interação Humano-computador. Segundo Barbosa [BARBOSA, 2010], "IHC é uma disciplina interessada no projeto, implementação e avaliação de sistemas computacionais interativos para uso humano, juntamente com os fenômenos relacionados a esse uso".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F2FFD" w:rsidRPr="00496174" w:rsidRDefault="00496174" w:rsidP="00496174">
      <w:pPr>
        <w:pStyle w:val="Ttulo2"/>
        <w:ind w:firstLine="360"/>
        <w:rPr>
          <w:b w:val="0"/>
          <w:caps/>
        </w:rPr>
      </w:pPr>
      <w:bookmarkStart w:id="12" w:name="_Toc380360125"/>
      <w:r w:rsidRPr="00496174">
        <w:rPr>
          <w:b w:val="0"/>
        </w:rPr>
        <w:t xml:space="preserve">3.2 </w:t>
      </w:r>
      <w:r w:rsidR="0067272F" w:rsidRPr="00496174">
        <w:rPr>
          <w:b w:val="0"/>
        </w:rPr>
        <w:t>ERGONOMIA</w:t>
      </w:r>
      <w:bookmarkEnd w:id="12"/>
    </w:p>
    <w:p w:rsidR="00447B35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Pr="0067443C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67443C">
        <w:rPr>
          <w:rFonts w:ascii="Arial" w:hAnsi="Arial" w:cs="Arial"/>
          <w:sz w:val="24"/>
          <w:szCs w:val="24"/>
        </w:rPr>
        <w:t>Ergonomia é a disciplina científica relacionada ao entendimento das interações entre seres humanos e outros elementos de um sistema, e também é a profissão que aplica teoria, princípios, dados e métodos para projetar a fim de otimizar o bem-estar humano e o desempenho geral de um sistema.</w:t>
      </w:r>
    </w:p>
    <w:p w:rsidR="00447B35" w:rsidRPr="006007C2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caps/>
          <w:sz w:val="24"/>
          <w:szCs w:val="24"/>
        </w:rPr>
      </w:pPr>
    </w:p>
    <w:p w:rsidR="00447B35" w:rsidRPr="00496174" w:rsidRDefault="00496174" w:rsidP="00496174">
      <w:pPr>
        <w:pStyle w:val="Ttulo2"/>
        <w:ind w:firstLine="360"/>
        <w:rPr>
          <w:b w:val="0"/>
          <w:caps/>
        </w:rPr>
      </w:pPr>
      <w:bookmarkStart w:id="13" w:name="_Toc380360126"/>
      <w:r w:rsidRPr="00496174">
        <w:rPr>
          <w:b w:val="0"/>
        </w:rPr>
        <w:t xml:space="preserve">3.3 </w:t>
      </w:r>
      <w:r w:rsidR="0067272F" w:rsidRPr="00496174">
        <w:rPr>
          <w:b w:val="0"/>
        </w:rPr>
        <w:t>INTERAÇÃO HUMANO-COMPUTADOR</w:t>
      </w:r>
      <w:bookmarkEnd w:id="13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FD17AB" w:rsidRPr="00496174" w:rsidRDefault="00817C1A" w:rsidP="00DF0227">
      <w:pPr>
        <w:spacing w:before="100" w:beforeAutospacing="1" w:after="100" w:afterAutospacing="1"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Interação humano-computador, também conhecida como IHC, é o estudo da interação entre pessoas e computadores. É uma matéria interdisciplinar que relaciona a ciência da computação, artes, design, ergonomia, psicologia, sociologia, semiótica, linguística, e áreas afins. A interação entre humanos e máquinas acontece através da interface do utilizador, formada por software e hardware. Ela é utilizada, por exemplo, para a manipulação de periféricos de computadores e grandes máquinas como aviões e usinas hidrelétricas.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174" w:rsidRPr="00817C1A" w:rsidRDefault="00496174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606A" w:rsidRPr="00496174" w:rsidRDefault="00496174" w:rsidP="00496174">
      <w:pPr>
        <w:pStyle w:val="Ttulo2"/>
        <w:ind w:firstLine="709"/>
        <w:rPr>
          <w:b w:val="0"/>
        </w:rPr>
      </w:pPr>
      <w:bookmarkStart w:id="14" w:name="_Toc380360127"/>
      <w:r w:rsidRPr="00496174">
        <w:rPr>
          <w:b w:val="0"/>
        </w:rPr>
        <w:t xml:space="preserve">3.4 </w:t>
      </w:r>
      <w:r w:rsidR="0067272F" w:rsidRPr="00496174">
        <w:rPr>
          <w:b w:val="0"/>
        </w:rPr>
        <w:t>CRONOGRAMA</w:t>
      </w:r>
      <w:bookmarkEnd w:id="14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221"/>
        <w:gridCol w:w="1306"/>
        <w:gridCol w:w="1261"/>
        <w:gridCol w:w="1415"/>
        <w:gridCol w:w="1599"/>
      </w:tblGrid>
      <w:tr w:rsidR="0067443C" w:rsidRPr="00C25EE4" w:rsidTr="00876E1F">
        <w:trPr>
          <w:trHeight w:val="255"/>
          <w:jc w:val="center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2014/1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255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496174" w:rsidP="00496174">
      <w:pPr>
        <w:pStyle w:val="Ttulo1"/>
        <w:numPr>
          <w:ilvl w:val="0"/>
          <w:numId w:val="10"/>
        </w:numPr>
      </w:pPr>
      <w:bookmarkStart w:id="15" w:name="_Toc380360128"/>
      <w:r>
        <w:t>CONSIDERAÇÕES FINAIS</w:t>
      </w:r>
      <w:bookmarkEnd w:id="15"/>
    </w:p>
    <w:p w:rsidR="00AA606A" w:rsidRDefault="00AA606A" w:rsidP="00695F8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16600C" w:rsidRPr="00496174" w:rsidRDefault="006D3EB7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A satisfação do usuário é maior quando utiliza interfaces que lhe permita realizar as atividade de buscas de maneira mais imediata e com linguagem que lhe seja familiar, </w:t>
      </w:r>
      <w:r w:rsidR="0016600C" w:rsidRPr="00496174">
        <w:rPr>
          <w:rFonts w:ascii="Arial" w:hAnsi="Arial" w:cs="Arial"/>
          <w:sz w:val="24"/>
          <w:szCs w:val="24"/>
        </w:rPr>
        <w:t xml:space="preserve">assim se espera proporcionar uma maior </w:t>
      </w:r>
      <w:r w:rsidRPr="00496174">
        <w:rPr>
          <w:rFonts w:ascii="Arial" w:hAnsi="Arial" w:cs="Arial"/>
          <w:sz w:val="24"/>
          <w:szCs w:val="24"/>
        </w:rPr>
        <w:t xml:space="preserve">efetividade, eficiência e satisfação para o usuário, </w:t>
      </w:r>
      <w:r w:rsidR="0016600C" w:rsidRPr="00496174">
        <w:rPr>
          <w:rFonts w:ascii="Arial" w:hAnsi="Arial" w:cs="Arial"/>
          <w:sz w:val="24"/>
          <w:szCs w:val="24"/>
        </w:rPr>
        <w:t xml:space="preserve">na </w:t>
      </w:r>
      <w:r w:rsidRPr="00496174">
        <w:rPr>
          <w:rFonts w:ascii="Arial" w:hAnsi="Arial" w:cs="Arial"/>
          <w:sz w:val="24"/>
          <w:szCs w:val="24"/>
        </w:rPr>
        <w:t>busca de serviços</w:t>
      </w:r>
      <w:r w:rsidR="009923B4" w:rsidRPr="00496174">
        <w:rPr>
          <w:rFonts w:ascii="Arial" w:hAnsi="Arial" w:cs="Arial"/>
          <w:sz w:val="24"/>
          <w:szCs w:val="24"/>
        </w:rPr>
        <w:t>.</w:t>
      </w:r>
    </w:p>
    <w:p w:rsidR="00817C1A" w:rsidRDefault="00817C1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P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496174" w:rsidP="00496174">
      <w:pPr>
        <w:pStyle w:val="Ttulo1"/>
        <w:numPr>
          <w:ilvl w:val="0"/>
          <w:numId w:val="10"/>
        </w:numPr>
      </w:pPr>
      <w:bookmarkStart w:id="16" w:name="_Toc380360129"/>
      <w:r>
        <w:t>REFERÊNCIAS</w:t>
      </w:r>
      <w:bookmarkEnd w:id="16"/>
    </w:p>
    <w:p w:rsidR="00AA606A" w:rsidRPr="001C011D" w:rsidRDefault="00AA606A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7443C" w:rsidRPr="00695F8A" w:rsidRDefault="001C011D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 xml:space="preserve">Faculdade Católica do Tocantins. </w:t>
      </w:r>
      <w:r w:rsidRPr="00695F8A">
        <w:rPr>
          <w:rFonts w:ascii="Arial" w:hAnsi="Arial" w:cs="Arial"/>
          <w:b/>
          <w:sz w:val="24"/>
          <w:szCs w:val="24"/>
        </w:rPr>
        <w:t xml:space="preserve">Manual para apresentações de trabalhos </w:t>
      </w:r>
      <w:r w:rsidR="00491A79" w:rsidRPr="00695F8A">
        <w:rPr>
          <w:rFonts w:ascii="Arial" w:hAnsi="Arial" w:cs="Arial"/>
          <w:b/>
          <w:sz w:val="24"/>
          <w:szCs w:val="24"/>
        </w:rPr>
        <w:t>acadêmicos.</w:t>
      </w:r>
      <w:r w:rsidR="00491A79" w:rsidRPr="00695F8A">
        <w:rPr>
          <w:rFonts w:ascii="Arial" w:hAnsi="Arial" w:cs="Arial"/>
          <w:sz w:val="24"/>
          <w:szCs w:val="24"/>
        </w:rPr>
        <w:t xml:space="preserve"> Disponível</w:t>
      </w:r>
      <w:r w:rsidRPr="00695F8A">
        <w:rPr>
          <w:rFonts w:ascii="Arial" w:hAnsi="Arial" w:cs="Arial"/>
          <w:sz w:val="24"/>
          <w:szCs w:val="24"/>
        </w:rPr>
        <w:t xml:space="preserve"> em</w:t>
      </w:r>
      <w:r w:rsidR="003A33FD" w:rsidRPr="00695F8A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67443C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http://www.catolica-to.edu.br/portal/portal/downloads/docs/normas-regulamento-normas-para-trabalhos-academicos.pdf</w:t>
        </w:r>
      </w:hyperlink>
    </w:p>
    <w:p w:rsidR="00491A79" w:rsidRPr="00695F8A" w:rsidRDefault="00312394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>VANESSA TEODORO</w:t>
      </w:r>
      <w:r w:rsidRPr="00695F8A">
        <w:rPr>
          <w:rFonts w:ascii="Arial" w:hAnsi="Arial" w:cs="Arial"/>
          <w:b/>
          <w:sz w:val="24"/>
          <w:szCs w:val="24"/>
        </w:rPr>
        <w:t>.</w:t>
      </w:r>
      <w:r w:rsidR="001C011D" w:rsidRPr="00695F8A">
        <w:rPr>
          <w:rFonts w:ascii="Arial" w:hAnsi="Arial" w:cs="Arial"/>
          <w:b/>
          <w:sz w:val="24"/>
          <w:szCs w:val="24"/>
        </w:rPr>
        <w:t xml:space="preserve"> </w:t>
      </w:r>
      <w:r w:rsidRPr="00695F8A">
        <w:rPr>
          <w:rFonts w:ascii="Arial" w:hAnsi="Arial" w:cs="Arial"/>
          <w:b/>
          <w:sz w:val="24"/>
          <w:szCs w:val="24"/>
        </w:rPr>
        <w:t>UMA ANÁLISE DA USABILIDADE DE DIFERENTES INTERFACES PARA MÁQUINAS DE BUSCA</w:t>
      </w:r>
      <w:r w:rsidR="001C011D" w:rsidRPr="00695F8A">
        <w:rPr>
          <w:rFonts w:ascii="Arial" w:hAnsi="Arial" w:cs="Arial"/>
          <w:sz w:val="24"/>
          <w:szCs w:val="24"/>
        </w:rPr>
        <w:t>. Disponível em: &lt;</w:t>
      </w:r>
      <w:hyperlink r:id="rId7" w:history="1">
        <w:r w:rsidR="00491A79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http://www.bcc.ufla.br/wp-content/uploads/2013/2001/Uma_analise_da_usabilidade_de_diferentes_interfaces_para_maquinas_de_busca.pdf</w:t>
        </w:r>
      </w:hyperlink>
      <w:r w:rsidR="004A0198" w:rsidRPr="00695F8A">
        <w:rPr>
          <w:rFonts w:ascii="Arial" w:hAnsi="Arial" w:cs="Arial"/>
          <w:sz w:val="24"/>
          <w:szCs w:val="24"/>
        </w:rPr>
        <w:t>&gt;</w:t>
      </w:r>
    </w:p>
    <w:p w:rsidR="00C350A9" w:rsidRPr="00695F8A" w:rsidRDefault="00491A79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>Usabilidade de interface para busca e recuperação de informação na web</w:t>
      </w:r>
      <w:r w:rsidR="00C350A9" w:rsidRPr="00695F8A">
        <w:rPr>
          <w:rFonts w:ascii="Arial" w:hAnsi="Arial" w:cs="Arial"/>
          <w:b/>
          <w:sz w:val="24"/>
          <w:szCs w:val="24"/>
        </w:rPr>
        <w:t>.</w:t>
      </w:r>
      <w:r w:rsidRPr="00695F8A">
        <w:rPr>
          <w:rFonts w:ascii="Arial" w:hAnsi="Arial" w:cs="Arial"/>
          <w:sz w:val="24"/>
          <w:szCs w:val="24"/>
        </w:rPr>
        <w:t xml:space="preserve"> </w:t>
      </w:r>
      <w:r w:rsidR="006D3EB7" w:rsidRPr="00695F8A">
        <w:rPr>
          <w:rFonts w:ascii="Arial" w:hAnsi="Arial" w:cs="Arial"/>
          <w:sz w:val="24"/>
          <w:szCs w:val="24"/>
        </w:rPr>
        <w:t>Disponível em: &lt;</w:t>
      </w:r>
      <w:hyperlink r:id="rId8" w:history="1">
        <w:r w:rsidR="006D3EB7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http://pt.slideshare.net/robsonsantos/usabilidade-de-interface-para-busca-e-recuperao-de-informao-na-web</w:t>
        </w:r>
      </w:hyperlink>
      <w:r w:rsidR="006D3EB7" w:rsidRPr="00695F8A">
        <w:rPr>
          <w:rFonts w:ascii="Arial" w:hAnsi="Arial" w:cs="Arial"/>
          <w:sz w:val="24"/>
          <w:szCs w:val="24"/>
        </w:rPr>
        <w:t>&gt;</w:t>
      </w:r>
    </w:p>
    <w:p w:rsidR="006D3EB7" w:rsidRPr="00695F8A" w:rsidRDefault="006D3EB7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 xml:space="preserve">A usabilidade na interface. </w:t>
      </w:r>
      <w:r w:rsidRPr="00695F8A">
        <w:rPr>
          <w:rFonts w:ascii="Arial" w:hAnsi="Arial" w:cs="Arial"/>
          <w:sz w:val="24"/>
          <w:szCs w:val="24"/>
        </w:rPr>
        <w:t>Disponível em: &lt;</w:t>
      </w:r>
      <w:hyperlink r:id="rId9" w:history="1">
        <w:r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http://pt.slideshare.net/barao/a-usabilidade-na-interface</w:t>
        </w:r>
      </w:hyperlink>
      <w:r w:rsidRPr="00695F8A">
        <w:rPr>
          <w:rFonts w:ascii="Arial" w:hAnsi="Arial" w:cs="Arial"/>
          <w:sz w:val="24"/>
          <w:szCs w:val="24"/>
        </w:rPr>
        <w:t>&gt;</w:t>
      </w:r>
    </w:p>
    <w:sectPr w:rsidR="006D3EB7" w:rsidRPr="00695F8A" w:rsidSect="0078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872AC5"/>
    <w:multiLevelType w:val="hybridMultilevel"/>
    <w:tmpl w:val="1CC2B9A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8975202"/>
    <w:multiLevelType w:val="multilevel"/>
    <w:tmpl w:val="D3A265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16ED"/>
    <w:rsid w:val="000C6016"/>
    <w:rsid w:val="000D2D03"/>
    <w:rsid w:val="000E4CFE"/>
    <w:rsid w:val="000F21A8"/>
    <w:rsid w:val="000F420F"/>
    <w:rsid w:val="000F59BD"/>
    <w:rsid w:val="000F6117"/>
    <w:rsid w:val="00165142"/>
    <w:rsid w:val="0016600C"/>
    <w:rsid w:val="00174939"/>
    <w:rsid w:val="00190B1D"/>
    <w:rsid w:val="001A0A04"/>
    <w:rsid w:val="001C011D"/>
    <w:rsid w:val="001C30D5"/>
    <w:rsid w:val="001E6DBE"/>
    <w:rsid w:val="001F15F0"/>
    <w:rsid w:val="001F3220"/>
    <w:rsid w:val="001F6FE6"/>
    <w:rsid w:val="00213E07"/>
    <w:rsid w:val="00224C69"/>
    <w:rsid w:val="00230924"/>
    <w:rsid w:val="002373C4"/>
    <w:rsid w:val="002767DB"/>
    <w:rsid w:val="002814C8"/>
    <w:rsid w:val="00292445"/>
    <w:rsid w:val="002B1BE7"/>
    <w:rsid w:val="002C250F"/>
    <w:rsid w:val="002C5295"/>
    <w:rsid w:val="002F4ABB"/>
    <w:rsid w:val="00302549"/>
    <w:rsid w:val="00312394"/>
    <w:rsid w:val="003151B1"/>
    <w:rsid w:val="0032243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414CE"/>
    <w:rsid w:val="004432BB"/>
    <w:rsid w:val="00447B35"/>
    <w:rsid w:val="0046772C"/>
    <w:rsid w:val="0048178E"/>
    <w:rsid w:val="00491A79"/>
    <w:rsid w:val="00496174"/>
    <w:rsid w:val="0049713C"/>
    <w:rsid w:val="004A0198"/>
    <w:rsid w:val="004B7C12"/>
    <w:rsid w:val="004C1899"/>
    <w:rsid w:val="004C1994"/>
    <w:rsid w:val="004C277D"/>
    <w:rsid w:val="004E0A30"/>
    <w:rsid w:val="00503A70"/>
    <w:rsid w:val="005054A4"/>
    <w:rsid w:val="00514037"/>
    <w:rsid w:val="00517437"/>
    <w:rsid w:val="00543AAE"/>
    <w:rsid w:val="00544526"/>
    <w:rsid w:val="005557D2"/>
    <w:rsid w:val="0056513F"/>
    <w:rsid w:val="005665DD"/>
    <w:rsid w:val="00570486"/>
    <w:rsid w:val="005978F6"/>
    <w:rsid w:val="005A0BC0"/>
    <w:rsid w:val="005A2994"/>
    <w:rsid w:val="005A5916"/>
    <w:rsid w:val="005E512B"/>
    <w:rsid w:val="006007C2"/>
    <w:rsid w:val="006051D5"/>
    <w:rsid w:val="00605CD3"/>
    <w:rsid w:val="00631EDF"/>
    <w:rsid w:val="00654EB7"/>
    <w:rsid w:val="006638AB"/>
    <w:rsid w:val="0067272F"/>
    <w:rsid w:val="0067443C"/>
    <w:rsid w:val="006773F2"/>
    <w:rsid w:val="00695F8A"/>
    <w:rsid w:val="006A2B6A"/>
    <w:rsid w:val="006B0299"/>
    <w:rsid w:val="006B16E2"/>
    <w:rsid w:val="006C77DA"/>
    <w:rsid w:val="006D3EB7"/>
    <w:rsid w:val="006D5BDB"/>
    <w:rsid w:val="006F7635"/>
    <w:rsid w:val="00721D6E"/>
    <w:rsid w:val="007267F7"/>
    <w:rsid w:val="00731969"/>
    <w:rsid w:val="00787D5B"/>
    <w:rsid w:val="007917EC"/>
    <w:rsid w:val="007933C3"/>
    <w:rsid w:val="00793B4F"/>
    <w:rsid w:val="007F3526"/>
    <w:rsid w:val="00810F86"/>
    <w:rsid w:val="00817C1A"/>
    <w:rsid w:val="00861CD4"/>
    <w:rsid w:val="00864768"/>
    <w:rsid w:val="00872A64"/>
    <w:rsid w:val="008832CC"/>
    <w:rsid w:val="00890AA9"/>
    <w:rsid w:val="00894E91"/>
    <w:rsid w:val="0089502A"/>
    <w:rsid w:val="008B3DAB"/>
    <w:rsid w:val="008C368F"/>
    <w:rsid w:val="008E17DF"/>
    <w:rsid w:val="008F3341"/>
    <w:rsid w:val="008F5DC3"/>
    <w:rsid w:val="009013C2"/>
    <w:rsid w:val="00913D10"/>
    <w:rsid w:val="00927969"/>
    <w:rsid w:val="009431D0"/>
    <w:rsid w:val="00955F07"/>
    <w:rsid w:val="00960166"/>
    <w:rsid w:val="00971C47"/>
    <w:rsid w:val="009762B3"/>
    <w:rsid w:val="00984901"/>
    <w:rsid w:val="009923B4"/>
    <w:rsid w:val="00995D22"/>
    <w:rsid w:val="009B1D5F"/>
    <w:rsid w:val="009D2E0B"/>
    <w:rsid w:val="009E6D9F"/>
    <w:rsid w:val="00A16D00"/>
    <w:rsid w:val="00A25308"/>
    <w:rsid w:val="00A465EA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5138"/>
    <w:rsid w:val="00C350A9"/>
    <w:rsid w:val="00C44271"/>
    <w:rsid w:val="00C54552"/>
    <w:rsid w:val="00C5622A"/>
    <w:rsid w:val="00C76B71"/>
    <w:rsid w:val="00C96861"/>
    <w:rsid w:val="00CA7E9F"/>
    <w:rsid w:val="00CB3697"/>
    <w:rsid w:val="00CC787D"/>
    <w:rsid w:val="00CE6E3C"/>
    <w:rsid w:val="00D01616"/>
    <w:rsid w:val="00D032DB"/>
    <w:rsid w:val="00D0585B"/>
    <w:rsid w:val="00D31B5F"/>
    <w:rsid w:val="00D31EBF"/>
    <w:rsid w:val="00D33C48"/>
    <w:rsid w:val="00D34B50"/>
    <w:rsid w:val="00D53C6F"/>
    <w:rsid w:val="00D624A7"/>
    <w:rsid w:val="00D83CCE"/>
    <w:rsid w:val="00DB1FC2"/>
    <w:rsid w:val="00DF0227"/>
    <w:rsid w:val="00E008D0"/>
    <w:rsid w:val="00E035C4"/>
    <w:rsid w:val="00E31ECB"/>
    <w:rsid w:val="00E41FF0"/>
    <w:rsid w:val="00E51B9C"/>
    <w:rsid w:val="00E56E38"/>
    <w:rsid w:val="00E5739B"/>
    <w:rsid w:val="00E752CC"/>
    <w:rsid w:val="00E80FAE"/>
    <w:rsid w:val="00E8376C"/>
    <w:rsid w:val="00E96F7F"/>
    <w:rsid w:val="00EA41FE"/>
    <w:rsid w:val="00EE309A"/>
    <w:rsid w:val="00EE34D5"/>
    <w:rsid w:val="00EF2FFD"/>
    <w:rsid w:val="00F060AF"/>
    <w:rsid w:val="00F1172A"/>
    <w:rsid w:val="00F57BE4"/>
    <w:rsid w:val="00F630BE"/>
    <w:rsid w:val="00F63FF1"/>
    <w:rsid w:val="00F72264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786C3-8967-4B83-829F-1EA29BA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lideshare.net/robsonsantos/usabilidade-de-interface-para-busca-e-recuperao-de-informao-na-we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cc.ufla.br/wp-content/uploads/2013/2001/Uma_analise_da_usabilidade_de_diferentes_interfaces_para_maquinas_de_busc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tolica-to.edu.br/portal/portal/downloads/docs/normas-regulamento-normas-para-trabalhos-academico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slideshare.net/barao/a-usabilidade-na-interfac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63558-B244-4ADF-A0E9-052168C6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Hirohito P. Gonçalves</dc:creator>
  <cp:lastModifiedBy>hirohito</cp:lastModifiedBy>
  <cp:revision>2</cp:revision>
  <cp:lastPrinted>2014-02-17T03:32:00Z</cp:lastPrinted>
  <dcterms:created xsi:type="dcterms:W3CDTF">2014-02-19T02:44:00Z</dcterms:created>
  <dcterms:modified xsi:type="dcterms:W3CDTF">2014-02-19T02:44:00Z</dcterms:modified>
</cp:coreProperties>
</file>