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064582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A01A4C" w:rsidRPr="005727B4" w:rsidRDefault="00A01A4C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903FA4" w:rsidRPr="003C593D" w:rsidRDefault="00903FA4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013D3F" w:rsidRDefault="00064582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1616165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3F" w:rsidRDefault="0006458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66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3F" w:rsidRDefault="00064582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7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3F" w:rsidRDefault="00064582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8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3F" w:rsidRDefault="00064582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9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3F" w:rsidRDefault="00064582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0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3F" w:rsidRDefault="00064582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1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1.1.5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3F" w:rsidRDefault="0006458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2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3F" w:rsidRDefault="0006458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3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3F" w:rsidRDefault="0006458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4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013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22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5" w:rsidRDefault="00064582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4F0D" w:rsidRPr="007F28D4" w:rsidRDefault="00084F0D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Pr="007F28D4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Pr="003C593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 profissionais liberais, como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>Palavra-chave: busca de serviços, geolocalização, banco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6D5F9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1616165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9D36FC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serviços, s</w:t>
      </w:r>
      <w:r w:rsidRPr="009D36FC">
        <w:rPr>
          <w:rFonts w:ascii="Times New Roman" w:hAnsi="Times New Roman" w:cs="Times New Roman"/>
          <w:sz w:val="24"/>
        </w:rPr>
        <w:t>eja nas empresas que os prestam (seguradoras, empresas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IBGE, em 2012, a atividade de serviços respondeu por 68,5% do PIB 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>
        <w:rPr>
          <w:rFonts w:ascii="Georgia" w:hAnsi="Georgia"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 xml:space="preserve">nais de qualidade e bons preços, </w:t>
      </w:r>
      <w:r w:rsidR="00A0699A">
        <w:rPr>
          <w:rFonts w:ascii="Times New Roman" w:hAnsi="Times New Roman" w:cs="Times New Roman"/>
          <w:sz w:val="24"/>
        </w:rPr>
        <w:t xml:space="preserve">satisfazendo a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Newell e Simon sustentam que</w:t>
      </w:r>
      <w:r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3E0742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3E0742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3E0742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implementá-los. Se a inteligência advém apenas da estrutura de um sistema simbólico, então qualquer meio que implemente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Church-Turing (Machtey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implementar qualquer processo simbólico efetivamente descrito.</w:t>
      </w:r>
    </w:p>
    <w:p w:rsidR="00A316EA" w:rsidRPr="00A316EA" w:rsidRDefault="00A316EA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principal objetivo do</w:t>
      </w:r>
      <w:r w:rsidRPr="00A316EA">
        <w:rPr>
          <w:rFonts w:ascii="Times New Roman" w:hAnsi="Times New Roman" w:cs="Times New Roman"/>
          <w:sz w:val="24"/>
        </w:rPr>
        <w:t xml:space="preserve"> sistemas </w:t>
      </w:r>
      <w:r>
        <w:rPr>
          <w:rFonts w:ascii="Times New Roman" w:hAnsi="Times New Roman" w:cs="Times New Roman"/>
          <w:sz w:val="24"/>
        </w:rPr>
        <w:t>“Busca de Serviço</w:t>
      </w:r>
      <w:r w:rsidR="007B713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Pr="00A316EA">
        <w:rPr>
          <w:rFonts w:ascii="Times New Roman" w:hAnsi="Times New Roman" w:cs="Times New Roman"/>
          <w:sz w:val="24"/>
        </w:rPr>
        <w:t>, é executar funções que, caso um ser humano fosse executar, se</w:t>
      </w:r>
      <w:r>
        <w:rPr>
          <w:rFonts w:ascii="Times New Roman" w:hAnsi="Times New Roman" w:cs="Times New Roman"/>
          <w:sz w:val="24"/>
        </w:rPr>
        <w:t>riam consideradas inteligentes.</w:t>
      </w:r>
    </w:p>
    <w:p w:rsidR="007A68C0" w:rsidRPr="007B7139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F658E6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2" w:name="_Toc381616166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Default="00CA6FE9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3" w:name="_Toc381616167"/>
      <w:r w:rsidRPr="00CA6FE9">
        <w:rPr>
          <w:rFonts w:ascii="Times New Roman" w:hAnsi="Times New Roman" w:cs="Times New Roman"/>
          <w:color w:val="auto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Default="00EB525D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4" w:name="_Toc381616168"/>
      <w:r w:rsidRPr="00CA6FE9">
        <w:rPr>
          <w:rFonts w:ascii="Times New Roman" w:hAnsi="Times New Roman" w:cs="Times New Roman"/>
          <w:color w:val="auto"/>
        </w:rPr>
        <w:t>Objetivos Específicos</w:t>
      </w:r>
      <w:bookmarkEnd w:id="4"/>
    </w:p>
    <w:p w:rsidR="00CD1F75" w:rsidRPr="00A109AF" w:rsidRDefault="00CD1F75" w:rsidP="00A109AF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5" w:name="_Toc381616169"/>
      <w:r w:rsidRPr="00822A6C">
        <w:rPr>
          <w:rFonts w:ascii="Times New Roman" w:hAnsi="Times New Roman" w:cs="Times New Roman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rápido e fácil e indispensável.</w:t>
      </w:r>
    </w:p>
    <w:p w:rsid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6" w:name="_Toc381616170"/>
      <w:r w:rsidRPr="00822A6C">
        <w:rPr>
          <w:rFonts w:ascii="Times New Roman" w:hAnsi="Times New Roman" w:cs="Times New Roman"/>
          <w:color w:val="auto"/>
        </w:rPr>
        <w:t>Motivação</w:t>
      </w:r>
      <w:bookmarkEnd w:id="6"/>
    </w:p>
    <w:p w:rsidR="00822A6C" w:rsidRPr="00822A6C" w:rsidRDefault="00822A6C" w:rsidP="006322A1">
      <w:pPr>
        <w:spacing w:line="360" w:lineRule="auto"/>
        <w:jc w:val="both"/>
        <w:rPr>
          <w:sz w:val="24"/>
        </w:rPr>
      </w:pPr>
      <w:r w:rsidRPr="00822A6C">
        <w:rPr>
          <w:sz w:val="24"/>
        </w:rPr>
        <w:tab/>
      </w:r>
      <w:r w:rsidR="006322A1">
        <w:rPr>
          <w:sz w:val="24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>
        <w:rPr>
          <w:sz w:val="24"/>
        </w:rPr>
        <w:t xml:space="preserve">referente ao </w:t>
      </w:r>
      <w:r w:rsidR="006322A1">
        <w:rPr>
          <w:sz w:val="24"/>
        </w:rPr>
        <w:t>serviço</w:t>
      </w:r>
      <w:r w:rsidR="006640C9">
        <w:rPr>
          <w:sz w:val="24"/>
        </w:rPr>
        <w:t xml:space="preserve"> prestado</w:t>
      </w:r>
      <w:r w:rsidR="006322A1">
        <w:rPr>
          <w:sz w:val="24"/>
        </w:rPr>
        <w:t xml:space="preserve">. Enfim uma ferramenta que auxiliam na vida das pessoas </w:t>
      </w:r>
      <w:r w:rsidR="001E718F">
        <w:rPr>
          <w:sz w:val="24"/>
        </w:rPr>
        <w:t>dispondo</w:t>
      </w:r>
      <w:r w:rsidR="006322A1">
        <w:rPr>
          <w:sz w:val="24"/>
        </w:rPr>
        <w:t xml:space="preserve"> de informações uteis e inteligentes de maneira fácil e rápida. 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1616171"/>
      <w:r w:rsidRPr="00822A6C">
        <w:rPr>
          <w:rFonts w:ascii="Times New Roman" w:hAnsi="Times New Roman" w:cs="Times New Roman"/>
          <w:color w:val="auto"/>
        </w:rPr>
        <w:lastRenderedPageBreak/>
        <w:t>Metodologia</w:t>
      </w:r>
      <w:bookmarkEnd w:id="7"/>
    </w:p>
    <w:p w:rsidR="00030D63" w:rsidRDefault="00DA6519" w:rsidP="00BC5FBB">
      <w:pPr>
        <w:spacing w:line="360" w:lineRule="auto"/>
        <w:ind w:firstLine="709"/>
        <w:jc w:val="both"/>
        <w:rPr>
          <w:sz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BC5FBB" w:rsidRPr="00BC5FBB">
        <w:rPr>
          <w:sz w:val="24"/>
        </w:rPr>
        <w:t>Os meios utilizados para extração das informações serão artigos científicos, revistas, livros e portais web de tecnologia reconhecidos pela comunidade de profissionais e estudantes da área. Em es</w:t>
      </w:r>
      <w:r w:rsidR="001969C0">
        <w:rPr>
          <w:sz w:val="24"/>
        </w:rPr>
        <w:t xml:space="preserve">pecial a revista SQL Magazine, </w:t>
      </w:r>
      <w:r w:rsidR="00BC5FBB" w:rsidRPr="00BC5FBB">
        <w:rPr>
          <w:sz w:val="24"/>
        </w:rPr>
        <w:t>o canal de banco de dados Dev</w:t>
      </w:r>
      <w:r w:rsidR="00652897">
        <w:rPr>
          <w:sz w:val="24"/>
        </w:rPr>
        <w:t>Media</w:t>
      </w:r>
      <w:r w:rsidR="001969C0">
        <w:rPr>
          <w:sz w:val="24"/>
        </w:rPr>
        <w:t xml:space="preserve"> e livros de inteligência artificial. Ainda, o uso de opiniões</w:t>
      </w:r>
      <w:r w:rsidR="00652897">
        <w:rPr>
          <w:sz w:val="24"/>
        </w:rPr>
        <w:t xml:space="preserve"> de especialista </w:t>
      </w:r>
      <w:r w:rsidR="00D80378">
        <w:rPr>
          <w:sz w:val="24"/>
        </w:rPr>
        <w:t xml:space="preserve">e professores </w:t>
      </w:r>
      <w:r w:rsidR="00652897">
        <w:rPr>
          <w:sz w:val="24"/>
        </w:rPr>
        <w:t>da área de banco de dados, questionários</w:t>
      </w:r>
      <w:r w:rsidR="00D80378">
        <w:rPr>
          <w:sz w:val="24"/>
        </w:rPr>
        <w:t xml:space="preserve"> de avaliação</w:t>
      </w:r>
      <w:r w:rsidR="00652897">
        <w:rPr>
          <w:sz w:val="24"/>
        </w:rPr>
        <w:t xml:space="preserve"> </w:t>
      </w:r>
      <w:r w:rsidR="00D80378">
        <w:rPr>
          <w:sz w:val="24"/>
        </w:rPr>
        <w:t xml:space="preserve">com clientes, </w:t>
      </w:r>
      <w:r w:rsidR="00AB0FDB">
        <w:rPr>
          <w:sz w:val="24"/>
        </w:rPr>
        <w:t>trabalhadores</w:t>
      </w:r>
      <w:r w:rsidR="00D80378">
        <w:rPr>
          <w:sz w:val="24"/>
        </w:rPr>
        <w:t xml:space="preserve"> </w:t>
      </w:r>
      <w:r w:rsidR="00AB0FDB">
        <w:rPr>
          <w:sz w:val="24"/>
        </w:rPr>
        <w:t>autônomos</w:t>
      </w:r>
      <w:r w:rsidR="00D80378">
        <w:rPr>
          <w:sz w:val="24"/>
        </w:rPr>
        <w:t xml:space="preserve"> e empresas prestadoras de serviços, </w:t>
      </w:r>
      <w:r w:rsidR="00652897">
        <w:rPr>
          <w:sz w:val="24"/>
        </w:rPr>
        <w:t>que futuramente utilizarão o sistema “Busca de Serviço</w:t>
      </w:r>
      <w:r w:rsidR="007B7139">
        <w:rPr>
          <w:sz w:val="24"/>
        </w:rPr>
        <w:t>s</w:t>
      </w:r>
      <w:r w:rsidR="00652897">
        <w:rPr>
          <w:sz w:val="24"/>
        </w:rPr>
        <w:t>”.</w:t>
      </w:r>
      <w:r w:rsidR="001969C0">
        <w:rPr>
          <w:sz w:val="24"/>
        </w:rPr>
        <w:t xml:space="preserve"> Resultados serviram para validão dos requisitos levantados até o momento e, possivelmente a descoberta e novos</w:t>
      </w:r>
      <w:r w:rsidR="00BC5FBB" w:rsidRPr="00BC5FBB">
        <w:rPr>
          <w:sz w:val="24"/>
        </w:rPr>
        <w:t>.</w:t>
      </w:r>
    </w:p>
    <w:p w:rsidR="00030D63" w:rsidRDefault="00030D63">
      <w:pPr>
        <w:rPr>
          <w:sz w:val="24"/>
        </w:rPr>
      </w:pPr>
      <w:r>
        <w:rPr>
          <w:sz w:val="24"/>
        </w:rPr>
        <w:br w:type="page"/>
      </w:r>
    </w:p>
    <w:p w:rsidR="009A1EEA" w:rsidRDefault="004C596C" w:rsidP="00B07E38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81616172"/>
      <w:r>
        <w:rPr>
          <w:rFonts w:ascii="Times New Roman" w:hAnsi="Times New Roman" w:cs="Times New Roman"/>
          <w:color w:val="auto"/>
        </w:rPr>
        <w:lastRenderedPageBreak/>
        <w:t>REFERENCIA TEÓRICO</w:t>
      </w:r>
      <w:bookmarkEnd w:id="8"/>
    </w:p>
    <w:p w:rsidR="00CA24F6" w:rsidRDefault="00CA24F6" w:rsidP="009A1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D732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</w:t>
      </w:r>
      <w:r w:rsidR="001336AC" w:rsidRPr="001D732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aplicações relacionadas.</w:t>
      </w:r>
    </w:p>
    <w:p w:rsidR="005619CD" w:rsidRDefault="00E16F35" w:rsidP="00E16F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6F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avanço tecnológico acelerou a introdução de novos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</w:t>
      </w:r>
      <w:r w:rsidRPr="00E16F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mercado, levando a maiores condições de consumo e ao crescimento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usuários adeptos a </w:t>
      </w:r>
      <w:r w:rsidR="00514E94" w:rsidRPr="00514E94">
        <w:rPr>
          <w:rFonts w:ascii="Times New Roman" w:eastAsia="Times New Roman" w:hAnsi="Times New Roman" w:cs="Times New Roman"/>
          <w:sz w:val="24"/>
          <w:szCs w:val="24"/>
          <w:lang w:eastAsia="pt-BR"/>
        </w:rPr>
        <w:t>tendência de utilização de uma única infraestrutura de tecn</w:t>
      </w:r>
      <w:r w:rsidR="005619CD">
        <w:rPr>
          <w:rFonts w:ascii="Times New Roman" w:eastAsia="Times New Roman" w:hAnsi="Times New Roman" w:cs="Times New Roman"/>
          <w:sz w:val="24"/>
          <w:szCs w:val="24"/>
          <w:lang w:eastAsia="pt-BR"/>
        </w:rPr>
        <w:t>ologia para prover serviços que resolvam seus problemas.</w:t>
      </w:r>
    </w:p>
    <w:p w:rsidR="005619CD" w:rsidRDefault="00C76C17" w:rsidP="00E16F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isso, vemos que já existem algumas aplicações com funcionalidades </w:t>
      </w:r>
      <w:r w:rsidR="00DC3FA3">
        <w:rPr>
          <w:rFonts w:ascii="Times New Roman" w:eastAsia="Times New Roman" w:hAnsi="Times New Roman" w:cs="Times New Roman"/>
          <w:sz w:val="24"/>
          <w:szCs w:val="24"/>
          <w:lang w:eastAsia="pt-BR"/>
        </w:rPr>
        <w:t>similares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que esse trabalho propõe, e o caso das aplicações </w:t>
      </w:r>
      <w:proofErr w:type="gramStart"/>
      <w:r w:rsidR="00F80708" w:rsidRPr="00F8070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gramEnd"/>
      <w:r w:rsidR="002A4F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26CE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3BF7" w:rsidRDefault="008B3BF7" w:rsidP="00E16F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(Aplicação web</w:t>
      </w:r>
      <w:r w:rsidR="0003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030D63" w:rsidRPr="0003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possível encontrar profissionais de diferentes</w:t>
      </w:r>
      <w:r w:rsidR="00030D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ramos, como fotógrafos, babás, assistentes técnicos e diaristas, </w:t>
      </w:r>
      <w:r w:rsidR="00F40ABF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 informações de acordo com sua região</w:t>
      </w:r>
      <w:r w:rsidR="00030D63">
        <w:rPr>
          <w:rFonts w:ascii="Times New Roman" w:eastAsia="Times New Roman" w:hAnsi="Times New Roman" w:cs="Times New Roman"/>
          <w:sz w:val="24"/>
          <w:szCs w:val="24"/>
          <w:lang w:eastAsia="pt-BR"/>
        </w:rPr>
        <w:t>, o</w:t>
      </w:r>
      <w:r w:rsidR="00030D63" w:rsidRPr="00030D63">
        <w:rPr>
          <w:rFonts w:ascii="Times New Roman" w:eastAsia="Times New Roman" w:hAnsi="Times New Roman" w:cs="Times New Roman"/>
          <w:sz w:val="24"/>
          <w:szCs w:val="24"/>
          <w:lang w:eastAsia="pt-BR"/>
        </w:rPr>
        <w:t>s prestadores de serviço anunciam gratuitamente no portal, que, em contrapartida, fica com uma porcentagem de cada contrato fechado</w:t>
      </w:r>
      <w:r w:rsidR="00FD2E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FD2E76" w:rsidRPr="00FD2E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Eduardo </w:t>
      </w:r>
      <w:proofErr w:type="spellStart"/>
      <w:proofErr w:type="gramStart"/>
      <w:r w:rsidR="00FD2E76" w:rsidRPr="00FD2E76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proofErr w:type="gramEnd"/>
      <w:r w:rsidR="00FD2E76" w:rsidRPr="00FD2E76">
        <w:rPr>
          <w:rFonts w:ascii="Times New Roman" w:eastAsia="Times New Roman" w:hAnsi="Times New Roman" w:cs="Times New Roman"/>
          <w:sz w:val="24"/>
          <w:szCs w:val="24"/>
          <w:lang w:eastAsia="pt-BR"/>
        </w:rPr>
        <w:t>, CEO do GetNinjas,</w:t>
      </w:r>
      <w:r w:rsidR="00FD2E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FD2E76" w:rsidRPr="00FD2E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plataforma reúne mais de 40 mil profissionais cadastrados em 4.000 cidades brasileiras e movimentou cerca R$ 8 milhões em negócios para os profissionais desde seu lançamento,</w:t>
      </w:r>
      <w:r w:rsidR="00FD2E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D2E76" w:rsidRPr="00FD2E76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recebe uma média de 1.000 orçamentos por dia. Só no Estado de São Paulo, por exemplo, são aproximadamente 10 mil orçamentos por mês.</w:t>
      </w:r>
    </w:p>
    <w:p w:rsidR="00FD2E76" w:rsidRDefault="00FD2E76" w:rsidP="00E16F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65F3" w:rsidRDefault="0080643F" w:rsidP="00AF5B54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 w:cs="Times New Roman"/>
          <w:caps/>
          <w:color w:val="auto"/>
        </w:rPr>
        <w:t>APLICAÇÃO PROPOSTA</w:t>
      </w:r>
    </w:p>
    <w:p w:rsidR="0080643F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D732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</w:t>
      </w:r>
      <w:r w:rsidR="001336AC" w:rsidRPr="001D732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aplicação proposta.</w:t>
      </w:r>
    </w:p>
    <w:p w:rsidR="001D7325" w:rsidRPr="001D7325" w:rsidRDefault="001D732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80643F" w:rsidRPr="0080643F" w:rsidRDefault="0080643F" w:rsidP="0080643F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 w:cs="Times New Roman"/>
          <w:caps/>
          <w:color w:val="auto"/>
        </w:rPr>
        <w:t>CONSIDERAÇÕES FINAIS</w:t>
      </w:r>
    </w:p>
    <w:p w:rsidR="00CA24F6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1D7325">
        <w:rPr>
          <w:rFonts w:ascii="Times New Roman" w:hAnsi="Times New Roman" w:cs="Times New Roman"/>
          <w:color w:val="FF0000"/>
          <w:sz w:val="24"/>
          <w:szCs w:val="24"/>
        </w:rPr>
        <w:t>Descrever</w:t>
      </w:r>
      <w:r w:rsidR="001336AC" w:rsidRPr="001D7325">
        <w:rPr>
          <w:rFonts w:ascii="Times New Roman" w:hAnsi="Times New Roman" w:cs="Times New Roman"/>
          <w:color w:val="FF0000"/>
          <w:sz w:val="24"/>
          <w:szCs w:val="24"/>
        </w:rPr>
        <w:t xml:space="preserve"> considerações com o desenvolvimento do trabalho.</w:t>
      </w:r>
    </w:p>
    <w:p w:rsidR="001D7325" w:rsidRPr="001D7325" w:rsidRDefault="001D7325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</w:p>
    <w:p w:rsidR="00CA24F6" w:rsidRPr="00CA24F6" w:rsidRDefault="00CA24F6" w:rsidP="00CA24F6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9" w:name="_Toc381616174"/>
      <w:r w:rsidRPr="00CA24F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9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  <w:bookmarkStart w:id="10" w:name="_GoBack"/>
      <w:bookmarkEnd w:id="10"/>
    </w:p>
    <w:p w:rsidR="00F23D38" w:rsidRPr="00F23D38" w:rsidRDefault="00F23D38" w:rsidP="006D5F9D">
      <w:pPr>
        <w:rPr>
          <w:rFonts w:ascii="Times New Roman" w:hAnsi="Times New Roman" w:cs="Times New Roman"/>
          <w:sz w:val="24"/>
          <w:szCs w:val="24"/>
        </w:rPr>
      </w:pPr>
    </w:p>
    <w:sectPr w:rsidR="00F23D38" w:rsidRPr="00F23D38" w:rsidSect="00013D3F">
      <w:headerReference w:type="default" r:id="rId10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3AC" w:rsidRDefault="00F643AC" w:rsidP="00D678B1">
      <w:pPr>
        <w:spacing w:after="0" w:line="240" w:lineRule="auto"/>
      </w:pPr>
      <w:r>
        <w:separator/>
      </w:r>
    </w:p>
  </w:endnote>
  <w:endnote w:type="continuationSeparator" w:id="0">
    <w:p w:rsidR="00F643AC" w:rsidRDefault="00F643AC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3AC" w:rsidRDefault="00F643AC" w:rsidP="00D678B1">
      <w:pPr>
        <w:spacing w:after="0" w:line="240" w:lineRule="auto"/>
      </w:pPr>
      <w:r>
        <w:separator/>
      </w:r>
    </w:p>
  </w:footnote>
  <w:footnote w:type="continuationSeparator" w:id="0">
    <w:p w:rsidR="00F643AC" w:rsidRDefault="00F643AC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5128189"/>
      <w:docPartObj>
        <w:docPartGallery w:val="Page Numbers (Top of Page)"/>
        <w:docPartUnique/>
      </w:docPartObj>
    </w:sdtPr>
    <w:sdtContent>
      <w:p w:rsidR="006D5F9D" w:rsidRDefault="00064582">
        <w:pPr>
          <w:pStyle w:val="Cabealho"/>
          <w:jc w:val="right"/>
        </w:pPr>
        <w:r>
          <w:fldChar w:fldCharType="begin"/>
        </w:r>
        <w:r w:rsidR="006D5F9D">
          <w:instrText>PAGE   \* MERGEFORMAT</w:instrText>
        </w:r>
        <w:r>
          <w:fldChar w:fldCharType="separate"/>
        </w:r>
        <w:r w:rsidR="00FD2E76">
          <w:rPr>
            <w:noProof/>
          </w:rPr>
          <w:t>11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CD2"/>
    <w:multiLevelType w:val="hybridMultilevel"/>
    <w:tmpl w:val="A686FD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DC6"/>
    <w:multiLevelType w:val="hybridMultilevel"/>
    <w:tmpl w:val="E926E936"/>
    <w:lvl w:ilvl="0" w:tplc="2B665B8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A7346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F1A57"/>
    <w:multiLevelType w:val="multilevel"/>
    <w:tmpl w:val="892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D67C0D"/>
    <w:multiLevelType w:val="hybridMultilevel"/>
    <w:tmpl w:val="B188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9A55F4"/>
    <w:multiLevelType w:val="hybridMultilevel"/>
    <w:tmpl w:val="5E460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F3C18"/>
    <w:multiLevelType w:val="hybridMultilevel"/>
    <w:tmpl w:val="BA6EA69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567DFD"/>
    <w:multiLevelType w:val="hybridMultilevel"/>
    <w:tmpl w:val="401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54B19"/>
    <w:multiLevelType w:val="hybridMultilevel"/>
    <w:tmpl w:val="D13A21D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E82487"/>
    <w:multiLevelType w:val="hybridMultilevel"/>
    <w:tmpl w:val="F508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562E9"/>
    <w:multiLevelType w:val="hybridMultilevel"/>
    <w:tmpl w:val="AF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02C5C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5E1751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701E01"/>
    <w:multiLevelType w:val="hybridMultilevel"/>
    <w:tmpl w:val="6356508A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7">
    <w:nsid w:val="2B482EA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2FCD0652"/>
    <w:multiLevelType w:val="hybridMultilevel"/>
    <w:tmpl w:val="5AF01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42207F"/>
    <w:multiLevelType w:val="hybridMultilevel"/>
    <w:tmpl w:val="DBCE1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91F40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E8168A"/>
    <w:multiLevelType w:val="hybridMultilevel"/>
    <w:tmpl w:val="B4B8AB1C"/>
    <w:lvl w:ilvl="0" w:tplc="E42E473E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C3B603A"/>
    <w:multiLevelType w:val="hybridMultilevel"/>
    <w:tmpl w:val="C5C00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833AA"/>
    <w:multiLevelType w:val="hybridMultilevel"/>
    <w:tmpl w:val="6A82732A"/>
    <w:lvl w:ilvl="0" w:tplc="555ADF78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610ABB"/>
    <w:multiLevelType w:val="hybridMultilevel"/>
    <w:tmpl w:val="A3D235AA"/>
    <w:lvl w:ilvl="0" w:tplc="E42E473E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79171B"/>
    <w:multiLevelType w:val="multilevel"/>
    <w:tmpl w:val="34B443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6">
    <w:nsid w:val="46EE54E8"/>
    <w:multiLevelType w:val="multilevel"/>
    <w:tmpl w:val="427295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4A055D49"/>
    <w:multiLevelType w:val="hybridMultilevel"/>
    <w:tmpl w:val="EE5A8A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965805"/>
    <w:multiLevelType w:val="hybridMultilevel"/>
    <w:tmpl w:val="E87801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1B0193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4062277"/>
    <w:multiLevelType w:val="hybridMultilevel"/>
    <w:tmpl w:val="E012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A92914"/>
    <w:multiLevelType w:val="hybridMultilevel"/>
    <w:tmpl w:val="73FA9A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5961376"/>
    <w:multiLevelType w:val="multilevel"/>
    <w:tmpl w:val="ADC87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3">
    <w:nsid w:val="576B7843"/>
    <w:multiLevelType w:val="multilevel"/>
    <w:tmpl w:val="E2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A6481B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92D5BC0"/>
    <w:multiLevelType w:val="hybridMultilevel"/>
    <w:tmpl w:val="E2C68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9F26ECF"/>
    <w:multiLevelType w:val="hybridMultilevel"/>
    <w:tmpl w:val="7AF691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6372B7"/>
    <w:multiLevelType w:val="hybridMultilevel"/>
    <w:tmpl w:val="670CC9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20A5FB2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>
    <w:nsid w:val="65C57959"/>
    <w:multiLevelType w:val="multilevel"/>
    <w:tmpl w:val="8A92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CE296C"/>
    <w:multiLevelType w:val="hybridMultilevel"/>
    <w:tmpl w:val="8512791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C177DDB"/>
    <w:multiLevelType w:val="multilevel"/>
    <w:tmpl w:val="21A63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3">
    <w:nsid w:val="6ED12A57"/>
    <w:multiLevelType w:val="hybridMultilevel"/>
    <w:tmpl w:val="05F83B2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802DB4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A916246"/>
    <w:multiLevelType w:val="hybridMultilevel"/>
    <w:tmpl w:val="DE64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45"/>
  </w:num>
  <w:num w:numId="5">
    <w:abstractNumId w:val="13"/>
  </w:num>
  <w:num w:numId="6">
    <w:abstractNumId w:val="8"/>
  </w:num>
  <w:num w:numId="7">
    <w:abstractNumId w:val="11"/>
  </w:num>
  <w:num w:numId="8">
    <w:abstractNumId w:val="40"/>
  </w:num>
  <w:num w:numId="9">
    <w:abstractNumId w:val="9"/>
  </w:num>
  <w:num w:numId="10">
    <w:abstractNumId w:val="27"/>
  </w:num>
  <w:num w:numId="11">
    <w:abstractNumId w:val="37"/>
  </w:num>
  <w:num w:numId="12">
    <w:abstractNumId w:val="43"/>
  </w:num>
  <w:num w:numId="13">
    <w:abstractNumId w:val="10"/>
  </w:num>
  <w:num w:numId="14">
    <w:abstractNumId w:val="1"/>
  </w:num>
  <w:num w:numId="15">
    <w:abstractNumId w:val="30"/>
  </w:num>
  <w:num w:numId="16">
    <w:abstractNumId w:val="18"/>
  </w:num>
  <w:num w:numId="17">
    <w:abstractNumId w:val="19"/>
  </w:num>
  <w:num w:numId="18">
    <w:abstractNumId w:val="41"/>
  </w:num>
  <w:num w:numId="19">
    <w:abstractNumId w:val="16"/>
  </w:num>
  <w:num w:numId="20">
    <w:abstractNumId w:val="36"/>
  </w:num>
  <w:num w:numId="21">
    <w:abstractNumId w:val="23"/>
  </w:num>
  <w:num w:numId="22">
    <w:abstractNumId w:val="17"/>
  </w:num>
  <w:num w:numId="23">
    <w:abstractNumId w:val="22"/>
  </w:num>
  <w:num w:numId="24">
    <w:abstractNumId w:val="14"/>
  </w:num>
  <w:num w:numId="25">
    <w:abstractNumId w:val="38"/>
  </w:num>
  <w:num w:numId="26">
    <w:abstractNumId w:val="15"/>
  </w:num>
  <w:num w:numId="27">
    <w:abstractNumId w:val="34"/>
  </w:num>
  <w:num w:numId="28">
    <w:abstractNumId w:val="20"/>
  </w:num>
  <w:num w:numId="29">
    <w:abstractNumId w:val="29"/>
  </w:num>
  <w:num w:numId="30">
    <w:abstractNumId w:val="3"/>
  </w:num>
  <w:num w:numId="31">
    <w:abstractNumId w:val="44"/>
  </w:num>
  <w:num w:numId="32">
    <w:abstractNumId w:val="26"/>
  </w:num>
  <w:num w:numId="33">
    <w:abstractNumId w:val="24"/>
  </w:num>
  <w:num w:numId="34">
    <w:abstractNumId w:val="39"/>
  </w:num>
  <w:num w:numId="35">
    <w:abstractNumId w:val="42"/>
  </w:num>
  <w:num w:numId="36">
    <w:abstractNumId w:val="32"/>
  </w:num>
  <w:num w:numId="37">
    <w:abstractNumId w:val="25"/>
  </w:num>
  <w:num w:numId="38">
    <w:abstractNumId w:val="35"/>
  </w:num>
  <w:num w:numId="39">
    <w:abstractNumId w:val="2"/>
  </w:num>
  <w:num w:numId="40">
    <w:abstractNumId w:val="28"/>
  </w:num>
  <w:num w:numId="41">
    <w:abstractNumId w:val="31"/>
  </w:num>
  <w:num w:numId="42">
    <w:abstractNumId w:val="21"/>
  </w:num>
  <w:num w:numId="43">
    <w:abstractNumId w:val="33"/>
  </w:num>
  <w:num w:numId="44">
    <w:abstractNumId w:val="4"/>
  </w:num>
  <w:num w:numId="45">
    <w:abstractNumId w:val="0"/>
  </w:num>
  <w:num w:numId="4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B1"/>
    <w:rsid w:val="00000384"/>
    <w:rsid w:val="00002D53"/>
    <w:rsid w:val="00003B6F"/>
    <w:rsid w:val="0000415F"/>
    <w:rsid w:val="00013D3F"/>
    <w:rsid w:val="00016099"/>
    <w:rsid w:val="00021A93"/>
    <w:rsid w:val="00022EAB"/>
    <w:rsid w:val="00024EE7"/>
    <w:rsid w:val="00030D63"/>
    <w:rsid w:val="000428FF"/>
    <w:rsid w:val="00045D72"/>
    <w:rsid w:val="00051A54"/>
    <w:rsid w:val="000604CB"/>
    <w:rsid w:val="000628F6"/>
    <w:rsid w:val="000632C2"/>
    <w:rsid w:val="000634A7"/>
    <w:rsid w:val="00064582"/>
    <w:rsid w:val="0006781A"/>
    <w:rsid w:val="000820D8"/>
    <w:rsid w:val="00084F0D"/>
    <w:rsid w:val="0008713D"/>
    <w:rsid w:val="00091DD4"/>
    <w:rsid w:val="000933F2"/>
    <w:rsid w:val="00096E54"/>
    <w:rsid w:val="00097C33"/>
    <w:rsid w:val="000A0124"/>
    <w:rsid w:val="000A5E66"/>
    <w:rsid w:val="000B387A"/>
    <w:rsid w:val="000D43C2"/>
    <w:rsid w:val="000D59CA"/>
    <w:rsid w:val="000E76D7"/>
    <w:rsid w:val="000F1715"/>
    <w:rsid w:val="000F2097"/>
    <w:rsid w:val="000F24BE"/>
    <w:rsid w:val="000F4E00"/>
    <w:rsid w:val="000F73F8"/>
    <w:rsid w:val="00101C2F"/>
    <w:rsid w:val="001042A7"/>
    <w:rsid w:val="00107A00"/>
    <w:rsid w:val="00115025"/>
    <w:rsid w:val="0011783C"/>
    <w:rsid w:val="00121D64"/>
    <w:rsid w:val="001230A7"/>
    <w:rsid w:val="001235D7"/>
    <w:rsid w:val="00131DAB"/>
    <w:rsid w:val="001336AC"/>
    <w:rsid w:val="00135A89"/>
    <w:rsid w:val="00137682"/>
    <w:rsid w:val="00160114"/>
    <w:rsid w:val="00171786"/>
    <w:rsid w:val="001803C7"/>
    <w:rsid w:val="00180CDE"/>
    <w:rsid w:val="001875C9"/>
    <w:rsid w:val="00187E5D"/>
    <w:rsid w:val="001969C0"/>
    <w:rsid w:val="001A0115"/>
    <w:rsid w:val="001A3FC3"/>
    <w:rsid w:val="001A5644"/>
    <w:rsid w:val="001B769E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200C31"/>
    <w:rsid w:val="00204014"/>
    <w:rsid w:val="00205793"/>
    <w:rsid w:val="002076A3"/>
    <w:rsid w:val="002239B6"/>
    <w:rsid w:val="00223D35"/>
    <w:rsid w:val="00223EE1"/>
    <w:rsid w:val="0022585D"/>
    <w:rsid w:val="002275A2"/>
    <w:rsid w:val="00232072"/>
    <w:rsid w:val="002462A2"/>
    <w:rsid w:val="00247B33"/>
    <w:rsid w:val="00250F25"/>
    <w:rsid w:val="002522F4"/>
    <w:rsid w:val="00254220"/>
    <w:rsid w:val="00261F58"/>
    <w:rsid w:val="00267AC8"/>
    <w:rsid w:val="002912A1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5E34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47CA"/>
    <w:rsid w:val="003B1177"/>
    <w:rsid w:val="003B762A"/>
    <w:rsid w:val="003C4C59"/>
    <w:rsid w:val="003D313C"/>
    <w:rsid w:val="003D5302"/>
    <w:rsid w:val="003E0742"/>
    <w:rsid w:val="003F2652"/>
    <w:rsid w:val="00402683"/>
    <w:rsid w:val="004026CE"/>
    <w:rsid w:val="00405437"/>
    <w:rsid w:val="004058A1"/>
    <w:rsid w:val="00405B14"/>
    <w:rsid w:val="004079B8"/>
    <w:rsid w:val="00420EED"/>
    <w:rsid w:val="00421604"/>
    <w:rsid w:val="00430E7B"/>
    <w:rsid w:val="00434ABC"/>
    <w:rsid w:val="00435E56"/>
    <w:rsid w:val="0043611E"/>
    <w:rsid w:val="004365F3"/>
    <w:rsid w:val="00454A69"/>
    <w:rsid w:val="00456D0B"/>
    <w:rsid w:val="00467358"/>
    <w:rsid w:val="004732C4"/>
    <w:rsid w:val="004738FB"/>
    <w:rsid w:val="0047478E"/>
    <w:rsid w:val="004770B0"/>
    <w:rsid w:val="00487E5A"/>
    <w:rsid w:val="00490637"/>
    <w:rsid w:val="00490AE6"/>
    <w:rsid w:val="00497A96"/>
    <w:rsid w:val="004A1426"/>
    <w:rsid w:val="004A6446"/>
    <w:rsid w:val="004A65FF"/>
    <w:rsid w:val="004A7C9F"/>
    <w:rsid w:val="004B1CC8"/>
    <w:rsid w:val="004B5CBA"/>
    <w:rsid w:val="004C596C"/>
    <w:rsid w:val="004C6E4A"/>
    <w:rsid w:val="004D5DCD"/>
    <w:rsid w:val="004E7067"/>
    <w:rsid w:val="004F1ADB"/>
    <w:rsid w:val="004F22BC"/>
    <w:rsid w:val="00504F0B"/>
    <w:rsid w:val="00506A99"/>
    <w:rsid w:val="00514E94"/>
    <w:rsid w:val="00515888"/>
    <w:rsid w:val="00516C29"/>
    <w:rsid w:val="005323EB"/>
    <w:rsid w:val="005377B3"/>
    <w:rsid w:val="00545CE4"/>
    <w:rsid w:val="0055113B"/>
    <w:rsid w:val="00551B15"/>
    <w:rsid w:val="0055470B"/>
    <w:rsid w:val="0056044D"/>
    <w:rsid w:val="005619CD"/>
    <w:rsid w:val="00567CC4"/>
    <w:rsid w:val="00571951"/>
    <w:rsid w:val="00573F69"/>
    <w:rsid w:val="0057658B"/>
    <w:rsid w:val="0058343D"/>
    <w:rsid w:val="005910E9"/>
    <w:rsid w:val="005921BD"/>
    <w:rsid w:val="005921F1"/>
    <w:rsid w:val="00592739"/>
    <w:rsid w:val="005B409A"/>
    <w:rsid w:val="005B6603"/>
    <w:rsid w:val="005C229E"/>
    <w:rsid w:val="005C32AA"/>
    <w:rsid w:val="005C3448"/>
    <w:rsid w:val="005C3498"/>
    <w:rsid w:val="005C40B6"/>
    <w:rsid w:val="005C432D"/>
    <w:rsid w:val="005D12AC"/>
    <w:rsid w:val="005D6656"/>
    <w:rsid w:val="005E106B"/>
    <w:rsid w:val="006005F4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5F94"/>
    <w:rsid w:val="00667F71"/>
    <w:rsid w:val="006758FF"/>
    <w:rsid w:val="00676935"/>
    <w:rsid w:val="0068306F"/>
    <w:rsid w:val="006865C4"/>
    <w:rsid w:val="006A15AB"/>
    <w:rsid w:val="006B270D"/>
    <w:rsid w:val="006B445D"/>
    <w:rsid w:val="006C40CE"/>
    <w:rsid w:val="006C417F"/>
    <w:rsid w:val="006C62BA"/>
    <w:rsid w:val="006D1CA2"/>
    <w:rsid w:val="006D37C0"/>
    <w:rsid w:val="006D5F9D"/>
    <w:rsid w:val="006F23B9"/>
    <w:rsid w:val="006F27F1"/>
    <w:rsid w:val="006F2F2F"/>
    <w:rsid w:val="006F67F3"/>
    <w:rsid w:val="00712A99"/>
    <w:rsid w:val="00712BA1"/>
    <w:rsid w:val="00717577"/>
    <w:rsid w:val="0071789F"/>
    <w:rsid w:val="0072188A"/>
    <w:rsid w:val="00731958"/>
    <w:rsid w:val="00732C94"/>
    <w:rsid w:val="007347EA"/>
    <w:rsid w:val="007400DD"/>
    <w:rsid w:val="00747614"/>
    <w:rsid w:val="00753958"/>
    <w:rsid w:val="00753E3A"/>
    <w:rsid w:val="00755BAF"/>
    <w:rsid w:val="00763DF1"/>
    <w:rsid w:val="00766852"/>
    <w:rsid w:val="00781815"/>
    <w:rsid w:val="007914D2"/>
    <w:rsid w:val="00792119"/>
    <w:rsid w:val="007966DE"/>
    <w:rsid w:val="007A0694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E312C"/>
    <w:rsid w:val="007E3FA8"/>
    <w:rsid w:val="007F0BD5"/>
    <w:rsid w:val="007F185F"/>
    <w:rsid w:val="007F28D4"/>
    <w:rsid w:val="007F2FC9"/>
    <w:rsid w:val="007F6040"/>
    <w:rsid w:val="007F6CE8"/>
    <w:rsid w:val="007F7C30"/>
    <w:rsid w:val="00802F66"/>
    <w:rsid w:val="008039D5"/>
    <w:rsid w:val="00805964"/>
    <w:rsid w:val="0080643F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43DF"/>
    <w:rsid w:val="00884DC1"/>
    <w:rsid w:val="008864F9"/>
    <w:rsid w:val="008900FD"/>
    <w:rsid w:val="0089289B"/>
    <w:rsid w:val="008A4E8D"/>
    <w:rsid w:val="008B0E8D"/>
    <w:rsid w:val="008B28BE"/>
    <w:rsid w:val="008B3BF7"/>
    <w:rsid w:val="008C6EE8"/>
    <w:rsid w:val="008C70D5"/>
    <w:rsid w:val="008C7CEC"/>
    <w:rsid w:val="008E1067"/>
    <w:rsid w:val="008F579D"/>
    <w:rsid w:val="00903AEC"/>
    <w:rsid w:val="00903FA4"/>
    <w:rsid w:val="00911F18"/>
    <w:rsid w:val="009139C5"/>
    <w:rsid w:val="00914A59"/>
    <w:rsid w:val="00937557"/>
    <w:rsid w:val="00940680"/>
    <w:rsid w:val="00940F78"/>
    <w:rsid w:val="009468FE"/>
    <w:rsid w:val="00947D82"/>
    <w:rsid w:val="00950E2E"/>
    <w:rsid w:val="0095235F"/>
    <w:rsid w:val="00954F42"/>
    <w:rsid w:val="00956043"/>
    <w:rsid w:val="0095605B"/>
    <w:rsid w:val="00960840"/>
    <w:rsid w:val="009669C3"/>
    <w:rsid w:val="00967FF5"/>
    <w:rsid w:val="0097297A"/>
    <w:rsid w:val="0097385E"/>
    <w:rsid w:val="009760CF"/>
    <w:rsid w:val="00976552"/>
    <w:rsid w:val="00981D0F"/>
    <w:rsid w:val="009858B1"/>
    <w:rsid w:val="009914A5"/>
    <w:rsid w:val="0099733E"/>
    <w:rsid w:val="009977C7"/>
    <w:rsid w:val="009A1EEA"/>
    <w:rsid w:val="009A2FC1"/>
    <w:rsid w:val="009A3C34"/>
    <w:rsid w:val="009A7501"/>
    <w:rsid w:val="009B1CD3"/>
    <w:rsid w:val="009B307B"/>
    <w:rsid w:val="009B596D"/>
    <w:rsid w:val="009C0F69"/>
    <w:rsid w:val="009D12F2"/>
    <w:rsid w:val="009D2EA9"/>
    <w:rsid w:val="009D36FC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42F8C"/>
    <w:rsid w:val="00A43B9A"/>
    <w:rsid w:val="00A43FC3"/>
    <w:rsid w:val="00A44EBE"/>
    <w:rsid w:val="00A4512B"/>
    <w:rsid w:val="00A54726"/>
    <w:rsid w:val="00A632C4"/>
    <w:rsid w:val="00A713BC"/>
    <w:rsid w:val="00A808C4"/>
    <w:rsid w:val="00A861E6"/>
    <w:rsid w:val="00AA1777"/>
    <w:rsid w:val="00AA2ED1"/>
    <w:rsid w:val="00AA7D9C"/>
    <w:rsid w:val="00AB0FDB"/>
    <w:rsid w:val="00AB558D"/>
    <w:rsid w:val="00AC0315"/>
    <w:rsid w:val="00AC18D1"/>
    <w:rsid w:val="00AD0DED"/>
    <w:rsid w:val="00AD243E"/>
    <w:rsid w:val="00AD29DF"/>
    <w:rsid w:val="00AD2A77"/>
    <w:rsid w:val="00AE1A1A"/>
    <w:rsid w:val="00AE62A8"/>
    <w:rsid w:val="00AF5B54"/>
    <w:rsid w:val="00B00338"/>
    <w:rsid w:val="00B0451E"/>
    <w:rsid w:val="00B07466"/>
    <w:rsid w:val="00B07E38"/>
    <w:rsid w:val="00B13C16"/>
    <w:rsid w:val="00B360A1"/>
    <w:rsid w:val="00B51E66"/>
    <w:rsid w:val="00B60766"/>
    <w:rsid w:val="00B61D8B"/>
    <w:rsid w:val="00B66157"/>
    <w:rsid w:val="00B66965"/>
    <w:rsid w:val="00B679E0"/>
    <w:rsid w:val="00B72537"/>
    <w:rsid w:val="00B72CE6"/>
    <w:rsid w:val="00B74F0C"/>
    <w:rsid w:val="00B82440"/>
    <w:rsid w:val="00B83200"/>
    <w:rsid w:val="00BA643A"/>
    <w:rsid w:val="00BA7E34"/>
    <w:rsid w:val="00BB0D04"/>
    <w:rsid w:val="00BB198E"/>
    <w:rsid w:val="00BB3AB6"/>
    <w:rsid w:val="00BC02EB"/>
    <w:rsid w:val="00BC423F"/>
    <w:rsid w:val="00BC5FBB"/>
    <w:rsid w:val="00BD55DC"/>
    <w:rsid w:val="00BD5EA4"/>
    <w:rsid w:val="00BD6AF8"/>
    <w:rsid w:val="00BE4F51"/>
    <w:rsid w:val="00BE6180"/>
    <w:rsid w:val="00BF10B5"/>
    <w:rsid w:val="00BF282D"/>
    <w:rsid w:val="00BF2F2E"/>
    <w:rsid w:val="00BF4539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C1FCE"/>
    <w:rsid w:val="00CC719A"/>
    <w:rsid w:val="00CC7F6E"/>
    <w:rsid w:val="00CD0CE3"/>
    <w:rsid w:val="00CD1F75"/>
    <w:rsid w:val="00CE136D"/>
    <w:rsid w:val="00CE28E4"/>
    <w:rsid w:val="00CE56DB"/>
    <w:rsid w:val="00CE6C7F"/>
    <w:rsid w:val="00CF4CA2"/>
    <w:rsid w:val="00CF5661"/>
    <w:rsid w:val="00CF6821"/>
    <w:rsid w:val="00D00AF5"/>
    <w:rsid w:val="00D022CB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78B1"/>
    <w:rsid w:val="00D73A1F"/>
    <w:rsid w:val="00D74FCD"/>
    <w:rsid w:val="00D77C54"/>
    <w:rsid w:val="00D80378"/>
    <w:rsid w:val="00D9033B"/>
    <w:rsid w:val="00DA0A7A"/>
    <w:rsid w:val="00DA6519"/>
    <w:rsid w:val="00DB17E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4BD0"/>
    <w:rsid w:val="00E106DB"/>
    <w:rsid w:val="00E16F35"/>
    <w:rsid w:val="00E174CD"/>
    <w:rsid w:val="00E2054C"/>
    <w:rsid w:val="00E23FCA"/>
    <w:rsid w:val="00E26791"/>
    <w:rsid w:val="00E26D5F"/>
    <w:rsid w:val="00E332CB"/>
    <w:rsid w:val="00E404A4"/>
    <w:rsid w:val="00E4080F"/>
    <w:rsid w:val="00E4709C"/>
    <w:rsid w:val="00E61409"/>
    <w:rsid w:val="00E63C71"/>
    <w:rsid w:val="00E776C8"/>
    <w:rsid w:val="00E83292"/>
    <w:rsid w:val="00E96CC0"/>
    <w:rsid w:val="00EB2423"/>
    <w:rsid w:val="00EB2ABA"/>
    <w:rsid w:val="00EB525D"/>
    <w:rsid w:val="00EB627D"/>
    <w:rsid w:val="00EC3DA6"/>
    <w:rsid w:val="00EC54A5"/>
    <w:rsid w:val="00ED0C00"/>
    <w:rsid w:val="00ED5A09"/>
    <w:rsid w:val="00ED5B52"/>
    <w:rsid w:val="00EE1273"/>
    <w:rsid w:val="00EE3390"/>
    <w:rsid w:val="00EF4F62"/>
    <w:rsid w:val="00F01614"/>
    <w:rsid w:val="00F06808"/>
    <w:rsid w:val="00F125D9"/>
    <w:rsid w:val="00F232DB"/>
    <w:rsid w:val="00F23D38"/>
    <w:rsid w:val="00F23E1A"/>
    <w:rsid w:val="00F322E2"/>
    <w:rsid w:val="00F36054"/>
    <w:rsid w:val="00F40ABF"/>
    <w:rsid w:val="00F44FD6"/>
    <w:rsid w:val="00F536EE"/>
    <w:rsid w:val="00F600B0"/>
    <w:rsid w:val="00F60FF8"/>
    <w:rsid w:val="00F643AC"/>
    <w:rsid w:val="00F658E6"/>
    <w:rsid w:val="00F65F4D"/>
    <w:rsid w:val="00F7067A"/>
    <w:rsid w:val="00F7245E"/>
    <w:rsid w:val="00F763B0"/>
    <w:rsid w:val="00F80708"/>
    <w:rsid w:val="00F925CC"/>
    <w:rsid w:val="00F92938"/>
    <w:rsid w:val="00F93612"/>
    <w:rsid w:val="00F94B3C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2E76"/>
    <w:rsid w:val="00FD4711"/>
    <w:rsid w:val="00FE1220"/>
    <w:rsid w:val="00FE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0D50FB3B-3C1C-41B6-B251-9A38EA72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12</Pages>
  <Words>1314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PDV3</cp:lastModifiedBy>
  <cp:revision>78</cp:revision>
  <dcterms:created xsi:type="dcterms:W3CDTF">2014-03-03T15:32:00Z</dcterms:created>
  <dcterms:modified xsi:type="dcterms:W3CDTF">2014-03-13T19:31:00Z</dcterms:modified>
</cp:coreProperties>
</file>