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87"/>
          <w:sz w:val="56"/>
          <w:szCs w:val="56"/>
        </w:rPr>
        <w:t xml:space="preserve">South Dayton TOPSoccer</w:t>
      </w:r>
    </w:p>
    <w:p>
      <w:pPr>
        <w:spacing w:after="240"/>
        <w:jc w:val="center"/>
      </w:pPr>
      <w:r>
        <w:rPr>
          <w:color w:val="333333"/>
          <w:sz w:val="36"/>
          <w:szCs w:val="36"/>
        </w:rPr>
        <w:t xml:space="preserve">Website Administration &amp; Handoff Guide</w:t>
      </w:r>
    </w:p>
    <w:p>
      <w:pPr>
        <w:spacing w:after="80"/>
        <w:jc w:val="center"/>
      </w:pPr>
      <w:r>
        <w:rPr>
          <w:i/>
          <w:iCs/>
          <w:color w:val="666666"/>
          <w:sz w:val="24"/>
          <w:szCs w:val="24"/>
        </w:rPr>
        <w:t xml:space="preserve">Everything needed to run, edit, and take over the public website</w:t>
      </w:r>
    </w:p>
    <w:p>
      <w:pPr>
        <w:spacing w:after="0" w:before="1400"/>
        <w:jc w:val="center"/>
      </w:pPr>
      <w:r>
        <w:rPr>
          <w:b/>
          <w:bCs/>
          <w:color w:val="1F4E87"/>
          <w:sz w:val="26"/>
          <w:szCs w:val="26"/>
        </w:rPr>
        <w:t xml:space="preserve">southdaytontopsoccer.com</w:t>
      </w:r>
    </w:p>
    <w:p>
      <w:pPr>
        <w:spacing w:before="80"/>
        <w:jc w:val="center"/>
      </w:pPr>
      <w:r>
        <w:rPr>
          <w:color w:val="666666"/>
          <w:sz w:val="22"/>
          <w:szCs w:val="22"/>
        </w:rPr>
        <w:t xml:space="preserve">Org account: SDTSAdmin@gmail.com</w:t>
      </w:r>
    </w:p>
    <w:p>
      <w:pPr>
        <w:spacing w:before="600"/>
        <w:jc w:val="center"/>
      </w:pPr>
      <w:r>
        <w:rPr>
          <w:color w:val="888888"/>
          <w:sz w:val="20"/>
          <w:szCs w:val="20"/>
        </w:rPr>
        <w:t xml:space="preserve">Version 1.0  ·  June 2026</w:t>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Pr>
      <w:r>
        <w:t xml:space="preserve">1. Overview — how the pieces fit together</w:t>
      </w:r>
    </w:p>
    <w:p>
      <w:pPr>
        <w:spacing w:after="120"/>
      </w:pPr>
      <w:r>
        <w:t xml:space="preserve">The South Dayton TOPSoccer website is a small, modern system built from four cooperating parts. You don't need to be a developer to run it — most day-to-day changes happen by typing into a Google Sheet. This guide assumes no prior knowledge and is written so that a future volunteer could take over cold.</w:t>
      </w:r>
    </w:p>
    <w:p>
      <w:pPr>
        <w:spacing w:after="120"/>
      </w:pPr>
      <w:r>
        <w:t xml:space="preserve">The four parts and 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Part</w:t>
            </w:r>
          </w:p>
        </w:tc>
        <w:tc>
          <w:tcPr>
            <w:tcW w:type="dxa" w:w="22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Service</w:t>
            </w:r>
          </w:p>
        </w:tc>
        <w:tc>
          <w:tcPr>
            <w:tcW w:type="dxa" w:w="52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What it does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bCs/>
                <w:sz w:val="19"/>
                <w:szCs w:val="19"/>
              </w:rPr>
              <w:t xml:space="preserve">The address</w:t>
            </w:r>
          </w:p>
        </w:tc>
        <w:tc>
          <w:tcPr>
            <w:tcW w:type="dxa" w:w="2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Cloudflare</w:t>
            </w:r>
          </w:p>
        </w:tc>
        <w:tc>
          <w:tcPr>
            <w:tcW w:type="dxa" w:w="52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Owns the domain name (southdaytontopsoccer.com), points it at the site, and runs the two short “coaches” and “photos” links.</w:t>
            </w:r>
          </w:p>
        </w:tc>
      </w:tr>
      <w:tr>
        <w:tc>
          <w:tcPr>
            <w:tcW w:type="dxa" w:w="19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bCs/>
                <w:sz w:val="19"/>
                <w:szCs w:val="19"/>
              </w:rPr>
              <w:t xml:space="preserve">The source</w:t>
            </w:r>
          </w:p>
        </w:tc>
        <w:tc>
          <w:tcPr>
            <w:tcW w:type="dxa" w:w="2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GitHub</w:t>
            </w:r>
          </w:p>
        </w:tc>
        <w:tc>
          <w:tcPr>
            <w:tcW w:type="dxa" w:w="52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Stores the website's files (the actual HTML/CSS/JavaScript). The “master copy” of the site code.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bCs/>
                <w:sz w:val="19"/>
                <w:szCs w:val="19"/>
              </w:rPr>
              <w:t xml:space="preserve">The host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Cloudflare Pages</w:t>
            </w:r>
          </w:p>
        </w:tc>
        <w:tc>
          <w:tcPr>
            <w:tcW w:type="dxa" w:w="52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Takes the files from GitHub and serves them to visitors, fast and with HTTPS. Re-publishes automatically when the source changes.</w:t>
            </w:r>
          </w:p>
        </w:tc>
      </w:tr>
      <w:tr>
        <w:tc>
          <w:tcPr>
            <w:tcW w:type="dxa" w:w="19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bCs/>
                <w:sz w:val="19"/>
                <w:szCs w:val="19"/>
              </w:rPr>
              <w:t xml:space="preserve">The content</w:t>
            </w:r>
          </w:p>
        </w:tc>
        <w:tc>
          <w:tcPr>
            <w:tcW w:type="dxa" w:w="2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Google Sheets + Apps Script</w:t>
            </w:r>
          </w:p>
        </w:tc>
        <w:tc>
          <w:tcPr>
            <w:tcW w:type="dxa" w:w="52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Holds the words, photos, schedule, sponsors, etc. The site reads this live, so editing the Sheet updates the site within minutes — no code changes needed.</w:t>
            </w:r>
          </w:p>
        </w:tc>
      </w:tr>
    </w:tbl>
    <w:p>
      <w:pPr>
        <w:spacing w:after="60"/>
      </w:pPr>
      <w:r>
        <w:t xml:space="preserve"/>
      </w:r>
    </w:p>
    <w:p>
      <w:pPr>
        <w:spacing w:after="120"/>
      </w:pPr>
      <w:r>
        <w:rPr>
          <w:b/>
          <w:bCs/>
        </w:rPr>
        <w:t xml:space="preserve">The single most important idea:</w:t>
      </w:r>
    </w:p>
    <w:p>
      <w:pPr>
        <w:pBdr>
          <w:left w:val="single" w:color="1F4E87" w:sz="18" w:space="6"/>
        </w:pBdr>
        <w:shd w:fill="EAF1F8" w:val="clear"/>
        <w:spacing w:after="120" w:before="80"/>
      </w:pPr>
      <w:r>
        <w:rPr>
          <w:b/>
          <w:bCs/>
        </w:rPr>
        <w:t xml:space="preserve">Content lives in the Google Sheet. Design/structure lives in GitHub. </w:t>
      </w:r>
      <w:r>
        <w:t xml:space="preserve">You will almost always be editing the Sheet (no publishing step). You only touch GitHub when you want to change how the site looks or is laid out.</w:t>
      </w:r>
    </w:p>
    <w:p>
      <w:pPr>
        <w:pStyle w:val="Heading2"/>
      </w:pPr>
      <w:r>
        <w:t xml:space="preserve">The flow, in one picture</w:t>
      </w:r>
    </w:p>
    <w:p>
      <w:pPr>
        <w:spacing w:after="120"/>
      </w:pPr>
      <w:r>
        <w:t xml:space="preserve">Visitor types southdaytontopsoccer.com</w:t>
      </w:r>
    </w:p>
    <w:p>
      <w:pPr>
        <w:spacing w:after="120"/>
      </w:pPr>
      <w:r>
        <w:t xml:space="preserve">        ↓   (Cloudflare DNS answers)</w:t>
      </w:r>
    </w:p>
    <w:p>
      <w:pPr>
        <w:spacing w:after="120"/>
      </w:pPr>
      <w:r>
        <w:t xml:space="preserve">Cloudflare Pages serves the site files</w:t>
      </w:r>
    </w:p>
    <w:p>
      <w:pPr>
        <w:spacing w:after="120"/>
      </w:pPr>
      <w:r>
        <w:t xml:space="preserve">        ↓   (the page's JavaScript fetches live content)</w:t>
      </w:r>
    </w:p>
    <w:p>
      <w:pPr>
        <w:spacing w:after="120"/>
      </w:pPr>
      <w:r>
        <w:t xml:space="preserve">Google Sheet “Config” → words, schedule, sponsors, photos</w:t>
      </w:r>
    </w:p>
    <w:p>
      <w:pPr>
        <w:spacing w:after="120"/>
      </w:pPr>
      <w:r>
        <w:t xml:space="preserve">        ↑   (you edit here — changes appear in minutes)</w:t>
      </w:r>
    </w:p>
    <w:p>
      <w:pPr>
        <w:spacing w:after="60"/>
      </w:pPr>
      <w:r>
        <w:t xml:space="preserve"/>
      </w:r>
    </w:p>
    <w:p>
      <w:pPr>
        <w:spacing w:after="120"/>
      </w:pPr>
      <w:r>
        <w:t xml:space="preserve">Two helper apps sit alongside this: a Photo Manager (a private web page for adding/removing photos and editing captions) and a Calendar Feed (lets people subscribe to the game schedule). Both are covered in their own sections.</w:t>
      </w:r>
    </w:p>
    <w:p>
      <w:pPr>
        <w:pStyle w:val="Heading1"/>
      </w:pPr>
      <w:r>
        <w:t xml:space="preserve">2. Accounts &amp; logins</w:t>
      </w:r>
    </w:p>
    <w:p>
      <w:pPr>
        <w:spacing w:after="120"/>
      </w:pPr>
      <w:r>
        <w:t xml:space="preserve">Everything for the website is owned by one dedicated organization account, so it survives volunteer turnover and is never tied to a personal email.</w:t>
      </w:r>
    </w:p>
    <w:p>
      <w:pPr>
        <w:pBdr>
          <w:left w:val="single" w:color="1F4E87" w:sz="18" w:space="6"/>
        </w:pBdr>
        <w:shd w:fill="EAF1F8" w:val="clear"/>
        <w:spacing w:after="120" w:before="80"/>
      </w:pPr>
      <w:r>
        <w:rPr>
          <w:b/>
          <w:bCs/>
        </w:rPr>
        <w:t xml:space="preserve">The org account is </w:t>
      </w:r>
      <w:r>
        <w:rPr>
          <w:rFonts w:ascii="Consolas" w:cs="Consolas" w:eastAsia="Consolas" w:hAnsi="Consolas"/>
          <w:b/>
          <w:bCs/>
        </w:rPr>
        <w:t xml:space="preserve">SDTSAdmin@gmail.com</w:t>
      </w:r>
      <w:r>
        <w:rPr>
          <w:b/>
          <w:bCs/>
        </w:rPr>
        <w:t xml:space="preserve">.  Every service below is logged into with this same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Service</w:t>
            </w:r>
          </w:p>
        </w:tc>
        <w:tc>
          <w:tcPr>
            <w:tcW w:type="dxa" w:w="32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Login</w:t>
            </w:r>
          </w:p>
        </w:tc>
        <w:tc>
          <w:tcPr>
            <w:tcW w:type="dxa" w:w="31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What it controls</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Google (Gmail, Sheets, Drive, Apps Script)</w:t>
            </w:r>
          </w:p>
        </w:tc>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SDTSAdmin@gmail.com</w:t>
            </w:r>
          </w:p>
        </w:tc>
        <w:tc>
          <w:tcPr>
            <w:tcW w:type="dxa" w:w="3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The Config sheet, the photo files in Drive, and all the automation scripts.</w:t>
            </w:r>
          </w:p>
        </w:tc>
      </w:tr>
      <w:tr>
        <w:tc>
          <w:tcPr>
            <w:tcW w:type="dxa" w:w="30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GitHub</w:t>
            </w:r>
          </w:p>
        </w:tc>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SDTSAdmin@gmail.com</w:t>
            </w:r>
          </w:p>
        </w:tc>
        <w:tc>
          <w:tcPr>
            <w:tcW w:type="dxa" w:w="3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website's source files (the repository).</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Cloudflare</w:t>
            </w:r>
          </w:p>
        </w:tc>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SDTSAdmin@gmail.com</w:t>
            </w:r>
          </w:p>
        </w:tc>
        <w:tc>
          <w:tcPr>
            <w:tcW w:type="dxa" w:w="3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The domain name, DNS, hosting (Pages), and the short-link redirects.</w:t>
            </w:r>
          </w:p>
        </w:tc>
      </w:tr>
      <w:tr>
        <w:tc>
          <w:tcPr>
            <w:tcW w:type="dxa" w:w="30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Domain registrar</w:t>
            </w:r>
          </w:p>
        </w:tc>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Cloudflare Registrar</w:t>
            </w:r>
          </w:p>
        </w:tc>
        <w:tc>
          <w:tcPr>
            <w:tcW w:type="dxa" w:w="3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domain registration itself is now held at Cloudflare (transferred in June 2026). Renews automatically.</w:t>
            </w:r>
          </w:p>
        </w:tc>
      </w:tr>
    </w:tbl>
    <w:p>
      <w:pPr>
        <w:spacing w:after="60"/>
      </w:pPr>
      <w:r>
        <w:t xml:space="preserve"/>
      </w:r>
    </w:p>
    <w:p>
      <w:pPr>
        <w:spacing w:after="120"/>
      </w:pPr>
      <w:r>
        <w:t xml:space="preserve">Because all four hang off the one Google account, protecting SDTSAdmin@gmail.com is the whole ballgame: keep two-factor authentication on it, and keep its recovery codes somewhere safe (see below).</w:t>
      </w:r>
    </w:p>
    <w:p>
      <w:pPr>
        <w:pStyle w:val="Heading2"/>
      </w:pPr>
      <w:r>
        <w:t xml:space="preserve">Where the passwords should live</w:t>
      </w:r>
    </w:p>
    <w:p>
      <w:pPr>
        <w:spacing w:after="120"/>
      </w:pPr>
      <w:r>
        <w:t xml:space="preserve">Do not keep account passwords in a document or a spreadsheet. The recommended approach for an all-volunteer group is a dedicated password manager with a shared vault that can be handed cleanly to the next admin.</w:t>
      </w:r>
    </w:p>
    <w:p>
      <w:pPr>
        <w:spacing w:after="120"/>
      </w:pPr>
      <w:r>
        <w:rPr>
          <w:b/>
          <w:bCs/>
        </w:rPr>
        <w:t xml:space="preserve">Recommended: </w:t>
      </w:r>
      <w:r>
        <w:rPr>
          <w:b/>
          <w:bCs/>
        </w:rPr>
        <w:t xml:space="preserve">Bitwarden</w:t>
      </w:r>
      <w:r>
        <w:t xml:space="preserve"> — it's free, well-regarded, and lets you store one shared vault. Store in it: the </w:t>
      </w:r>
      <w:r>
        <w:rPr>
          <w:rFonts w:ascii="Consolas" w:cs="Consolas" w:eastAsia="Consolas" w:hAnsi="Consolas"/>
        </w:rPr>
        <w:t xml:space="preserve">SDTSAdmin@gmail.com</w:t>
      </w:r>
      <w:r>
        <w:t xml:space="preserve"> login and its Google recovery codes, plus the Cloudflare and GitHub logins (all the same email, but record them anyway).</w:t>
      </w:r>
    </w:p>
    <w:p>
      <w:pPr>
        <w:spacing w:after="120"/>
      </w:pPr>
      <w:r>
        <w:t xml:space="preserve">Set-up, once:</w:t>
      </w:r>
    </w:p>
    <w:p>
      <w:pPr>
        <w:pStyle w:val="ListParagraph"/>
        <w:numPr>
          <w:ilvl w:val="0"/>
          <w:numId w:val="2"/>
        </w:numPr>
        <w:spacing w:after="60"/>
      </w:pPr>
      <w:r>
        <w:t xml:space="preserve">Go to bitwarden.com and create a free account (you can use SDTSAdmin@gmail.com, or a personal email for the manager itself).</w:t>
      </w:r>
    </w:p>
    <w:p>
      <w:pPr>
        <w:pStyle w:val="ListParagraph"/>
        <w:numPr>
          <w:ilvl w:val="0"/>
          <w:numId w:val="2"/>
        </w:numPr>
        <w:spacing w:after="60"/>
      </w:pPr>
      <w:r>
        <w:t xml:space="preserve">Add an entry for each service above with its login and password.</w:t>
      </w:r>
    </w:p>
    <w:p>
      <w:pPr>
        <w:pStyle w:val="ListParagraph"/>
        <w:numPr>
          <w:ilvl w:val="0"/>
          <w:numId w:val="2"/>
        </w:numPr>
        <w:spacing w:after="60"/>
      </w:pPr>
      <w:r>
        <w:t xml:space="preserve">Add the Google account's recovery/backup codes as a secure note.</w:t>
      </w:r>
    </w:p>
    <w:p>
      <w:pPr>
        <w:pStyle w:val="ListParagraph"/>
        <w:numPr>
          <w:ilvl w:val="0"/>
          <w:numId w:val="2"/>
        </w:numPr>
        <w:spacing w:after="60"/>
      </w:pPr>
      <w:r>
        <w:t xml:space="preserve">When handing off, you either share the vault or hand over the master password to the next admin.</w:t>
      </w:r>
    </w:p>
    <w:p>
      <w:pPr>
        <w:pBdr>
          <w:left w:val="single" w:color="1F4E87" w:sz="18" w:space="6"/>
        </w:pBdr>
        <w:shd w:fill="EAF1F8" w:val="clear"/>
        <w:spacing w:after="120" w:before="80"/>
      </w:pPr>
      <w:r>
        <w:rPr>
          <w:b/>
          <w:bCs/>
        </w:rPr>
        <w:t xml:space="preserve">App passcodes vs. account logins. </w:t>
      </w:r>
      <w:r>
        <w:t xml:space="preserve">The two web-app passcodes (Coaches app, Photo Manager) are kept in a private Config sheet for day-to-day convenience — that's fine and intentional. The </w:t>
      </w:r>
      <w:r>
        <w:rPr>
          <w:i/>
          <w:iCs/>
        </w:rPr>
        <w:t xml:space="preserve">account logins</w:t>
      </w:r>
      <w:r>
        <w:t xml:space="preserve"> (Google, Cloudflare, GitHub) are what belong in the password manager.</w:t>
      </w:r>
    </w:p>
    <w:p>
      <w:pPr>
        <w:pStyle w:val="Heading1"/>
      </w:pPr>
      <w:r>
        <w:t xml:space="preserve">3. Domain &amp; DNS (Cloudflare)</w:t>
      </w:r>
    </w:p>
    <w:p>
      <w:pPr>
        <w:spacing w:after="120"/>
      </w:pPr>
      <w:r>
        <w:t xml:space="preserve">Cloudflare does three jobs for the site: it holds the domain registration, it runs the DNS (the “phone book” that points the name at the host), and it powers the two short links. You reach all of it at dash.cloudflare.com, signed in as SDTSAdmin.</w:t>
      </w:r>
    </w:p>
    <w:p>
      <w:pPr>
        <w:pStyle w:val="Heading2"/>
      </w:pPr>
      <w:r>
        <w:t xml:space="preserve">The zone</w:t>
      </w:r>
    </w:p>
    <w:p>
      <w:pPr>
        <w:spacing w:after="120"/>
      </w:pPr>
      <w:r>
        <w:t xml:space="preserve">In Cloudflare, a website is called a </w:t>
      </w:r>
      <w:r>
        <w:rPr>
          <w:b/>
          <w:bCs/>
        </w:rPr>
        <w:t xml:space="preserve">zone</w:t>
      </w:r>
      <w:r>
        <w:t xml:space="preserve">. After signing in you'll see </w:t>
      </w:r>
      <w:r>
        <w:rPr>
          <w:rFonts w:ascii="Consolas" w:cs="Consolas" w:eastAsia="Consolas" w:hAnsi="Consolas"/>
        </w:rPr>
        <w:t xml:space="preserve">southdaytontopsoccer.com</w:t>
      </w:r>
      <w:r>
        <w:t xml:space="preserve"> listed — click it to open its control panel. The nameservers for the domain are </w:t>
      </w:r>
      <w:r>
        <w:rPr>
          <w:rFonts w:ascii="Consolas" w:cs="Consolas" w:eastAsia="Consolas" w:hAnsi="Consolas"/>
        </w:rPr>
        <w:t xml:space="preserve">pam.ns.cloudflare.com</w:t>
      </w:r>
      <w:r>
        <w:t xml:space="preserve"> and </w:t>
      </w:r>
      <w:r>
        <w:rPr>
          <w:rFonts w:ascii="Consolas" w:cs="Consolas" w:eastAsia="Consolas" w:hAnsi="Consolas"/>
        </w:rPr>
        <w:t xml:space="preserve">wesley.ns.cloudflare.com</w:t>
      </w:r>
      <w:r>
        <w:t xml:space="preserve">.</w:t>
      </w:r>
    </w:p>
    <w:p>
      <w:pPr>
        <w:pStyle w:val="Heading2"/>
      </w:pPr>
      <w:r>
        <w:t xml:space="preserve">DNS records</w:t>
      </w:r>
    </w:p>
    <w:p>
      <w:pPr>
        <w:spacing w:after="120"/>
      </w:pPr>
      <w:r>
        <w:t xml:space="preserve">Under DNS → Records you'll find the entries that point the name at the host. The two that matter for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3360"/>
        <w:gridCol w:w="2500"/>
      </w:tblGrid>
      <w:tr>
        <w:trPr>
          <w:tblHeader/>
        </w:trPr>
        <w:tc>
          <w:tcPr>
            <w:tcW w:type="dxa" w:w="24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Name</w:t>
            </w:r>
          </w:p>
        </w:tc>
        <w:tc>
          <w:tcPr>
            <w:tcW w:type="dxa" w:w="11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Type</w:t>
            </w:r>
          </w:p>
        </w:tc>
        <w:tc>
          <w:tcPr>
            <w:tcW w:type="dxa" w:w="33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Points to</w:t>
            </w:r>
          </w:p>
        </w:tc>
        <w:tc>
          <w:tcPr>
            <w:tcW w:type="dxa" w:w="25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southdaytontopsoccer.com</w:t>
            </w:r>
          </w:p>
        </w:tc>
        <w:tc>
          <w:tcPr>
            <w:tcW w:type="dxa" w:w="11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CNAME</w:t>
            </w:r>
          </w:p>
        </w:tc>
        <w:tc>
          <w:tcPr>
            <w:tcW w:type="dxa" w:w="33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south-dayton-topsoccer-website.pages.dev</w:t>
            </w:r>
          </w:p>
        </w:tc>
        <w:tc>
          <w:tcPr>
            <w:tcW w:type="dxa" w:w="25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The main site (the apex/root domain).</w:t>
            </w:r>
          </w:p>
        </w:tc>
      </w:tr>
      <w:tr>
        <w:tc>
          <w:tcPr>
            <w:tcW w:type="dxa" w:w="24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www</w:t>
            </w:r>
          </w:p>
        </w:tc>
        <w:tc>
          <w:tcPr>
            <w:tcW w:type="dxa" w:w="11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CNAME</w:t>
            </w:r>
          </w:p>
        </w:tc>
        <w:tc>
          <w:tcPr>
            <w:tcW w:type="dxa" w:w="33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(the Pages site)</w:t>
            </w:r>
          </w:p>
        </w:tc>
        <w:tc>
          <w:tcPr>
            <w:tcW w:type="dxa" w:w="25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So www.southdaytontopsoccer.com works too.</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coaches</w:t>
            </w:r>
          </w:p>
        </w:tc>
        <w:tc>
          <w:tcPr>
            <w:tcW w:type="dxa" w:w="11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AAAA</w:t>
            </w:r>
          </w:p>
        </w:tc>
        <w:tc>
          <w:tcPr>
            <w:tcW w:type="dxa" w:w="33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100::</w:t>
            </w:r>
          </w:p>
        </w:tc>
        <w:tc>
          <w:tcPr>
            <w:tcW w:type="dxa" w:w="25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Placeholder so the coaches short-link exists (the redirect rule does the real work).</w:t>
            </w:r>
          </w:p>
        </w:tc>
      </w:tr>
      <w:tr>
        <w:tc>
          <w:tcPr>
            <w:tcW w:type="dxa" w:w="24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photos</w:t>
            </w:r>
          </w:p>
        </w:tc>
        <w:tc>
          <w:tcPr>
            <w:tcW w:type="dxa" w:w="11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AAAA</w:t>
            </w:r>
          </w:p>
        </w:tc>
        <w:tc>
          <w:tcPr>
            <w:tcW w:type="dxa" w:w="33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100::</w:t>
            </w:r>
          </w:p>
        </w:tc>
        <w:tc>
          <w:tcPr>
            <w:tcW w:type="dxa" w:w="25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Same, for the photos short-link.</w:t>
            </w:r>
          </w:p>
        </w:tc>
      </w:tr>
    </w:tbl>
    <w:p>
      <w:pPr>
        <w:pBdr>
          <w:left w:val="single" w:color="1F4E87" w:sz="18" w:space="6"/>
        </w:pBdr>
        <w:shd w:fill="EAF1F8" w:val="clear"/>
        <w:spacing w:after="120" w:before="80"/>
      </w:pPr>
      <w:r>
        <w:rPr>
          <w:b/>
          <w:bCs/>
        </w:rPr>
        <w:t xml:space="preserve">The orange cloud. </w:t>
      </w:r>
      <w:r>
        <w:t xml:space="preserve">The coaches and photos records must show an </w:t>
      </w:r>
      <w:r>
        <w:rPr>
          <w:b/>
          <w:bCs/>
        </w:rPr>
        <w:t xml:space="preserve">orange cloud (“Proxied”)</w:t>
      </w:r>
      <w:r>
        <w:t xml:space="preserve">, not grey. The redirect only works when proxied. The </w:t>
      </w:r>
      <w:r>
        <w:rPr>
          <w:rFonts w:ascii="Consolas" w:cs="Consolas" w:eastAsia="Consolas" w:hAnsi="Consolas"/>
        </w:rPr>
        <w:t xml:space="preserve">100::</w:t>
      </w:r>
      <w:r>
        <w:t xml:space="preserve"> address is just a required placeholder — nothing is actually hosted there.</w:t>
      </w:r>
    </w:p>
    <w:p>
      <w:pPr>
        <w:pStyle w:val="Heading2"/>
      </w:pPr>
      <w:r>
        <w:t xml:space="preserve">The two short links (Redirect Rules)</w:t>
      </w:r>
    </w:p>
    <w:p>
      <w:pPr>
        <w:spacing w:after="120"/>
      </w:pPr>
      <w:r>
        <w:t xml:space="preserve">The friendly addresses </w:t>
      </w:r>
      <w:r>
        <w:rPr>
          <w:rFonts w:ascii="Consolas" w:cs="Consolas" w:eastAsia="Consolas" w:hAnsi="Consolas"/>
        </w:rPr>
        <w:t xml:space="preserve">coaches.southdaytontopsoccer.com</w:t>
      </w:r>
      <w:r>
        <w:t xml:space="preserve"> and </w:t>
      </w:r>
      <w:r>
        <w:rPr>
          <w:rFonts w:ascii="Consolas" w:cs="Consolas" w:eastAsia="Consolas" w:hAnsi="Consolas"/>
        </w:rPr>
        <w:t xml:space="preserve">photos.southdaytontopsoccer.com</w:t>
      </w:r>
      <w:r>
        <w:t xml:space="preserve"> simply forward to the long Google app URLs. They are set under </w:t>
      </w:r>
      <w:r>
        <w:rPr>
          <w:b/>
          <w:bCs/>
        </w:rPr>
        <w:t xml:space="preserve">Rules → Redirect Rules</w:t>
      </w:r>
      <w:r>
        <w:t xml:space="preserve">. Each rule says: “if the hostname equals this short name, forward (302) to that long /exec URL.”</w:t>
      </w:r>
    </w:p>
    <w:p>
      <w:pPr>
        <w:spacing w:after="120"/>
      </w:pPr>
      <w:r>
        <w:t xml:space="preserve">To repoint a short link (e.g. if an app's URL ever changes): open Rules → Redirect Rules, click the rule, and replace the destination URL. Nothing else changes — every bookmark and QR code keeps working.</w:t>
      </w:r>
    </w:p>
    <w:p>
      <w:pPr>
        <w:pBdr>
          <w:left w:val="single" w:color="1F4E87" w:sz="18" w:space="6"/>
        </w:pBdr>
        <w:shd w:fill="EAF1F8" w:val="clear"/>
        <w:spacing w:after="120" w:before="80"/>
      </w:pPr>
      <w:r>
        <w:rPr>
          <w:b/>
          <w:bCs/>
        </w:rPr>
        <w:t xml:space="preserve">Normal, not a bug: </w:t>
      </w:r>
      <w:r>
        <w:t xml:space="preserve">after the forward, the browser's address bar shows the long Google URL. That's expected — it's a forward, not a mask. People only ever type or scan the short one.</w:t>
      </w:r>
    </w:p>
    <w:p>
      <w:pPr>
        <w:pStyle w:val="Heading1"/>
      </w:pPr>
      <w:r>
        <w:t xml:space="preserve">4. The website source &amp; publishing</w:t>
      </w:r>
    </w:p>
    <w:p>
      <w:pPr>
        <w:pBdr>
          <w:left w:val="single" w:color="1F4E87" w:sz="18" w:space="6"/>
        </w:pBdr>
        <w:shd w:fill="EAF1F8" w:val="clear"/>
        <w:spacing w:after="120" w:before="80"/>
      </w:pPr>
      <w:r>
        <w:rPr>
          <w:b/>
          <w:bCs/>
        </w:rPr>
        <w:t xml:space="preserve">Important clarification: </w:t>
      </w:r>
      <w:r>
        <w:t xml:space="preserve">the site is NOT on “GitHub Pages.” The source files live in </w:t>
      </w:r>
      <w:r>
        <w:rPr>
          <w:b/>
          <w:bCs/>
        </w:rPr>
        <w:t xml:space="preserve">GitHub</w:t>
      </w:r>
      <w:r>
        <w:t xml:space="preserve">; the hosting is done by </w:t>
      </w:r>
      <w:r>
        <w:rPr>
          <w:b/>
          <w:bCs/>
        </w:rPr>
        <w:t xml:space="preserve">Cloudflare Pages</w:t>
      </w:r>
      <w:r>
        <w:t xml:space="preserve">, which watches the GitHub repo and re-publishes automatically.</w:t>
      </w:r>
    </w:p>
    <w:p>
      <w:pPr>
        <w:pStyle w:val="Heading2"/>
      </w:pPr>
      <w:r>
        <w:t xml:space="preserve">Where the files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Thing</w:t>
            </w:r>
          </w:p>
        </w:tc>
        <w:tc>
          <w:tcPr>
            <w:tcW w:type="dxa" w:w="63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GitHub repository</w:t>
            </w:r>
          </w:p>
        </w:tc>
        <w:tc>
          <w:tcPr>
            <w:tcW w:type="dxa" w:w="63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south-dayton-topsoccer/South-Dayton-TOPSoccer-website</w:t>
            </w:r>
          </w:p>
        </w:tc>
      </w:tr>
      <w:tr>
        <w:tc>
          <w:tcPr>
            <w:tcW w:type="dxa" w:w="30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Cloudflare Pages project</w:t>
            </w:r>
          </w:p>
        </w:tc>
        <w:tc>
          <w:tcPr>
            <w:tcW w:type="dxa" w:w="63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south-dayton-topsoccer-website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Auto-deploys from branch</w:t>
            </w:r>
          </w:p>
        </w:tc>
        <w:tc>
          <w:tcPr>
            <w:tcW w:type="dxa" w:w="63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main</w:t>
            </w:r>
          </w:p>
        </w:tc>
      </w:tr>
      <w:tr>
        <w:tc>
          <w:tcPr>
            <w:tcW w:type="dxa" w:w="30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Build settings</w:t>
            </w:r>
          </w:p>
        </w:tc>
        <w:tc>
          <w:tcPr>
            <w:tcW w:type="dxa" w:w="63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Preset: None  ·  no build command  ·  output directory: /</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Pages default URL</w:t>
            </w:r>
          </w:p>
        </w:tc>
        <w:tc>
          <w:tcPr>
            <w:tcW w:type="dxa" w:w="63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south-dayton-topsoccer-website.pages.dev</w:t>
            </w:r>
          </w:p>
        </w:tc>
      </w:tr>
      <w:tr>
        <w:tc>
          <w:tcPr>
            <w:tcW w:type="dxa" w:w="30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Live custom domain</w:t>
            </w:r>
          </w:p>
        </w:tc>
        <w:tc>
          <w:tcPr>
            <w:tcW w:type="dxa" w:w="63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southdaytontopsoccer.com (+ www)</w:t>
            </w:r>
          </w:p>
        </w:tc>
      </w:tr>
    </w:tbl>
    <w:p>
      <w:pPr>
        <w:pStyle w:val="Heading2"/>
      </w:pPr>
      <w:r>
        <w:t xml:space="preserve">The files in the repo</w:t>
      </w:r>
    </w:p>
    <w:p>
      <w:pPr>
        <w:spacing w:after="120"/>
      </w:pPr>
      <w:r>
        <w:t xml:space="preserve">The site is intentionally simple — a single page assembled by a little JavaScript:</w:t>
      </w:r>
    </w:p>
    <w:p>
      <w:pPr>
        <w:pStyle w:val="ListParagraph"/>
        <w:numPr>
          <w:ilvl w:val="0"/>
          <w:numId w:val="3"/>
        </w:numPr>
        <w:spacing w:after="60"/>
      </w:pPr>
      <w:r>
        <w:rPr>
          <w:rFonts w:ascii="Consolas" w:cs="Consolas" w:eastAsia="Consolas" w:hAnsi="Consolas"/>
        </w:rPr>
        <w:t xml:space="preserve">index.html</w:t>
      </w:r>
      <w:r>
        <w:t xml:space="preserve"> — the page structure.</w:t>
      </w:r>
    </w:p>
    <w:p>
      <w:pPr>
        <w:pStyle w:val="ListParagraph"/>
        <w:numPr>
          <w:ilvl w:val="0"/>
          <w:numId w:val="3"/>
        </w:numPr>
        <w:spacing w:after="60"/>
      </w:pPr>
      <w:r>
        <w:rPr>
          <w:rFonts w:ascii="Consolas" w:cs="Consolas" w:eastAsia="Consolas" w:hAnsi="Consolas"/>
        </w:rPr>
        <w:t xml:space="preserve">styles.css</w:t>
      </w:r>
      <w:r>
        <w:t xml:space="preserve"> — all the styling (colors, fonts, layout). Brand navy is </w:t>
      </w:r>
      <w:r>
        <w:rPr>
          <w:rFonts w:ascii="Consolas" w:cs="Consolas" w:eastAsia="Consolas" w:hAnsi="Consolas"/>
        </w:rPr>
        <w:t xml:space="preserve">#1f4e87</w:t>
      </w:r>
      <w:r>
        <w:t xml:space="preserve">.</w:t>
      </w:r>
    </w:p>
    <w:p>
      <w:pPr>
        <w:pStyle w:val="ListParagraph"/>
        <w:numPr>
          <w:ilvl w:val="0"/>
          <w:numId w:val="3"/>
        </w:numPr>
        <w:spacing w:after="60"/>
      </w:pPr>
      <w:r>
        <w:rPr>
          <w:rFonts w:ascii="Consolas" w:cs="Consolas" w:eastAsia="Consolas" w:hAnsi="Consolas"/>
        </w:rPr>
        <w:t xml:space="preserve">app.js</w:t>
      </w:r>
      <w:r>
        <w:t xml:space="preserve"> — the logic that fetches the Sheet and builds the page.</w:t>
      </w:r>
    </w:p>
    <w:p>
      <w:pPr>
        <w:pStyle w:val="ListParagraph"/>
        <w:numPr>
          <w:ilvl w:val="0"/>
          <w:numId w:val="3"/>
        </w:numPr>
        <w:spacing w:after="60"/>
      </w:pPr>
      <w:r>
        <w:rPr>
          <w:rFonts w:ascii="Consolas" w:cs="Consolas" w:eastAsia="Consolas" w:hAnsi="Consolas"/>
        </w:rPr>
        <w:t xml:space="preserve">config.js</w:t>
      </w:r>
      <w:r>
        <w:t xml:space="preserve"> — holds the Config sheet's ID so the site knows where to read content from.</w:t>
      </w:r>
    </w:p>
    <w:p>
      <w:pPr>
        <w:pStyle w:val="ListParagraph"/>
        <w:numPr>
          <w:ilvl w:val="0"/>
          <w:numId w:val="3"/>
        </w:numPr>
        <w:spacing w:after="60"/>
      </w:pPr>
      <w:r>
        <w:t xml:space="preserve">Logo/image files: </w:t>
      </w:r>
      <w:r>
        <w:rPr>
          <w:rFonts w:ascii="Consolas" w:cs="Consolas" w:eastAsia="Consolas" w:hAnsi="Consolas"/>
        </w:rPr>
        <w:t xml:space="preserve">mark.svg</w:t>
      </w:r>
      <w:r>
        <w:t xml:space="preserve"> (the favicon), </w:t>
      </w:r>
      <w:r>
        <w:rPr>
          <w:rFonts w:ascii="Consolas" w:cs="Consolas" w:eastAsia="Consolas" w:hAnsi="Consolas"/>
        </w:rPr>
        <w:t xml:space="preserve">logo.svg</w:t>
      </w:r>
      <w:r>
        <w:t xml:space="preserve">, and </w:t>
      </w:r>
      <w:r>
        <w:rPr>
          <w:rFonts w:ascii="Consolas" w:cs="Consolas" w:eastAsia="Consolas" w:hAnsi="Consolas"/>
        </w:rPr>
        <w:t xml:space="preserve">logo-crest.png</w:t>
      </w:r>
      <w:r>
        <w:t xml:space="preserve"> (the crest in the nav bar).</w:t>
      </w:r>
    </w:p>
    <w:p>
      <w:pPr>
        <w:pStyle w:val="Heading2"/>
      </w:pPr>
      <w:r>
        <w:t xml:space="preserve">How to publish a change to the look or layout</w:t>
      </w:r>
    </w:p>
    <w:p>
      <w:pPr>
        <w:spacing w:after="120"/>
      </w:pPr>
      <w:r>
        <w:t xml:space="preserve">You only do this for design/structure changes. Content changes happen in the Sheet (next section) with no publishing step.</w:t>
      </w:r>
    </w:p>
    <w:p>
      <w:pPr>
        <w:pStyle w:val="ListParagraph"/>
        <w:numPr>
          <w:ilvl w:val="0"/>
          <w:numId w:val="4"/>
        </w:numPr>
        <w:spacing w:after="60"/>
      </w:pPr>
      <w:r>
        <w:t xml:space="preserve">Open the GitHub repo (github.com, signed in as SDTSAdmin).</w:t>
      </w:r>
    </w:p>
    <w:p>
      <w:pPr>
        <w:pStyle w:val="ListParagraph"/>
        <w:numPr>
          <w:ilvl w:val="0"/>
          <w:numId w:val="4"/>
        </w:numPr>
        <w:spacing w:after="60"/>
      </w:pPr>
      <w:r>
        <w:t xml:space="preserve">Click the file you want to change (e.g. styles.css), then the pencil icon to edit — or upload a replacement file with the same name to overwrite it.</w:t>
      </w:r>
    </w:p>
    <w:p>
      <w:pPr>
        <w:pStyle w:val="ListParagraph"/>
        <w:numPr>
          <w:ilvl w:val="0"/>
          <w:numId w:val="4"/>
        </w:numPr>
        <w:spacing w:after="60"/>
      </w:pPr>
      <w:r>
        <w:t xml:space="preserve">Commit the change (GitHub's “Commit changes” button).</w:t>
      </w:r>
    </w:p>
    <w:p>
      <w:pPr>
        <w:pStyle w:val="ListParagraph"/>
        <w:numPr>
          <w:ilvl w:val="0"/>
          <w:numId w:val="4"/>
        </w:numPr>
        <w:spacing w:after="60"/>
      </w:pPr>
      <w:r>
        <w:t xml:space="preserve">Cloudflare Pages notices the commit and re-publishes automatically. Wait 1–2 minutes, then refresh the site.</w:t>
      </w:r>
    </w:p>
    <w:p>
      <w:pPr>
        <w:pBdr>
          <w:left w:val="single" w:color="1F4E87" w:sz="18" w:space="6"/>
        </w:pBdr>
        <w:shd w:fill="EAF1F8" w:val="clear"/>
        <w:spacing w:after="120" w:before="80"/>
      </w:pPr>
      <w:r>
        <w:rPr>
          <w:b/>
          <w:bCs/>
        </w:rPr>
        <w:t xml:space="preserve">Tip: </w:t>
      </w:r>
      <w:r>
        <w:t xml:space="preserve">if you keep local copies of these files, the workflow is: edit the local file → upload to the repo (same filename overwrites) → Cloudflare auto-redeploys.</w:t>
      </w:r>
    </w:p>
    <w:p>
      <w:pPr>
        <w:pStyle w:val="Heading1"/>
      </w:pPr>
      <w:r>
        <w:t xml:space="preserve">5. Content controls — the Config sheet</w:t>
      </w:r>
    </w:p>
    <w:p>
      <w:pPr>
        <w:spacing w:after="120"/>
      </w:pPr>
      <w:r>
        <w:t xml:space="preserve">Almost everything visitors read comes from one Google Sheet. The site reads it live, so an edit shows up on the site within a couple of minutes — no publishing. Sheet ID: </w:t>
      </w:r>
      <w:r>
        <w:rPr>
          <w:rFonts w:ascii="Consolas" w:cs="Consolas" w:eastAsia="Consolas" w:hAnsi="Consolas"/>
          <w:sz w:val="18"/>
          <w:szCs w:val="18"/>
        </w:rPr>
        <w:t xml:space="preserve">1Xw8ZtnVGdbjjEkQ4AYLCv7q-8owpdyVmmblo6fimkAo</w:t>
      </w:r>
      <w:r>
        <w:t xml:space="preserve">.</w:t>
      </w:r>
    </w:p>
    <w:p>
      <w:pPr>
        <w:pBdr>
          <w:left w:val="single" w:color="1F4E87" w:sz="18" w:space="6"/>
        </w:pBdr>
        <w:shd w:fill="EAF1F8" w:val="clear"/>
        <w:spacing w:after="120" w:before="80"/>
      </w:pPr>
      <w:r>
        <w:rPr>
          <w:b/>
          <w:bCs/>
        </w:rPr>
        <w:t xml:space="preserve">Why it's shared publicly — and the golden rule. </w:t>
      </w:r>
      <w:r>
        <w:t xml:space="preserve">The sheet is set to “Anyone with the link: Viewer” so the website can read it. That means anyone could in theory view it. </w:t>
      </w:r>
      <w:r>
        <w:rPr>
          <w:b/>
          <w:bCs/>
          <w:color w:val="A32533"/>
        </w:rPr>
        <w:t xml:space="preserve">Never put a password or anything private in this sheet.</w:t>
      </w:r>
      <w:r>
        <w:t xml:space="preserve"> (App passcodes live in the separate, private membership Config sheet instead.)</w:t>
      </w:r>
    </w:p>
    <w:p>
      <w:pPr>
        <w:pStyle w:val="Heading2"/>
      </w:pPr>
      <w:r>
        <w:t xml:space="preserve">The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Tab</w:t>
            </w:r>
          </w:p>
        </w:tc>
        <w:tc>
          <w:tcPr>
            <w:tcW w:type="dxa" w:w="76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What it controls</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bCs/>
                <w:sz w:val="19"/>
                <w:szCs w:val="19"/>
              </w:rPr>
              <w:t xml:space="preserve">Config</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The main settings: branding, contact info, registration link, hero text, alerts, and more. This is where you'll spend most of your time. (Key reference below.)</w:t>
            </w:r>
          </w:p>
        </w:tc>
      </w:tr>
      <w:tr>
        <w:tc>
          <w:tcPr>
            <w:tcW w:type="dxa" w:w="17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bCs/>
                <w:sz w:val="19"/>
                <w:szCs w:val="19"/>
              </w:rPr>
              <w:t xml:space="preserve">Stats</w:t>
            </w:r>
          </w:p>
        </w:tc>
        <w:tc>
          <w:tcPr>
            <w:tcW w:type="dxa" w:w="76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“big numbers” band (e.g. 8 Teams, 30+ Coaches, 150+ Athletes Each Year).</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bCs/>
                <w:sz w:val="19"/>
                <w:szCs w:val="19"/>
              </w:rPr>
              <w:t xml:space="preserve">Schedule</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The practice/game schedule — the “calendar.” Columns: Date, Event, Time, Location, Notes.</w:t>
            </w:r>
          </w:p>
        </w:tc>
      </w:tr>
      <w:tr>
        <w:tc>
          <w:tcPr>
            <w:tcW w:type="dxa" w:w="17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bCs/>
                <w:sz w:val="19"/>
                <w:szCs w:val="19"/>
              </w:rPr>
              <w:t xml:space="preserve">FAQs</w:t>
            </w:r>
          </w:p>
        </w:tc>
        <w:tc>
          <w:tcPr>
            <w:tcW w:type="dxa" w:w="76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Questions &amp; answers shown in the FAQ section.</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bCs/>
                <w:sz w:val="19"/>
                <w:szCs w:val="19"/>
              </w:rPr>
              <w:t xml:space="preserve">Sponsors</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Sponsor names and links.</w:t>
            </w:r>
          </w:p>
        </w:tc>
      </w:tr>
      <w:tr>
        <w:tc>
          <w:tcPr>
            <w:tcW w:type="dxa" w:w="17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bCs/>
                <w:sz w:val="19"/>
                <w:szCs w:val="19"/>
              </w:rPr>
              <w:t xml:space="preserve">Contacts</w:t>
            </w:r>
          </w:p>
        </w:tc>
        <w:tc>
          <w:tcPr>
            <w:tcW w:type="dxa" w:w="76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People and their roles/phone numbers (e.g. Jess Rose, Josh Rose – Team Volunteer Coordinator).</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bCs/>
                <w:sz w:val="19"/>
                <w:szCs w:val="19"/>
              </w:rPr>
              <w:t xml:space="preserve">Photos</w:t>
            </w:r>
          </w:p>
        </w:tc>
        <w:tc>
          <w:tcPr>
            <w:tcW w:type="dxa" w:w="76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The gallery. This tab is written automatically by the Photo Sync script — don't edit it by hand (see Section 6). Columns: Image, Caption, File, Season.</w:t>
            </w:r>
          </w:p>
        </w:tc>
      </w:tr>
      <w:tr>
        <w:tc>
          <w:tcPr>
            <w:tcW w:type="dxa" w:w="17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bCs/>
                <w:sz w:val="19"/>
                <w:szCs w:val="19"/>
              </w:rPr>
              <w:t xml:space="preserve">Volunteers</w:t>
            </w:r>
          </w:p>
        </w:tc>
        <w:tc>
          <w:tcPr>
            <w:tcW w:type="dxa" w:w="76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volunteer-teams recognition grid (Team, Coaches, Organization, Season). The whole section auto-hides on the site when this tab is empty.</w:t>
            </w:r>
          </w:p>
        </w:tc>
      </w:tr>
    </w:tbl>
    <w:p>
      <w:pPr>
        <w:pStyle w:val="Heading2"/>
      </w:pPr>
      <w:r>
        <w:t xml:space="preserve">Config tab — the key settings</w:t>
      </w:r>
    </w:p>
    <w:p>
      <w:pPr>
        <w:spacing w:after="120"/>
      </w:pPr>
      <w:r>
        <w:t xml:space="preserve">The Config tab is a simple three-column list: Key | Value | Notes. You edit the Value. The Notes column is ignored by the site — it's just guidance. Keys are grouped into labeled sections. The most useful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Key</w:t>
            </w:r>
          </w:p>
        </w:tc>
        <w:tc>
          <w:tcPr>
            <w:tcW w:type="dxa" w:w="48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What it does</w:t>
            </w:r>
          </w:p>
        </w:tc>
        <w:tc>
          <w:tcPr>
            <w:tcW w:type="dxa" w:w="20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Current value</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registration_open</w:t>
            </w:r>
          </w:p>
        </w:tc>
        <w:tc>
          <w:tcPr>
            <w:tcW w:type="dxa" w:w="48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TRUE shows the Register button; FALSE hides it.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TRUE</w:t>
            </w:r>
          </w:p>
        </w:tc>
      </w:tr>
      <w:tr>
        <w:tc>
          <w:tcPr>
            <w:tcW w:type="dxa" w:w="25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registration_url</w:t>
            </w:r>
          </w:p>
        </w:tc>
        <w:tc>
          <w:tcPr>
            <w:tcW w:type="dxa" w:w="48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Where the Register buttons point (GotSport).</w:t>
            </w:r>
          </w:p>
        </w:tc>
        <w:tc>
          <w:tcPr>
            <w:tcW w:type="dxa" w:w="20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val="false"/>
                <w:bCs w:val="false"/>
                <w:sz w:val="19"/>
                <w:szCs w:val="19"/>
              </w:rPr>
              <w:t xml:space="preserve">GotSport program link</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alert_active</w:t>
            </w:r>
          </w:p>
        </w:tc>
        <w:tc>
          <w:tcPr>
            <w:tcW w:type="dxa" w:w="48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TRUE shows a red site-wide banner (rain-outs/closures).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TRUE</w:t>
            </w:r>
          </w:p>
        </w:tc>
      </w:tr>
      <w:tr>
        <w:tc>
          <w:tcPr>
            <w:tcW w:type="dxa" w:w="25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alert_message</w:t>
            </w:r>
          </w:p>
        </w:tc>
        <w:tc>
          <w:tcPr>
            <w:tcW w:type="dxa" w:w="48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banner text, e.g. “Fields closed tonight due to weather.”</w:t>
            </w:r>
          </w:p>
        </w:tc>
        <w:tc>
          <w:tcPr>
            <w:tcW w:type="dxa" w:w="20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val="false"/>
                <w:bCs w:val="false"/>
                <w:sz w:val="19"/>
                <w:szCs w:val="19"/>
              </w:rPr>
              <w:t xml:space="preserve">(blank)</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announcement</w:t>
            </w:r>
          </w:p>
        </w:tc>
        <w:tc>
          <w:tcPr>
            <w:tcW w:type="dxa" w:w="48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Optional announcement card; blank hides it.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val="false"/>
                <w:bCs w:val="false"/>
                <w:sz w:val="19"/>
                <w:szCs w:val="19"/>
              </w:rPr>
              <w:t xml:space="preserve">Registration… July 13th</w:t>
            </w:r>
          </w:p>
        </w:tc>
      </w:tr>
      <w:tr>
        <w:tc>
          <w:tcPr>
            <w:tcW w:type="dxa" w:w="25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hero_headline</w:t>
            </w:r>
          </w:p>
        </w:tc>
        <w:tc>
          <w:tcPr>
            <w:tcW w:type="dxa" w:w="48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big headline. Wrap one *word* in asterisks to italicize it.</w:t>
            </w:r>
          </w:p>
        </w:tc>
        <w:tc>
          <w:tcPr>
            <w:tcW w:type="dxa" w:w="20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val="false"/>
                <w:bCs w:val="false"/>
                <w:sz w:val="19"/>
                <w:szCs w:val="19"/>
              </w:rPr>
              <w:t xml:space="preserve">Soccer for *every* child…</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calendar_url</w:t>
            </w:r>
          </w:p>
        </w:tc>
        <w:tc>
          <w:tcPr>
            <w:tcW w:type="dxa" w:w="48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The webcal:// subscribe link (from the Calendar Feed).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val="false"/>
                <w:bCs w:val="false"/>
                <w:sz w:val="19"/>
                <w:szCs w:val="19"/>
              </w:rPr>
              <w:t xml:space="preserve">webcal…/exec</w:t>
            </w:r>
          </w:p>
        </w:tc>
      </w:tr>
      <w:tr>
        <w:tc>
          <w:tcPr>
            <w:tcW w:type="dxa" w:w="25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donate_url</w:t>
            </w:r>
          </w:p>
        </w:tc>
        <w:tc>
          <w:tcPr>
            <w:tcW w:type="dxa" w:w="48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Donate button link.</w:t>
            </w:r>
          </w:p>
        </w:tc>
        <w:tc>
          <w:tcPr>
            <w:tcW w:type="dxa" w:w="20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val="false"/>
                <w:bCs w:val="false"/>
                <w:sz w:val="19"/>
                <w:szCs w:val="19"/>
              </w:rPr>
              <w:t xml:space="preserve">givebutter.com/9JCZIG</w:t>
            </w:r>
          </w:p>
        </w:tc>
      </w:tr>
    </w:tbl>
    <w:p>
      <w:pPr>
        <w:spacing w:after="60"/>
      </w:pPr>
      <w:r>
        <w:t xml:space="preserve"/>
      </w:r>
    </w:p>
    <w:p>
      <w:pPr>
        <w:spacing w:after="120"/>
      </w:pPr>
      <w:r>
        <w:t xml:space="preserve">Other Config sections you can edit the same way: Identity &amp; Branding (org_name, tagline, logo), Contact (hotline_phone, contact_email, mailing_address), About &amp; Season, Where We Play (location + Google Maps link), Schedule heading, Volunteer Teams heading/intro, Photos button, and Social links.</w:t>
      </w:r>
    </w:p>
    <w:p>
      <w:pPr>
        <w:pBdr>
          <w:left w:val="single" w:color="1F4E87" w:sz="18" w:space="6"/>
        </w:pBdr>
        <w:shd w:fill="EAF1F8" w:val="clear"/>
        <w:spacing w:after="120" w:before="80"/>
      </w:pPr>
      <w:r>
        <w:rPr>
          <w:b/>
          <w:bCs/>
        </w:rPr>
        <w:t xml:space="preserve">A tidy-up helper exists. </w:t>
      </w:r>
      <w:r>
        <w:t xml:space="preserve">If the Config tab ever gets visually messy, the </w:t>
      </w:r>
      <w:r>
        <w:rPr>
          <w:i/>
          <w:iCs/>
        </w:rPr>
        <w:t xml:space="preserve">Config Tidy</w:t>
      </w:r>
      <w:r>
        <w:t xml:space="preserve"> script can re-sort it into clean labeled sections without changing any values (see Section 7).</w:t>
      </w:r>
    </w:p>
    <w:p>
      <w:pPr>
        <w:pStyle w:val="Heading1"/>
      </w:pPr>
      <w:r>
        <w:t xml:space="preserve">6. Photo management</w:t>
      </w:r>
    </w:p>
    <w:p>
      <w:pPr>
        <w:spacing w:after="120"/>
      </w:pPr>
      <w:r>
        <w:t xml:space="preserve">Photos are the one part with a few moving pieces, so here's the whole pipeline first, then the tool you'll actually use.</w:t>
      </w:r>
    </w:p>
    <w:p>
      <w:pPr>
        <w:pStyle w:val="Heading2"/>
      </w:pPr>
      <w:r>
        <w:t xml:space="preserve">How photos flow to the site</w:t>
      </w:r>
    </w:p>
    <w:p>
      <w:pPr>
        <w:spacing w:after="120"/>
      </w:pPr>
      <w:r>
        <w:t xml:space="preserve">Google Drive folder (the photos)  →  Photo Sync script  →  Photos tab in the Config sheet  →  the website gallery.</w:t>
      </w:r>
    </w:p>
    <w:p>
      <w:pPr>
        <w:pStyle w:val="ListParagraph"/>
        <w:numPr>
          <w:ilvl w:val="0"/>
          <w:numId w:val="3"/>
        </w:numPr>
        <w:spacing w:after="60"/>
      </w:pPr>
      <w:r>
        <w:t xml:space="preserve">The photos live in a Drive folder (ID </w:t>
      </w:r>
      <w:r>
        <w:rPr>
          <w:rFonts w:ascii="Consolas" w:cs="Consolas" w:eastAsia="Consolas" w:hAnsi="Consolas"/>
          <w:sz w:val="17"/>
          <w:szCs w:val="17"/>
        </w:rPr>
        <w:t xml:space="preserve">1cWYWSGpGRm-ijcla_rLGZA7moKU3nDjm</w:t>
      </w:r>
      <w:r>
        <w:t xml:space="preserve">).</w:t>
      </w:r>
    </w:p>
    <w:p>
      <w:pPr>
        <w:pStyle w:val="ListParagraph"/>
        <w:numPr>
          <w:ilvl w:val="0"/>
          <w:numId w:val="3"/>
        </w:numPr>
        <w:spacing w:after="60"/>
      </w:pPr>
      <w:r>
        <w:t xml:space="preserve">Seasons are subfolders inside that folder (e.g. </w:t>
      </w:r>
      <w:r>
        <w:rPr>
          <w:rFonts w:ascii="Consolas" w:cs="Consolas" w:eastAsia="Consolas" w:hAnsi="Consolas"/>
        </w:rPr>
        <w:t xml:space="preserve">2025 Season</w:t>
      </w:r>
      <w:r>
        <w:t xml:space="preserve">, </w:t>
      </w:r>
      <w:r>
        <w:rPr>
          <w:rFonts w:ascii="Consolas" w:cs="Consolas" w:eastAsia="Consolas" w:hAnsi="Consolas"/>
        </w:rPr>
        <w:t xml:space="preserve">2026 Season</w:t>
      </w:r>
      <w:r>
        <w:t xml:space="preserve">). The subfolder name becomes the season label; loose photos in the main folder show as “Other.” An </w:t>
      </w:r>
      <w:r>
        <w:rPr>
          <w:rFonts w:ascii="Consolas" w:cs="Consolas" w:eastAsia="Consolas" w:hAnsi="Consolas"/>
        </w:rPr>
        <w:t xml:space="preserve">Archive</w:t>
      </w:r>
      <w:r>
        <w:t xml:space="preserve"> subfolder is skipped (that's where removed photos go).</w:t>
      </w:r>
    </w:p>
    <w:p>
      <w:pPr>
        <w:pStyle w:val="ListParagraph"/>
        <w:numPr>
          <w:ilvl w:val="0"/>
          <w:numId w:val="3"/>
        </w:numPr>
        <w:spacing w:after="60"/>
      </w:pPr>
      <w:r>
        <w:t xml:space="preserve">A caption is stored as the photo's Drive </w:t>
      </w:r>
      <w:r>
        <w:rPr>
          <w:i/>
          <w:iCs/>
        </w:rPr>
        <w:t xml:space="preserve">description</w:t>
      </w:r>
      <w:r>
        <w:t xml:space="preserve"> — that is the source of truth. (So editing the Photos tab caption by hand does NOT stick; the next sync overwrites it. Edit captions in the Photo Manager instead.)</w:t>
      </w:r>
    </w:p>
    <w:p>
      <w:pPr>
        <w:pStyle w:val="Heading2"/>
      </w:pPr>
      <w:r>
        <w:t xml:space="preserve">The Photo Manager app (your main tool)</w:t>
      </w:r>
    </w:p>
    <w:p>
      <w:pPr>
        <w:spacing w:after="120"/>
      </w:pPr>
      <w:r>
        <w:t xml:space="preserve">A private web page for managing the gallery without touching Drive or the Sheet directly. Reach it at </w:t>
      </w:r>
      <w:r>
        <w:rPr>
          <w:rFonts w:ascii="Consolas" w:cs="Consolas" w:eastAsia="Consolas" w:hAnsi="Consolas"/>
          <w:b/>
          <w:bCs/>
        </w:rPr>
        <w:t xml:space="preserve">photos.southdaytontopsoccer.com</w:t>
      </w:r>
      <w:r>
        <w:t xml:space="preserve"> and sign in with the photo passcode.</w:t>
      </w:r>
    </w:p>
    <w:p>
      <w:pPr>
        <w:pStyle w:val="Heading3"/>
      </w:pPr>
      <w:r>
        <w:t xml:space="preserve">Logging in</w:t>
      </w:r>
    </w:p>
    <w:p>
      <w:pPr>
        <w:spacing w:after="120"/>
      </w:pPr>
      <w:r>
        <w:t xml:space="preserve">Open the link and enter the manager password. (The password is stored in the private membership Config sheet under the key photo_passcode — see the security section. As of this writing it's the same SDTSAdmin team manages.)</w:t>
      </w:r>
    </w:p>
    <w:p>
      <w:pPr>
        <w:pStyle w:val="Heading3"/>
      </w:pPr>
      <w:r>
        <w:t xml:space="preserve">Uploading new photos</w:t>
      </w:r>
    </w:p>
    <w:p>
      <w:pPr>
        <w:spacing w:after="120"/>
      </w:pPr>
      <w:r>
        <w:t xml:space="preserve">You add photos by putting the image files into the Drive photo folder (or the right season subfolder). The Photo Sync runs every hour and will pick them up; to see them immediately, run the sync manually (Section 7). The Photo Manager itself is for curating what's already in the folder — removing, restoring, and captioning.</w:t>
      </w:r>
    </w:p>
    <w:p>
      <w:pPr>
        <w:pStyle w:val="Heading3"/>
      </w:pPr>
      <w:r>
        <w:t xml:space="preserve">Removing a photo</w:t>
      </w:r>
    </w:p>
    <w:p>
      <w:pPr>
        <w:spacing w:after="120"/>
      </w:pPr>
      <w:r>
        <w:t xml:space="preserve">In the Live gallery, click Remove on a card. The file moves to the Archive subfolder — it is never deleted, so it's fully reversible. The site updates right away.</w:t>
      </w:r>
    </w:p>
    <w:p>
      <w:pPr>
        <w:pStyle w:val="Heading3"/>
      </w:pPr>
      <w:r>
        <w:t xml:space="preserve">Restoring a removed photo</w:t>
      </w:r>
    </w:p>
    <w:p>
      <w:pPr>
        <w:spacing w:after="120"/>
      </w:pPr>
      <w:r>
        <w:t xml:space="preserve">Switch to the Archived tab and click Restore. The photo goes back to the main folder (it becomes “Other” — re-file it into a season subfolder if you want).</w:t>
      </w:r>
    </w:p>
    <w:p>
      <w:pPr>
        <w:pStyle w:val="Heading3"/>
      </w:pPr>
      <w:r>
        <w:t xml:space="preserve">Editing a caption</w:t>
      </w:r>
    </w:p>
    <w:p>
      <w:pPr>
        <w:spacing w:after="120"/>
      </w:pPr>
      <w:r>
        <w:t xml:space="preserve">On any Live-gallery card, click Edit caption, type the new caption (Enter saves, Esc cancels). It's written to the photo's Drive description and the gallery re-syncs. This is the right place to fix captions — edits here always stick.</w:t>
      </w:r>
    </w:p>
    <w:p>
      <w:pPr>
        <w:pBdr>
          <w:left w:val="single" w:color="1F4E87" w:sz="18" w:space="6"/>
        </w:pBdr>
        <w:shd w:fill="EAF1F8" w:val="clear"/>
        <w:spacing w:after="120" w:before="80"/>
      </w:pPr>
      <w:r>
        <w:rPr>
          <w:b/>
          <w:bCs/>
        </w:rPr>
        <w:t xml:space="preserve">Caption guidance (org policy): </w:t>
      </w:r>
      <w:r>
        <w:t xml:space="preserve">don't describe disabilities, medical equipment, or wheelchairs, and don't name individuals. Note that only players in the maroon “South Dayton TOPSoccer” jersey are program athletes — coaches, buddies, and visiting volunteer teams wear any colors.</w:t>
      </w:r>
    </w:p>
    <w:p>
      <w:pPr>
        <w:pStyle w:val="Heading1"/>
      </w:pPr>
      <w:r>
        <w:t xml:space="preserve">7. Apps Script projects &amp; triggers</w:t>
      </w:r>
    </w:p>
    <w:p>
      <w:pPr>
        <w:spacing w:after="120"/>
      </w:pPr>
      <w:r>
        <w:t xml:space="preserve">These are the small automation scripts behind the site. They live in Google Apps Script (script.google.com, signed in as SDTSAdmin) — not in GitHub. You rarely need to open them, but a successor should know they exist and what runs them.</w:t>
      </w:r>
    </w:p>
    <w:p>
      <w:pPr>
        <w:pStyle w:val="Heading2"/>
      </w:pPr>
      <w:r>
        <w:t xml:space="preserve">The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060"/>
        <w:gridCol w:w="2200"/>
      </w:tblGrid>
      <w:tr>
        <w:trPr>
          <w:tblHeader/>
        </w:trPr>
        <w:tc>
          <w:tcPr>
            <w:tcW w:type="dxa" w:w="17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Script</w:t>
            </w:r>
          </w:p>
        </w:tc>
        <w:tc>
          <w:tcPr>
            <w:tcW w:type="dxa" w:w="24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Lives in</w:t>
            </w:r>
          </w:p>
        </w:tc>
        <w:tc>
          <w:tcPr>
            <w:tcW w:type="dxa" w:w="30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What it does</w:t>
            </w:r>
          </w:p>
        </w:tc>
        <w:tc>
          <w:tcPr>
            <w:tcW w:type="dxa" w:w="22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How it runs</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bCs/>
                <w:sz w:val="19"/>
                <w:szCs w:val="19"/>
              </w:rPr>
              <w:t xml:space="preserve">Photo Sync</w:t>
            </w:r>
          </w:p>
        </w:tc>
        <w:tc>
          <w:tcPr>
            <w:tcW w:type="dxa" w:w="2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“SDTS Config Scripts” (attached to the Config sheet)</w:t>
            </w:r>
          </w:p>
        </w:tc>
        <w:tc>
          <w:tcPr>
            <w:tcW w:type="dxa" w:w="30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Rebuilds the Photos tab from the Drive folder; shares images publicly.</w:t>
            </w:r>
          </w:p>
        </w:tc>
        <w:tc>
          <w:tcPr>
            <w:tcW w:type="dxa" w:w="2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Every hour automatically + a “Photos Sync” menu on the sheet for on-demand runs.</w:t>
            </w:r>
          </w:p>
        </w:tc>
      </w:tr>
      <w:tr>
        <w:tc>
          <w:tcPr>
            <w:tcW w:type="dxa" w:w="17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bCs/>
                <w:sz w:val="19"/>
                <w:szCs w:val="19"/>
              </w:rPr>
              <w:t xml:space="preserve">Photo Manager</w:t>
            </w:r>
          </w:p>
        </w:tc>
        <w:tc>
          <w:tcPr>
            <w:tcW w:type="dxa" w:w="24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Its own standalone project</w:t>
            </w:r>
          </w:p>
        </w:tc>
        <w:tc>
          <w:tcPr>
            <w:tcW w:type="dxa" w:w="30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private photo-management web page (remove/restore/captions).</w:t>
            </w:r>
          </w:p>
        </w:tc>
        <w:tc>
          <w:tcPr>
            <w:tcW w:type="dxa" w:w="2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Web app (always on).</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bCs/>
                <w:sz w:val="19"/>
                <w:szCs w:val="19"/>
              </w:rPr>
              <w:t xml:space="preserve">Calendar Feed</w:t>
            </w:r>
          </w:p>
        </w:tc>
        <w:tc>
          <w:tcPr>
            <w:tcW w:type="dxa" w:w="2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“SDTS Config Scripts” project</w:t>
            </w:r>
          </w:p>
        </w:tc>
        <w:tc>
          <w:tcPr>
            <w:tcW w:type="dxa" w:w="30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Serves a live calendar (.ics) from the Schedule tab so people can subscribe.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Web app (always on).</w:t>
            </w:r>
          </w:p>
        </w:tc>
      </w:tr>
      <w:tr>
        <w:tc>
          <w:tcPr>
            <w:tcW w:type="dxa" w:w="17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bCs/>
                <w:sz w:val="19"/>
                <w:szCs w:val="19"/>
              </w:rPr>
              <w:t xml:space="preserve">Photo Captioner</w:t>
            </w:r>
          </w:p>
        </w:tc>
        <w:tc>
          <w:tcPr>
            <w:tcW w:type="dxa" w:w="24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“SDTS Config Scripts” project</w:t>
            </w:r>
          </w:p>
        </w:tc>
        <w:tc>
          <w:tcPr>
            <w:tcW w:type="dxa" w:w="30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Auto-writes short photo captions using AI; optional, run when you want.</w:t>
            </w:r>
          </w:p>
        </w:tc>
        <w:tc>
          <w:tcPr>
            <w:tcW w:type="dxa" w:w="2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Run by hand from the editor (captionPhotos).</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bCs/>
                <w:sz w:val="19"/>
                <w:szCs w:val="19"/>
              </w:rPr>
              <w:t xml:space="preserve">Config Tidy</w:t>
            </w:r>
          </w:p>
        </w:tc>
        <w:tc>
          <w:tcPr>
            <w:tcW w:type="dxa" w:w="2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“SDTS Config Scripts” project</w:t>
            </w:r>
          </w:p>
        </w:tc>
        <w:tc>
          <w:tcPr>
            <w:tcW w:type="dxa" w:w="30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Re-sorts/formats the Config tab into clean sections; changes no values.</w:t>
            </w:r>
          </w:p>
        </w:tc>
        <w:tc>
          <w:tcPr>
            <w:tcW w:type="dxa" w:w="2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Run by hand from the editor (tidyConfig).</w:t>
            </w:r>
          </w:p>
        </w:tc>
      </w:tr>
      <w:tr>
        <w:tc>
          <w:tcPr>
            <w:tcW w:type="dxa" w:w="17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bCs/>
                <w:sz w:val="19"/>
                <w:szCs w:val="19"/>
              </w:rPr>
              <w:t xml:space="preserve">Schedule Parser</w:t>
            </w:r>
          </w:p>
        </w:tc>
        <w:tc>
          <w:tcPr>
            <w:tcW w:type="dxa" w:w="24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Attached to the “SDTS Calendar” sheet</w:t>
            </w:r>
          </w:p>
        </w:tc>
        <w:tc>
          <w:tcPr>
            <w:tcW w:type="dxa" w:w="30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Turns free-text schedule into clean Date/Event/Time/Location rows.</w:t>
            </w:r>
          </w:p>
        </w:tc>
        <w:tc>
          <w:tcPr>
            <w:tcW w:type="dxa" w:w="2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“TOPSoccer Schedule” menu on that sheet.</w:t>
            </w:r>
          </w:p>
        </w:tc>
      </w:tr>
    </w:tbl>
    <w:p>
      <w:pPr>
        <w:pStyle w:val="Heading2"/>
      </w:pPr>
      <w:r>
        <w:t xml:space="preserve">Triggers, in plain terms</w:t>
      </w:r>
    </w:p>
    <w:p>
      <w:pPr>
        <w:pStyle w:val="ListParagraph"/>
        <w:numPr>
          <w:ilvl w:val="0"/>
          <w:numId w:val="3"/>
        </w:numPr>
        <w:spacing w:after="60"/>
      </w:pPr>
      <w:r>
        <w:t xml:space="preserve">The only thing that runs on a timer is </w:t>
      </w:r>
      <w:r>
        <w:rPr>
          <w:b/>
          <w:bCs/>
        </w:rPr>
        <w:t xml:space="preserve">Photo Sync</w:t>
      </w:r>
      <w:r>
        <w:t xml:space="preserve"> — once an hour. Everything else runs either when a visitor loads it (the two web apps) or when you click a menu/run it yourself.</w:t>
      </w:r>
    </w:p>
    <w:p>
      <w:pPr>
        <w:pStyle w:val="ListParagraph"/>
        <w:numPr>
          <w:ilvl w:val="0"/>
          <w:numId w:val="3"/>
        </w:numPr>
        <w:spacing w:after="60"/>
      </w:pPr>
      <w:r>
        <w:t xml:space="preserve">To run Photo Sync now: open the Config sheet → </w:t>
      </w:r>
      <w:r>
        <w:rPr>
          <w:rFonts w:ascii="Consolas" w:cs="Consolas" w:eastAsia="Consolas" w:hAnsi="Consolas"/>
        </w:rPr>
        <w:t xml:space="preserve">Photos Sync</w:t>
      </w:r>
      <w:r>
        <w:t xml:space="preserve"> menu → run the sync. Good after you add photos to Drive.</w:t>
      </w:r>
    </w:p>
    <w:p>
      <w:pPr>
        <w:pStyle w:val="Heading2"/>
      </w:pPr>
      <w:r>
        <w:t xml:space="preserve">Behind-the-scenes settings (Script Properties)</w:t>
      </w:r>
    </w:p>
    <w:p>
      <w:pPr>
        <w:spacing w:after="120"/>
      </w:pPr>
      <w:r>
        <w:t xml:space="preserve">A couple of scripts store a value privately inside the project (Project Settings → Script Properties):</w:t>
      </w:r>
    </w:p>
    <w:p>
      <w:pPr>
        <w:pStyle w:val="ListParagraph"/>
        <w:numPr>
          <w:ilvl w:val="0"/>
          <w:numId w:val="3"/>
        </w:numPr>
        <w:spacing w:after="60"/>
      </w:pPr>
      <w:r>
        <w:t xml:space="preserve">Photo Captioner needs </w:t>
      </w:r>
      <w:r>
        <w:rPr>
          <w:rFonts w:ascii="Consolas" w:cs="Consolas" w:eastAsia="Consolas" w:hAnsi="Consolas"/>
        </w:rPr>
        <w:t xml:space="preserve">CLAUDE_API_KEY</w:t>
      </w:r>
      <w:r>
        <w:t xml:space="preserve"> (the AI key, shared with the weekly-report scripts). Only needed if you use auto-captioning.</w:t>
      </w:r>
    </w:p>
    <w:p>
      <w:pPr>
        <w:pStyle w:val="ListParagraph"/>
        <w:numPr>
          <w:ilvl w:val="0"/>
          <w:numId w:val="3"/>
        </w:numPr>
        <w:spacing w:after="60"/>
      </w:pPr>
      <w:r>
        <w:t xml:space="preserve">The Photo Manager used to keep its password here as </w:t>
      </w:r>
      <w:r>
        <w:rPr>
          <w:rFonts w:ascii="Consolas" w:cs="Consolas" w:eastAsia="Consolas" w:hAnsi="Consolas"/>
        </w:rPr>
        <w:t xml:space="preserve">ADMIN_KEY</w:t>
      </w:r>
      <w:r>
        <w:t xml:space="preserve">, but as of v1.7 it reads </w:t>
      </w:r>
      <w:r>
        <w:rPr>
          <w:rFonts w:ascii="Consolas" w:cs="Consolas" w:eastAsia="Consolas" w:hAnsi="Consolas"/>
        </w:rPr>
        <w:t xml:space="preserve">photo_passcode</w:t>
      </w:r>
      <w:r>
        <w:t xml:space="preserve"> from the private membership Config sheet instead. The old ADMIN_KEY can be deleted.</w:t>
      </w:r>
    </w:p>
    <w:p>
      <w:pPr>
        <w:pStyle w:val="Heading2"/>
      </w:pPr>
      <w:r>
        <w:t xml:space="preserve">When you edit a web-app script</w:t>
      </w:r>
    </w:p>
    <w:p>
      <w:pPr>
        <w:pBdr>
          <w:left w:val="single" w:color="1F4E87" w:sz="18" w:space="6"/>
        </w:pBdr>
        <w:shd w:fill="EAF1F8" w:val="clear"/>
        <w:spacing w:after="120" w:before="80"/>
      </w:pPr>
      <w:r>
        <w:rPr>
          <w:b/>
          <w:bCs/>
        </w:rPr>
        <w:t xml:space="preserve">Redeploy after editing a web app. </w:t>
      </w:r>
      <w:r>
        <w:t xml:space="preserve">If you ever change the Photo Manager or Calendar Feed code, the change doesn't go live until you </w:t>
      </w:r>
      <w:r>
        <w:rPr>
          <w:i/>
          <w:iCs/>
        </w:rPr>
        <w:t xml:space="preserve">Deploy → Manage deployments → Edit (pencil) → New version → Deploy</w:t>
      </w:r>
      <w:r>
        <w:t xml:space="preserve">. Editing alone isn't enough.</w:t>
      </w:r>
    </w:p>
    <w:p>
      <w:pPr>
        <w:pStyle w:val="Heading1"/>
      </w:pPr>
      <w:r>
        <w:t xml:space="preserve">8. Routine tasks — quick how-tos</w:t>
      </w:r>
    </w:p>
    <w:p>
      <w:pPr>
        <w:pStyle w:val="Heading2"/>
      </w:pPr>
      <w:r>
        <w:t xml:space="preserve">Post a weather/closure banner</w:t>
      </w:r>
    </w:p>
    <w:p>
      <w:pPr>
        <w:pStyle w:val="ListParagraph"/>
        <w:numPr>
          <w:ilvl w:val="0"/>
          <w:numId w:val="5"/>
        </w:numPr>
        <w:spacing w:after="60"/>
      </w:pPr>
      <w:r>
        <w:t xml:space="preserve">Open the Config sheet → Config tab.</w:t>
      </w:r>
    </w:p>
    <w:p>
      <w:pPr>
        <w:pStyle w:val="ListParagraph"/>
        <w:numPr>
          <w:ilvl w:val="0"/>
          <w:numId w:val="5"/>
        </w:numPr>
        <w:spacing w:after="60"/>
      </w:pPr>
      <w:r>
        <w:t xml:space="preserve">Set alert_active to TRUE.</w:t>
      </w:r>
    </w:p>
    <w:p>
      <w:pPr>
        <w:pStyle w:val="ListParagraph"/>
        <w:numPr>
          <w:ilvl w:val="0"/>
          <w:numId w:val="5"/>
        </w:numPr>
        <w:spacing w:after="60"/>
      </w:pPr>
      <w:r>
        <w:t xml:space="preserve">Type the message into alert_message (e.g. “Fields closed tonight 6/25 due to weather”).</w:t>
      </w:r>
    </w:p>
    <w:p>
      <w:pPr>
        <w:pStyle w:val="ListParagraph"/>
        <w:numPr>
          <w:ilvl w:val="0"/>
          <w:numId w:val="5"/>
        </w:numPr>
        <w:spacing w:after="60"/>
      </w:pPr>
      <w:r>
        <w:t xml:space="preserve">Wait ~1–2 minutes; the red banner appears. Set alert_active back to FALSE to remove it.</w:t>
      </w:r>
    </w:p>
    <w:p>
      <w:pPr>
        <w:pStyle w:val="Heading2"/>
      </w:pPr>
      <w:r>
        <w:t xml:space="preserve">Open or close registration</w:t>
      </w:r>
    </w:p>
    <w:p>
      <w:pPr>
        <w:pStyle w:val="ListParagraph"/>
        <w:numPr>
          <w:ilvl w:val="0"/>
          <w:numId w:val="6"/>
        </w:numPr>
        <w:spacing w:after="60"/>
      </w:pPr>
      <w:r>
        <w:t xml:space="preserve">Config tab → set registration_open to TRUE (button shows) or FALSE (button hides).</w:t>
      </w:r>
    </w:p>
    <w:p>
      <w:pPr>
        <w:pStyle w:val="ListParagraph"/>
        <w:numPr>
          <w:ilvl w:val="0"/>
          <w:numId w:val="6"/>
        </w:numPr>
        <w:spacing w:after="60"/>
      </w:pPr>
      <w:r>
        <w:t xml:space="preserve">Make sure registration_url points to the current GotSport program link.</w:t>
      </w:r>
    </w:p>
    <w:p>
      <w:pPr>
        <w:pStyle w:val="Heading2"/>
      </w:pPr>
      <w:r>
        <w:t xml:space="preserve">Add or remove a photo</w:t>
      </w:r>
    </w:p>
    <w:p>
      <w:pPr>
        <w:pStyle w:val="ListParagraph"/>
        <w:numPr>
          <w:ilvl w:val="0"/>
          <w:numId w:val="7"/>
        </w:numPr>
        <w:spacing w:after="60"/>
      </w:pPr>
      <w:r>
        <w:t xml:space="preserve">Add: drop the image into the Drive photo folder (or a season subfolder). It appears after the hourly sync, or run Photos Sync to see it now.</w:t>
      </w:r>
    </w:p>
    <w:p>
      <w:pPr>
        <w:pStyle w:val="ListParagraph"/>
        <w:numPr>
          <w:ilvl w:val="0"/>
          <w:numId w:val="7"/>
        </w:numPr>
        <w:spacing w:after="60"/>
      </w:pPr>
      <w:r>
        <w:t xml:space="preserve">Remove: open photos.southdaytontopsoccer.com → click Remove on the card (moves to Archive, reversible).</w:t>
      </w:r>
    </w:p>
    <w:p>
      <w:pPr>
        <w:pStyle w:val="Heading2"/>
      </w:pPr>
      <w:r>
        <w:t xml:space="preserve">Fix a photo caption</w:t>
      </w:r>
    </w:p>
    <w:p>
      <w:pPr>
        <w:pStyle w:val="ListParagraph"/>
        <w:numPr>
          <w:ilvl w:val="0"/>
          <w:numId w:val="8"/>
        </w:numPr>
        <w:spacing w:after="60"/>
      </w:pPr>
      <w:r>
        <w:t xml:space="preserve">Open photos.southdaytontopsoccer.com → Edit caption on the card → type → Enter.</w:t>
      </w:r>
    </w:p>
    <w:p>
      <w:pPr>
        <w:pStyle w:val="Heading2"/>
      </w:pPr>
      <w:r>
        <w:t xml:space="preserve">Update the schedule</w:t>
      </w:r>
    </w:p>
    <w:p>
      <w:pPr>
        <w:pStyle w:val="ListParagraph"/>
        <w:numPr>
          <w:ilvl w:val="0"/>
          <w:numId w:val="9"/>
        </w:numPr>
        <w:spacing w:after="60"/>
      </w:pPr>
      <w:r>
        <w:t xml:space="preserve">Edit the Schedule tab of the Config sheet directly (Date, Event, Time, Location, Notes), or use the Schedule Parser on the SDTS Calendar sheet to clean up free text, then paste the result in.</w:t>
      </w:r>
    </w:p>
    <w:p>
      <w:pPr>
        <w:pStyle w:val="ListParagraph"/>
        <w:numPr>
          <w:ilvl w:val="0"/>
          <w:numId w:val="9"/>
        </w:numPr>
        <w:spacing w:after="60"/>
      </w:pPr>
      <w:r>
        <w:t xml:space="preserve">The website and the subscribe-calendar both update from this tab.</w:t>
      </w:r>
    </w:p>
    <w:p>
      <w:pPr>
        <w:pStyle w:val="Heading2"/>
      </w:pPr>
      <w:r>
        <w:t xml:space="preserve">Change where a short link points</w:t>
      </w:r>
    </w:p>
    <w:p>
      <w:pPr>
        <w:pStyle w:val="ListParagraph"/>
        <w:numPr>
          <w:ilvl w:val="0"/>
          <w:numId w:val="10"/>
        </w:numPr>
        <w:spacing w:after="60"/>
      </w:pPr>
      <w:r>
        <w:t xml:space="preserve">Cloudflare → Rules → Redirect Rules → open the rule → replace the destination URL → Deploy.</w:t>
      </w:r>
    </w:p>
    <w:p>
      <w:pPr>
        <w:pStyle w:val="Heading2"/>
      </w:pPr>
      <w:r>
        <w:t xml:space="preserve">Change the look of the site</w:t>
      </w:r>
    </w:p>
    <w:p>
      <w:pPr>
        <w:pStyle w:val="ListParagraph"/>
        <w:numPr>
          <w:ilvl w:val="0"/>
          <w:numId w:val="11"/>
        </w:numPr>
        <w:spacing w:after="60"/>
      </w:pPr>
      <w:r>
        <w:t xml:space="preserve">Edit the relevant file in the GitHub repo (styles.css for colors/spacing, index.html for structure) → commit → Cloudflare republishes in 1–2 minutes.</w:t>
      </w:r>
    </w:p>
    <w:p>
      <w:pPr>
        <w:pStyle w:val="Heading1"/>
      </w:pPr>
      <w:r>
        <w:t xml:space="preserve">9. Passwords &amp; security</w:t>
      </w:r>
    </w:p>
    <w:p>
      <w:pPr>
        <w:pStyle w:val="Heading2"/>
      </w:pPr>
      <w:r>
        <w:t xml:space="preserve">The one rule that prevents leaks</w:t>
      </w:r>
    </w:p>
    <w:p>
      <w:pPr>
        <w:pBdr>
          <w:left w:val="single" w:color="1F4E87" w:sz="18" w:space="6"/>
        </w:pBdr>
        <w:shd w:fill="EAF1F8" w:val="clear"/>
        <w:spacing w:after="120" w:before="80"/>
      </w:pPr>
      <w:r>
        <w:rPr>
          <w:b/>
          <w:bCs/>
          <w:color w:val="A32533"/>
        </w:rPr>
        <w:t xml:space="preserve">Public sheet = no secrets. </w:t>
      </w:r>
      <w:r>
        <w:t xml:space="preserve">The website Config sheet is shared “Anyone with the link.” Never put a password, API key, or anything private in it. Secrets go in a private sheet or the password manager only.</w:t>
      </w:r>
    </w:p>
    <w:p>
      <w:pPr>
        <w:pStyle w:val="Heading2"/>
      </w:pPr>
      <w:r>
        <w:t xml:space="preserve">Where each secret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Secret</w:t>
            </w:r>
          </w:p>
        </w:tc>
        <w:tc>
          <w:tcPr>
            <w:tcW w:type="dxa" w:w="34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Where it lives</w:t>
            </w:r>
          </w:p>
        </w:tc>
        <w:tc>
          <w:tcPr>
            <w:tcW w:type="dxa" w:w="32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SDTSAdmin Google login</w:t>
            </w:r>
          </w:p>
        </w:tc>
        <w:tc>
          <w:tcPr>
            <w:tcW w:type="dxa" w:w="3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Password manager (Bitwarden)</w:t>
            </w:r>
          </w:p>
        </w:tc>
        <w:tc>
          <w:tcPr>
            <w:tcW w:type="dxa" w:w="32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Plus its 2-factor recovery codes. This protects everything.</w:t>
            </w:r>
          </w:p>
        </w:tc>
      </w:tr>
      <w:tr>
        <w:tc>
          <w:tcPr>
            <w:tcW w:type="dxa" w:w="27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Cloudflare / GitHub logins</w:t>
            </w:r>
          </w:p>
        </w:tc>
        <w:tc>
          <w:tcPr>
            <w:tcW w:type="dxa" w:w="34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Password manager</w:t>
            </w:r>
          </w:p>
        </w:tc>
        <w:tc>
          <w:tcPr>
            <w:tcW w:type="dxa" w:w="32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Same email, but record them.</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Coaches app passcode</w:t>
            </w:r>
          </w:p>
        </w:tc>
        <w:tc>
          <w:tcPr>
            <w:tcW w:type="dxa" w:w="3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Private membership Config sheet</w:t>
            </w:r>
          </w:p>
        </w:tc>
        <w:tc>
          <w:tcPr>
            <w:tcW w:type="dxa" w:w="32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b w:val="false"/>
                <w:bCs w:val="false"/>
                <w:sz w:val="19"/>
                <w:szCs w:val="19"/>
              </w:rPr>
              <w:t xml:space="preserve">Key: coach_passcode</w:t>
            </w:r>
          </w:p>
        </w:tc>
      </w:tr>
      <w:tr>
        <w:tc>
          <w:tcPr>
            <w:tcW w:type="dxa" w:w="27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Photo Manager passcode</w:t>
            </w:r>
          </w:p>
        </w:tc>
        <w:tc>
          <w:tcPr>
            <w:tcW w:type="dxa" w:w="34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Private membership Config sheet</w:t>
            </w:r>
          </w:p>
        </w:tc>
        <w:tc>
          <w:tcPr>
            <w:tcW w:type="dxa" w:w="32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b w:val="false"/>
                <w:bCs w:val="false"/>
                <w:sz w:val="19"/>
                <w:szCs w:val="19"/>
              </w:rPr>
              <w:t xml:space="preserve">Key: photo_passcode</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AI key (CLAUDE_API_KEY)</w:t>
            </w:r>
          </w:p>
        </w:tc>
        <w:tc>
          <w:tcPr>
            <w:tcW w:type="dxa" w:w="34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Apps Script → Script Properties</w:t>
            </w:r>
          </w:p>
        </w:tc>
        <w:tc>
          <w:tcPr>
            <w:tcW w:type="dxa" w:w="32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Inside the Config Scripts project; never in a sheet.</w:t>
            </w:r>
          </w:p>
        </w:tc>
      </w:tr>
    </w:tbl>
    <w:p>
      <w:pPr>
        <w:pStyle w:val="Heading2"/>
      </w:pPr>
      <w:r>
        <w:t xml:space="preserve">Good habits</w:t>
      </w:r>
    </w:p>
    <w:p>
      <w:pPr>
        <w:pStyle w:val="ListParagraph"/>
        <w:numPr>
          <w:ilvl w:val="0"/>
          <w:numId w:val="3"/>
        </w:numPr>
        <w:spacing w:after="60"/>
      </w:pPr>
      <w:r>
        <w:t xml:space="preserve">Keep two-factor authentication ON for the SDTSAdmin Google account.</w:t>
      </w:r>
    </w:p>
    <w:p>
      <w:pPr>
        <w:pStyle w:val="ListParagraph"/>
        <w:numPr>
          <w:ilvl w:val="0"/>
          <w:numId w:val="3"/>
        </w:numPr>
        <w:spacing w:after="60"/>
      </w:pPr>
      <w:r>
        <w:t xml:space="preserve">Use a strong passphrase for the app passcodes (e.g. three or four random words). Change them if a volunteer with access leaves.</w:t>
      </w:r>
    </w:p>
    <w:p>
      <w:pPr>
        <w:pStyle w:val="ListParagraph"/>
        <w:numPr>
          <w:ilvl w:val="0"/>
          <w:numId w:val="3"/>
        </w:numPr>
        <w:spacing w:after="60"/>
      </w:pPr>
      <w:r>
        <w:t xml:space="preserve">The Coaches app has a built-in lockout: too many wrong tries locks </w:t>
      </w:r>
      <w:r>
        <w:rPr>
          <w:i/>
          <w:iCs/>
        </w:rPr>
        <w:t xml:space="preserve">that browser</w:t>
      </w:r>
      <w:r>
        <w:t xml:space="preserve"> for a few minutes — so one person fumbling the password can't lock everyone out.</w:t>
      </w:r>
    </w:p>
    <w:p>
      <w:pPr>
        <w:pStyle w:val="ListParagraph"/>
        <w:numPr>
          <w:ilvl w:val="0"/>
          <w:numId w:val="3"/>
        </w:numPr>
        <w:spacing w:after="60"/>
      </w:pPr>
      <w:r>
        <w:t xml:space="preserve">The two web apps run “execute as SDTSAdmin / anyone with the link.” They never reveal data until the correct passcode is entered.</w:t>
      </w:r>
    </w:p>
    <w:p>
      <w:pPr>
        <w:pStyle w:val="Heading1"/>
      </w:pPr>
      <w:r>
        <w:t xml:space="preserve">10. Troubleshooting — if something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Symptom</w:t>
            </w:r>
          </w:p>
        </w:tc>
        <w:tc>
          <w:tcPr>
            <w:tcW w:type="dxa" w:w="61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Most likely cause / first thing to check</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A content edit isn't showing on the site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Give it 1–2 minutes and hard-refresh (Cmd/Ctrl+Shift+R). The site caches briefly. Confirm you edited the Config sheet, not a copy.</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whole site shows blank or sample/placeholder text</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site can't read the Config sheet. Check the sheet is still shared “Anyone with the link: Viewer,” and that its ID in config.js is unchanged.</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A design change didn't appear</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Cloudflare Pages may still be publishing. Wait 1–2 min. Confirm the commit landed on the main branch in GitHub.</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New photos aren't in the gallery</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hourly sync hasn't run yet — run Photos Sync from the Config sheet menu. Confirm the files are images and in the photo folder (not Archive).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A caption won't stick</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It was edited in the Photos tab by hand. Edit it in the Photo Manager instead (that writes the Drive description, the source of truth).</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A short link (coaches/photos) fails</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In Cloudflare, confirm the DNS record's cloud is orange (Proxied), and the Redirect Rule's destination URL is correct.</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“Wrong password” in an app that should work</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Check the passcode cell in the private membership Config sheet. After changing app code, confirm a new deployment version was pushed.</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subscribe-to-calendar button is stale</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The Calendar Feed reads the Schedule tab live; if the feed itself was edited, redeploy a new version of the Calendar Feed web app.</w:t>
            </w:r>
          </w:p>
        </w:tc>
      </w:tr>
    </w:tbl>
    <w:p>
      <w:pPr>
        <w:spacing w:after="60"/>
      </w:pPr>
      <w:r>
        <w:t xml:space="preserve"/>
      </w:r>
    </w:p>
    <w:p>
      <w:pPr>
        <w:spacing w:after="120"/>
      </w:pPr>
      <w:r>
        <w:t xml:space="preserve">If you're truly stuck, almost nothing here is destructive: removed photos sit in Archive, the Config sheet has version history (File → Version history), and GitHub keeps every past version of the site files.</w:t>
      </w:r>
    </w:p>
    <w:p>
      <w:pPr>
        <w:pStyle w:val="Heading1"/>
      </w:pPr>
      <w:r>
        <w:t xml:space="preserve">11. Appendix — IDs, URLs &amp; reference</w:t>
      </w:r>
    </w:p>
    <w:p>
      <w:pPr>
        <w:pStyle w:val="Heading2"/>
      </w:pPr>
      <w:r>
        <w:t xml:space="preserve">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Item</w:t>
            </w:r>
          </w:p>
        </w:tc>
        <w:tc>
          <w:tcPr>
            <w:tcW w:type="dxa" w:w="61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Org account (everything)</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SDTSAdmin@gmail.com</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Public contact email</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southdaytontopsoccer@gmail.com</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Hotline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(937) 815-1548</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Mailing address</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South Dayton TOPSoccer, P.O. Box 750252, Dayton, OH 45475</w:t>
            </w:r>
          </w:p>
        </w:tc>
      </w:tr>
    </w:tbl>
    <w:p>
      <w:pPr>
        <w:pStyle w:val="Heading2"/>
      </w:pPr>
      <w:r>
        <w:t xml:space="preserve">Domain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Item</w:t>
            </w:r>
          </w:p>
        </w:tc>
        <w:tc>
          <w:tcPr>
            <w:tcW w:type="dxa" w:w="61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Domain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southdaytontopsoccer.com</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Registrar</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Cloudflare Registrar</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Nameservers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pam.ns.cloudflare.com / wesley.ns.cloudflare.com</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GitHub repo</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south-dayton-topsoccer/South-Dayton-TOPSoccer-website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Cloudflare Pages project</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south-dayton-topsoccer-website</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Pages default URL</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south-dayton-topsoccer-website.pages.dev</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Coaches short link</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coaches.southdaytontopsoccer.com</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Photos short link</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photos.southdaytontopsoccer.com</w:t>
            </w:r>
          </w:p>
        </w:tc>
      </w:tr>
    </w:tbl>
    <w:p>
      <w:pPr>
        <w:pStyle w:val="Heading2"/>
      </w:pPr>
      <w:r>
        <w:t xml:space="preserve">Google / Drive /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Item</w:t>
            </w:r>
          </w:p>
        </w:tc>
        <w:tc>
          <w:tcPr>
            <w:tcW w:type="dxa" w:w="61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Website Config sheet ID</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1Xw8ZtnVGdbjjEkQ4AYLCv7q-8owpdyVmmblo6fimkAo</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Config sheet sharing</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Anyone with the link: Viewer (public)</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Photo Drive folder ID</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1cWYWSGpGRm-ijcla_rLGZA7moKU3nDjm</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SDTS Calendar sheet ID</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rFonts w:ascii="Consolas" w:cs="Consolas" w:eastAsia="Consolas" w:hAnsi="Consolas"/>
                <w:sz w:val="17"/>
                <w:szCs w:val="17"/>
              </w:rPr>
              <w:t xml:space="preserve">1Wet-D1mMHXZXEQAiPJeET_Sh7HNVOYxTgfnxoLhGqWk</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Calendar Feed (/exec)</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rFonts w:ascii="Consolas" w:cs="Consolas" w:eastAsia="Consolas" w:hAnsi="Consolas"/>
                <w:sz w:val="17"/>
                <w:szCs w:val="17"/>
              </w:rPr>
              <w:t xml:space="preserve">script.google.com/macros/s/AKfycbwz…/exec</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Apps Script projects</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“SDTS Config Scripts” (Photo Sync, Calendar Feed, Photo Captioner, Config Tidy); “SDTS Photo Manager” (standalone); “Schedule Parser” (on SDTS Calendar sheet)</w:t>
            </w:r>
          </w:p>
        </w:tc>
      </w:tr>
    </w:tbl>
    <w:p>
      <w:pPr>
        <w:pStyle w:val="Heading2"/>
      </w:pPr>
      <w:r>
        <w:t xml:space="preserve">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Name</w:t>
            </w:r>
          </w:p>
        </w:tc>
        <w:tc>
          <w:tcPr>
            <w:tcW w:type="dxa" w:w="6160"/>
            <w:tcBorders>
              <w:top w:val="single" w:color="CCCCCC" w:sz="1"/>
              <w:left w:val="single" w:color="CCCCCC" w:sz="1"/>
              <w:bottom w:val="single" w:color="CCCCCC" w:sz="1"/>
              <w:right w:val="single" w:color="CCCCCC" w:sz="1"/>
            </w:tcBorders>
            <w:shd w:fill="1F4E87" w:val="clear"/>
            <w:tcMar>
              <w:top w:type="dxa" w:w="60"/>
              <w:left w:type="dxa" w:w="110"/>
              <w:bottom w:type="dxa" w:w="60"/>
              <w:right w:type="dxa" w:w="110"/>
            </w:tcMar>
          </w:tcPr>
          <w:p>
            <w:r>
              <w:rPr>
                <w:b/>
                <w:bCs/>
                <w:color w:val="FFFFFF"/>
                <w:sz w:val="19"/>
                <w:szCs w:val="19"/>
              </w:rPr>
              <w:t xml:space="preserve">Role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Jess Rose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President / coordinator</w:t>
            </w:r>
          </w:p>
        </w:tc>
      </w:tr>
      <w:tr>
        <w:tc>
          <w:tcPr>
            <w:tcW w:type="dxa" w:w="320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Josh Rose</w:t>
            </w:r>
          </w:p>
        </w:tc>
        <w:tc>
          <w:tcPr>
            <w:tcW w:type="dxa" w:w="6160"/>
            <w:tcBorders>
              <w:top w:val="single" w:color="CCCCCC" w:sz="1"/>
              <w:left w:val="single" w:color="CCCCCC" w:sz="1"/>
              <w:bottom w:val="single" w:color="CCCCCC" w:sz="1"/>
              <w:right w:val="single" w:color="CCCCCC" w:sz="1"/>
            </w:tcBorders>
            <w:shd w:fill="F2F4F7" w:val="clear"/>
            <w:tcMar>
              <w:top w:type="dxa" w:w="50"/>
              <w:left w:type="dxa" w:w="110"/>
              <w:bottom w:type="dxa" w:w="50"/>
              <w:right w:type="dxa" w:w="110"/>
            </w:tcMar>
          </w:tcPr>
          <w:p>
            <w:r>
              <w:rPr>
                <w:sz w:val="19"/>
                <w:szCs w:val="19"/>
              </w:rPr>
              <w:t xml:space="preserve">Team Volunteer Coordinator</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Dean Heyne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r>
              <w:rPr>
                <w:sz w:val="19"/>
                <w:szCs w:val="19"/>
              </w:rPr>
              <w:t xml:space="preserve">Website/systems volunteer (current admin)</w:t>
            </w:r>
          </w:p>
        </w:tc>
      </w:tr>
    </w:tbl>
    <w:p>
      <w:pPr>
        <w:spacing w:after="60"/>
      </w:pPr>
      <w:r>
        <w:t xml:space="preserve"/>
      </w:r>
    </w:p>
    <w:p>
      <w:pPr>
        <w:spacing w:before="200"/>
        <w:jc w:val="center"/>
      </w:pPr>
      <w:r>
        <w:rPr>
          <w:i/>
          <w:iCs/>
          <w:color w:val="888888"/>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0"/>
      <w:jc w:val="right"/>
    </w:pPr>
    <w:r>
      <w:rPr>
        <w:color w:val="999999"/>
        <w:sz w:val="16"/>
        <w:szCs w:val="16"/>
      </w:rPr>
      <w:t xml:space="preserve">South Dayton TOPSoccer — Website Admin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abstractNum w:abstractNumId="11" w15:restartNumberingAfterBreak="0">
    <w:multiLevelType w:val="hybridMultilevel"/>
    <w:lvl w:ilvl="0" w15:tentative="1">
      <w:start w:val="1"/>
      <w:numFmt w:val="decimal"/>
      <w:lvlText w:val="%1."/>
      <w:lvlJc w:val="left"/>
      <w:pPr>
        <w:ind w:left="600" w:hanging="300"/>
      </w:pPr>
    </w:lvl>
  </w:abstractNum>
  <w:abstractNum w:abstractNumId="12"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1F4E87" w:sz="8" w:space="4"/>
      </w:pBdr>
      <w:spacing w:after="160" w:before="280"/>
      <w:outlineLvl w:val="0"/>
    </w:pPr>
    <w:rPr>
      <w:rFonts w:ascii="Arial" w:cs="Arial" w:eastAsia="Arial" w:hAnsi="Arial"/>
      <w:b/>
      <w:bCs/>
      <w:color w:val="1F4E8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A5FA0"/>
      <w:sz w:val="25"/>
      <w:szCs w:val="25"/>
    </w:rPr>
  </w:style>
  <w:style w:type="paragraph" w:styleId="Heading3">
    <w:name w:val="Heading 3"/>
    <w:basedOn w:val="Normal"/>
    <w:next w:val="Normal"/>
    <w:qFormat/>
    <w:pPr>
      <w:spacing w:after="6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Administration &amp; Handoff Guide</dc:title>
  <dc:creator>South Dayton TOPSoccer</dc:creator>
  <cp:lastModifiedBy>Un-named</cp:lastModifiedBy>
  <cp:revision>1</cp:revision>
  <dcterms:created xsi:type="dcterms:W3CDTF">2026-06-28T11:04:07.499Z</dcterms:created>
  <dcterms:modified xsi:type="dcterms:W3CDTF">2026-06-28T11:04:07.500Z</dcterms:modified>
</cp:coreProperties>
</file>

<file path=docProps/custom.xml><?xml version="1.0" encoding="utf-8"?>
<Properties xmlns="http://schemas.openxmlformats.org/officeDocument/2006/custom-properties" xmlns:vt="http://schemas.openxmlformats.org/officeDocument/2006/docPropsVTypes"/>
</file>